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31" w:rsidRDefault="00CC200F">
      <w:pPr>
        <w:ind w:right="-319"/>
        <w:jc w:val="center"/>
        <w:rPr>
          <w:sz w:val="20"/>
          <w:szCs w:val="20"/>
        </w:rPr>
      </w:pPr>
      <w:r>
        <w:rPr>
          <w:rFonts w:eastAsia="Times New Roman"/>
          <w:b/>
          <w:bCs/>
          <w:sz w:val="28"/>
          <w:szCs w:val="28"/>
        </w:rPr>
        <w:t>Муниципальное бюджетное</w:t>
      </w:r>
      <w:r w:rsidR="00907F60">
        <w:rPr>
          <w:rFonts w:eastAsia="Times New Roman"/>
          <w:b/>
          <w:bCs/>
          <w:sz w:val="28"/>
          <w:szCs w:val="28"/>
        </w:rPr>
        <w:t xml:space="preserve"> общеобразовательное учреждение</w:t>
      </w:r>
    </w:p>
    <w:p w:rsidR="00B76431" w:rsidRDefault="00B76431">
      <w:pPr>
        <w:spacing w:line="2" w:lineRule="exact"/>
        <w:rPr>
          <w:sz w:val="24"/>
          <w:szCs w:val="24"/>
        </w:rPr>
      </w:pPr>
    </w:p>
    <w:p w:rsidR="00B76431" w:rsidRDefault="00CC200F">
      <w:pPr>
        <w:ind w:right="-319"/>
        <w:jc w:val="center"/>
        <w:rPr>
          <w:sz w:val="20"/>
          <w:szCs w:val="20"/>
        </w:rPr>
      </w:pPr>
      <w:r>
        <w:rPr>
          <w:rFonts w:eastAsia="Times New Roman"/>
          <w:b/>
          <w:bCs/>
          <w:sz w:val="28"/>
          <w:szCs w:val="28"/>
        </w:rPr>
        <w:t>«Темирауль</w:t>
      </w:r>
      <w:r w:rsidR="00907F60">
        <w:rPr>
          <w:rFonts w:eastAsia="Times New Roman"/>
          <w:b/>
          <w:bCs/>
          <w:sz w:val="28"/>
          <w:szCs w:val="28"/>
        </w:rPr>
        <w:t xml:space="preserve">ская средняя </w:t>
      </w:r>
      <w:r>
        <w:rPr>
          <w:rFonts w:eastAsia="Times New Roman"/>
          <w:b/>
          <w:bCs/>
          <w:sz w:val="28"/>
          <w:szCs w:val="28"/>
        </w:rPr>
        <w:t>общеобразовательная школа им.Б.Ш.Батырмурзае</w:t>
      </w:r>
      <w:r w:rsidR="00907F60">
        <w:rPr>
          <w:rFonts w:eastAsia="Times New Roman"/>
          <w:b/>
          <w:bCs/>
          <w:sz w:val="28"/>
          <w:szCs w:val="28"/>
        </w:rPr>
        <w:t>ва»</w:t>
      </w: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364" w:lineRule="exact"/>
        <w:rPr>
          <w:sz w:val="24"/>
          <w:szCs w:val="24"/>
        </w:rPr>
      </w:pPr>
    </w:p>
    <w:p w:rsidR="00B76431" w:rsidRDefault="00907F60">
      <w:pPr>
        <w:rPr>
          <w:sz w:val="20"/>
          <w:szCs w:val="20"/>
        </w:rPr>
      </w:pPr>
      <w:r>
        <w:rPr>
          <w:rFonts w:eastAsia="Times New Roman"/>
          <w:b/>
          <w:bCs/>
          <w:sz w:val="28"/>
          <w:szCs w:val="28"/>
        </w:rPr>
        <w:t>Принята</w:t>
      </w:r>
    </w:p>
    <w:p w:rsidR="00B76431" w:rsidRDefault="00907F60">
      <w:pPr>
        <w:spacing w:line="180" w:lineRule="auto"/>
        <w:rPr>
          <w:sz w:val="20"/>
          <w:szCs w:val="20"/>
        </w:rPr>
      </w:pPr>
      <w:r>
        <w:rPr>
          <w:rFonts w:eastAsia="Times New Roman"/>
          <w:sz w:val="26"/>
          <w:szCs w:val="26"/>
        </w:rPr>
        <w:t>на педагогическом Совете</w:t>
      </w:r>
      <w:bookmarkStart w:id="0" w:name="_GoBack"/>
      <w:bookmarkEnd w:id="0"/>
    </w:p>
    <w:p w:rsidR="00B76431" w:rsidRDefault="00B76431">
      <w:pPr>
        <w:spacing w:line="1" w:lineRule="exact"/>
        <w:rPr>
          <w:sz w:val="24"/>
          <w:szCs w:val="24"/>
        </w:rPr>
      </w:pPr>
    </w:p>
    <w:p w:rsidR="00B76431" w:rsidRDefault="00907F60">
      <w:pPr>
        <w:tabs>
          <w:tab w:val="left" w:pos="5300"/>
        </w:tabs>
        <w:spacing w:line="180" w:lineRule="auto"/>
        <w:ind w:left="5320" w:right="2820" w:hanging="5314"/>
        <w:rPr>
          <w:sz w:val="20"/>
          <w:szCs w:val="20"/>
        </w:rPr>
      </w:pPr>
      <w:r>
        <w:rPr>
          <w:rFonts w:eastAsia="Times New Roman"/>
          <w:sz w:val="28"/>
          <w:szCs w:val="28"/>
        </w:rPr>
        <w:t>Протокол №1 от «</w:t>
      </w:r>
      <w:r w:rsidR="00873300">
        <w:rPr>
          <w:rFonts w:eastAsia="Times New Roman"/>
          <w:sz w:val="28"/>
          <w:szCs w:val="28"/>
        </w:rPr>
        <w:t>29</w:t>
      </w:r>
      <w:r>
        <w:rPr>
          <w:rFonts w:eastAsia="Times New Roman"/>
          <w:sz w:val="28"/>
          <w:szCs w:val="28"/>
        </w:rPr>
        <w:t xml:space="preserve">» </w:t>
      </w:r>
      <w:r>
        <w:rPr>
          <w:rFonts w:eastAsia="Times New Roman"/>
          <w:sz w:val="28"/>
          <w:szCs w:val="28"/>
          <w:u w:val="single"/>
        </w:rPr>
        <w:t>августа</w:t>
      </w:r>
      <w:r w:rsidR="00D6568B">
        <w:rPr>
          <w:rFonts w:eastAsia="Times New Roman"/>
          <w:sz w:val="28"/>
          <w:szCs w:val="28"/>
        </w:rPr>
        <w:t xml:space="preserve"> 2020</w:t>
      </w:r>
      <w:r>
        <w:rPr>
          <w:rFonts w:eastAsia="Times New Roman"/>
          <w:sz w:val="28"/>
          <w:szCs w:val="28"/>
        </w:rPr>
        <w:t xml:space="preserve"> г.</w:t>
      </w:r>
      <w:r>
        <w:rPr>
          <w:sz w:val="20"/>
          <w:szCs w:val="20"/>
        </w:rPr>
        <w:tab/>
      </w:r>
      <w:r>
        <w:rPr>
          <w:rFonts w:eastAsia="Times New Roman"/>
          <w:b/>
          <w:bCs/>
          <w:sz w:val="37"/>
          <w:szCs w:val="37"/>
          <w:vertAlign w:val="superscript"/>
        </w:rPr>
        <w:t xml:space="preserve">Утверждаю </w:t>
      </w:r>
      <w:r>
        <w:rPr>
          <w:rFonts w:eastAsia="Times New Roman"/>
          <w:sz w:val="37"/>
          <w:szCs w:val="37"/>
          <w:vertAlign w:val="superscript"/>
        </w:rPr>
        <w:t>Директор</w:t>
      </w:r>
    </w:p>
    <w:p w:rsidR="00B76431" w:rsidRDefault="00907F60">
      <w:pPr>
        <w:spacing w:line="20" w:lineRule="exact"/>
        <w:rPr>
          <w:sz w:val="24"/>
          <w:szCs w:val="24"/>
        </w:rPr>
      </w:pPr>
      <w:r>
        <w:rPr>
          <w:noProof/>
          <w:sz w:val="24"/>
          <w:szCs w:val="24"/>
        </w:rPr>
        <w:drawing>
          <wp:anchor distT="0" distB="0" distL="114300" distR="114300" simplePos="0" relativeHeight="251656192" behindDoc="1" locked="0" layoutInCell="0" allowOverlap="1">
            <wp:simplePos x="0" y="0"/>
            <wp:positionH relativeFrom="column">
              <wp:posOffset>2798445</wp:posOffset>
            </wp:positionH>
            <wp:positionV relativeFrom="paragraph">
              <wp:posOffset>-317500</wp:posOffset>
            </wp:positionV>
            <wp:extent cx="1956435" cy="1541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blip>
                    <a:srcRect/>
                    <a:stretch>
                      <a:fillRect/>
                    </a:stretch>
                  </pic:blipFill>
                  <pic:spPr bwMode="auto">
                    <a:xfrm>
                      <a:off x="0" y="0"/>
                      <a:ext cx="1956435" cy="1541780"/>
                    </a:xfrm>
                    <a:prstGeom prst="rect">
                      <a:avLst/>
                    </a:prstGeom>
                    <a:noFill/>
                  </pic:spPr>
                </pic:pic>
              </a:graphicData>
            </a:graphic>
          </wp:anchor>
        </w:drawing>
      </w:r>
    </w:p>
    <w:p w:rsidR="00B76431" w:rsidRDefault="00D6568B">
      <w:pPr>
        <w:spacing w:line="222" w:lineRule="auto"/>
        <w:ind w:left="5320"/>
        <w:rPr>
          <w:sz w:val="20"/>
          <w:szCs w:val="20"/>
        </w:rPr>
      </w:pPr>
      <w:r>
        <w:rPr>
          <w:rFonts w:eastAsia="Times New Roman"/>
          <w:sz w:val="28"/>
          <w:szCs w:val="28"/>
        </w:rPr>
        <w:t>МБОУ «Темирауль</w:t>
      </w:r>
      <w:r w:rsidR="00907F60">
        <w:rPr>
          <w:rFonts w:eastAsia="Times New Roman"/>
          <w:sz w:val="28"/>
          <w:szCs w:val="28"/>
        </w:rPr>
        <w:t>ская СОШ им.</w:t>
      </w:r>
    </w:p>
    <w:p w:rsidR="00B76431" w:rsidRDefault="00D6568B">
      <w:pPr>
        <w:ind w:left="5320"/>
        <w:rPr>
          <w:sz w:val="20"/>
          <w:szCs w:val="20"/>
        </w:rPr>
      </w:pPr>
      <w:r>
        <w:rPr>
          <w:rFonts w:eastAsia="Times New Roman"/>
          <w:sz w:val="28"/>
          <w:szCs w:val="28"/>
        </w:rPr>
        <w:t>Б.Ш.батырмурзаева</w:t>
      </w:r>
      <w:r w:rsidR="00907F60">
        <w:rPr>
          <w:rFonts w:eastAsia="Times New Roman"/>
          <w:sz w:val="28"/>
          <w:szCs w:val="28"/>
        </w:rPr>
        <w:t>»</w:t>
      </w:r>
    </w:p>
    <w:p w:rsidR="00B76431" w:rsidRDefault="00B76431">
      <w:pPr>
        <w:spacing w:line="202" w:lineRule="exact"/>
        <w:rPr>
          <w:sz w:val="24"/>
          <w:szCs w:val="24"/>
        </w:rPr>
      </w:pPr>
    </w:p>
    <w:p w:rsidR="00B76431" w:rsidRDefault="00D6568B">
      <w:pPr>
        <w:ind w:left="5320"/>
        <w:rPr>
          <w:sz w:val="20"/>
          <w:szCs w:val="20"/>
        </w:rPr>
      </w:pPr>
      <w:r>
        <w:rPr>
          <w:rFonts w:eastAsia="Times New Roman"/>
          <w:sz w:val="28"/>
          <w:szCs w:val="28"/>
        </w:rPr>
        <w:t>____________ /К.Д.Мустафаев</w:t>
      </w:r>
      <w:r w:rsidR="00907F60">
        <w:rPr>
          <w:rFonts w:eastAsia="Times New Roman"/>
          <w:sz w:val="28"/>
          <w:szCs w:val="28"/>
        </w:rPr>
        <w:t>/</w:t>
      </w:r>
    </w:p>
    <w:p w:rsidR="00B76431" w:rsidRDefault="00B76431">
      <w:pPr>
        <w:spacing w:line="247" w:lineRule="exact"/>
        <w:rPr>
          <w:sz w:val="24"/>
          <w:szCs w:val="24"/>
        </w:rPr>
      </w:pPr>
    </w:p>
    <w:p w:rsidR="00B76431" w:rsidRDefault="00907F60">
      <w:pPr>
        <w:ind w:left="5320"/>
        <w:rPr>
          <w:sz w:val="20"/>
          <w:szCs w:val="20"/>
        </w:rPr>
      </w:pPr>
      <w:r>
        <w:rPr>
          <w:rFonts w:eastAsia="Times New Roman"/>
          <w:sz w:val="28"/>
          <w:szCs w:val="28"/>
        </w:rPr>
        <w:t>Приказ №___</w:t>
      </w:r>
    </w:p>
    <w:p w:rsidR="00B76431" w:rsidRDefault="00B76431">
      <w:pPr>
        <w:spacing w:line="50" w:lineRule="exact"/>
        <w:rPr>
          <w:sz w:val="24"/>
          <w:szCs w:val="24"/>
        </w:rPr>
      </w:pPr>
    </w:p>
    <w:p w:rsidR="00B76431" w:rsidRDefault="00907F60">
      <w:pPr>
        <w:ind w:left="5320"/>
        <w:rPr>
          <w:sz w:val="20"/>
          <w:szCs w:val="20"/>
        </w:rPr>
      </w:pPr>
      <w:r>
        <w:rPr>
          <w:rFonts w:eastAsia="Times New Roman"/>
          <w:sz w:val="28"/>
          <w:szCs w:val="28"/>
        </w:rPr>
        <w:t>от «</w:t>
      </w:r>
      <w:r>
        <w:rPr>
          <w:rFonts w:eastAsia="Times New Roman"/>
          <w:sz w:val="28"/>
          <w:szCs w:val="28"/>
          <w:u w:val="single"/>
        </w:rPr>
        <w:t>30</w:t>
      </w:r>
      <w:r>
        <w:rPr>
          <w:rFonts w:eastAsia="Times New Roman"/>
          <w:sz w:val="28"/>
          <w:szCs w:val="28"/>
        </w:rPr>
        <w:t xml:space="preserve">» </w:t>
      </w:r>
      <w:r>
        <w:rPr>
          <w:rFonts w:eastAsia="Times New Roman"/>
          <w:sz w:val="28"/>
          <w:szCs w:val="28"/>
          <w:u w:val="single"/>
        </w:rPr>
        <w:t>августа</w:t>
      </w:r>
      <w:r w:rsidR="00D6568B">
        <w:rPr>
          <w:rFonts w:eastAsia="Times New Roman"/>
          <w:sz w:val="28"/>
          <w:szCs w:val="28"/>
        </w:rPr>
        <w:t xml:space="preserve"> 2020</w:t>
      </w:r>
      <w:r>
        <w:rPr>
          <w:rFonts w:eastAsia="Times New Roman"/>
          <w:sz w:val="28"/>
          <w:szCs w:val="28"/>
        </w:rPr>
        <w:t xml:space="preserve"> г.</w:t>
      </w: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40" w:lineRule="exact"/>
        <w:rPr>
          <w:sz w:val="24"/>
          <w:szCs w:val="24"/>
        </w:rPr>
      </w:pPr>
    </w:p>
    <w:p w:rsidR="00B76431" w:rsidRDefault="00907F60">
      <w:pPr>
        <w:ind w:right="-319"/>
        <w:jc w:val="center"/>
        <w:rPr>
          <w:sz w:val="20"/>
          <w:szCs w:val="20"/>
        </w:rPr>
      </w:pPr>
      <w:r>
        <w:rPr>
          <w:rFonts w:eastAsia="Times New Roman"/>
          <w:b/>
          <w:bCs/>
          <w:sz w:val="48"/>
          <w:szCs w:val="48"/>
        </w:rPr>
        <w:t>ОСНОВНАЯ</w:t>
      </w:r>
    </w:p>
    <w:p w:rsidR="00B76431" w:rsidRDefault="00907F60">
      <w:pPr>
        <w:tabs>
          <w:tab w:val="left" w:pos="340"/>
        </w:tabs>
        <w:ind w:right="-319"/>
        <w:jc w:val="center"/>
        <w:rPr>
          <w:sz w:val="20"/>
          <w:szCs w:val="20"/>
        </w:rPr>
      </w:pPr>
      <w:r>
        <w:rPr>
          <w:rFonts w:eastAsia="Times New Roman"/>
          <w:b/>
          <w:bCs/>
          <w:sz w:val="48"/>
          <w:szCs w:val="48"/>
        </w:rPr>
        <w:t>ОБРАЗОВАТЕЛЬНАЯ</w:t>
      </w:r>
      <w:r>
        <w:rPr>
          <w:rFonts w:eastAsia="Times New Roman"/>
          <w:b/>
          <w:bCs/>
          <w:sz w:val="48"/>
          <w:szCs w:val="48"/>
        </w:rPr>
        <w:tab/>
        <w:t>ПРОГРАММА</w:t>
      </w:r>
    </w:p>
    <w:p w:rsidR="00B76431" w:rsidRDefault="00907F60">
      <w:pPr>
        <w:ind w:right="-319"/>
        <w:jc w:val="center"/>
        <w:rPr>
          <w:sz w:val="20"/>
          <w:szCs w:val="20"/>
        </w:rPr>
      </w:pPr>
      <w:r>
        <w:rPr>
          <w:rFonts w:eastAsia="Times New Roman"/>
          <w:b/>
          <w:bCs/>
          <w:sz w:val="48"/>
          <w:szCs w:val="48"/>
        </w:rPr>
        <w:t>СРЕДНЕГО</w:t>
      </w:r>
    </w:p>
    <w:p w:rsidR="00B76431" w:rsidRDefault="00907F60">
      <w:pPr>
        <w:ind w:right="-319"/>
        <w:jc w:val="center"/>
        <w:rPr>
          <w:sz w:val="20"/>
          <w:szCs w:val="20"/>
        </w:rPr>
      </w:pPr>
      <w:r>
        <w:rPr>
          <w:rFonts w:eastAsia="Times New Roman"/>
          <w:b/>
          <w:bCs/>
          <w:sz w:val="48"/>
          <w:szCs w:val="48"/>
        </w:rPr>
        <w:t>ОБЩЕГО ОБРАЗОВАНИЯ</w:t>
      </w:r>
    </w:p>
    <w:p w:rsidR="00B76431" w:rsidRDefault="00B76431">
      <w:pPr>
        <w:spacing w:line="262" w:lineRule="exact"/>
        <w:rPr>
          <w:sz w:val="24"/>
          <w:szCs w:val="24"/>
        </w:rPr>
      </w:pPr>
    </w:p>
    <w:p w:rsidR="00B76431" w:rsidRDefault="00D6568B">
      <w:pPr>
        <w:spacing w:line="238" w:lineRule="auto"/>
        <w:ind w:left="1740" w:right="800"/>
        <w:jc w:val="center"/>
        <w:rPr>
          <w:sz w:val="20"/>
          <w:szCs w:val="20"/>
        </w:rPr>
      </w:pPr>
      <w:r>
        <w:rPr>
          <w:rFonts w:eastAsia="Times New Roman"/>
          <w:b/>
          <w:bCs/>
          <w:sz w:val="48"/>
          <w:szCs w:val="48"/>
        </w:rPr>
        <w:t xml:space="preserve">муниципального бюджетного </w:t>
      </w:r>
      <w:r w:rsidR="00907F60">
        <w:rPr>
          <w:rFonts w:eastAsia="Times New Roman"/>
          <w:b/>
          <w:bCs/>
          <w:sz w:val="48"/>
          <w:szCs w:val="48"/>
        </w:rPr>
        <w:t>общеобраз</w:t>
      </w:r>
      <w:r>
        <w:rPr>
          <w:rFonts w:eastAsia="Times New Roman"/>
          <w:b/>
          <w:bCs/>
          <w:sz w:val="48"/>
          <w:szCs w:val="48"/>
        </w:rPr>
        <w:t>овательного учреждения «Темирауль</w:t>
      </w:r>
      <w:r w:rsidR="00907F60">
        <w:rPr>
          <w:rFonts w:eastAsia="Times New Roman"/>
          <w:b/>
          <w:bCs/>
          <w:sz w:val="48"/>
          <w:szCs w:val="48"/>
        </w:rPr>
        <w:t>ская средняя о</w:t>
      </w:r>
      <w:r>
        <w:rPr>
          <w:rFonts w:eastAsia="Times New Roman"/>
          <w:b/>
          <w:bCs/>
          <w:sz w:val="48"/>
          <w:szCs w:val="48"/>
        </w:rPr>
        <w:t>бщеобразовательная школа им. Б.Ш.Батырмурзае</w:t>
      </w:r>
      <w:r w:rsidR="00907F60">
        <w:rPr>
          <w:rFonts w:eastAsia="Times New Roman"/>
          <w:b/>
          <w:bCs/>
          <w:sz w:val="48"/>
          <w:szCs w:val="48"/>
        </w:rPr>
        <w:t>ва» (ФК ГОС СОО)</w:t>
      </w: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B76431">
      <w:pPr>
        <w:spacing w:line="200" w:lineRule="exact"/>
        <w:rPr>
          <w:sz w:val="24"/>
          <w:szCs w:val="24"/>
        </w:rPr>
      </w:pPr>
    </w:p>
    <w:p w:rsidR="00B76431" w:rsidRDefault="00CC200F" w:rsidP="00CC200F">
      <w:pPr>
        <w:ind w:right="-319"/>
        <w:rPr>
          <w:sz w:val="20"/>
          <w:szCs w:val="20"/>
        </w:rPr>
      </w:pPr>
      <w:r>
        <w:rPr>
          <w:sz w:val="24"/>
          <w:szCs w:val="24"/>
        </w:rPr>
        <w:t xml:space="preserve">                                                                </w:t>
      </w:r>
      <w:r w:rsidR="00907F60">
        <w:rPr>
          <w:rFonts w:eastAsia="Times New Roman"/>
          <w:b/>
          <w:bCs/>
          <w:sz w:val="24"/>
          <w:szCs w:val="24"/>
        </w:rPr>
        <w:t>2020 год</w:t>
      </w:r>
    </w:p>
    <w:p w:rsidR="00B76431" w:rsidRPr="00D6568B" w:rsidRDefault="00B76431" w:rsidP="00D6568B">
      <w:pPr>
        <w:ind w:right="-319"/>
        <w:rPr>
          <w:sz w:val="20"/>
          <w:szCs w:val="20"/>
        </w:rPr>
        <w:sectPr w:rsidR="00B76431" w:rsidRPr="00D6568B">
          <w:pgSz w:w="11900" w:h="16838"/>
          <w:pgMar w:top="1130" w:right="886" w:bottom="896" w:left="1420" w:header="0" w:footer="0" w:gutter="0"/>
          <w:cols w:space="720" w:equalWidth="0">
            <w:col w:w="9600"/>
          </w:cols>
        </w:sectPr>
      </w:pPr>
    </w:p>
    <w:p w:rsidR="00B76431" w:rsidRDefault="00B76431">
      <w:pPr>
        <w:spacing w:line="200" w:lineRule="exact"/>
        <w:rPr>
          <w:sz w:val="20"/>
          <w:szCs w:val="20"/>
        </w:rPr>
      </w:pPr>
    </w:p>
    <w:p w:rsidR="00B76431" w:rsidRDefault="00B76431">
      <w:pPr>
        <w:spacing w:line="264" w:lineRule="exact"/>
        <w:rPr>
          <w:sz w:val="20"/>
          <w:szCs w:val="20"/>
        </w:rPr>
      </w:pPr>
    </w:p>
    <w:p w:rsidR="00B76431" w:rsidRDefault="00907F60">
      <w:pPr>
        <w:ind w:right="-259"/>
        <w:jc w:val="center"/>
        <w:rPr>
          <w:sz w:val="20"/>
          <w:szCs w:val="20"/>
        </w:rPr>
      </w:pPr>
      <w:r>
        <w:rPr>
          <w:rFonts w:eastAsia="Times New Roman"/>
          <w:b/>
          <w:bCs/>
          <w:sz w:val="28"/>
          <w:szCs w:val="28"/>
        </w:rPr>
        <w:t>Содержание</w:t>
      </w:r>
    </w:p>
    <w:p w:rsidR="00B76431" w:rsidRDefault="00B76431">
      <w:pPr>
        <w:spacing w:line="364" w:lineRule="exact"/>
        <w:rPr>
          <w:sz w:val="20"/>
          <w:szCs w:val="20"/>
        </w:rPr>
      </w:pPr>
    </w:p>
    <w:p w:rsidR="00B76431" w:rsidRDefault="00907F60">
      <w:pPr>
        <w:numPr>
          <w:ilvl w:val="0"/>
          <w:numId w:val="1"/>
        </w:numPr>
        <w:tabs>
          <w:tab w:val="left" w:pos="500"/>
        </w:tabs>
        <w:ind w:left="500" w:hanging="238"/>
        <w:rPr>
          <w:rFonts w:eastAsia="Times New Roman"/>
          <w:b/>
          <w:bCs/>
          <w:sz w:val="24"/>
          <w:szCs w:val="24"/>
        </w:rPr>
      </w:pPr>
      <w:r>
        <w:rPr>
          <w:rFonts w:eastAsia="Times New Roman"/>
          <w:b/>
          <w:bCs/>
          <w:sz w:val="24"/>
          <w:szCs w:val="24"/>
        </w:rPr>
        <w:t>Целевой раздел</w:t>
      </w:r>
    </w:p>
    <w:p w:rsidR="00B76431" w:rsidRDefault="00B76431">
      <w:pPr>
        <w:spacing w:line="36" w:lineRule="exact"/>
        <w:rPr>
          <w:sz w:val="20"/>
          <w:szCs w:val="20"/>
        </w:rPr>
      </w:pPr>
    </w:p>
    <w:p w:rsidR="00B76431" w:rsidRDefault="00907F60">
      <w:pPr>
        <w:ind w:left="260"/>
        <w:rPr>
          <w:sz w:val="20"/>
          <w:szCs w:val="20"/>
        </w:rPr>
      </w:pPr>
      <w:r>
        <w:rPr>
          <w:rFonts w:eastAsia="Times New Roman"/>
          <w:sz w:val="24"/>
          <w:szCs w:val="24"/>
        </w:rPr>
        <w:t>1.1. Пояснительная записка (цели и задачи ООП ) ………………………….……………… 3</w:t>
      </w:r>
    </w:p>
    <w:p w:rsidR="00B76431" w:rsidRDefault="00B76431">
      <w:pPr>
        <w:spacing w:line="55" w:lineRule="exact"/>
        <w:rPr>
          <w:sz w:val="20"/>
          <w:szCs w:val="20"/>
        </w:rPr>
      </w:pPr>
    </w:p>
    <w:p w:rsidR="00B76431" w:rsidRDefault="00907F60">
      <w:pPr>
        <w:spacing w:line="286" w:lineRule="auto"/>
        <w:ind w:left="260" w:right="80"/>
        <w:rPr>
          <w:sz w:val="20"/>
          <w:szCs w:val="20"/>
        </w:rPr>
      </w:pPr>
      <w:r>
        <w:rPr>
          <w:rFonts w:eastAsia="Times New Roman"/>
          <w:sz w:val="23"/>
          <w:szCs w:val="23"/>
        </w:rPr>
        <w:t>1.2. Планируемые результаты освоения учащимися основной образовательной программы среднего общего образования …………………………………………………………………7</w:t>
      </w:r>
    </w:p>
    <w:p w:rsidR="00B76431" w:rsidRDefault="00907F60">
      <w:pPr>
        <w:spacing w:line="232" w:lineRule="auto"/>
        <w:ind w:left="260"/>
        <w:rPr>
          <w:sz w:val="20"/>
          <w:szCs w:val="20"/>
        </w:rPr>
      </w:pPr>
      <w:r>
        <w:rPr>
          <w:rFonts w:eastAsia="Times New Roman"/>
          <w:sz w:val="24"/>
          <w:szCs w:val="24"/>
        </w:rPr>
        <w:t>1.3. Система оценки достижений……………………………………………………………...26</w:t>
      </w:r>
    </w:p>
    <w:p w:rsidR="00B76431" w:rsidRDefault="00B76431">
      <w:pPr>
        <w:spacing w:line="46" w:lineRule="exact"/>
        <w:rPr>
          <w:sz w:val="20"/>
          <w:szCs w:val="20"/>
        </w:rPr>
      </w:pPr>
    </w:p>
    <w:p w:rsidR="00B76431" w:rsidRDefault="00907F60">
      <w:pPr>
        <w:numPr>
          <w:ilvl w:val="0"/>
          <w:numId w:val="2"/>
        </w:numPr>
        <w:tabs>
          <w:tab w:val="left" w:pos="500"/>
        </w:tabs>
        <w:ind w:left="500" w:hanging="238"/>
        <w:rPr>
          <w:rFonts w:eastAsia="Times New Roman"/>
          <w:b/>
          <w:bCs/>
          <w:sz w:val="24"/>
          <w:szCs w:val="24"/>
        </w:rPr>
      </w:pPr>
      <w:r>
        <w:rPr>
          <w:rFonts w:eastAsia="Times New Roman"/>
          <w:b/>
          <w:bCs/>
          <w:sz w:val="24"/>
          <w:szCs w:val="24"/>
        </w:rPr>
        <w:t>Содержательный раздел</w:t>
      </w:r>
    </w:p>
    <w:p w:rsidR="00B76431" w:rsidRDefault="00B76431">
      <w:pPr>
        <w:spacing w:line="51" w:lineRule="exact"/>
        <w:rPr>
          <w:sz w:val="20"/>
          <w:szCs w:val="20"/>
        </w:rPr>
      </w:pPr>
    </w:p>
    <w:p w:rsidR="00B76431" w:rsidRDefault="00907F60">
      <w:pPr>
        <w:spacing w:line="264" w:lineRule="auto"/>
        <w:ind w:left="260"/>
        <w:rPr>
          <w:sz w:val="20"/>
          <w:szCs w:val="20"/>
        </w:rPr>
      </w:pPr>
      <w:r>
        <w:rPr>
          <w:rFonts w:eastAsia="Times New Roman"/>
          <w:sz w:val="24"/>
          <w:szCs w:val="24"/>
        </w:rPr>
        <w:t>2.1. Рабочие программы учебных предметов (обязательный минимум содержания ООП СОО)………………………………………………………………………………………….....32</w:t>
      </w:r>
    </w:p>
    <w:p w:rsidR="00B76431" w:rsidRDefault="00B76431">
      <w:pPr>
        <w:spacing w:line="14" w:lineRule="exact"/>
        <w:rPr>
          <w:sz w:val="20"/>
          <w:szCs w:val="20"/>
        </w:rPr>
      </w:pPr>
    </w:p>
    <w:p w:rsidR="00B76431" w:rsidRDefault="00907F60">
      <w:pPr>
        <w:ind w:left="260"/>
        <w:rPr>
          <w:sz w:val="20"/>
          <w:szCs w:val="20"/>
        </w:rPr>
      </w:pPr>
      <w:r>
        <w:rPr>
          <w:rFonts w:eastAsia="Times New Roman"/>
          <w:sz w:val="24"/>
          <w:szCs w:val="24"/>
        </w:rPr>
        <w:t>2.2. Система воспитательной работы .…………………………………………..…………...97</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2.3. Программа здоровьесбережения………………………………………………………...115</w:t>
      </w:r>
    </w:p>
    <w:p w:rsidR="00B76431" w:rsidRDefault="00B76431">
      <w:pPr>
        <w:spacing w:line="48" w:lineRule="exact"/>
        <w:rPr>
          <w:sz w:val="20"/>
          <w:szCs w:val="20"/>
        </w:rPr>
      </w:pPr>
    </w:p>
    <w:p w:rsidR="00B76431" w:rsidRDefault="00907F60">
      <w:pPr>
        <w:numPr>
          <w:ilvl w:val="0"/>
          <w:numId w:val="3"/>
        </w:numPr>
        <w:tabs>
          <w:tab w:val="left" w:pos="500"/>
        </w:tabs>
        <w:ind w:left="500" w:hanging="238"/>
        <w:rPr>
          <w:rFonts w:eastAsia="Times New Roman"/>
          <w:b/>
          <w:bCs/>
          <w:sz w:val="24"/>
          <w:szCs w:val="24"/>
        </w:rPr>
      </w:pPr>
      <w:r>
        <w:rPr>
          <w:rFonts w:eastAsia="Times New Roman"/>
          <w:b/>
          <w:bCs/>
          <w:sz w:val="24"/>
          <w:szCs w:val="24"/>
        </w:rPr>
        <w:t>Организационный раздел</w:t>
      </w:r>
    </w:p>
    <w:p w:rsidR="00B76431" w:rsidRDefault="00B76431">
      <w:pPr>
        <w:spacing w:line="36" w:lineRule="exact"/>
        <w:rPr>
          <w:sz w:val="20"/>
          <w:szCs w:val="20"/>
        </w:rPr>
      </w:pPr>
    </w:p>
    <w:p w:rsidR="00B76431" w:rsidRDefault="00907F60">
      <w:pPr>
        <w:ind w:left="260"/>
        <w:rPr>
          <w:sz w:val="20"/>
          <w:szCs w:val="20"/>
        </w:rPr>
      </w:pPr>
      <w:r>
        <w:rPr>
          <w:rFonts w:eastAsia="Times New Roman"/>
          <w:sz w:val="24"/>
          <w:szCs w:val="24"/>
        </w:rPr>
        <w:t>3.1. Учебный план среднего общего образования…………………………………………..134</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3.2. Календарный график работы …………………………..………...……………………..142</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3.3. Система условий реализации ООП………………………………………………...……144</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22" w:lineRule="exact"/>
        <w:rPr>
          <w:sz w:val="20"/>
          <w:szCs w:val="20"/>
        </w:rPr>
      </w:pPr>
    </w:p>
    <w:p w:rsidR="00B76431" w:rsidRDefault="00907F60">
      <w:pPr>
        <w:ind w:right="-279"/>
        <w:jc w:val="center"/>
        <w:rPr>
          <w:sz w:val="20"/>
          <w:szCs w:val="20"/>
        </w:rPr>
      </w:pPr>
      <w:r>
        <w:rPr>
          <w:rFonts w:ascii="Calibri" w:eastAsia="Calibri" w:hAnsi="Calibri" w:cs="Calibri"/>
        </w:rPr>
        <w:t>2</w:t>
      </w:r>
    </w:p>
    <w:p w:rsidR="00B76431" w:rsidRDefault="00B76431">
      <w:pPr>
        <w:sectPr w:rsidR="00B76431">
          <w:pgSz w:w="11900" w:h="16838"/>
          <w:pgMar w:top="1440" w:right="846" w:bottom="896" w:left="1440" w:header="0" w:footer="0" w:gutter="0"/>
          <w:cols w:space="720" w:equalWidth="0">
            <w:col w:w="9620"/>
          </w:cols>
        </w:sectPr>
      </w:pPr>
    </w:p>
    <w:p w:rsidR="00B76431" w:rsidRDefault="00907F60">
      <w:pPr>
        <w:tabs>
          <w:tab w:val="left" w:pos="160"/>
        </w:tabs>
        <w:ind w:right="-259"/>
        <w:jc w:val="center"/>
        <w:rPr>
          <w:sz w:val="20"/>
          <w:szCs w:val="20"/>
        </w:rPr>
      </w:pPr>
      <w:r>
        <w:rPr>
          <w:rFonts w:eastAsia="Times New Roman"/>
          <w:b/>
          <w:bCs/>
          <w:sz w:val="24"/>
          <w:szCs w:val="24"/>
        </w:rPr>
        <w:lastRenderedPageBreak/>
        <w:t>1.</w:t>
      </w:r>
      <w:r>
        <w:rPr>
          <w:sz w:val="20"/>
          <w:szCs w:val="20"/>
        </w:rPr>
        <w:tab/>
      </w:r>
      <w:r>
        <w:rPr>
          <w:rFonts w:eastAsia="Times New Roman"/>
          <w:b/>
          <w:bCs/>
          <w:sz w:val="24"/>
          <w:szCs w:val="24"/>
        </w:rPr>
        <w:t>ЦЕЛЕВОЙ РАЗДЕЛ</w:t>
      </w:r>
    </w:p>
    <w:p w:rsidR="00B76431" w:rsidRDefault="00B76431">
      <w:pPr>
        <w:spacing w:line="276" w:lineRule="exact"/>
        <w:rPr>
          <w:sz w:val="20"/>
          <w:szCs w:val="20"/>
        </w:rPr>
      </w:pPr>
    </w:p>
    <w:p w:rsidR="00B76431" w:rsidRDefault="00907F60">
      <w:pPr>
        <w:tabs>
          <w:tab w:val="left" w:pos="1660"/>
          <w:tab w:val="left" w:pos="3580"/>
          <w:tab w:val="left" w:pos="4660"/>
          <w:tab w:val="left" w:pos="5020"/>
          <w:tab w:val="left" w:pos="7080"/>
          <w:tab w:val="left" w:pos="8500"/>
        </w:tabs>
        <w:ind w:left="680"/>
        <w:rPr>
          <w:sz w:val="20"/>
          <w:szCs w:val="20"/>
        </w:rPr>
      </w:pPr>
      <w:r>
        <w:rPr>
          <w:rFonts w:eastAsia="Times New Roman"/>
          <w:b/>
          <w:bCs/>
          <w:sz w:val="24"/>
          <w:szCs w:val="24"/>
        </w:rPr>
        <w:t>1.1.</w:t>
      </w:r>
      <w:r>
        <w:rPr>
          <w:sz w:val="20"/>
          <w:szCs w:val="20"/>
        </w:rPr>
        <w:tab/>
      </w:r>
      <w:r>
        <w:rPr>
          <w:rFonts w:eastAsia="Times New Roman"/>
          <w:b/>
          <w:bCs/>
          <w:sz w:val="24"/>
          <w:szCs w:val="24"/>
        </w:rPr>
        <w:t>Пояснительная</w:t>
      </w:r>
      <w:r>
        <w:rPr>
          <w:rFonts w:eastAsia="Times New Roman"/>
          <w:b/>
          <w:bCs/>
          <w:sz w:val="24"/>
          <w:szCs w:val="24"/>
        </w:rPr>
        <w:tab/>
        <w:t>записка</w:t>
      </w:r>
      <w:r>
        <w:rPr>
          <w:rFonts w:eastAsia="Times New Roman"/>
          <w:b/>
          <w:bCs/>
          <w:sz w:val="24"/>
          <w:szCs w:val="24"/>
        </w:rPr>
        <w:tab/>
        <w:t>к</w:t>
      </w:r>
      <w:r>
        <w:rPr>
          <w:rFonts w:eastAsia="Times New Roman"/>
          <w:b/>
          <w:bCs/>
          <w:sz w:val="24"/>
          <w:szCs w:val="24"/>
        </w:rPr>
        <w:tab/>
        <w:t>образовательной</w:t>
      </w:r>
      <w:r>
        <w:rPr>
          <w:rFonts w:eastAsia="Times New Roman"/>
          <w:b/>
          <w:bCs/>
          <w:sz w:val="24"/>
          <w:szCs w:val="24"/>
        </w:rPr>
        <w:tab/>
        <w:t>программе</w:t>
      </w:r>
      <w:r>
        <w:rPr>
          <w:sz w:val="20"/>
          <w:szCs w:val="20"/>
        </w:rPr>
        <w:tab/>
      </w:r>
      <w:r>
        <w:rPr>
          <w:rFonts w:eastAsia="Times New Roman"/>
          <w:b/>
          <w:bCs/>
          <w:sz w:val="23"/>
          <w:szCs w:val="23"/>
        </w:rPr>
        <w:t>основного</w:t>
      </w:r>
    </w:p>
    <w:p w:rsidR="00B76431" w:rsidRDefault="00907F60">
      <w:pPr>
        <w:tabs>
          <w:tab w:val="left" w:pos="2160"/>
          <w:tab w:val="left" w:pos="3880"/>
          <w:tab w:val="left" w:pos="6140"/>
          <w:tab w:val="left" w:pos="7680"/>
        </w:tabs>
        <w:ind w:left="1040"/>
        <w:rPr>
          <w:sz w:val="20"/>
          <w:szCs w:val="20"/>
        </w:rPr>
      </w:pPr>
      <w:r>
        <w:rPr>
          <w:rFonts w:eastAsia="Times New Roman"/>
          <w:b/>
          <w:bCs/>
          <w:sz w:val="24"/>
          <w:szCs w:val="24"/>
        </w:rPr>
        <w:t>общего</w:t>
      </w:r>
      <w:r>
        <w:rPr>
          <w:sz w:val="20"/>
          <w:szCs w:val="20"/>
        </w:rPr>
        <w:tab/>
      </w:r>
      <w:r>
        <w:rPr>
          <w:rFonts w:eastAsia="Times New Roman"/>
          <w:b/>
          <w:bCs/>
          <w:sz w:val="24"/>
          <w:szCs w:val="24"/>
        </w:rPr>
        <w:t>образования</w:t>
      </w:r>
      <w:r>
        <w:rPr>
          <w:sz w:val="20"/>
          <w:szCs w:val="20"/>
        </w:rPr>
        <w:tab/>
      </w:r>
      <w:r>
        <w:rPr>
          <w:rFonts w:eastAsia="Times New Roman"/>
          <w:b/>
          <w:bCs/>
          <w:sz w:val="24"/>
          <w:szCs w:val="24"/>
        </w:rPr>
        <w:t>(федеральный</w:t>
      </w:r>
      <w:r>
        <w:rPr>
          <w:sz w:val="20"/>
          <w:szCs w:val="20"/>
        </w:rPr>
        <w:tab/>
      </w:r>
      <w:r>
        <w:rPr>
          <w:rFonts w:eastAsia="Times New Roman"/>
          <w:b/>
          <w:bCs/>
          <w:sz w:val="24"/>
          <w:szCs w:val="24"/>
        </w:rPr>
        <w:t>компонент</w:t>
      </w:r>
      <w:r>
        <w:rPr>
          <w:sz w:val="20"/>
          <w:szCs w:val="20"/>
        </w:rPr>
        <w:tab/>
      </w:r>
      <w:r>
        <w:rPr>
          <w:rFonts w:eastAsia="Times New Roman"/>
          <w:b/>
          <w:bCs/>
          <w:sz w:val="24"/>
          <w:szCs w:val="24"/>
        </w:rPr>
        <w:t>государственного</w:t>
      </w:r>
    </w:p>
    <w:p w:rsidR="00B76431" w:rsidRDefault="00907F60">
      <w:pPr>
        <w:ind w:left="1040"/>
        <w:rPr>
          <w:sz w:val="20"/>
          <w:szCs w:val="20"/>
        </w:rPr>
      </w:pPr>
      <w:r>
        <w:rPr>
          <w:rFonts w:eastAsia="Times New Roman"/>
          <w:b/>
          <w:bCs/>
          <w:sz w:val="24"/>
          <w:szCs w:val="24"/>
        </w:rPr>
        <w:t>образовательного стандарта)</w:t>
      </w:r>
    </w:p>
    <w:p w:rsidR="00B76431" w:rsidRDefault="00B76431">
      <w:pPr>
        <w:spacing w:line="7"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Основная образовательная программа</w:t>
      </w:r>
      <w:r w:rsidR="00D6568B">
        <w:rPr>
          <w:rFonts w:eastAsia="Times New Roman"/>
          <w:sz w:val="24"/>
          <w:szCs w:val="24"/>
        </w:rPr>
        <w:t xml:space="preserve"> основного общего образования МБОУ «Темираульская СОШ им. Б.Ш.Баймурзае</w:t>
      </w:r>
      <w:r>
        <w:rPr>
          <w:rFonts w:eastAsia="Times New Roman"/>
          <w:sz w:val="24"/>
          <w:szCs w:val="24"/>
        </w:rPr>
        <w:t>ва» (далее ООП СОО) разработана в соответствии с Федеральным законом от 29 декабря 2012 года №273-ФЗ «Об образовании в Российской Федерации». Нормативной основой ООП СОО являются следующие документы:</w:t>
      </w:r>
    </w:p>
    <w:p w:rsidR="00B76431" w:rsidRDefault="00B76431">
      <w:pPr>
        <w:spacing w:line="14"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-Федеральный компонент государственных образовательных стандартов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B76431" w:rsidRDefault="00B76431">
      <w:pPr>
        <w:spacing w:line="14"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-приказ Минобразования России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76431" w:rsidRDefault="00B76431">
      <w:pPr>
        <w:spacing w:line="14"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-приказ Минобразования России от 03.06.2011 №1994 «О внесении изменений в федеральный базисный учебный план и примерные учебные планы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от09.03.2004 №1312»;</w:t>
      </w:r>
    </w:p>
    <w:p w:rsidR="00B76431" w:rsidRDefault="00B76431">
      <w:pPr>
        <w:spacing w:line="17" w:lineRule="exact"/>
        <w:rPr>
          <w:sz w:val="20"/>
          <w:szCs w:val="20"/>
        </w:rPr>
      </w:pPr>
    </w:p>
    <w:p w:rsidR="00B76431" w:rsidRDefault="00907F60">
      <w:pPr>
        <w:spacing w:line="234" w:lineRule="auto"/>
        <w:ind w:left="260" w:firstLine="708"/>
        <w:jc w:val="both"/>
        <w:rPr>
          <w:sz w:val="20"/>
          <w:szCs w:val="20"/>
        </w:rPr>
      </w:pPr>
      <w:r>
        <w:rPr>
          <w:rFonts w:eastAsia="Times New Roman"/>
          <w:sz w:val="24"/>
          <w:szCs w:val="24"/>
        </w:rPr>
        <w:t>-приказ Минобрнауки РФ от 19.12.2012 №1067 «Об утверждении федеральных перечней учебников, рекомендованных (допущенных) к использованию в</w:t>
      </w:r>
    </w:p>
    <w:p w:rsidR="00B76431" w:rsidRDefault="00B76431">
      <w:pPr>
        <w:spacing w:line="14" w:lineRule="exact"/>
        <w:rPr>
          <w:sz w:val="20"/>
          <w:szCs w:val="20"/>
        </w:rPr>
      </w:pPr>
    </w:p>
    <w:p w:rsidR="00B76431" w:rsidRDefault="00907F60">
      <w:pPr>
        <w:spacing w:line="237" w:lineRule="auto"/>
        <w:ind w:left="260"/>
        <w:jc w:val="both"/>
        <w:rPr>
          <w:sz w:val="20"/>
          <w:szCs w:val="20"/>
        </w:rPr>
      </w:pPr>
      <w:r>
        <w:rPr>
          <w:rFonts w:eastAsia="Times New Roman"/>
          <w:sz w:val="24"/>
          <w:szCs w:val="24"/>
        </w:rPr>
        <w:t>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(зарегистрирован в Минюсте России 30.01.2013 № 26755). С изменениями и дополнениями в этот приказ;</w:t>
      </w:r>
    </w:p>
    <w:p w:rsidR="00B76431" w:rsidRDefault="00B76431">
      <w:pPr>
        <w:spacing w:line="2" w:lineRule="exact"/>
        <w:rPr>
          <w:sz w:val="20"/>
          <w:szCs w:val="20"/>
        </w:rPr>
      </w:pPr>
    </w:p>
    <w:p w:rsidR="00B76431" w:rsidRDefault="00907F60">
      <w:pPr>
        <w:tabs>
          <w:tab w:val="left" w:pos="8200"/>
        </w:tabs>
        <w:ind w:left="980"/>
        <w:rPr>
          <w:sz w:val="20"/>
          <w:szCs w:val="20"/>
        </w:rPr>
      </w:pPr>
      <w:r>
        <w:rPr>
          <w:rFonts w:eastAsia="Times New Roman"/>
          <w:sz w:val="24"/>
          <w:szCs w:val="24"/>
        </w:rPr>
        <w:t>-приказ Министерства образования и науки Российской Федерации</w:t>
      </w:r>
      <w:r>
        <w:rPr>
          <w:sz w:val="20"/>
          <w:szCs w:val="20"/>
        </w:rPr>
        <w:tab/>
      </w:r>
      <w:r>
        <w:rPr>
          <w:rFonts w:eastAsia="Times New Roman"/>
          <w:sz w:val="24"/>
          <w:szCs w:val="24"/>
        </w:rPr>
        <w:t>от 30 августа</w:t>
      </w:r>
    </w:p>
    <w:p w:rsidR="00B76431" w:rsidRDefault="00907F60">
      <w:pPr>
        <w:ind w:left="260"/>
        <w:rPr>
          <w:sz w:val="20"/>
          <w:szCs w:val="20"/>
        </w:rPr>
      </w:pPr>
      <w:r>
        <w:rPr>
          <w:rFonts w:eastAsia="Times New Roman"/>
          <w:sz w:val="24"/>
          <w:szCs w:val="24"/>
        </w:rPr>
        <w:t>2013 г. N 1015 "Об утверждении Порядка организации и осуществления образовательной</w:t>
      </w:r>
    </w:p>
    <w:p w:rsidR="00B76431" w:rsidRDefault="00907F60">
      <w:pPr>
        <w:tabs>
          <w:tab w:val="left" w:pos="1820"/>
          <w:tab w:val="left" w:pos="2280"/>
          <w:tab w:val="left" w:pos="3520"/>
          <w:tab w:val="left" w:pos="6060"/>
          <w:tab w:val="left" w:pos="7520"/>
          <w:tab w:val="left" w:pos="7820"/>
        </w:tabs>
        <w:ind w:left="260"/>
        <w:rPr>
          <w:sz w:val="20"/>
          <w:szCs w:val="20"/>
        </w:rPr>
      </w:pPr>
      <w:r>
        <w:rPr>
          <w:rFonts w:eastAsia="Times New Roman"/>
          <w:sz w:val="24"/>
          <w:szCs w:val="24"/>
        </w:rPr>
        <w:t>деятельности</w:t>
      </w:r>
      <w:r>
        <w:rPr>
          <w:rFonts w:eastAsia="Times New Roman"/>
          <w:sz w:val="24"/>
          <w:szCs w:val="24"/>
        </w:rPr>
        <w:tab/>
        <w:t>по</w:t>
      </w:r>
      <w:r>
        <w:rPr>
          <w:rFonts w:eastAsia="Times New Roman"/>
          <w:sz w:val="24"/>
          <w:szCs w:val="24"/>
        </w:rPr>
        <w:tab/>
        <w:t>основным</w:t>
      </w:r>
      <w:r>
        <w:rPr>
          <w:rFonts w:eastAsia="Times New Roman"/>
          <w:sz w:val="24"/>
          <w:szCs w:val="24"/>
        </w:rPr>
        <w:tab/>
        <w:t>общеобразовательным</w:t>
      </w:r>
      <w:r>
        <w:rPr>
          <w:rFonts w:eastAsia="Times New Roman"/>
          <w:sz w:val="24"/>
          <w:szCs w:val="24"/>
        </w:rPr>
        <w:tab/>
        <w:t>программам</w:t>
      </w:r>
      <w:r>
        <w:rPr>
          <w:sz w:val="20"/>
          <w:szCs w:val="20"/>
        </w:rPr>
        <w:tab/>
      </w:r>
      <w:r>
        <w:rPr>
          <w:rFonts w:eastAsia="Times New Roman"/>
          <w:sz w:val="24"/>
          <w:szCs w:val="24"/>
        </w:rPr>
        <w:t>-</w:t>
      </w:r>
      <w:r>
        <w:rPr>
          <w:sz w:val="20"/>
          <w:szCs w:val="20"/>
        </w:rPr>
        <w:tab/>
      </w:r>
      <w:r>
        <w:rPr>
          <w:rFonts w:eastAsia="Times New Roman"/>
          <w:sz w:val="23"/>
          <w:szCs w:val="23"/>
        </w:rPr>
        <w:t>образовательным</w:t>
      </w:r>
    </w:p>
    <w:p w:rsidR="00B76431" w:rsidRDefault="00907F60">
      <w:pPr>
        <w:ind w:left="260"/>
        <w:rPr>
          <w:sz w:val="20"/>
          <w:szCs w:val="20"/>
        </w:rPr>
      </w:pPr>
      <w:r>
        <w:rPr>
          <w:rFonts w:eastAsia="Times New Roman"/>
          <w:sz w:val="24"/>
          <w:szCs w:val="24"/>
        </w:rPr>
        <w:t>программам начального общего, основного общего и среднего общего образования;</w:t>
      </w:r>
    </w:p>
    <w:p w:rsidR="00B76431" w:rsidRDefault="00907F60">
      <w:pPr>
        <w:tabs>
          <w:tab w:val="left" w:pos="1300"/>
          <w:tab w:val="left" w:pos="3460"/>
          <w:tab w:val="left" w:pos="4800"/>
          <w:tab w:val="left" w:pos="6180"/>
          <w:tab w:val="left" w:pos="7920"/>
          <w:tab w:val="left" w:pos="9460"/>
        </w:tabs>
        <w:ind w:left="260"/>
        <w:rPr>
          <w:sz w:val="20"/>
          <w:szCs w:val="20"/>
        </w:rPr>
      </w:pPr>
      <w:r>
        <w:rPr>
          <w:rFonts w:eastAsia="Times New Roman"/>
          <w:sz w:val="24"/>
          <w:szCs w:val="24"/>
        </w:rPr>
        <w:t>-Единый</w:t>
      </w:r>
      <w:r>
        <w:rPr>
          <w:sz w:val="20"/>
          <w:szCs w:val="20"/>
        </w:rPr>
        <w:tab/>
      </w:r>
      <w:r>
        <w:rPr>
          <w:rFonts w:eastAsia="Times New Roman"/>
          <w:sz w:val="24"/>
          <w:szCs w:val="24"/>
        </w:rPr>
        <w:t>квалификационный</w:t>
      </w:r>
      <w:r>
        <w:rPr>
          <w:rFonts w:eastAsia="Times New Roman"/>
          <w:sz w:val="24"/>
          <w:szCs w:val="24"/>
        </w:rPr>
        <w:tab/>
        <w:t>справочник</w:t>
      </w:r>
      <w:r>
        <w:rPr>
          <w:rFonts w:eastAsia="Times New Roman"/>
          <w:sz w:val="24"/>
          <w:szCs w:val="24"/>
        </w:rPr>
        <w:tab/>
        <w:t>должностей</w:t>
      </w:r>
      <w:r>
        <w:rPr>
          <w:rFonts w:eastAsia="Times New Roman"/>
          <w:sz w:val="24"/>
          <w:szCs w:val="24"/>
        </w:rPr>
        <w:tab/>
        <w:t>руководителей,</w:t>
      </w:r>
      <w:r>
        <w:rPr>
          <w:rFonts w:eastAsia="Times New Roman"/>
          <w:sz w:val="24"/>
          <w:szCs w:val="24"/>
        </w:rPr>
        <w:tab/>
        <w:t>специалистов</w:t>
      </w:r>
      <w:r>
        <w:rPr>
          <w:rFonts w:eastAsia="Times New Roman"/>
          <w:sz w:val="24"/>
          <w:szCs w:val="24"/>
        </w:rPr>
        <w:tab/>
        <w:t>и</w:t>
      </w:r>
    </w:p>
    <w:p w:rsidR="00B76431" w:rsidRDefault="00907F60">
      <w:pPr>
        <w:tabs>
          <w:tab w:val="left" w:pos="1580"/>
          <w:tab w:val="left" w:pos="2600"/>
          <w:tab w:val="left" w:pos="5020"/>
          <w:tab w:val="left" w:pos="6900"/>
          <w:tab w:val="left" w:pos="8400"/>
        </w:tabs>
        <w:ind w:left="260"/>
        <w:rPr>
          <w:sz w:val="20"/>
          <w:szCs w:val="20"/>
        </w:rPr>
      </w:pPr>
      <w:r>
        <w:rPr>
          <w:rFonts w:eastAsia="Times New Roman"/>
          <w:sz w:val="24"/>
          <w:szCs w:val="24"/>
        </w:rPr>
        <w:t>служащих</w:t>
      </w:r>
      <w:r>
        <w:rPr>
          <w:rFonts w:eastAsia="Times New Roman"/>
          <w:sz w:val="24"/>
          <w:szCs w:val="24"/>
        </w:rPr>
        <w:tab/>
        <w:t>(раздел</w:t>
      </w:r>
      <w:r>
        <w:rPr>
          <w:rFonts w:eastAsia="Times New Roman"/>
          <w:sz w:val="24"/>
          <w:szCs w:val="24"/>
        </w:rPr>
        <w:tab/>
        <w:t>"Квалификационные</w:t>
      </w:r>
      <w:r>
        <w:rPr>
          <w:rFonts w:eastAsia="Times New Roman"/>
          <w:sz w:val="24"/>
          <w:szCs w:val="24"/>
        </w:rPr>
        <w:tab/>
        <w:t>характеристики</w:t>
      </w:r>
      <w:r>
        <w:rPr>
          <w:rFonts w:eastAsia="Times New Roman"/>
          <w:sz w:val="24"/>
          <w:szCs w:val="24"/>
        </w:rPr>
        <w:tab/>
        <w:t>должностей</w:t>
      </w:r>
      <w:r>
        <w:rPr>
          <w:rFonts w:eastAsia="Times New Roman"/>
          <w:sz w:val="24"/>
          <w:szCs w:val="24"/>
        </w:rPr>
        <w:tab/>
        <w:t>работников</w:t>
      </w:r>
    </w:p>
    <w:p w:rsidR="00B76431" w:rsidRDefault="00907F60">
      <w:pPr>
        <w:tabs>
          <w:tab w:val="left" w:pos="9420"/>
        </w:tabs>
        <w:ind w:left="260"/>
        <w:rPr>
          <w:sz w:val="20"/>
          <w:szCs w:val="20"/>
        </w:rPr>
      </w:pPr>
      <w:r>
        <w:rPr>
          <w:rFonts w:eastAsia="Times New Roman"/>
          <w:sz w:val="24"/>
          <w:szCs w:val="24"/>
        </w:rPr>
        <w:t>образования"), утвержденный приказом Минздравсоцразвития России от 26.08.2010</w:t>
      </w:r>
      <w:r>
        <w:rPr>
          <w:rFonts w:eastAsia="Times New Roman"/>
          <w:sz w:val="24"/>
          <w:szCs w:val="24"/>
        </w:rPr>
        <w:tab/>
        <w:t>N</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761н;</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B76431" w:rsidRDefault="00B76431">
      <w:pPr>
        <w:spacing w:line="200" w:lineRule="exact"/>
        <w:rPr>
          <w:sz w:val="20"/>
          <w:szCs w:val="20"/>
        </w:rPr>
      </w:pPr>
    </w:p>
    <w:p w:rsidR="00B76431" w:rsidRDefault="00B76431">
      <w:pPr>
        <w:spacing w:line="366" w:lineRule="exact"/>
        <w:rPr>
          <w:sz w:val="20"/>
          <w:szCs w:val="20"/>
        </w:rPr>
      </w:pPr>
    </w:p>
    <w:p w:rsidR="00B76431" w:rsidRDefault="00907F60">
      <w:pPr>
        <w:spacing w:line="238" w:lineRule="auto"/>
        <w:ind w:left="280" w:right="20" w:firstLine="701"/>
        <w:jc w:val="both"/>
        <w:rPr>
          <w:sz w:val="20"/>
          <w:szCs w:val="20"/>
        </w:rPr>
      </w:pPr>
      <w:r>
        <w:rPr>
          <w:rFonts w:eastAsia="Times New Roman"/>
          <w:sz w:val="24"/>
          <w:szCs w:val="24"/>
        </w:rPr>
        <w:t>Программа составлена на основе Федерального компонента государственного стандарта общего образования — основной части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38" w:lineRule="exact"/>
        <w:rPr>
          <w:sz w:val="20"/>
          <w:szCs w:val="20"/>
        </w:rPr>
      </w:pPr>
    </w:p>
    <w:p w:rsidR="00B76431" w:rsidRDefault="00907F60">
      <w:pPr>
        <w:ind w:right="-259"/>
        <w:jc w:val="center"/>
        <w:rPr>
          <w:sz w:val="20"/>
          <w:szCs w:val="20"/>
        </w:rPr>
      </w:pPr>
      <w:r>
        <w:rPr>
          <w:rFonts w:ascii="Calibri" w:eastAsia="Calibri" w:hAnsi="Calibri" w:cs="Calibri"/>
        </w:rPr>
        <w:t>3</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ind w:left="980"/>
        <w:rPr>
          <w:sz w:val="20"/>
          <w:szCs w:val="20"/>
        </w:rPr>
      </w:pPr>
      <w:r>
        <w:rPr>
          <w:rFonts w:eastAsia="Times New Roman"/>
          <w:sz w:val="24"/>
          <w:szCs w:val="24"/>
        </w:rPr>
        <w:lastRenderedPageBreak/>
        <w:t>Федеральный компонент устанавливает:</w:t>
      </w:r>
    </w:p>
    <w:p w:rsidR="00B76431" w:rsidRDefault="00B76431">
      <w:pPr>
        <w:spacing w:line="32" w:lineRule="exact"/>
        <w:rPr>
          <w:sz w:val="20"/>
          <w:szCs w:val="20"/>
        </w:rPr>
      </w:pPr>
    </w:p>
    <w:p w:rsidR="00B76431" w:rsidRDefault="00907F60">
      <w:pPr>
        <w:numPr>
          <w:ilvl w:val="0"/>
          <w:numId w:val="4"/>
        </w:numPr>
        <w:tabs>
          <w:tab w:val="left" w:pos="620"/>
        </w:tabs>
        <w:spacing w:line="227" w:lineRule="auto"/>
        <w:ind w:left="620" w:right="20" w:hanging="358"/>
        <w:rPr>
          <w:rFonts w:ascii="Symbol" w:eastAsia="Symbol" w:hAnsi="Symbol" w:cs="Symbol"/>
          <w:sz w:val="24"/>
          <w:szCs w:val="24"/>
        </w:rPr>
      </w:pPr>
      <w:r>
        <w:rPr>
          <w:rFonts w:eastAsia="Times New Roman"/>
          <w:sz w:val="24"/>
          <w:szCs w:val="24"/>
        </w:rPr>
        <w:t>обязательный минимум содержания основных образовательных программ общего образования;</w:t>
      </w:r>
    </w:p>
    <w:p w:rsidR="00B76431" w:rsidRDefault="00B76431">
      <w:pPr>
        <w:spacing w:line="1" w:lineRule="exact"/>
        <w:rPr>
          <w:rFonts w:ascii="Symbol" w:eastAsia="Symbol" w:hAnsi="Symbol" w:cs="Symbol"/>
          <w:sz w:val="24"/>
          <w:szCs w:val="24"/>
        </w:rPr>
      </w:pPr>
    </w:p>
    <w:p w:rsidR="00B76431" w:rsidRDefault="00907F60">
      <w:pPr>
        <w:numPr>
          <w:ilvl w:val="0"/>
          <w:numId w:val="4"/>
        </w:numPr>
        <w:tabs>
          <w:tab w:val="left" w:pos="620"/>
        </w:tabs>
        <w:ind w:left="620" w:hanging="358"/>
        <w:rPr>
          <w:rFonts w:ascii="Symbol" w:eastAsia="Symbol" w:hAnsi="Symbol" w:cs="Symbol"/>
          <w:sz w:val="24"/>
          <w:szCs w:val="24"/>
        </w:rPr>
      </w:pPr>
      <w:r>
        <w:rPr>
          <w:rFonts w:eastAsia="Times New Roman"/>
          <w:sz w:val="24"/>
          <w:szCs w:val="24"/>
        </w:rPr>
        <w:t>требования к уровню подготовки выпускников;</w:t>
      </w:r>
    </w:p>
    <w:p w:rsidR="00B76431" w:rsidRDefault="00B76431">
      <w:pPr>
        <w:spacing w:line="29" w:lineRule="exact"/>
        <w:rPr>
          <w:rFonts w:ascii="Symbol" w:eastAsia="Symbol" w:hAnsi="Symbol" w:cs="Symbol"/>
          <w:sz w:val="24"/>
          <w:szCs w:val="24"/>
        </w:rPr>
      </w:pPr>
    </w:p>
    <w:p w:rsidR="00B76431" w:rsidRDefault="00907F60">
      <w:pPr>
        <w:numPr>
          <w:ilvl w:val="0"/>
          <w:numId w:val="4"/>
        </w:numPr>
        <w:tabs>
          <w:tab w:val="left" w:pos="620"/>
        </w:tabs>
        <w:spacing w:line="226" w:lineRule="auto"/>
        <w:ind w:left="620" w:hanging="358"/>
        <w:rPr>
          <w:rFonts w:ascii="Symbol" w:eastAsia="Symbol" w:hAnsi="Symbol" w:cs="Symbol"/>
          <w:sz w:val="24"/>
          <w:szCs w:val="24"/>
        </w:rPr>
      </w:pPr>
      <w:r>
        <w:rPr>
          <w:rFonts w:eastAsia="Times New Roman"/>
          <w:sz w:val="24"/>
          <w:szCs w:val="24"/>
        </w:rPr>
        <w:t>максимальный объем учебной нагрузки обучающихся, а также нормативы учебного времени.</w:t>
      </w:r>
    </w:p>
    <w:p w:rsidR="00B76431" w:rsidRDefault="00907F60">
      <w:pPr>
        <w:ind w:left="980"/>
        <w:rPr>
          <w:rFonts w:ascii="Symbol" w:eastAsia="Symbol" w:hAnsi="Symbol" w:cs="Symbol"/>
          <w:sz w:val="24"/>
          <w:szCs w:val="24"/>
        </w:rPr>
      </w:pPr>
      <w:r>
        <w:rPr>
          <w:rFonts w:eastAsia="Times New Roman"/>
          <w:sz w:val="24"/>
          <w:szCs w:val="24"/>
        </w:rPr>
        <w:t>Федеральный   компонент   государственного   стандарта   основного   общего</w:t>
      </w:r>
    </w:p>
    <w:p w:rsidR="00B76431" w:rsidRDefault="00907F60">
      <w:pPr>
        <w:ind w:left="280"/>
        <w:rPr>
          <w:sz w:val="20"/>
          <w:szCs w:val="20"/>
        </w:rPr>
      </w:pPr>
      <w:r>
        <w:rPr>
          <w:rFonts w:eastAsia="Times New Roman"/>
          <w:sz w:val="24"/>
          <w:szCs w:val="24"/>
        </w:rPr>
        <w:t>образования устанавливает обязательные для изучения учебные предметы.</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Программа направлена на информатизацию и индивидуализацию обучения подростков, формирование общей культуры, на духовно-нравственное, социальное,</w:t>
      </w:r>
    </w:p>
    <w:p w:rsidR="00B76431" w:rsidRDefault="00B76431">
      <w:pPr>
        <w:spacing w:line="14" w:lineRule="exact"/>
        <w:rPr>
          <w:sz w:val="20"/>
          <w:szCs w:val="20"/>
        </w:rPr>
      </w:pPr>
    </w:p>
    <w:p w:rsidR="00B76431" w:rsidRDefault="00907F60">
      <w:pPr>
        <w:spacing w:line="236" w:lineRule="auto"/>
        <w:ind w:left="260"/>
        <w:jc w:val="both"/>
        <w:rPr>
          <w:sz w:val="20"/>
          <w:szCs w:val="20"/>
        </w:rPr>
      </w:pPr>
      <w:r>
        <w:rPr>
          <w:rFonts w:eastAsia="Times New Roman"/>
          <w:sz w:val="24"/>
          <w:szCs w:val="24"/>
        </w:rPr>
        <w:t>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b/>
          <w:bCs/>
          <w:i/>
          <w:iCs/>
          <w:sz w:val="24"/>
          <w:szCs w:val="24"/>
        </w:rPr>
        <w:t xml:space="preserve">Среднее (полное) общее образование </w:t>
      </w:r>
      <w:r>
        <w:rPr>
          <w:rFonts w:eastAsia="Times New Roman"/>
          <w:sz w:val="24"/>
          <w:szCs w:val="24"/>
        </w:rPr>
        <w:t>–</w:t>
      </w:r>
      <w:r>
        <w:rPr>
          <w:rFonts w:eastAsia="Times New Roman"/>
          <w:b/>
          <w:bCs/>
          <w:i/>
          <w:iCs/>
          <w:sz w:val="24"/>
          <w:szCs w:val="24"/>
        </w:rPr>
        <w:t xml:space="preserve"> </w:t>
      </w:r>
      <w:r>
        <w:rPr>
          <w:rFonts w:eastAsia="Times New Roman"/>
          <w:sz w:val="24"/>
          <w:szCs w:val="24"/>
        </w:rPr>
        <w:t>третья,</w:t>
      </w:r>
      <w:r>
        <w:rPr>
          <w:rFonts w:eastAsia="Times New Roman"/>
          <w:b/>
          <w:bCs/>
          <w:i/>
          <w:iCs/>
          <w:sz w:val="24"/>
          <w:szCs w:val="24"/>
        </w:rPr>
        <w:t xml:space="preserve"> </w:t>
      </w:r>
      <w:r>
        <w:rPr>
          <w:rFonts w:eastAsia="Times New Roman"/>
          <w:sz w:val="24"/>
          <w:szCs w:val="24"/>
        </w:rPr>
        <w:t>завершающая ступень общего</w:t>
      </w:r>
      <w:r>
        <w:rPr>
          <w:rFonts w:eastAsia="Times New Roman"/>
          <w:b/>
          <w:bCs/>
          <w:i/>
          <w:iCs/>
          <w:sz w:val="24"/>
          <w:szCs w:val="24"/>
        </w:rPr>
        <w:t xml:space="preserve"> </w:t>
      </w:r>
      <w:r>
        <w:rPr>
          <w:rFonts w:eastAsia="Times New Roman"/>
          <w:sz w:val="24"/>
          <w:szCs w:val="24"/>
        </w:rPr>
        <w:t>образования.</w:t>
      </w:r>
    </w:p>
    <w:p w:rsidR="00B76431" w:rsidRDefault="00B76431">
      <w:pPr>
        <w:spacing w:line="14"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 xml:space="preserve">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w:t>
      </w:r>
      <w:r>
        <w:rPr>
          <w:rFonts w:eastAsia="Times New Roman"/>
          <w:i/>
          <w:iCs/>
          <w:sz w:val="24"/>
          <w:szCs w:val="24"/>
        </w:rPr>
        <w:t>обеспечение наибольшей</w:t>
      </w:r>
      <w:r>
        <w:rPr>
          <w:rFonts w:eastAsia="Times New Roman"/>
          <w:sz w:val="24"/>
          <w:szCs w:val="24"/>
        </w:rPr>
        <w:t xml:space="preserve"> </w:t>
      </w:r>
      <w:r>
        <w:rPr>
          <w:rFonts w:eastAsia="Times New Roman"/>
          <w:i/>
          <w:iCs/>
          <w:sz w:val="24"/>
          <w:szCs w:val="24"/>
        </w:rPr>
        <w:t xml:space="preserve">личностной направленности и вариативности образования, его дифференциации и индивидуализации. </w:t>
      </w:r>
      <w:r>
        <w:rPr>
          <w:rFonts w:eastAsia="Times New Roman"/>
          <w:sz w:val="24"/>
          <w:szCs w:val="24"/>
        </w:rPr>
        <w:t>Эти изменения являются ответом на требования современного</w:t>
      </w:r>
      <w:r>
        <w:rPr>
          <w:rFonts w:eastAsia="Times New Roman"/>
          <w:i/>
          <w:iCs/>
          <w:sz w:val="24"/>
          <w:szCs w:val="24"/>
        </w:rPr>
        <w:t xml:space="preserve"> </w:t>
      </w:r>
      <w:r>
        <w:rPr>
          <w:rFonts w:eastAsia="Times New Roman"/>
          <w:sz w:val="24"/>
          <w:szCs w:val="24"/>
        </w:rPr>
        <w:t>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B76431" w:rsidRDefault="00B76431">
      <w:pPr>
        <w:spacing w:line="11" w:lineRule="exact"/>
        <w:rPr>
          <w:sz w:val="20"/>
          <w:szCs w:val="20"/>
        </w:rPr>
      </w:pPr>
    </w:p>
    <w:p w:rsidR="00B76431" w:rsidRDefault="00907F60">
      <w:pPr>
        <w:ind w:left="260"/>
        <w:rPr>
          <w:sz w:val="20"/>
          <w:szCs w:val="20"/>
        </w:rPr>
      </w:pPr>
      <w:r>
        <w:rPr>
          <w:rFonts w:eastAsia="Times New Roman"/>
          <w:sz w:val="24"/>
          <w:szCs w:val="24"/>
        </w:rPr>
        <w:t xml:space="preserve">Федеральный компонент направлен на реализацию следующих основных </w:t>
      </w:r>
      <w:r>
        <w:rPr>
          <w:rFonts w:eastAsia="Times New Roman"/>
          <w:i/>
          <w:iCs/>
          <w:sz w:val="24"/>
          <w:szCs w:val="24"/>
        </w:rPr>
        <w:t>целей:</w:t>
      </w:r>
    </w:p>
    <w:p w:rsidR="00B76431" w:rsidRDefault="00B76431">
      <w:pPr>
        <w:spacing w:line="31" w:lineRule="exact"/>
        <w:rPr>
          <w:sz w:val="20"/>
          <w:szCs w:val="20"/>
        </w:rPr>
      </w:pPr>
    </w:p>
    <w:p w:rsidR="00B76431" w:rsidRDefault="00907F60">
      <w:pPr>
        <w:numPr>
          <w:ilvl w:val="0"/>
          <w:numId w:val="5"/>
        </w:numPr>
        <w:tabs>
          <w:tab w:val="left" w:pos="820"/>
        </w:tabs>
        <w:spacing w:line="230" w:lineRule="auto"/>
        <w:ind w:left="820" w:hanging="558"/>
        <w:jc w:val="both"/>
        <w:rPr>
          <w:rFonts w:ascii="Symbol" w:eastAsia="Symbol" w:hAnsi="Symbol" w:cs="Symbol"/>
          <w:sz w:val="24"/>
          <w:szCs w:val="24"/>
        </w:rPr>
      </w:pPr>
      <w:r>
        <w:rPr>
          <w:rFonts w:eastAsia="Times New Roman"/>
          <w:i/>
          <w:iCs/>
          <w:sz w:val="24"/>
          <w:szCs w:val="24"/>
        </w:rPr>
        <w:t xml:space="preserve">формирование </w:t>
      </w:r>
      <w:r>
        <w:rPr>
          <w:rFonts w:eastAsia="Times New Roman"/>
          <w:sz w:val="24"/>
          <w:szCs w:val="24"/>
        </w:rPr>
        <w:t>у обучающихся гражданской ответственности и правового</w:t>
      </w:r>
      <w:r>
        <w:rPr>
          <w:rFonts w:eastAsia="Times New Roman"/>
          <w:i/>
          <w:iCs/>
          <w:sz w:val="24"/>
          <w:szCs w:val="24"/>
        </w:rPr>
        <w:t xml:space="preserve"> </w:t>
      </w:r>
      <w:r>
        <w:rPr>
          <w:rFonts w:eastAsia="Times New Roman"/>
          <w:sz w:val="24"/>
          <w:szCs w:val="24"/>
        </w:rPr>
        <w:t>самосознания, духовности и культуры, самостоятельности, инициативности, способности к успешной социализации в обществе;</w:t>
      </w:r>
    </w:p>
    <w:p w:rsidR="00B76431" w:rsidRDefault="00B76431">
      <w:pPr>
        <w:spacing w:line="34" w:lineRule="exact"/>
        <w:rPr>
          <w:rFonts w:ascii="Symbol" w:eastAsia="Symbol" w:hAnsi="Symbol" w:cs="Symbol"/>
          <w:sz w:val="24"/>
          <w:szCs w:val="24"/>
        </w:rPr>
      </w:pPr>
    </w:p>
    <w:p w:rsidR="00B76431" w:rsidRDefault="00907F60">
      <w:pPr>
        <w:numPr>
          <w:ilvl w:val="0"/>
          <w:numId w:val="5"/>
        </w:numPr>
        <w:tabs>
          <w:tab w:val="left" w:pos="820"/>
        </w:tabs>
        <w:spacing w:line="230" w:lineRule="auto"/>
        <w:ind w:left="820" w:hanging="558"/>
        <w:jc w:val="both"/>
        <w:rPr>
          <w:rFonts w:ascii="Symbol" w:eastAsia="Symbol" w:hAnsi="Symbol" w:cs="Symbol"/>
          <w:sz w:val="24"/>
          <w:szCs w:val="24"/>
        </w:rPr>
      </w:pPr>
      <w:r>
        <w:rPr>
          <w:rFonts w:eastAsia="Times New Roman"/>
          <w:i/>
          <w:iCs/>
          <w:sz w:val="24"/>
          <w:szCs w:val="24"/>
        </w:rPr>
        <w:t xml:space="preserve">дифференциация </w:t>
      </w:r>
      <w:r>
        <w:rPr>
          <w:rFonts w:eastAsia="Times New Roman"/>
          <w:sz w:val="24"/>
          <w:szCs w:val="24"/>
        </w:rPr>
        <w:t>обучения с широкими и гибкими возможностями построения</w:t>
      </w:r>
      <w:r>
        <w:rPr>
          <w:rFonts w:eastAsia="Times New Roman"/>
          <w:i/>
          <w:iCs/>
          <w:sz w:val="24"/>
          <w:szCs w:val="24"/>
        </w:rPr>
        <w:t xml:space="preserve"> </w:t>
      </w:r>
      <w:r>
        <w:rPr>
          <w:rFonts w:eastAsia="Times New Roman"/>
          <w:sz w:val="24"/>
          <w:szCs w:val="24"/>
        </w:rPr>
        <w:t>старшеклассниками индивидуальных образовательных программ в соответствии с их способностями, склонностями и потребностями;</w:t>
      </w:r>
    </w:p>
    <w:p w:rsidR="00B76431" w:rsidRDefault="00B76431">
      <w:pPr>
        <w:spacing w:line="34" w:lineRule="exact"/>
        <w:rPr>
          <w:rFonts w:ascii="Symbol" w:eastAsia="Symbol" w:hAnsi="Symbol" w:cs="Symbol"/>
          <w:sz w:val="24"/>
          <w:szCs w:val="24"/>
        </w:rPr>
      </w:pPr>
    </w:p>
    <w:p w:rsidR="00B76431" w:rsidRDefault="00907F60">
      <w:pPr>
        <w:numPr>
          <w:ilvl w:val="0"/>
          <w:numId w:val="5"/>
        </w:numPr>
        <w:tabs>
          <w:tab w:val="left" w:pos="820"/>
        </w:tabs>
        <w:spacing w:line="230" w:lineRule="auto"/>
        <w:ind w:left="820" w:hanging="558"/>
        <w:jc w:val="both"/>
        <w:rPr>
          <w:rFonts w:ascii="Symbol" w:eastAsia="Symbol" w:hAnsi="Symbol" w:cs="Symbol"/>
          <w:sz w:val="24"/>
          <w:szCs w:val="24"/>
        </w:rPr>
      </w:pPr>
      <w:r>
        <w:rPr>
          <w:rFonts w:eastAsia="Times New Roman"/>
          <w:i/>
          <w:iCs/>
          <w:sz w:val="24"/>
          <w:szCs w:val="24"/>
        </w:rPr>
        <w:t xml:space="preserve">обеспечение </w:t>
      </w:r>
      <w:r>
        <w:rPr>
          <w:rFonts w:eastAsia="Times New Roman"/>
          <w:sz w:val="24"/>
          <w:szCs w:val="24"/>
        </w:rPr>
        <w:t>обучающимся равных возможностей для их последующего</w:t>
      </w:r>
      <w:r>
        <w:rPr>
          <w:rFonts w:eastAsia="Times New Roman"/>
          <w:i/>
          <w:iCs/>
          <w:sz w:val="24"/>
          <w:szCs w:val="24"/>
        </w:rPr>
        <w:t xml:space="preserve"> </w:t>
      </w:r>
      <w:r>
        <w:rPr>
          <w:rFonts w:eastAsia="Times New Roman"/>
          <w:sz w:val="24"/>
          <w:szCs w:val="24"/>
        </w:rPr>
        <w:t>профессионального образования и профессиональной деятельности, том числе с учетом реальных потребностей рынка труда.</w:t>
      </w:r>
    </w:p>
    <w:p w:rsidR="00B76431" w:rsidRDefault="00B76431">
      <w:pPr>
        <w:spacing w:line="3" w:lineRule="exact"/>
        <w:rPr>
          <w:sz w:val="20"/>
          <w:szCs w:val="20"/>
        </w:rPr>
      </w:pPr>
    </w:p>
    <w:p w:rsidR="00B76431" w:rsidRDefault="00907F60">
      <w:pPr>
        <w:ind w:left="540"/>
        <w:rPr>
          <w:sz w:val="20"/>
          <w:szCs w:val="20"/>
        </w:rPr>
      </w:pPr>
      <w:r>
        <w:rPr>
          <w:rFonts w:eastAsia="Times New Roman"/>
          <w:sz w:val="24"/>
          <w:szCs w:val="24"/>
        </w:rPr>
        <w:t xml:space="preserve">Учебные предметы федерального компонента представлены на двух уровнях – </w:t>
      </w:r>
      <w:r>
        <w:rPr>
          <w:rFonts w:eastAsia="Times New Roman"/>
          <w:i/>
          <w:iCs/>
          <w:sz w:val="24"/>
          <w:szCs w:val="24"/>
        </w:rPr>
        <w:t>базовом</w:t>
      </w:r>
    </w:p>
    <w:p w:rsidR="00B76431" w:rsidRDefault="00B76431">
      <w:pPr>
        <w:spacing w:line="12" w:lineRule="exact"/>
        <w:rPr>
          <w:sz w:val="20"/>
          <w:szCs w:val="20"/>
        </w:rPr>
      </w:pPr>
    </w:p>
    <w:p w:rsidR="00B76431" w:rsidRDefault="00907F60">
      <w:pPr>
        <w:numPr>
          <w:ilvl w:val="0"/>
          <w:numId w:val="6"/>
        </w:numPr>
        <w:tabs>
          <w:tab w:val="left" w:pos="462"/>
        </w:tabs>
        <w:spacing w:line="234" w:lineRule="auto"/>
        <w:ind w:left="260" w:firstLine="2"/>
        <w:rPr>
          <w:rFonts w:eastAsia="Times New Roman"/>
          <w:sz w:val="24"/>
          <w:szCs w:val="24"/>
        </w:rPr>
      </w:pPr>
      <w:r>
        <w:rPr>
          <w:rFonts w:eastAsia="Times New Roman"/>
          <w:i/>
          <w:iCs/>
          <w:sz w:val="24"/>
          <w:szCs w:val="24"/>
        </w:rPr>
        <w:t xml:space="preserve">профильном. </w:t>
      </w:r>
      <w:r>
        <w:rPr>
          <w:rFonts w:eastAsia="Times New Roman"/>
          <w:sz w:val="24"/>
          <w:szCs w:val="24"/>
        </w:rPr>
        <w:t>Оба уровня стандарта имеют</w:t>
      </w:r>
      <w:r>
        <w:rPr>
          <w:rFonts w:eastAsia="Times New Roman"/>
          <w:i/>
          <w:iCs/>
          <w:sz w:val="24"/>
          <w:szCs w:val="24"/>
        </w:rPr>
        <w:t xml:space="preserve"> общеобразовательный характер, </w:t>
      </w:r>
      <w:r>
        <w:rPr>
          <w:rFonts w:eastAsia="Times New Roman"/>
          <w:sz w:val="24"/>
          <w:szCs w:val="24"/>
        </w:rPr>
        <w:t>однако они</w:t>
      </w:r>
      <w:r>
        <w:rPr>
          <w:rFonts w:eastAsia="Times New Roman"/>
          <w:i/>
          <w:iCs/>
          <w:sz w:val="24"/>
          <w:szCs w:val="24"/>
        </w:rPr>
        <w:t xml:space="preserve"> </w:t>
      </w:r>
      <w:r>
        <w:rPr>
          <w:rFonts w:eastAsia="Times New Roman"/>
          <w:sz w:val="24"/>
          <w:szCs w:val="24"/>
        </w:rPr>
        <w:t>ориентированы на приоритетное решение разных комплексов задач.</w:t>
      </w:r>
    </w:p>
    <w:p w:rsidR="00B76431" w:rsidRDefault="00B76431">
      <w:pPr>
        <w:spacing w:line="13" w:lineRule="exact"/>
        <w:rPr>
          <w:rFonts w:eastAsia="Times New Roman"/>
          <w:sz w:val="24"/>
          <w:szCs w:val="24"/>
        </w:rPr>
      </w:pPr>
    </w:p>
    <w:p w:rsidR="00B76431" w:rsidRDefault="00907F60">
      <w:pPr>
        <w:spacing w:line="236" w:lineRule="auto"/>
        <w:ind w:left="260" w:firstLine="283"/>
        <w:jc w:val="both"/>
        <w:rPr>
          <w:rFonts w:eastAsia="Times New Roman"/>
          <w:sz w:val="24"/>
          <w:szCs w:val="24"/>
        </w:rPr>
      </w:pPr>
      <w:r>
        <w:rPr>
          <w:rFonts w:eastAsia="Times New Roman"/>
          <w:i/>
          <w:iCs/>
          <w:sz w:val="24"/>
          <w:szCs w:val="24"/>
        </w:rPr>
        <w:t xml:space="preserve">Базовый уровень </w:t>
      </w:r>
      <w:r>
        <w:rPr>
          <w:rFonts w:eastAsia="Times New Roman"/>
          <w:sz w:val="24"/>
          <w:szCs w:val="24"/>
        </w:rPr>
        <w:t>стандарта учебного предмета ориентирован на формирование общей</w:t>
      </w:r>
      <w:r>
        <w:rPr>
          <w:rFonts w:eastAsia="Times New Roman"/>
          <w:i/>
          <w:iCs/>
          <w:sz w:val="24"/>
          <w:szCs w:val="24"/>
        </w:rPr>
        <w:t xml:space="preserve"> </w:t>
      </w:r>
      <w:r>
        <w:rPr>
          <w:rFonts w:eastAsia="Times New Roman"/>
          <w:sz w:val="24"/>
          <w:szCs w:val="24"/>
        </w:rPr>
        <w:t>культуры и в большей степени связан с мировоззренческими, воспитательными и развивающими задачами общего образования, задачами социализации.</w:t>
      </w:r>
    </w:p>
    <w:p w:rsidR="00B76431" w:rsidRDefault="00B76431">
      <w:pPr>
        <w:spacing w:line="13" w:lineRule="exact"/>
        <w:rPr>
          <w:rFonts w:eastAsia="Times New Roman"/>
          <w:sz w:val="24"/>
          <w:szCs w:val="24"/>
        </w:rPr>
      </w:pPr>
    </w:p>
    <w:p w:rsidR="00B76431" w:rsidRDefault="00907F60">
      <w:pPr>
        <w:spacing w:line="236" w:lineRule="auto"/>
        <w:ind w:left="260" w:firstLine="283"/>
        <w:jc w:val="both"/>
        <w:rPr>
          <w:rFonts w:eastAsia="Times New Roman"/>
          <w:sz w:val="24"/>
          <w:szCs w:val="24"/>
        </w:rPr>
      </w:pPr>
      <w:r>
        <w:rPr>
          <w:rFonts w:eastAsia="Times New Roman"/>
          <w:i/>
          <w:iCs/>
          <w:sz w:val="24"/>
          <w:szCs w:val="24"/>
        </w:rPr>
        <w:t xml:space="preserve">Профильный уровень </w:t>
      </w:r>
      <w:r>
        <w:rPr>
          <w:rFonts w:eastAsia="Times New Roman"/>
          <w:sz w:val="24"/>
          <w:szCs w:val="24"/>
        </w:rPr>
        <w:t>стандарта учебного предмета выбирается исходя из личных</w:t>
      </w:r>
      <w:r>
        <w:rPr>
          <w:rFonts w:eastAsia="Times New Roman"/>
          <w:i/>
          <w:iCs/>
          <w:sz w:val="24"/>
          <w:szCs w:val="24"/>
        </w:rPr>
        <w:t xml:space="preserve"> </w:t>
      </w:r>
      <w:r>
        <w:rPr>
          <w:rFonts w:eastAsia="Times New Roman"/>
          <w:sz w:val="24"/>
          <w:szCs w:val="24"/>
        </w:rPr>
        <w:t>склонностей, потребностей учащегося и ориентирован на его подготовку к последующему профессиональному образованию или профессиональной деятельности.</w:t>
      </w:r>
    </w:p>
    <w:p w:rsidR="00B76431" w:rsidRDefault="00B76431">
      <w:pPr>
        <w:spacing w:line="13" w:lineRule="exact"/>
        <w:rPr>
          <w:rFonts w:eastAsia="Times New Roman"/>
          <w:sz w:val="24"/>
          <w:szCs w:val="24"/>
        </w:rPr>
      </w:pPr>
    </w:p>
    <w:p w:rsidR="00B76431" w:rsidRDefault="00907F60">
      <w:pPr>
        <w:spacing w:line="237" w:lineRule="auto"/>
        <w:ind w:left="260" w:firstLine="283"/>
        <w:jc w:val="both"/>
        <w:rPr>
          <w:rFonts w:eastAsia="Times New Roman"/>
          <w:sz w:val="24"/>
          <w:szCs w:val="24"/>
        </w:rPr>
      </w:pPr>
      <w:r>
        <w:rPr>
          <w:rFonts w:eastAsia="Times New Roman"/>
          <w:sz w:val="24"/>
          <w:szCs w:val="24"/>
        </w:rPr>
        <w:t>Общеобразовательное учреждение исходя из своих возможностей и образовательных запросов обучающихся и их родителей (законных представителей) самостоятельно устанавливают часть, формируемую участниками образовательных отношений, представленную индивидуально-групповыми занятиями по предметам учебного плана.</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35" w:lineRule="exact"/>
        <w:rPr>
          <w:sz w:val="20"/>
          <w:szCs w:val="20"/>
        </w:rPr>
      </w:pPr>
    </w:p>
    <w:p w:rsidR="00B76431" w:rsidRDefault="00907F60">
      <w:pPr>
        <w:ind w:right="-259"/>
        <w:jc w:val="center"/>
        <w:rPr>
          <w:sz w:val="20"/>
          <w:szCs w:val="20"/>
        </w:rPr>
      </w:pPr>
      <w:r>
        <w:rPr>
          <w:rFonts w:ascii="Calibri" w:eastAsia="Calibri" w:hAnsi="Calibri" w:cs="Calibri"/>
        </w:rPr>
        <w:t>4</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8" w:lineRule="auto"/>
        <w:ind w:left="358" w:firstLine="283"/>
        <w:jc w:val="both"/>
        <w:rPr>
          <w:sz w:val="20"/>
          <w:szCs w:val="20"/>
        </w:rPr>
      </w:pPr>
      <w:r>
        <w:rPr>
          <w:rFonts w:eastAsia="Times New Roman"/>
          <w:sz w:val="24"/>
          <w:szCs w:val="24"/>
        </w:rPr>
        <w:lastRenderedPageBreak/>
        <w:t xml:space="preserve">Федеральный компонент государственного стандарта среднего общего образования установлен по следующим </w:t>
      </w:r>
      <w:r>
        <w:rPr>
          <w:rFonts w:eastAsia="Times New Roman"/>
          <w:i/>
          <w:iCs/>
          <w:sz w:val="24"/>
          <w:szCs w:val="24"/>
        </w:rPr>
        <w:t>учебным предметам:</w:t>
      </w:r>
      <w:r>
        <w:rPr>
          <w:rFonts w:eastAsia="Times New Roman"/>
          <w:sz w:val="24"/>
          <w:szCs w:val="24"/>
        </w:rPr>
        <w:t xml:space="preserve"> </w:t>
      </w:r>
      <w:r>
        <w:rPr>
          <w:rFonts w:eastAsia="Times New Roman"/>
          <w:i/>
          <w:iCs/>
          <w:sz w:val="24"/>
          <w:szCs w:val="24"/>
        </w:rPr>
        <w:t>Русский язык,</w:t>
      </w:r>
      <w:r>
        <w:rPr>
          <w:rFonts w:eastAsia="Times New Roman"/>
          <w:sz w:val="24"/>
          <w:szCs w:val="24"/>
        </w:rPr>
        <w:t xml:space="preserve"> </w:t>
      </w:r>
      <w:r>
        <w:rPr>
          <w:rFonts w:eastAsia="Times New Roman"/>
          <w:i/>
          <w:iCs/>
          <w:sz w:val="24"/>
          <w:szCs w:val="24"/>
        </w:rPr>
        <w:t>Литература,</w:t>
      </w:r>
      <w:r>
        <w:rPr>
          <w:rFonts w:eastAsia="Times New Roman"/>
          <w:sz w:val="24"/>
          <w:szCs w:val="24"/>
        </w:rPr>
        <w:t xml:space="preserve"> </w:t>
      </w:r>
      <w:r>
        <w:rPr>
          <w:rFonts w:eastAsia="Times New Roman"/>
          <w:i/>
          <w:iCs/>
          <w:sz w:val="24"/>
          <w:szCs w:val="24"/>
        </w:rPr>
        <w:t>Иностранный язык (английский), Алгебра и начала анализа, Геометрия, Информатика и ИКТ, История России, Всеобщая история, Обществознание, География, Биология, Физика, Химия, Мировая художественная культура, Основы безопасности жизнедеятельности, Физическая культура, Технология.</w:t>
      </w:r>
    </w:p>
    <w:p w:rsidR="00B76431" w:rsidRDefault="00B76431">
      <w:pPr>
        <w:spacing w:line="14" w:lineRule="exact"/>
        <w:rPr>
          <w:sz w:val="20"/>
          <w:szCs w:val="20"/>
        </w:rPr>
      </w:pPr>
    </w:p>
    <w:p w:rsidR="00B76431" w:rsidRDefault="00907F60">
      <w:pPr>
        <w:spacing w:line="237" w:lineRule="auto"/>
        <w:ind w:left="358" w:firstLine="566"/>
        <w:jc w:val="both"/>
        <w:rPr>
          <w:sz w:val="20"/>
          <w:szCs w:val="20"/>
        </w:rPr>
      </w:pPr>
      <w:r>
        <w:rPr>
          <w:rFonts w:eastAsia="Times New Roman"/>
          <w:sz w:val="24"/>
          <w:szCs w:val="24"/>
        </w:rPr>
        <w:t xml:space="preserve">Среднее общее образование завершается </w:t>
      </w:r>
      <w:r>
        <w:rPr>
          <w:rFonts w:eastAsia="Times New Roman"/>
          <w:b/>
          <w:bCs/>
          <w:i/>
          <w:iCs/>
          <w:sz w:val="24"/>
          <w:szCs w:val="24"/>
        </w:rPr>
        <w:t>обязательной государственной итоговой</w:t>
      </w:r>
      <w:r>
        <w:rPr>
          <w:rFonts w:eastAsia="Times New Roman"/>
          <w:sz w:val="24"/>
          <w:szCs w:val="24"/>
        </w:rPr>
        <w:t xml:space="preserve"> </w:t>
      </w:r>
      <w:r>
        <w:rPr>
          <w:rFonts w:eastAsia="Times New Roman"/>
          <w:b/>
          <w:bCs/>
          <w:i/>
          <w:iCs/>
          <w:sz w:val="24"/>
          <w:szCs w:val="24"/>
        </w:rPr>
        <w:t xml:space="preserve">аттестацией </w:t>
      </w:r>
      <w:r>
        <w:rPr>
          <w:rFonts w:eastAsia="Times New Roman"/>
          <w:sz w:val="24"/>
          <w:szCs w:val="24"/>
        </w:rPr>
        <w:t>выпускников.</w:t>
      </w:r>
      <w:r>
        <w:rPr>
          <w:rFonts w:eastAsia="Times New Roman"/>
          <w:b/>
          <w:bCs/>
          <w:i/>
          <w:iCs/>
          <w:sz w:val="24"/>
          <w:szCs w:val="24"/>
        </w:rPr>
        <w:t xml:space="preserve"> </w:t>
      </w:r>
      <w:r>
        <w:rPr>
          <w:rFonts w:eastAsia="Times New Roman"/>
          <w:sz w:val="24"/>
          <w:szCs w:val="24"/>
        </w:rPr>
        <w:t>Требования к уровню подготовки выпускников настоящего</w:t>
      </w:r>
      <w:r>
        <w:rPr>
          <w:rFonts w:eastAsia="Times New Roman"/>
          <w:b/>
          <w:bCs/>
          <w:i/>
          <w:iCs/>
          <w:sz w:val="24"/>
          <w:szCs w:val="24"/>
        </w:rPr>
        <w:t xml:space="preserve"> </w:t>
      </w:r>
      <w:r>
        <w:rPr>
          <w:rFonts w:eastAsia="Times New Roman"/>
          <w:sz w:val="24"/>
          <w:szCs w:val="24"/>
        </w:rPr>
        <w:t>стандарта являются основой разработки контрольно-измерительных материалов указанной аттестации.</w:t>
      </w:r>
    </w:p>
    <w:p w:rsidR="00B76431" w:rsidRDefault="00B76431">
      <w:pPr>
        <w:spacing w:line="14" w:lineRule="exact"/>
        <w:rPr>
          <w:sz w:val="20"/>
          <w:szCs w:val="20"/>
        </w:rPr>
      </w:pPr>
    </w:p>
    <w:p w:rsidR="00B76431" w:rsidRDefault="00907F60">
      <w:pPr>
        <w:spacing w:line="236" w:lineRule="auto"/>
        <w:ind w:left="358" w:firstLine="566"/>
        <w:jc w:val="both"/>
        <w:rPr>
          <w:sz w:val="20"/>
          <w:szCs w:val="20"/>
        </w:rPr>
      </w:pPr>
      <w:r>
        <w:rPr>
          <w:rFonts w:eastAsia="Times New Roman"/>
          <w:sz w:val="24"/>
          <w:szCs w:val="24"/>
        </w:rPr>
        <w:t xml:space="preserve">Обучающиеся, </w:t>
      </w:r>
      <w:r>
        <w:rPr>
          <w:rFonts w:eastAsia="Times New Roman"/>
          <w:b/>
          <w:bCs/>
          <w:i/>
          <w:iCs/>
          <w:sz w:val="24"/>
          <w:szCs w:val="24"/>
        </w:rPr>
        <w:t>завершившие</w:t>
      </w:r>
      <w:r>
        <w:rPr>
          <w:rFonts w:eastAsia="Times New Roman"/>
          <w:sz w:val="24"/>
          <w:szCs w:val="24"/>
        </w:rPr>
        <w:t xml:space="preserve"> среднее общее образование и выполнившие в полном объеме требования к уровню подготовки выпускников, вправе продолжить обучение на уровнях начального, среднего и высшего профессионального образования.</w:t>
      </w:r>
    </w:p>
    <w:p w:rsidR="00B76431" w:rsidRDefault="00B76431">
      <w:pPr>
        <w:spacing w:line="14" w:lineRule="exact"/>
        <w:rPr>
          <w:sz w:val="20"/>
          <w:szCs w:val="20"/>
        </w:rPr>
      </w:pPr>
    </w:p>
    <w:p w:rsidR="00B76431" w:rsidRDefault="00907F60">
      <w:pPr>
        <w:spacing w:line="237" w:lineRule="auto"/>
        <w:ind w:left="358" w:firstLine="300"/>
        <w:jc w:val="both"/>
        <w:rPr>
          <w:sz w:val="20"/>
          <w:szCs w:val="20"/>
        </w:rPr>
      </w:pPr>
      <w:r>
        <w:rPr>
          <w:rFonts w:eastAsia="Times New Roman"/>
          <w:sz w:val="24"/>
          <w:szCs w:val="24"/>
        </w:rPr>
        <w:t>Образовательная программа среднего общего образования для 10-11-х классов направлена на обеспечение среднего общего образования как завершающей ступени общего образования, призвана обеспечить функциональную грамотность и социальную адаптацию выпускника, содействовать их общественному и гражданскому самоопределению.</w:t>
      </w:r>
    </w:p>
    <w:p w:rsidR="00B76431" w:rsidRDefault="00B76431">
      <w:pPr>
        <w:spacing w:line="17" w:lineRule="exact"/>
        <w:rPr>
          <w:sz w:val="20"/>
          <w:szCs w:val="20"/>
        </w:rPr>
      </w:pPr>
    </w:p>
    <w:p w:rsidR="00B76431" w:rsidRDefault="00907F60">
      <w:pPr>
        <w:spacing w:line="238" w:lineRule="auto"/>
        <w:ind w:left="358" w:firstLine="240"/>
        <w:jc w:val="both"/>
        <w:rPr>
          <w:sz w:val="20"/>
          <w:szCs w:val="20"/>
        </w:rPr>
      </w:pPr>
      <w:r>
        <w:rPr>
          <w:rFonts w:eastAsia="Times New Roman"/>
          <w:sz w:val="24"/>
          <w:szCs w:val="24"/>
        </w:rPr>
        <w:t>Все образовательные предметные программы учебного плана допущены (рекомендованы) Министерством образования и науки РФ и обеспечивают общее образование на уровне не ниже государственного образовательного стандарта. Таким образом, содержание программы среднего общего образования, расширяет возможности и превышает стандарт образования по предметам приоритетных направлений работы школы, обеспечивает условия для самоопределения учащихся, готовит их к поступлению в ВУЗы.</w:t>
      </w:r>
    </w:p>
    <w:p w:rsidR="00B76431" w:rsidRDefault="00B76431">
      <w:pPr>
        <w:spacing w:line="285" w:lineRule="exact"/>
        <w:rPr>
          <w:sz w:val="20"/>
          <w:szCs w:val="20"/>
        </w:rPr>
      </w:pPr>
    </w:p>
    <w:p w:rsidR="00B76431" w:rsidRDefault="00907F60">
      <w:pPr>
        <w:ind w:left="778"/>
        <w:rPr>
          <w:sz w:val="20"/>
          <w:szCs w:val="20"/>
        </w:rPr>
      </w:pPr>
      <w:r>
        <w:rPr>
          <w:rFonts w:eastAsia="Times New Roman"/>
          <w:b/>
          <w:bCs/>
          <w:sz w:val="24"/>
          <w:szCs w:val="24"/>
        </w:rPr>
        <w:t>ЦЕЛИ И ЗАДАЧИ</w:t>
      </w:r>
    </w:p>
    <w:p w:rsidR="00B76431" w:rsidRDefault="00907F60">
      <w:pPr>
        <w:ind w:left="718"/>
        <w:rPr>
          <w:sz w:val="20"/>
          <w:szCs w:val="20"/>
        </w:rPr>
      </w:pPr>
      <w:r>
        <w:rPr>
          <w:rFonts w:eastAsia="Times New Roman"/>
          <w:b/>
          <w:bCs/>
          <w:i/>
          <w:iCs/>
          <w:sz w:val="24"/>
          <w:szCs w:val="24"/>
        </w:rPr>
        <w:t>Цели:</w:t>
      </w:r>
    </w:p>
    <w:p w:rsidR="00B76431" w:rsidRDefault="00907F60">
      <w:pPr>
        <w:numPr>
          <w:ilvl w:val="1"/>
          <w:numId w:val="7"/>
        </w:numPr>
        <w:tabs>
          <w:tab w:val="left" w:pos="718"/>
        </w:tabs>
        <w:spacing w:line="235" w:lineRule="auto"/>
        <w:ind w:left="718" w:hanging="358"/>
        <w:rPr>
          <w:rFonts w:ascii="Symbol" w:eastAsia="Symbol" w:hAnsi="Symbol" w:cs="Symbol"/>
          <w:sz w:val="20"/>
          <w:szCs w:val="20"/>
        </w:rPr>
      </w:pPr>
      <w:r>
        <w:rPr>
          <w:rFonts w:eastAsia="Times New Roman"/>
          <w:sz w:val="24"/>
          <w:szCs w:val="24"/>
        </w:rPr>
        <w:t>Обеспечение учащимся среднего общего образования.</w:t>
      </w:r>
    </w:p>
    <w:p w:rsidR="00B76431" w:rsidRDefault="00B76431">
      <w:pPr>
        <w:spacing w:line="13" w:lineRule="exact"/>
        <w:rPr>
          <w:rFonts w:ascii="Symbol" w:eastAsia="Symbol" w:hAnsi="Symbol" w:cs="Symbol"/>
          <w:sz w:val="20"/>
          <w:szCs w:val="20"/>
        </w:rPr>
      </w:pPr>
    </w:p>
    <w:p w:rsidR="00B76431" w:rsidRDefault="00907F60">
      <w:pPr>
        <w:numPr>
          <w:ilvl w:val="1"/>
          <w:numId w:val="7"/>
        </w:numPr>
        <w:tabs>
          <w:tab w:val="left" w:pos="718"/>
        </w:tabs>
        <w:spacing w:line="234" w:lineRule="auto"/>
        <w:ind w:left="718" w:hanging="358"/>
        <w:rPr>
          <w:rFonts w:ascii="Symbol" w:eastAsia="Symbol" w:hAnsi="Symbol" w:cs="Symbol"/>
          <w:sz w:val="20"/>
          <w:szCs w:val="20"/>
        </w:rPr>
      </w:pPr>
      <w:r>
        <w:rPr>
          <w:rFonts w:eastAsia="Times New Roman"/>
          <w:sz w:val="24"/>
          <w:szCs w:val="24"/>
        </w:rPr>
        <w:t>Дать образование каждому ребенку в соответствии с его потребностями и индивидуальными способностями.</w:t>
      </w:r>
    </w:p>
    <w:p w:rsidR="00B76431" w:rsidRDefault="00B76431">
      <w:pPr>
        <w:spacing w:line="13" w:lineRule="exact"/>
        <w:rPr>
          <w:rFonts w:ascii="Symbol" w:eastAsia="Symbol" w:hAnsi="Symbol" w:cs="Symbol"/>
          <w:sz w:val="20"/>
          <w:szCs w:val="20"/>
        </w:rPr>
      </w:pPr>
    </w:p>
    <w:p w:rsidR="00B76431" w:rsidRDefault="00907F60">
      <w:pPr>
        <w:numPr>
          <w:ilvl w:val="1"/>
          <w:numId w:val="7"/>
        </w:numPr>
        <w:tabs>
          <w:tab w:val="left" w:pos="718"/>
        </w:tabs>
        <w:spacing w:line="234" w:lineRule="auto"/>
        <w:ind w:left="718" w:right="1200" w:hanging="358"/>
        <w:rPr>
          <w:rFonts w:ascii="Symbol" w:eastAsia="Symbol" w:hAnsi="Symbol" w:cs="Symbol"/>
          <w:sz w:val="20"/>
          <w:szCs w:val="20"/>
        </w:rPr>
      </w:pPr>
      <w:r>
        <w:rPr>
          <w:rFonts w:eastAsia="Times New Roman"/>
          <w:sz w:val="24"/>
          <w:szCs w:val="24"/>
        </w:rPr>
        <w:t>Раскрытие способностей, интеллектуального, творческого и нравственного потенциала каждого ребенка.</w:t>
      </w:r>
    </w:p>
    <w:p w:rsidR="00B76431" w:rsidRDefault="00B76431">
      <w:pPr>
        <w:spacing w:line="1" w:lineRule="exact"/>
        <w:rPr>
          <w:rFonts w:ascii="Symbol" w:eastAsia="Symbol" w:hAnsi="Symbol" w:cs="Symbol"/>
          <w:sz w:val="20"/>
          <w:szCs w:val="20"/>
        </w:rPr>
      </w:pPr>
    </w:p>
    <w:p w:rsidR="00B76431" w:rsidRDefault="00907F60">
      <w:pPr>
        <w:numPr>
          <w:ilvl w:val="1"/>
          <w:numId w:val="7"/>
        </w:numPr>
        <w:tabs>
          <w:tab w:val="left" w:pos="718"/>
        </w:tabs>
        <w:ind w:left="718" w:hanging="358"/>
        <w:rPr>
          <w:rFonts w:ascii="Symbol" w:eastAsia="Symbol" w:hAnsi="Symbol" w:cs="Symbol"/>
          <w:sz w:val="20"/>
          <w:szCs w:val="20"/>
        </w:rPr>
      </w:pPr>
      <w:r>
        <w:rPr>
          <w:rFonts w:eastAsia="Times New Roman"/>
          <w:sz w:val="24"/>
          <w:szCs w:val="24"/>
        </w:rPr>
        <w:t>Обеспечение  условий развития личности.</w:t>
      </w:r>
    </w:p>
    <w:p w:rsidR="00B76431" w:rsidRDefault="00907F60">
      <w:pPr>
        <w:numPr>
          <w:ilvl w:val="1"/>
          <w:numId w:val="7"/>
        </w:numPr>
        <w:tabs>
          <w:tab w:val="left" w:pos="718"/>
        </w:tabs>
        <w:ind w:left="718" w:hanging="358"/>
        <w:rPr>
          <w:rFonts w:ascii="Symbol" w:eastAsia="Symbol" w:hAnsi="Symbol" w:cs="Symbol"/>
          <w:sz w:val="20"/>
          <w:szCs w:val="20"/>
        </w:rPr>
      </w:pPr>
      <w:r>
        <w:rPr>
          <w:rFonts w:eastAsia="Times New Roman"/>
          <w:sz w:val="24"/>
          <w:szCs w:val="24"/>
        </w:rPr>
        <w:t>Совершенствование навыков научно-исследовательской деятельности.</w:t>
      </w:r>
    </w:p>
    <w:p w:rsidR="00B76431" w:rsidRDefault="00907F60">
      <w:pPr>
        <w:numPr>
          <w:ilvl w:val="1"/>
          <w:numId w:val="7"/>
        </w:numPr>
        <w:tabs>
          <w:tab w:val="left" w:pos="718"/>
        </w:tabs>
        <w:ind w:left="718" w:hanging="358"/>
        <w:rPr>
          <w:rFonts w:ascii="Symbol" w:eastAsia="Symbol" w:hAnsi="Symbol" w:cs="Symbol"/>
          <w:sz w:val="20"/>
          <w:szCs w:val="20"/>
        </w:rPr>
      </w:pPr>
      <w:r>
        <w:rPr>
          <w:rFonts w:eastAsia="Times New Roman"/>
          <w:sz w:val="24"/>
          <w:szCs w:val="24"/>
        </w:rPr>
        <w:t>Содействие личностно-профессиональному самоопределению.</w:t>
      </w:r>
    </w:p>
    <w:p w:rsidR="00B76431" w:rsidRDefault="00B76431">
      <w:pPr>
        <w:spacing w:line="280" w:lineRule="exact"/>
        <w:rPr>
          <w:rFonts w:ascii="Symbol" w:eastAsia="Symbol" w:hAnsi="Symbol" w:cs="Symbol"/>
          <w:sz w:val="20"/>
          <w:szCs w:val="20"/>
        </w:rPr>
      </w:pPr>
    </w:p>
    <w:p w:rsidR="00B76431" w:rsidRDefault="00907F60">
      <w:pPr>
        <w:ind w:left="718"/>
        <w:rPr>
          <w:rFonts w:ascii="Symbol" w:eastAsia="Symbol" w:hAnsi="Symbol" w:cs="Symbol"/>
          <w:sz w:val="20"/>
          <w:szCs w:val="20"/>
        </w:rPr>
      </w:pPr>
      <w:r>
        <w:rPr>
          <w:rFonts w:eastAsia="Times New Roman"/>
          <w:b/>
          <w:bCs/>
          <w:i/>
          <w:iCs/>
          <w:sz w:val="24"/>
          <w:szCs w:val="24"/>
        </w:rPr>
        <w:t>Задачи:</w:t>
      </w:r>
    </w:p>
    <w:p w:rsidR="00B76431" w:rsidRDefault="00B76431">
      <w:pPr>
        <w:spacing w:line="7" w:lineRule="exact"/>
        <w:rPr>
          <w:rFonts w:ascii="Symbol" w:eastAsia="Symbol" w:hAnsi="Symbol" w:cs="Symbol"/>
          <w:sz w:val="20"/>
          <w:szCs w:val="20"/>
        </w:rPr>
      </w:pPr>
    </w:p>
    <w:p w:rsidR="00B76431" w:rsidRDefault="00907F60">
      <w:pPr>
        <w:numPr>
          <w:ilvl w:val="0"/>
          <w:numId w:val="7"/>
        </w:numPr>
        <w:tabs>
          <w:tab w:val="left" w:pos="718"/>
        </w:tabs>
        <w:spacing w:line="234" w:lineRule="auto"/>
        <w:ind w:left="358" w:right="100" w:hanging="358"/>
        <w:rPr>
          <w:rFonts w:ascii="Symbol" w:eastAsia="Symbol" w:hAnsi="Symbol" w:cs="Symbol"/>
          <w:sz w:val="20"/>
          <w:szCs w:val="20"/>
        </w:rPr>
      </w:pPr>
      <w:r>
        <w:rPr>
          <w:rFonts w:eastAsia="Times New Roman"/>
          <w:sz w:val="24"/>
          <w:szCs w:val="24"/>
        </w:rPr>
        <w:t>обеспечить усвоение учащимися обязательного минимума содержания среднего общего образования на основе требований государственного образовательного стандарта;</w:t>
      </w:r>
    </w:p>
    <w:p w:rsidR="00B76431" w:rsidRDefault="00B76431">
      <w:pPr>
        <w:spacing w:line="1" w:lineRule="exact"/>
        <w:rPr>
          <w:rFonts w:ascii="Symbol" w:eastAsia="Symbol" w:hAnsi="Symbol" w:cs="Symbol"/>
          <w:sz w:val="20"/>
          <w:szCs w:val="20"/>
        </w:rPr>
      </w:pPr>
    </w:p>
    <w:p w:rsidR="00B76431" w:rsidRDefault="00907F60">
      <w:pPr>
        <w:numPr>
          <w:ilvl w:val="0"/>
          <w:numId w:val="7"/>
        </w:numPr>
        <w:tabs>
          <w:tab w:val="left" w:pos="718"/>
        </w:tabs>
        <w:ind w:left="718" w:hanging="718"/>
        <w:rPr>
          <w:rFonts w:ascii="Symbol" w:eastAsia="Symbol" w:hAnsi="Symbol" w:cs="Symbol"/>
          <w:sz w:val="20"/>
          <w:szCs w:val="20"/>
        </w:rPr>
      </w:pPr>
      <w:r>
        <w:rPr>
          <w:rFonts w:eastAsia="Times New Roman"/>
          <w:sz w:val="24"/>
          <w:szCs w:val="24"/>
        </w:rPr>
        <w:t>обеспечить преемственность образовательных программ;</w:t>
      </w:r>
    </w:p>
    <w:p w:rsidR="00B76431" w:rsidRDefault="00B76431">
      <w:pPr>
        <w:spacing w:line="12" w:lineRule="exact"/>
        <w:rPr>
          <w:rFonts w:ascii="Symbol" w:eastAsia="Symbol" w:hAnsi="Symbol" w:cs="Symbol"/>
          <w:sz w:val="20"/>
          <w:szCs w:val="20"/>
        </w:rPr>
      </w:pPr>
    </w:p>
    <w:p w:rsidR="00B76431" w:rsidRDefault="00907F60">
      <w:pPr>
        <w:numPr>
          <w:ilvl w:val="0"/>
          <w:numId w:val="7"/>
        </w:numPr>
        <w:tabs>
          <w:tab w:val="left" w:pos="718"/>
        </w:tabs>
        <w:spacing w:line="249" w:lineRule="auto"/>
        <w:ind w:left="358" w:right="960" w:hanging="358"/>
        <w:rPr>
          <w:rFonts w:ascii="Symbol" w:eastAsia="Symbol" w:hAnsi="Symbol" w:cs="Symbol"/>
          <w:sz w:val="19"/>
          <w:szCs w:val="19"/>
        </w:rPr>
      </w:pPr>
      <w:r>
        <w:rPr>
          <w:rFonts w:eastAsia="Times New Roman"/>
          <w:sz w:val="23"/>
          <w:szCs w:val="23"/>
        </w:rPr>
        <w:t>формировать общую культуру личности учащихся и воспитанников на основе усвоения обязательного минимума содержания образовательных программ;</w:t>
      </w:r>
    </w:p>
    <w:p w:rsidR="00B76431" w:rsidRDefault="00907F60">
      <w:pPr>
        <w:numPr>
          <w:ilvl w:val="0"/>
          <w:numId w:val="7"/>
        </w:numPr>
        <w:tabs>
          <w:tab w:val="left" w:pos="718"/>
        </w:tabs>
        <w:ind w:left="718" w:hanging="718"/>
        <w:rPr>
          <w:rFonts w:ascii="Symbol" w:eastAsia="Symbol" w:hAnsi="Symbol" w:cs="Symbol"/>
          <w:sz w:val="20"/>
          <w:szCs w:val="20"/>
        </w:rPr>
      </w:pPr>
      <w:r>
        <w:rPr>
          <w:rFonts w:eastAsia="Times New Roman"/>
          <w:sz w:val="24"/>
          <w:szCs w:val="24"/>
        </w:rPr>
        <w:t>создать основу для адаптации детей к жизни в обществе;</w:t>
      </w:r>
    </w:p>
    <w:p w:rsidR="00B76431" w:rsidRDefault="00B76431">
      <w:pPr>
        <w:spacing w:line="12" w:lineRule="exact"/>
        <w:rPr>
          <w:rFonts w:ascii="Symbol" w:eastAsia="Symbol" w:hAnsi="Symbol" w:cs="Symbol"/>
          <w:sz w:val="20"/>
          <w:szCs w:val="20"/>
        </w:rPr>
      </w:pPr>
    </w:p>
    <w:p w:rsidR="00B76431" w:rsidRDefault="00907F60">
      <w:pPr>
        <w:numPr>
          <w:ilvl w:val="0"/>
          <w:numId w:val="7"/>
        </w:numPr>
        <w:tabs>
          <w:tab w:val="left" w:pos="718"/>
        </w:tabs>
        <w:spacing w:line="249" w:lineRule="auto"/>
        <w:ind w:left="358" w:right="980" w:hanging="358"/>
        <w:rPr>
          <w:rFonts w:ascii="Symbol" w:eastAsia="Symbol" w:hAnsi="Symbol" w:cs="Symbol"/>
          <w:sz w:val="19"/>
          <w:szCs w:val="19"/>
        </w:rPr>
      </w:pPr>
      <w:r>
        <w:rPr>
          <w:rFonts w:eastAsia="Times New Roman"/>
          <w:sz w:val="23"/>
          <w:szCs w:val="23"/>
        </w:rPr>
        <w:t>создать условия для осознанного профессионального выбора и последующего освоения образовательных программ следующего уровня образования;</w:t>
      </w:r>
    </w:p>
    <w:p w:rsidR="00B76431" w:rsidRDefault="00B76431">
      <w:pPr>
        <w:spacing w:line="3" w:lineRule="exact"/>
        <w:rPr>
          <w:rFonts w:ascii="Symbol" w:eastAsia="Symbol" w:hAnsi="Symbol" w:cs="Symbol"/>
          <w:sz w:val="19"/>
          <w:szCs w:val="19"/>
        </w:rPr>
      </w:pPr>
    </w:p>
    <w:p w:rsidR="00B76431" w:rsidRDefault="00907F60">
      <w:pPr>
        <w:numPr>
          <w:ilvl w:val="0"/>
          <w:numId w:val="7"/>
        </w:numPr>
        <w:tabs>
          <w:tab w:val="left" w:pos="718"/>
        </w:tabs>
        <w:spacing w:line="234" w:lineRule="auto"/>
        <w:ind w:left="358" w:right="1020" w:hanging="358"/>
        <w:rPr>
          <w:rFonts w:ascii="Symbol" w:eastAsia="Symbol" w:hAnsi="Symbol" w:cs="Symbol"/>
          <w:sz w:val="20"/>
          <w:szCs w:val="20"/>
        </w:rPr>
      </w:pPr>
      <w:r>
        <w:rPr>
          <w:rFonts w:eastAsia="Times New Roman"/>
          <w:sz w:val="24"/>
          <w:szCs w:val="24"/>
        </w:rPr>
        <w:t>обеспечить социально-педагогические отношения, сохраняющие физическое, психическое и социальное здоровье учащихся;</w:t>
      </w:r>
    </w:p>
    <w:p w:rsidR="00B76431" w:rsidRDefault="00B76431">
      <w:pPr>
        <w:spacing w:line="14" w:lineRule="exact"/>
        <w:rPr>
          <w:rFonts w:ascii="Symbol" w:eastAsia="Symbol" w:hAnsi="Symbol" w:cs="Symbol"/>
          <w:sz w:val="20"/>
          <w:szCs w:val="20"/>
        </w:rPr>
      </w:pPr>
    </w:p>
    <w:p w:rsidR="00B76431" w:rsidRDefault="00907F60">
      <w:pPr>
        <w:numPr>
          <w:ilvl w:val="0"/>
          <w:numId w:val="7"/>
        </w:numPr>
        <w:tabs>
          <w:tab w:val="left" w:pos="718"/>
        </w:tabs>
        <w:spacing w:line="234" w:lineRule="auto"/>
        <w:ind w:left="358" w:right="980" w:hanging="358"/>
        <w:rPr>
          <w:rFonts w:ascii="Symbol" w:eastAsia="Symbol" w:hAnsi="Symbol" w:cs="Symbol"/>
          <w:sz w:val="20"/>
          <w:szCs w:val="20"/>
        </w:rPr>
      </w:pPr>
      <w:r>
        <w:rPr>
          <w:rFonts w:eastAsia="Times New Roman"/>
          <w:sz w:val="24"/>
          <w:szCs w:val="24"/>
        </w:rPr>
        <w:t>воспитывать гражданственность, трудолюбие, уважение к правам и свободам человека, любовь к окружающей природе, Родине, семье.</w:t>
      </w:r>
    </w:p>
    <w:p w:rsidR="00B76431" w:rsidRDefault="00B76431">
      <w:pPr>
        <w:spacing w:line="186" w:lineRule="exact"/>
        <w:rPr>
          <w:sz w:val="20"/>
          <w:szCs w:val="20"/>
        </w:rPr>
      </w:pPr>
    </w:p>
    <w:p w:rsidR="00B76431" w:rsidRDefault="00907F60">
      <w:pPr>
        <w:ind w:right="-357"/>
        <w:jc w:val="center"/>
        <w:rPr>
          <w:sz w:val="20"/>
          <w:szCs w:val="20"/>
        </w:rPr>
      </w:pPr>
      <w:r>
        <w:rPr>
          <w:rFonts w:ascii="Calibri" w:eastAsia="Calibri" w:hAnsi="Calibri" w:cs="Calibri"/>
        </w:rPr>
        <w:t>5</w:t>
      </w:r>
    </w:p>
    <w:p w:rsidR="00B76431" w:rsidRDefault="00B76431">
      <w:pPr>
        <w:sectPr w:rsidR="00B76431">
          <w:pgSz w:w="11900" w:h="16838"/>
          <w:pgMar w:top="1135" w:right="846" w:bottom="896" w:left="1342" w:header="0" w:footer="0" w:gutter="0"/>
          <w:cols w:space="720" w:equalWidth="0">
            <w:col w:w="9718"/>
          </w:cols>
        </w:sectPr>
      </w:pPr>
    </w:p>
    <w:p w:rsidR="00B76431" w:rsidRDefault="00907F60">
      <w:pPr>
        <w:spacing w:line="234" w:lineRule="auto"/>
        <w:ind w:left="980" w:firstLine="317"/>
        <w:rPr>
          <w:sz w:val="20"/>
          <w:szCs w:val="20"/>
        </w:rPr>
      </w:pPr>
      <w:r>
        <w:rPr>
          <w:rFonts w:eastAsia="Times New Roman"/>
          <w:sz w:val="24"/>
          <w:szCs w:val="24"/>
        </w:rPr>
        <w:lastRenderedPageBreak/>
        <w:t>Психологические особенности учащихся третьего уровня образования. Специфика юношеского возраста связана с базовым возрастным процессом –</w:t>
      </w:r>
    </w:p>
    <w:p w:rsidR="00B76431" w:rsidRDefault="00B76431">
      <w:pPr>
        <w:spacing w:line="14" w:lineRule="exact"/>
        <w:rPr>
          <w:sz w:val="20"/>
          <w:szCs w:val="20"/>
        </w:rPr>
      </w:pPr>
    </w:p>
    <w:p w:rsidR="00B76431" w:rsidRDefault="00907F60">
      <w:pPr>
        <w:spacing w:line="238" w:lineRule="auto"/>
        <w:ind w:left="260"/>
        <w:jc w:val="both"/>
        <w:rPr>
          <w:sz w:val="20"/>
          <w:szCs w:val="20"/>
        </w:rPr>
      </w:pPr>
      <w:r>
        <w:rPr>
          <w:rFonts w:eastAsia="Times New Roman"/>
          <w:sz w:val="24"/>
          <w:szCs w:val="24"/>
        </w:rPr>
        <w:t>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 внутренний мир и самопознание; любовь и семья; ценности и товарищество; интересы и профессия; мораль</w:t>
      </w:r>
    </w:p>
    <w:p w:rsidR="00B76431" w:rsidRDefault="00B76431">
      <w:pPr>
        <w:spacing w:line="9" w:lineRule="exact"/>
        <w:rPr>
          <w:sz w:val="20"/>
          <w:szCs w:val="20"/>
        </w:rPr>
      </w:pPr>
    </w:p>
    <w:p w:rsidR="00B76431" w:rsidRDefault="00907F60">
      <w:pPr>
        <w:numPr>
          <w:ilvl w:val="0"/>
          <w:numId w:val="8"/>
        </w:numPr>
        <w:tabs>
          <w:tab w:val="left" w:pos="460"/>
        </w:tabs>
        <w:ind w:left="460" w:hanging="198"/>
        <w:rPr>
          <w:rFonts w:eastAsia="Times New Roman"/>
          <w:sz w:val="24"/>
          <w:szCs w:val="24"/>
        </w:rPr>
      </w:pPr>
      <w:r>
        <w:rPr>
          <w:rFonts w:eastAsia="Times New Roman"/>
          <w:sz w:val="24"/>
          <w:szCs w:val="24"/>
        </w:rPr>
        <w:t>общественная позиция. Для данного возраста важен, прежде всего, «проект себя самого»</w:t>
      </w:r>
    </w:p>
    <w:p w:rsidR="00B76431" w:rsidRDefault="00907F60">
      <w:pPr>
        <w:ind w:left="260"/>
        <w:rPr>
          <w:rFonts w:eastAsia="Times New Roman"/>
          <w:sz w:val="24"/>
          <w:szCs w:val="24"/>
        </w:rPr>
      </w:pPr>
      <w:r>
        <w:rPr>
          <w:rFonts w:eastAsia="Times New Roman"/>
          <w:sz w:val="24"/>
          <w:szCs w:val="24"/>
        </w:rPr>
        <w:t>– своих настоящих и будущих возможностей.</w:t>
      </w:r>
    </w:p>
    <w:p w:rsidR="00B76431" w:rsidRDefault="00B76431">
      <w:pPr>
        <w:spacing w:line="12" w:lineRule="exact"/>
        <w:rPr>
          <w:rFonts w:eastAsia="Times New Roman"/>
          <w:sz w:val="24"/>
          <w:szCs w:val="24"/>
        </w:rPr>
      </w:pPr>
    </w:p>
    <w:p w:rsidR="00B76431" w:rsidRDefault="00907F60">
      <w:pPr>
        <w:spacing w:line="237" w:lineRule="auto"/>
        <w:ind w:left="260"/>
        <w:jc w:val="both"/>
        <w:rPr>
          <w:rFonts w:eastAsia="Times New Roman"/>
          <w:sz w:val="24"/>
          <w:szCs w:val="24"/>
        </w:rPr>
      </w:pPr>
      <w:r>
        <w:rPr>
          <w:rFonts w:eastAsia="Times New Roman"/>
          <w:sz w:val="24"/>
          <w:szCs w:val="24"/>
        </w:rPr>
        <w:t>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B76431" w:rsidRDefault="00B76431">
      <w:pPr>
        <w:spacing w:line="17" w:lineRule="exact"/>
        <w:rPr>
          <w:rFonts w:eastAsia="Times New Roman"/>
          <w:sz w:val="24"/>
          <w:szCs w:val="24"/>
        </w:rPr>
      </w:pPr>
    </w:p>
    <w:p w:rsidR="00B76431" w:rsidRDefault="00907F60">
      <w:pPr>
        <w:spacing w:line="238" w:lineRule="auto"/>
        <w:ind w:left="260" w:firstLine="708"/>
        <w:jc w:val="both"/>
        <w:rPr>
          <w:rFonts w:eastAsia="Times New Roman"/>
          <w:sz w:val="24"/>
          <w:szCs w:val="24"/>
        </w:rPr>
      </w:pPr>
      <w:r>
        <w:rPr>
          <w:rFonts w:eastAsia="Times New Roman"/>
          <w:sz w:val="24"/>
          <w:szCs w:val="24"/>
        </w:rPr>
        <w:t>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 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задачно-целевой организации учебной деятельности и выход в пространство «смыслов», «горизонтов», «возможностей».</w:t>
      </w:r>
    </w:p>
    <w:p w:rsidR="00B76431" w:rsidRDefault="00B76431">
      <w:pPr>
        <w:spacing w:line="16" w:lineRule="exact"/>
        <w:rPr>
          <w:rFonts w:eastAsia="Times New Roman"/>
          <w:sz w:val="24"/>
          <w:szCs w:val="24"/>
        </w:rPr>
      </w:pPr>
    </w:p>
    <w:p w:rsidR="00B76431" w:rsidRDefault="00907F60">
      <w:pPr>
        <w:spacing w:line="238" w:lineRule="auto"/>
        <w:ind w:left="260" w:firstLine="708"/>
        <w:jc w:val="both"/>
        <w:rPr>
          <w:rFonts w:eastAsia="Times New Roman"/>
          <w:sz w:val="24"/>
          <w:szCs w:val="24"/>
        </w:rPr>
      </w:pPr>
      <w:r>
        <w:rPr>
          <w:rFonts w:eastAsia="Times New Roman"/>
          <w:sz w:val="24"/>
          <w:szCs w:val="24"/>
        </w:rPr>
        <w:t>Среднее общее образование является обязательным уровнем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Для учащихся, нуждающихся в длительном лечении, детей-инвалидов, которые по состоянию здоровья не могут посещать школу, обучение по образовательным программам среднего общего образования организуется на дому.</w:t>
      </w:r>
    </w:p>
    <w:p w:rsidR="00B76431" w:rsidRDefault="00B76431">
      <w:pPr>
        <w:spacing w:line="16" w:lineRule="exact"/>
        <w:rPr>
          <w:rFonts w:eastAsia="Times New Roman"/>
          <w:sz w:val="24"/>
          <w:szCs w:val="24"/>
        </w:rPr>
      </w:pPr>
    </w:p>
    <w:p w:rsidR="00B76431" w:rsidRDefault="00907F60">
      <w:pPr>
        <w:spacing w:line="234" w:lineRule="auto"/>
        <w:ind w:left="260"/>
        <w:rPr>
          <w:rFonts w:eastAsia="Times New Roman"/>
          <w:sz w:val="24"/>
          <w:szCs w:val="24"/>
        </w:rPr>
      </w:pPr>
      <w:r>
        <w:rPr>
          <w:rFonts w:eastAsia="Times New Roman"/>
          <w:sz w:val="24"/>
          <w:szCs w:val="24"/>
        </w:rPr>
        <w:t>Образовательные программы начального общего, основного общего и среднего общего образования являются преемственными.</w:t>
      </w:r>
    </w:p>
    <w:p w:rsidR="00B76431" w:rsidRDefault="00B76431">
      <w:pPr>
        <w:spacing w:line="283" w:lineRule="exact"/>
        <w:rPr>
          <w:sz w:val="20"/>
          <w:szCs w:val="20"/>
        </w:rPr>
      </w:pPr>
    </w:p>
    <w:p w:rsidR="00B76431" w:rsidRDefault="00907F60">
      <w:pPr>
        <w:ind w:left="260"/>
        <w:rPr>
          <w:sz w:val="20"/>
          <w:szCs w:val="20"/>
        </w:rPr>
      </w:pPr>
      <w:r>
        <w:rPr>
          <w:rFonts w:eastAsia="Times New Roman"/>
          <w:b/>
          <w:bCs/>
          <w:sz w:val="24"/>
          <w:szCs w:val="24"/>
        </w:rPr>
        <w:t>Нормативный срок освоения ООП СОО два года.</w:t>
      </w:r>
    </w:p>
    <w:p w:rsidR="00B76431" w:rsidRDefault="00B76431">
      <w:pPr>
        <w:spacing w:line="283"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Уровень готовности к усвоению программы – в 10 класс может быть зачислен любой учащийся, успешно освоивший основную образовательную программу основного общего образования при отсутствии медицинских противопоказаний.</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70" w:lineRule="exact"/>
        <w:rPr>
          <w:sz w:val="20"/>
          <w:szCs w:val="20"/>
        </w:rPr>
      </w:pPr>
    </w:p>
    <w:p w:rsidR="00B76431" w:rsidRDefault="00907F60">
      <w:pPr>
        <w:ind w:right="-259"/>
        <w:jc w:val="center"/>
        <w:rPr>
          <w:sz w:val="20"/>
          <w:szCs w:val="20"/>
        </w:rPr>
      </w:pPr>
      <w:r>
        <w:rPr>
          <w:rFonts w:ascii="Calibri" w:eastAsia="Calibri" w:hAnsi="Calibri" w:cs="Calibri"/>
        </w:rPr>
        <w:t>6</w:t>
      </w:r>
    </w:p>
    <w:p w:rsidR="00B76431" w:rsidRDefault="00B76431">
      <w:pPr>
        <w:sectPr w:rsidR="00B76431">
          <w:pgSz w:w="11900" w:h="16838"/>
          <w:pgMar w:top="1411" w:right="846" w:bottom="896" w:left="1440" w:header="0" w:footer="0" w:gutter="0"/>
          <w:cols w:space="720" w:equalWidth="0">
            <w:col w:w="9620"/>
          </w:cols>
        </w:sectPr>
      </w:pPr>
    </w:p>
    <w:p w:rsidR="00B76431" w:rsidRDefault="00907F60">
      <w:pPr>
        <w:spacing w:line="235" w:lineRule="auto"/>
        <w:ind w:left="260" w:firstLine="427"/>
        <w:rPr>
          <w:sz w:val="20"/>
          <w:szCs w:val="20"/>
        </w:rPr>
      </w:pPr>
      <w:r>
        <w:rPr>
          <w:rFonts w:eastAsia="Times New Roman"/>
          <w:b/>
          <w:bCs/>
          <w:sz w:val="24"/>
          <w:szCs w:val="24"/>
        </w:rPr>
        <w:lastRenderedPageBreak/>
        <w:t xml:space="preserve">1.2. </w:t>
      </w:r>
      <w:r>
        <w:rPr>
          <w:rFonts w:eastAsia="Times New Roman"/>
          <w:b/>
          <w:bCs/>
          <w:sz w:val="24"/>
          <w:szCs w:val="24"/>
          <w:u w:val="single"/>
        </w:rPr>
        <w:t>Планируемые результаты и способы оценивания достижений</w:t>
      </w:r>
      <w:r>
        <w:rPr>
          <w:rFonts w:eastAsia="Times New Roman"/>
          <w:b/>
          <w:bCs/>
          <w:sz w:val="24"/>
          <w:szCs w:val="24"/>
        </w:rPr>
        <w:t xml:space="preserve"> </w:t>
      </w:r>
      <w:r>
        <w:rPr>
          <w:rFonts w:eastAsia="Times New Roman"/>
          <w:sz w:val="24"/>
          <w:szCs w:val="24"/>
        </w:rPr>
        <w:t>Компетентностный подход, реализуемый в образовательном процессе в старшей школе, позволяет ожидать следующие образовательные результаты:</w:t>
      </w:r>
    </w:p>
    <w:p w:rsidR="00B76431" w:rsidRDefault="00B76431">
      <w:pPr>
        <w:spacing w:line="1" w:lineRule="exact"/>
        <w:rPr>
          <w:sz w:val="20"/>
          <w:szCs w:val="20"/>
        </w:rPr>
      </w:pPr>
    </w:p>
    <w:p w:rsidR="00B76431" w:rsidRDefault="00907F60">
      <w:pPr>
        <w:numPr>
          <w:ilvl w:val="0"/>
          <w:numId w:val="9"/>
        </w:numPr>
        <w:tabs>
          <w:tab w:val="left" w:pos="1040"/>
        </w:tabs>
        <w:ind w:left="1040" w:hanging="778"/>
        <w:rPr>
          <w:rFonts w:ascii="Symbol" w:eastAsia="Symbol" w:hAnsi="Symbol" w:cs="Symbol"/>
          <w:sz w:val="24"/>
          <w:szCs w:val="24"/>
        </w:rPr>
      </w:pPr>
      <w:r>
        <w:rPr>
          <w:rFonts w:eastAsia="Times New Roman"/>
          <w:sz w:val="24"/>
          <w:szCs w:val="24"/>
        </w:rPr>
        <w:t>достижение стандарта среднего общего образования на уровне компетентности:</w:t>
      </w:r>
    </w:p>
    <w:p w:rsidR="00B76431" w:rsidRDefault="00B76431">
      <w:pPr>
        <w:spacing w:line="31" w:lineRule="exact"/>
        <w:rPr>
          <w:rFonts w:ascii="Symbol" w:eastAsia="Symbol" w:hAnsi="Symbol" w:cs="Symbol"/>
          <w:sz w:val="24"/>
          <w:szCs w:val="24"/>
        </w:rPr>
      </w:pPr>
    </w:p>
    <w:p w:rsidR="00B76431" w:rsidRDefault="00907F60">
      <w:pPr>
        <w:numPr>
          <w:ilvl w:val="0"/>
          <w:numId w:val="9"/>
        </w:numPr>
        <w:tabs>
          <w:tab w:val="left" w:pos="968"/>
        </w:tabs>
        <w:spacing w:line="226" w:lineRule="auto"/>
        <w:ind w:left="260" w:firstLine="2"/>
        <w:rPr>
          <w:rFonts w:ascii="Symbol" w:eastAsia="Symbol" w:hAnsi="Symbol" w:cs="Symbol"/>
          <w:sz w:val="24"/>
          <w:szCs w:val="24"/>
        </w:rPr>
      </w:pPr>
      <w:r>
        <w:rPr>
          <w:rFonts w:eastAsia="Times New Roman"/>
          <w:sz w:val="24"/>
          <w:szCs w:val="24"/>
        </w:rPr>
        <w:t>овладение учащимися научной картиной мира, включающей понятия, законы и закономерности, явления и научные факты;</w:t>
      </w:r>
    </w:p>
    <w:p w:rsidR="00B76431" w:rsidRDefault="00B76431">
      <w:pPr>
        <w:spacing w:line="32" w:lineRule="exact"/>
        <w:rPr>
          <w:rFonts w:ascii="Symbol" w:eastAsia="Symbol" w:hAnsi="Symbol" w:cs="Symbol"/>
          <w:sz w:val="24"/>
          <w:szCs w:val="24"/>
        </w:rPr>
      </w:pPr>
    </w:p>
    <w:p w:rsidR="00B76431" w:rsidRDefault="00907F60">
      <w:pPr>
        <w:numPr>
          <w:ilvl w:val="0"/>
          <w:numId w:val="9"/>
        </w:numPr>
        <w:tabs>
          <w:tab w:val="left" w:pos="1186"/>
        </w:tabs>
        <w:spacing w:line="226" w:lineRule="auto"/>
        <w:ind w:left="260" w:right="340" w:firstLine="2"/>
        <w:rPr>
          <w:rFonts w:ascii="Symbol" w:eastAsia="Symbol" w:hAnsi="Symbol" w:cs="Symbol"/>
          <w:sz w:val="24"/>
          <w:szCs w:val="24"/>
        </w:rPr>
      </w:pPr>
      <w:r>
        <w:rPr>
          <w:rFonts w:eastAsia="Times New Roman"/>
          <w:sz w:val="24"/>
          <w:szCs w:val="24"/>
        </w:rPr>
        <w:t>овладение учащимися надпредметными знаниями и умениями, необходимыми для поисковой, творческой, организационной и практической деятельности;</w:t>
      </w:r>
    </w:p>
    <w:p w:rsidR="00B76431" w:rsidRDefault="00B76431">
      <w:pPr>
        <w:spacing w:line="1" w:lineRule="exact"/>
        <w:rPr>
          <w:rFonts w:ascii="Symbol" w:eastAsia="Symbol" w:hAnsi="Symbol" w:cs="Symbol"/>
          <w:sz w:val="24"/>
          <w:szCs w:val="24"/>
        </w:rPr>
      </w:pPr>
    </w:p>
    <w:p w:rsidR="00B76431" w:rsidRDefault="00907F60">
      <w:pPr>
        <w:numPr>
          <w:ilvl w:val="0"/>
          <w:numId w:val="9"/>
        </w:numPr>
        <w:tabs>
          <w:tab w:val="left" w:pos="980"/>
        </w:tabs>
        <w:ind w:left="980" w:hanging="718"/>
        <w:rPr>
          <w:rFonts w:ascii="Symbol" w:eastAsia="Symbol" w:hAnsi="Symbol" w:cs="Symbol"/>
          <w:sz w:val="24"/>
          <w:szCs w:val="24"/>
        </w:rPr>
      </w:pPr>
      <w:r>
        <w:rPr>
          <w:rFonts w:eastAsia="Times New Roman"/>
          <w:sz w:val="24"/>
          <w:szCs w:val="24"/>
        </w:rPr>
        <w:t>достаточно высокого уровня умения действовать ответственно и самостоятельно;</w:t>
      </w:r>
    </w:p>
    <w:p w:rsidR="00B76431" w:rsidRDefault="00907F60">
      <w:pPr>
        <w:numPr>
          <w:ilvl w:val="0"/>
          <w:numId w:val="9"/>
        </w:numPr>
        <w:tabs>
          <w:tab w:val="left" w:pos="980"/>
        </w:tabs>
        <w:spacing w:line="239" w:lineRule="auto"/>
        <w:ind w:left="980" w:hanging="718"/>
        <w:rPr>
          <w:rFonts w:ascii="Symbol" w:eastAsia="Symbol" w:hAnsi="Symbol" w:cs="Symbol"/>
          <w:sz w:val="24"/>
          <w:szCs w:val="24"/>
        </w:rPr>
      </w:pPr>
      <w:r>
        <w:rPr>
          <w:rFonts w:eastAsia="Times New Roman"/>
          <w:sz w:val="24"/>
          <w:szCs w:val="24"/>
        </w:rPr>
        <w:t>готовности к образовательному и профессиональному самоопределению;</w:t>
      </w:r>
    </w:p>
    <w:p w:rsidR="00B76431" w:rsidRDefault="00B76431">
      <w:pPr>
        <w:spacing w:line="29" w:lineRule="exact"/>
        <w:rPr>
          <w:rFonts w:ascii="Symbol" w:eastAsia="Symbol" w:hAnsi="Symbol" w:cs="Symbol"/>
          <w:sz w:val="24"/>
          <w:szCs w:val="24"/>
        </w:rPr>
      </w:pPr>
    </w:p>
    <w:p w:rsidR="00B76431" w:rsidRDefault="00907F60">
      <w:pPr>
        <w:numPr>
          <w:ilvl w:val="0"/>
          <w:numId w:val="9"/>
        </w:numPr>
        <w:tabs>
          <w:tab w:val="left" w:pos="968"/>
        </w:tabs>
        <w:spacing w:line="226" w:lineRule="auto"/>
        <w:ind w:left="260" w:firstLine="2"/>
        <w:rPr>
          <w:rFonts w:ascii="Symbol" w:eastAsia="Symbol" w:hAnsi="Symbol" w:cs="Symbol"/>
          <w:sz w:val="24"/>
          <w:szCs w:val="24"/>
        </w:rPr>
      </w:pPr>
      <w:r>
        <w:rPr>
          <w:rFonts w:eastAsia="Times New Roman"/>
          <w:sz w:val="24"/>
          <w:szCs w:val="24"/>
        </w:rPr>
        <w:t>способности оценивать свою деятельность относительно разнообразных требований, в том числе проводить ее адекватную самооценку;</w:t>
      </w:r>
    </w:p>
    <w:p w:rsidR="00B76431" w:rsidRDefault="00B76431">
      <w:pPr>
        <w:spacing w:line="32" w:lineRule="exact"/>
        <w:rPr>
          <w:rFonts w:ascii="Symbol" w:eastAsia="Symbol" w:hAnsi="Symbol" w:cs="Symbol"/>
          <w:sz w:val="24"/>
          <w:szCs w:val="24"/>
        </w:rPr>
      </w:pPr>
    </w:p>
    <w:p w:rsidR="00B76431" w:rsidRDefault="00907F60">
      <w:pPr>
        <w:numPr>
          <w:ilvl w:val="0"/>
          <w:numId w:val="9"/>
        </w:numPr>
        <w:tabs>
          <w:tab w:val="left" w:pos="968"/>
        </w:tabs>
        <w:spacing w:line="227" w:lineRule="auto"/>
        <w:ind w:left="260" w:firstLine="2"/>
        <w:rPr>
          <w:rFonts w:ascii="Symbol" w:eastAsia="Symbol" w:hAnsi="Symbol" w:cs="Symbol"/>
          <w:sz w:val="24"/>
          <w:szCs w:val="24"/>
        </w:rPr>
      </w:pPr>
      <w:r>
        <w:rPr>
          <w:rFonts w:eastAsia="Times New Roman"/>
          <w:sz w:val="24"/>
          <w:szCs w:val="24"/>
        </w:rPr>
        <w:t>освоения видов, форм и различных ресурсов учебно-образовательной деятельности, адекватных планам на будущее;</w:t>
      </w:r>
    </w:p>
    <w:p w:rsidR="00B76431" w:rsidRDefault="00B76431">
      <w:pPr>
        <w:spacing w:line="1" w:lineRule="exact"/>
        <w:rPr>
          <w:rFonts w:ascii="Symbol" w:eastAsia="Symbol" w:hAnsi="Symbol" w:cs="Symbol"/>
          <w:sz w:val="24"/>
          <w:szCs w:val="24"/>
        </w:rPr>
      </w:pPr>
    </w:p>
    <w:p w:rsidR="00B76431" w:rsidRDefault="00907F60">
      <w:pPr>
        <w:numPr>
          <w:ilvl w:val="0"/>
          <w:numId w:val="9"/>
        </w:numPr>
        <w:tabs>
          <w:tab w:val="left" w:pos="980"/>
        </w:tabs>
        <w:ind w:left="980" w:hanging="718"/>
        <w:rPr>
          <w:rFonts w:ascii="Symbol" w:eastAsia="Symbol" w:hAnsi="Symbol" w:cs="Symbol"/>
          <w:sz w:val="24"/>
          <w:szCs w:val="24"/>
        </w:rPr>
      </w:pPr>
      <w:r>
        <w:rPr>
          <w:rFonts w:eastAsia="Times New Roman"/>
          <w:sz w:val="24"/>
          <w:szCs w:val="24"/>
        </w:rPr>
        <w:t>освоения способов разнообразной продуктивной коммуникации;</w:t>
      </w:r>
    </w:p>
    <w:p w:rsidR="00B76431" w:rsidRDefault="00907F60">
      <w:pPr>
        <w:numPr>
          <w:ilvl w:val="0"/>
          <w:numId w:val="9"/>
        </w:numPr>
        <w:tabs>
          <w:tab w:val="left" w:pos="980"/>
        </w:tabs>
        <w:spacing w:line="239" w:lineRule="auto"/>
        <w:ind w:left="980" w:hanging="718"/>
        <w:rPr>
          <w:rFonts w:ascii="Symbol" w:eastAsia="Symbol" w:hAnsi="Symbol" w:cs="Symbol"/>
          <w:sz w:val="24"/>
          <w:szCs w:val="24"/>
        </w:rPr>
      </w:pPr>
      <w:r>
        <w:rPr>
          <w:rFonts w:eastAsia="Times New Roman"/>
          <w:sz w:val="24"/>
          <w:szCs w:val="24"/>
        </w:rPr>
        <w:t>понимание особенностей выбранной профессии;</w:t>
      </w:r>
    </w:p>
    <w:p w:rsidR="00B76431" w:rsidRDefault="00B76431">
      <w:pPr>
        <w:spacing w:line="29" w:lineRule="exact"/>
        <w:rPr>
          <w:rFonts w:ascii="Symbol" w:eastAsia="Symbol" w:hAnsi="Symbol" w:cs="Symbol"/>
          <w:sz w:val="24"/>
          <w:szCs w:val="24"/>
        </w:rPr>
      </w:pPr>
    </w:p>
    <w:p w:rsidR="00B76431" w:rsidRDefault="00907F60">
      <w:pPr>
        <w:numPr>
          <w:ilvl w:val="0"/>
          <w:numId w:val="9"/>
        </w:numPr>
        <w:tabs>
          <w:tab w:val="left" w:pos="932"/>
        </w:tabs>
        <w:spacing w:line="230" w:lineRule="auto"/>
        <w:ind w:left="260" w:firstLine="2"/>
        <w:jc w:val="both"/>
        <w:rPr>
          <w:rFonts w:ascii="Symbol" w:eastAsia="Symbol" w:hAnsi="Symbol" w:cs="Symbol"/>
          <w:sz w:val="24"/>
          <w:szCs w:val="24"/>
        </w:rPr>
      </w:pPr>
      <w:r>
        <w:rPr>
          <w:rFonts w:eastAsia="Times New Roman"/>
          <w:sz w:val="24"/>
          <w:szCs w:val="24"/>
        </w:rPr>
        <w:t>сформированность основных ключевых компетенций и получение социально значимых достижений в творческой деятельности, способствующих развитию качеств личности, необходимых человеку для успешной самореализации.</w:t>
      </w:r>
    </w:p>
    <w:p w:rsidR="00B76431" w:rsidRDefault="00B76431">
      <w:pPr>
        <w:spacing w:line="14" w:lineRule="exact"/>
        <w:rPr>
          <w:rFonts w:ascii="Symbol" w:eastAsia="Symbol" w:hAnsi="Symbol" w:cs="Symbol"/>
          <w:sz w:val="24"/>
          <w:szCs w:val="24"/>
        </w:rPr>
      </w:pPr>
    </w:p>
    <w:p w:rsidR="00B76431" w:rsidRDefault="00907F60">
      <w:pPr>
        <w:spacing w:line="237" w:lineRule="auto"/>
        <w:ind w:left="260" w:firstLine="708"/>
        <w:jc w:val="both"/>
        <w:rPr>
          <w:rFonts w:ascii="Symbol" w:eastAsia="Symbol" w:hAnsi="Symbol" w:cs="Symbol"/>
          <w:sz w:val="24"/>
          <w:szCs w:val="24"/>
        </w:rPr>
      </w:pPr>
      <w:r>
        <w:rPr>
          <w:rFonts w:eastAsia="Times New Roman"/>
          <w:sz w:val="24"/>
          <w:szCs w:val="24"/>
        </w:rPr>
        <w:t xml:space="preserve">Поскольку форма и содержание образовательного процесса направлены на достижение этих результатов, можно надеяться, что </w:t>
      </w:r>
      <w:r>
        <w:rPr>
          <w:rFonts w:eastAsia="Times New Roman"/>
          <w:i/>
          <w:iCs/>
          <w:sz w:val="24"/>
          <w:szCs w:val="24"/>
        </w:rPr>
        <w:t>выпускник старшей школы</w:t>
      </w:r>
      <w:r>
        <w:rPr>
          <w:rFonts w:eastAsia="Times New Roman"/>
          <w:sz w:val="24"/>
          <w:szCs w:val="24"/>
        </w:rPr>
        <w:t xml:space="preserve"> будет конкурентоспособен, его образовательная подготовка будет отвечать требованиям современного общества и рынка труда, что он сможет найти свое место в жизни.</w:t>
      </w:r>
    </w:p>
    <w:p w:rsidR="00B76431" w:rsidRDefault="00B76431">
      <w:pPr>
        <w:spacing w:line="200" w:lineRule="exact"/>
        <w:rPr>
          <w:sz w:val="20"/>
          <w:szCs w:val="20"/>
        </w:rPr>
      </w:pPr>
    </w:p>
    <w:p w:rsidR="00B76431" w:rsidRDefault="00B76431">
      <w:pPr>
        <w:spacing w:line="359" w:lineRule="exact"/>
        <w:rPr>
          <w:sz w:val="20"/>
          <w:szCs w:val="20"/>
        </w:rPr>
      </w:pPr>
    </w:p>
    <w:p w:rsidR="00B76431" w:rsidRDefault="00907F60">
      <w:pPr>
        <w:ind w:left="3020"/>
        <w:rPr>
          <w:sz w:val="20"/>
          <w:szCs w:val="20"/>
        </w:rPr>
      </w:pPr>
      <w:r>
        <w:rPr>
          <w:rFonts w:eastAsia="Times New Roman"/>
          <w:b/>
          <w:bCs/>
          <w:sz w:val="24"/>
          <w:szCs w:val="24"/>
          <w:u w:val="single"/>
        </w:rPr>
        <w:t>Образ выпускника средней школы</w:t>
      </w:r>
    </w:p>
    <w:p w:rsidR="00B76431" w:rsidRDefault="00B76431">
      <w:pPr>
        <w:spacing w:line="276" w:lineRule="exact"/>
        <w:rPr>
          <w:sz w:val="20"/>
          <w:szCs w:val="20"/>
        </w:rPr>
      </w:pPr>
    </w:p>
    <w:p w:rsidR="00B76431" w:rsidRDefault="00907F60">
      <w:pPr>
        <w:ind w:left="980"/>
        <w:rPr>
          <w:sz w:val="20"/>
          <w:szCs w:val="20"/>
        </w:rPr>
      </w:pPr>
      <w:r>
        <w:rPr>
          <w:rFonts w:eastAsia="Times New Roman"/>
          <w:b/>
          <w:bCs/>
          <w:sz w:val="24"/>
          <w:szCs w:val="24"/>
        </w:rPr>
        <w:t>Нравственный потенциал</w:t>
      </w:r>
    </w:p>
    <w:p w:rsidR="00B76431" w:rsidRDefault="00B76431">
      <w:pPr>
        <w:spacing w:line="7" w:lineRule="exact"/>
        <w:rPr>
          <w:sz w:val="20"/>
          <w:szCs w:val="20"/>
        </w:rPr>
      </w:pPr>
    </w:p>
    <w:p w:rsidR="00B76431" w:rsidRDefault="00907F60">
      <w:pPr>
        <w:spacing w:line="234" w:lineRule="auto"/>
        <w:ind w:left="260" w:right="20" w:firstLine="708"/>
        <w:jc w:val="both"/>
        <w:rPr>
          <w:sz w:val="20"/>
          <w:szCs w:val="20"/>
        </w:rPr>
      </w:pPr>
      <w:r>
        <w:rPr>
          <w:rFonts w:eastAsia="Times New Roman"/>
          <w:sz w:val="24"/>
          <w:szCs w:val="24"/>
        </w:rPr>
        <w:t>Осмысление целей и смысла своей жизни. Усвоение ценностей «отечество», «культура», «любовь», «творчество», «самоактуализация» и «субъектность».</w:t>
      </w:r>
    </w:p>
    <w:p w:rsidR="00B76431" w:rsidRDefault="00B76431">
      <w:pPr>
        <w:spacing w:line="2" w:lineRule="exact"/>
        <w:rPr>
          <w:sz w:val="20"/>
          <w:szCs w:val="20"/>
        </w:rPr>
      </w:pPr>
    </w:p>
    <w:p w:rsidR="00B76431" w:rsidRDefault="00907F60">
      <w:pPr>
        <w:ind w:left="980"/>
        <w:rPr>
          <w:sz w:val="20"/>
          <w:szCs w:val="20"/>
        </w:rPr>
      </w:pPr>
      <w:r>
        <w:rPr>
          <w:rFonts w:eastAsia="Times New Roman"/>
          <w:sz w:val="24"/>
          <w:szCs w:val="24"/>
        </w:rPr>
        <w:t>Наличие  чувства  гордости  за  принадлежность  к  своей  нации,  за  свою  Родину.</w:t>
      </w:r>
    </w:p>
    <w:p w:rsidR="00B76431" w:rsidRDefault="00907F60">
      <w:pPr>
        <w:ind w:left="260"/>
        <w:rPr>
          <w:sz w:val="20"/>
          <w:szCs w:val="20"/>
        </w:rPr>
      </w:pPr>
      <w:r>
        <w:rPr>
          <w:rFonts w:eastAsia="Times New Roman"/>
          <w:sz w:val="24"/>
          <w:szCs w:val="24"/>
        </w:rPr>
        <w:t>Знание и понимание основных положений Конституции Российской Федерации.</w:t>
      </w:r>
    </w:p>
    <w:p w:rsidR="00B76431" w:rsidRDefault="00B76431">
      <w:pPr>
        <w:spacing w:line="12" w:lineRule="exact"/>
        <w:rPr>
          <w:sz w:val="20"/>
          <w:szCs w:val="20"/>
        </w:rPr>
      </w:pPr>
    </w:p>
    <w:p w:rsidR="00B76431" w:rsidRDefault="00907F60">
      <w:pPr>
        <w:spacing w:line="236" w:lineRule="auto"/>
        <w:ind w:left="260" w:firstLine="540"/>
        <w:jc w:val="both"/>
        <w:rPr>
          <w:sz w:val="20"/>
          <w:szCs w:val="20"/>
        </w:rPr>
      </w:pPr>
      <w:r>
        <w:rPr>
          <w:rFonts w:eastAsia="Times New Roman"/>
          <w:sz w:val="24"/>
          <w:szCs w:val="24"/>
        </w:rPr>
        <w:t>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w:t>
      </w:r>
    </w:p>
    <w:p w:rsidR="00B76431" w:rsidRDefault="00B76431">
      <w:pPr>
        <w:spacing w:line="14" w:lineRule="exact"/>
        <w:rPr>
          <w:sz w:val="20"/>
          <w:szCs w:val="20"/>
        </w:rPr>
      </w:pPr>
    </w:p>
    <w:p w:rsidR="00B76431" w:rsidRDefault="00907F60">
      <w:pPr>
        <w:spacing w:line="236" w:lineRule="auto"/>
        <w:ind w:left="260" w:firstLine="540"/>
        <w:jc w:val="both"/>
        <w:rPr>
          <w:sz w:val="20"/>
          <w:szCs w:val="20"/>
        </w:rPr>
      </w:pPr>
      <w:r>
        <w:rPr>
          <w:rFonts w:eastAsia="Times New Roman"/>
          <w:sz w:val="24"/>
          <w:szCs w:val="24"/>
        </w:rPr>
        <w:t>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w:t>
      </w:r>
    </w:p>
    <w:p w:rsidR="00B76431" w:rsidRDefault="00B76431">
      <w:pPr>
        <w:spacing w:line="2" w:lineRule="exact"/>
        <w:rPr>
          <w:sz w:val="20"/>
          <w:szCs w:val="20"/>
        </w:rPr>
      </w:pPr>
    </w:p>
    <w:p w:rsidR="00B76431" w:rsidRDefault="00907F60">
      <w:pPr>
        <w:ind w:left="800"/>
        <w:rPr>
          <w:sz w:val="20"/>
          <w:szCs w:val="20"/>
        </w:rPr>
      </w:pPr>
      <w:r>
        <w:rPr>
          <w:rFonts w:eastAsia="Times New Roman"/>
          <w:sz w:val="24"/>
          <w:szCs w:val="24"/>
        </w:rPr>
        <w:t>Активность в общешкольных и классных делах, в работе с младшими школьниками.</w:t>
      </w:r>
    </w:p>
    <w:p w:rsidR="00B76431" w:rsidRDefault="00907F60">
      <w:pPr>
        <w:ind w:left="260"/>
        <w:rPr>
          <w:sz w:val="20"/>
          <w:szCs w:val="20"/>
        </w:rPr>
      </w:pPr>
      <w:r>
        <w:rPr>
          <w:rFonts w:eastAsia="Times New Roman"/>
          <w:sz w:val="24"/>
          <w:szCs w:val="24"/>
        </w:rPr>
        <w:t>Наличие высоких достижений в одном или нескольких видах деятельности.</w:t>
      </w:r>
    </w:p>
    <w:p w:rsidR="00B76431" w:rsidRDefault="00B76431">
      <w:pPr>
        <w:spacing w:line="5" w:lineRule="exact"/>
        <w:rPr>
          <w:sz w:val="20"/>
          <w:szCs w:val="20"/>
        </w:rPr>
      </w:pPr>
    </w:p>
    <w:p w:rsidR="00B76431" w:rsidRDefault="00907F60">
      <w:pPr>
        <w:ind w:left="980"/>
        <w:rPr>
          <w:sz w:val="20"/>
          <w:szCs w:val="20"/>
        </w:rPr>
      </w:pPr>
      <w:r>
        <w:rPr>
          <w:rFonts w:eastAsia="Times New Roman"/>
          <w:b/>
          <w:bCs/>
          <w:sz w:val="24"/>
          <w:szCs w:val="24"/>
        </w:rPr>
        <w:t>Познавательный потенциал</w:t>
      </w:r>
    </w:p>
    <w:p w:rsidR="00B76431" w:rsidRDefault="00B76431">
      <w:pPr>
        <w:spacing w:line="7" w:lineRule="exact"/>
        <w:rPr>
          <w:sz w:val="20"/>
          <w:szCs w:val="20"/>
        </w:rPr>
      </w:pPr>
    </w:p>
    <w:p w:rsidR="00B76431" w:rsidRDefault="00907F60">
      <w:pPr>
        <w:spacing w:line="234" w:lineRule="auto"/>
        <w:ind w:left="260" w:firstLine="708"/>
        <w:jc w:val="both"/>
        <w:rPr>
          <w:sz w:val="20"/>
          <w:szCs w:val="20"/>
        </w:rPr>
      </w:pPr>
      <w:r>
        <w:rPr>
          <w:rFonts w:eastAsia="Times New Roman"/>
          <w:sz w:val="24"/>
          <w:szCs w:val="24"/>
        </w:rPr>
        <w:t>Наличие желания и готовности продолжить обучение после школы, потребность в углубленном изучении избранной области знаний, их самостоятельном добывании.</w:t>
      </w:r>
    </w:p>
    <w:p w:rsidR="00B76431" w:rsidRDefault="00B76431">
      <w:pPr>
        <w:spacing w:line="6" w:lineRule="exact"/>
        <w:rPr>
          <w:sz w:val="20"/>
          <w:szCs w:val="20"/>
        </w:rPr>
      </w:pPr>
    </w:p>
    <w:p w:rsidR="00B76431" w:rsidRDefault="00907F60">
      <w:pPr>
        <w:ind w:left="980"/>
        <w:rPr>
          <w:sz w:val="20"/>
          <w:szCs w:val="20"/>
        </w:rPr>
      </w:pPr>
      <w:r>
        <w:rPr>
          <w:rFonts w:eastAsia="Times New Roman"/>
          <w:b/>
          <w:bCs/>
          <w:sz w:val="24"/>
          <w:szCs w:val="24"/>
        </w:rPr>
        <w:t>Коммуникативный потенциал</w:t>
      </w:r>
    </w:p>
    <w:p w:rsidR="00B76431" w:rsidRDefault="00B76431">
      <w:pPr>
        <w:spacing w:line="7"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Сформированность индивидуального стиля общения; овладение разнообразными коммуникативными умениями и навыками, способами поддержания эмоционально устойчивого поведения в кризисной жизненной ситуации; способность корректировать в общении и отношениях свою и чужую агрессию.</w:t>
      </w:r>
    </w:p>
    <w:p w:rsidR="00B76431" w:rsidRDefault="00B76431">
      <w:pPr>
        <w:spacing w:line="289" w:lineRule="exact"/>
        <w:rPr>
          <w:sz w:val="20"/>
          <w:szCs w:val="20"/>
        </w:rPr>
      </w:pPr>
    </w:p>
    <w:p w:rsidR="00B76431" w:rsidRDefault="00907F60">
      <w:pPr>
        <w:ind w:right="-259"/>
        <w:jc w:val="center"/>
        <w:rPr>
          <w:sz w:val="20"/>
          <w:szCs w:val="20"/>
        </w:rPr>
      </w:pPr>
      <w:r>
        <w:rPr>
          <w:rFonts w:ascii="Calibri" w:eastAsia="Calibri" w:hAnsi="Calibri" w:cs="Calibri"/>
        </w:rPr>
        <w:t>7</w:t>
      </w:r>
    </w:p>
    <w:p w:rsidR="00B76431" w:rsidRDefault="00B76431">
      <w:pPr>
        <w:sectPr w:rsidR="00B76431">
          <w:pgSz w:w="11900" w:h="16838"/>
          <w:pgMar w:top="1416" w:right="846" w:bottom="896" w:left="1440" w:header="0" w:footer="0" w:gutter="0"/>
          <w:cols w:space="720" w:equalWidth="0">
            <w:col w:w="9620"/>
          </w:cols>
        </w:sectPr>
      </w:pPr>
    </w:p>
    <w:p w:rsidR="00B76431" w:rsidRDefault="00907F60">
      <w:pPr>
        <w:ind w:left="980"/>
        <w:rPr>
          <w:sz w:val="20"/>
          <w:szCs w:val="20"/>
        </w:rPr>
      </w:pPr>
      <w:r>
        <w:rPr>
          <w:rFonts w:eastAsia="Times New Roman"/>
          <w:b/>
          <w:bCs/>
          <w:sz w:val="24"/>
          <w:szCs w:val="24"/>
        </w:rPr>
        <w:lastRenderedPageBreak/>
        <w:t>Эстетический потенциал</w:t>
      </w:r>
    </w:p>
    <w:p w:rsidR="00B76431" w:rsidRDefault="00B76431">
      <w:pPr>
        <w:spacing w:line="8"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и отношениях с окружающими; проявление индивидуального своеобразия, восприятии и созидании красоты.</w:t>
      </w:r>
    </w:p>
    <w:p w:rsidR="00B76431" w:rsidRDefault="00B76431">
      <w:pPr>
        <w:spacing w:line="6" w:lineRule="exact"/>
        <w:rPr>
          <w:sz w:val="20"/>
          <w:szCs w:val="20"/>
        </w:rPr>
      </w:pPr>
    </w:p>
    <w:p w:rsidR="00B76431" w:rsidRDefault="00907F60">
      <w:pPr>
        <w:ind w:left="980"/>
        <w:rPr>
          <w:sz w:val="20"/>
          <w:szCs w:val="20"/>
        </w:rPr>
      </w:pPr>
      <w:r>
        <w:rPr>
          <w:rFonts w:eastAsia="Times New Roman"/>
          <w:b/>
          <w:bCs/>
          <w:sz w:val="24"/>
          <w:szCs w:val="24"/>
        </w:rPr>
        <w:t>Физический потенциал</w:t>
      </w:r>
    </w:p>
    <w:p w:rsidR="00B76431" w:rsidRDefault="00B76431">
      <w:pPr>
        <w:spacing w:line="7"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Стремление к физическому совершенству; умение подготовить и провести подвижные игры и спортивные соревнования среди сверстников и младших школьников; привычка ежедневно заниматься физическими упражнениями и умение использовать их в улучшении своей работоспособности и эмоционального состояния.</w:t>
      </w:r>
    </w:p>
    <w:p w:rsidR="00B76431" w:rsidRDefault="00B76431">
      <w:pPr>
        <w:spacing w:line="6" w:lineRule="exact"/>
        <w:rPr>
          <w:sz w:val="20"/>
          <w:szCs w:val="20"/>
        </w:rPr>
      </w:pPr>
    </w:p>
    <w:p w:rsidR="00B76431" w:rsidRDefault="00907F60">
      <w:pPr>
        <w:ind w:left="620"/>
        <w:rPr>
          <w:sz w:val="20"/>
          <w:szCs w:val="20"/>
        </w:rPr>
      </w:pPr>
      <w:r>
        <w:rPr>
          <w:rFonts w:eastAsia="Times New Roman"/>
          <w:b/>
          <w:bCs/>
          <w:i/>
          <w:iCs/>
          <w:sz w:val="24"/>
          <w:szCs w:val="24"/>
        </w:rPr>
        <w:t>Показатели оценки получения предполагаемых результатов:</w:t>
      </w:r>
    </w:p>
    <w:p w:rsidR="00B76431" w:rsidRDefault="00907F60">
      <w:pPr>
        <w:numPr>
          <w:ilvl w:val="0"/>
          <w:numId w:val="10"/>
        </w:numPr>
        <w:tabs>
          <w:tab w:val="left" w:pos="1340"/>
        </w:tabs>
        <w:spacing w:line="183" w:lineRule="auto"/>
        <w:ind w:left="1340" w:hanging="358"/>
        <w:rPr>
          <w:rFonts w:ascii="Wingdings" w:eastAsia="Wingdings" w:hAnsi="Wingdings" w:cs="Wingdings"/>
          <w:sz w:val="32"/>
          <w:szCs w:val="32"/>
          <w:vertAlign w:val="superscript"/>
        </w:rPr>
      </w:pPr>
      <w:r>
        <w:rPr>
          <w:rFonts w:eastAsia="Times New Roman"/>
          <w:sz w:val="19"/>
          <w:szCs w:val="19"/>
        </w:rPr>
        <w:t>Качество знаний учащихся</w:t>
      </w:r>
    </w:p>
    <w:p w:rsidR="00B76431" w:rsidRDefault="00B76431">
      <w:pPr>
        <w:spacing w:line="22" w:lineRule="exact"/>
        <w:rPr>
          <w:rFonts w:ascii="Wingdings" w:eastAsia="Wingdings" w:hAnsi="Wingdings" w:cs="Wingdings"/>
          <w:sz w:val="32"/>
          <w:szCs w:val="32"/>
          <w:vertAlign w:val="superscript"/>
        </w:rPr>
      </w:pPr>
    </w:p>
    <w:p w:rsidR="00B76431" w:rsidRDefault="00907F60">
      <w:pPr>
        <w:numPr>
          <w:ilvl w:val="0"/>
          <w:numId w:val="10"/>
        </w:numPr>
        <w:tabs>
          <w:tab w:val="left" w:pos="1340"/>
        </w:tabs>
        <w:spacing w:line="182" w:lineRule="auto"/>
        <w:ind w:left="1340" w:hanging="358"/>
        <w:rPr>
          <w:rFonts w:ascii="Wingdings" w:eastAsia="Wingdings" w:hAnsi="Wingdings" w:cs="Wingdings"/>
          <w:sz w:val="30"/>
          <w:szCs w:val="30"/>
          <w:vertAlign w:val="superscript"/>
        </w:rPr>
      </w:pPr>
      <w:r>
        <w:rPr>
          <w:rFonts w:eastAsia="Times New Roman"/>
          <w:sz w:val="18"/>
          <w:szCs w:val="18"/>
        </w:rPr>
        <w:t>Процент успеваемости</w:t>
      </w:r>
    </w:p>
    <w:p w:rsidR="00B76431" w:rsidRDefault="00B76431">
      <w:pPr>
        <w:spacing w:line="24" w:lineRule="exact"/>
        <w:rPr>
          <w:rFonts w:ascii="Wingdings" w:eastAsia="Wingdings" w:hAnsi="Wingdings" w:cs="Wingdings"/>
          <w:sz w:val="30"/>
          <w:szCs w:val="30"/>
          <w:vertAlign w:val="superscript"/>
        </w:rPr>
      </w:pPr>
    </w:p>
    <w:p w:rsidR="00B76431" w:rsidRDefault="00907F60">
      <w:pPr>
        <w:numPr>
          <w:ilvl w:val="0"/>
          <w:numId w:val="10"/>
        </w:numPr>
        <w:tabs>
          <w:tab w:val="left" w:pos="1340"/>
        </w:tabs>
        <w:spacing w:line="182" w:lineRule="auto"/>
        <w:ind w:left="1340" w:hanging="358"/>
        <w:rPr>
          <w:rFonts w:ascii="Wingdings" w:eastAsia="Wingdings" w:hAnsi="Wingdings" w:cs="Wingdings"/>
          <w:sz w:val="30"/>
          <w:szCs w:val="30"/>
          <w:vertAlign w:val="superscript"/>
        </w:rPr>
      </w:pPr>
      <w:r>
        <w:rPr>
          <w:rFonts w:eastAsia="Times New Roman"/>
          <w:sz w:val="18"/>
          <w:szCs w:val="18"/>
        </w:rPr>
        <w:t>Уровень сохранности здоровья</w:t>
      </w:r>
    </w:p>
    <w:p w:rsidR="00B76431" w:rsidRDefault="00B76431">
      <w:pPr>
        <w:spacing w:line="23" w:lineRule="exact"/>
        <w:rPr>
          <w:rFonts w:ascii="Wingdings" w:eastAsia="Wingdings" w:hAnsi="Wingdings" w:cs="Wingdings"/>
          <w:sz w:val="30"/>
          <w:szCs w:val="30"/>
          <w:vertAlign w:val="superscript"/>
        </w:rPr>
      </w:pPr>
    </w:p>
    <w:p w:rsidR="00B76431" w:rsidRDefault="00907F60">
      <w:pPr>
        <w:numPr>
          <w:ilvl w:val="0"/>
          <w:numId w:val="10"/>
        </w:numPr>
        <w:tabs>
          <w:tab w:val="left" w:pos="1340"/>
        </w:tabs>
        <w:spacing w:line="182" w:lineRule="auto"/>
        <w:ind w:left="1340" w:hanging="358"/>
        <w:rPr>
          <w:rFonts w:ascii="Wingdings" w:eastAsia="Wingdings" w:hAnsi="Wingdings" w:cs="Wingdings"/>
          <w:sz w:val="30"/>
          <w:szCs w:val="30"/>
          <w:vertAlign w:val="superscript"/>
        </w:rPr>
      </w:pPr>
      <w:r>
        <w:rPr>
          <w:rFonts w:eastAsia="Times New Roman"/>
          <w:sz w:val="18"/>
          <w:szCs w:val="18"/>
        </w:rPr>
        <w:t>Динамика результатов ЕГЭ.</w:t>
      </w:r>
    </w:p>
    <w:p w:rsidR="00B76431" w:rsidRDefault="00B76431">
      <w:pPr>
        <w:spacing w:line="23" w:lineRule="exact"/>
        <w:rPr>
          <w:rFonts w:ascii="Wingdings" w:eastAsia="Wingdings" w:hAnsi="Wingdings" w:cs="Wingdings"/>
          <w:sz w:val="30"/>
          <w:szCs w:val="30"/>
          <w:vertAlign w:val="superscript"/>
        </w:rPr>
      </w:pPr>
    </w:p>
    <w:p w:rsidR="00B76431" w:rsidRDefault="00907F60">
      <w:pPr>
        <w:numPr>
          <w:ilvl w:val="0"/>
          <w:numId w:val="10"/>
        </w:numPr>
        <w:tabs>
          <w:tab w:val="left" w:pos="1340"/>
        </w:tabs>
        <w:spacing w:line="182" w:lineRule="auto"/>
        <w:ind w:left="1340" w:hanging="358"/>
        <w:rPr>
          <w:rFonts w:ascii="Wingdings" w:eastAsia="Wingdings" w:hAnsi="Wingdings" w:cs="Wingdings"/>
          <w:sz w:val="30"/>
          <w:szCs w:val="30"/>
          <w:vertAlign w:val="superscript"/>
        </w:rPr>
      </w:pPr>
      <w:r>
        <w:rPr>
          <w:rFonts w:eastAsia="Times New Roman"/>
          <w:sz w:val="18"/>
          <w:szCs w:val="18"/>
        </w:rPr>
        <w:t>Процент поступления выпускников в ВУЗы, ССУЗы.</w:t>
      </w:r>
    </w:p>
    <w:p w:rsidR="00B76431" w:rsidRDefault="00B76431">
      <w:pPr>
        <w:spacing w:line="282" w:lineRule="exact"/>
        <w:rPr>
          <w:sz w:val="20"/>
          <w:szCs w:val="20"/>
        </w:rPr>
      </w:pPr>
    </w:p>
    <w:p w:rsidR="00B76431" w:rsidRDefault="00907F60">
      <w:pPr>
        <w:ind w:left="1040"/>
        <w:rPr>
          <w:sz w:val="20"/>
          <w:szCs w:val="20"/>
        </w:rPr>
      </w:pPr>
      <w:r>
        <w:rPr>
          <w:rFonts w:eastAsia="Times New Roman"/>
          <w:b/>
          <w:bCs/>
          <w:sz w:val="24"/>
          <w:szCs w:val="24"/>
        </w:rPr>
        <w:t>Основные требования к уровню подготовки выпускников.</w:t>
      </w:r>
    </w:p>
    <w:p w:rsidR="00B76431" w:rsidRDefault="00B76431">
      <w:pPr>
        <w:spacing w:line="271" w:lineRule="exact"/>
        <w:rPr>
          <w:sz w:val="20"/>
          <w:szCs w:val="20"/>
        </w:rPr>
      </w:pPr>
    </w:p>
    <w:p w:rsidR="00B76431" w:rsidRDefault="00907F60">
      <w:pPr>
        <w:ind w:left="1240"/>
        <w:rPr>
          <w:sz w:val="20"/>
          <w:szCs w:val="20"/>
        </w:rPr>
      </w:pPr>
      <w:r>
        <w:rPr>
          <w:rFonts w:eastAsia="Times New Roman"/>
          <w:sz w:val="24"/>
          <w:szCs w:val="24"/>
        </w:rPr>
        <w:t>ОБЩИЕ УЧЕБНЫЕ УМЕНИЯ, НАВЫКИ И СПОСОБЫ ДЕЯТЕЛЬНОСТИ</w:t>
      </w:r>
    </w:p>
    <w:p w:rsidR="00B76431" w:rsidRDefault="00B76431">
      <w:pPr>
        <w:spacing w:line="12" w:lineRule="exact"/>
        <w:rPr>
          <w:sz w:val="20"/>
          <w:szCs w:val="20"/>
        </w:rPr>
      </w:pPr>
    </w:p>
    <w:p w:rsidR="00B76431" w:rsidRDefault="00907F60">
      <w:pPr>
        <w:numPr>
          <w:ilvl w:val="0"/>
          <w:numId w:val="11"/>
        </w:numPr>
        <w:tabs>
          <w:tab w:val="left" w:pos="1049"/>
        </w:tabs>
        <w:spacing w:line="237" w:lineRule="auto"/>
        <w:ind w:left="260" w:firstLine="568"/>
        <w:jc w:val="both"/>
        <w:rPr>
          <w:rFonts w:eastAsia="Times New Roman"/>
          <w:sz w:val="24"/>
          <w:szCs w:val="24"/>
        </w:rPr>
      </w:pPr>
      <w:r>
        <w:rPr>
          <w:rFonts w:eastAsia="Times New Roman"/>
          <w:sz w:val="24"/>
          <w:szCs w:val="24"/>
        </w:rPr>
        <w:t>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B76431" w:rsidRDefault="00B76431">
      <w:pPr>
        <w:spacing w:line="195" w:lineRule="exact"/>
        <w:rPr>
          <w:sz w:val="20"/>
          <w:szCs w:val="20"/>
        </w:rPr>
      </w:pPr>
    </w:p>
    <w:p w:rsidR="00B76431" w:rsidRDefault="00907F60">
      <w:pPr>
        <w:ind w:left="820"/>
        <w:rPr>
          <w:sz w:val="20"/>
          <w:szCs w:val="20"/>
        </w:rPr>
      </w:pPr>
      <w:r>
        <w:rPr>
          <w:rFonts w:eastAsia="Times New Roman"/>
          <w:b/>
          <w:bCs/>
          <w:sz w:val="24"/>
          <w:szCs w:val="24"/>
          <w:u w:val="single"/>
        </w:rPr>
        <w:t>Познавательная деятельность</w:t>
      </w:r>
    </w:p>
    <w:p w:rsidR="00B76431" w:rsidRDefault="00B76431">
      <w:pPr>
        <w:spacing w:line="7"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w:t>
      </w:r>
    </w:p>
    <w:p w:rsidR="00B76431" w:rsidRDefault="00B76431">
      <w:pPr>
        <w:spacing w:line="14" w:lineRule="exact"/>
        <w:rPr>
          <w:sz w:val="20"/>
          <w:szCs w:val="20"/>
        </w:rPr>
      </w:pPr>
    </w:p>
    <w:p w:rsidR="00B76431" w:rsidRDefault="00907F60">
      <w:pPr>
        <w:spacing w:line="237" w:lineRule="auto"/>
        <w:ind w:left="260"/>
        <w:jc w:val="both"/>
        <w:rPr>
          <w:sz w:val="20"/>
          <w:szCs w:val="20"/>
        </w:rPr>
      </w:pPr>
      <w:r>
        <w:rPr>
          <w:rFonts w:eastAsia="Times New Roman"/>
          <w:sz w:val="24"/>
          <w:szCs w:val="24"/>
        </w:rPr>
        <w:t>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B76431" w:rsidRDefault="00B76431">
      <w:pPr>
        <w:spacing w:line="14" w:lineRule="exact"/>
        <w:rPr>
          <w:sz w:val="20"/>
          <w:szCs w:val="20"/>
        </w:rPr>
      </w:pPr>
    </w:p>
    <w:p w:rsidR="00B76431" w:rsidRDefault="00907F60">
      <w:pPr>
        <w:spacing w:line="238" w:lineRule="auto"/>
        <w:ind w:left="260"/>
        <w:jc w:val="both"/>
        <w:rPr>
          <w:sz w:val="20"/>
          <w:szCs w:val="20"/>
        </w:rPr>
      </w:pPr>
      <w:r>
        <w:rPr>
          <w:rFonts w:eastAsia="Times New Roman"/>
          <w:sz w:val="24"/>
          <w:szCs w:val="24"/>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B76431" w:rsidRDefault="00B76431">
      <w:pPr>
        <w:spacing w:line="15" w:lineRule="exact"/>
        <w:rPr>
          <w:sz w:val="20"/>
          <w:szCs w:val="20"/>
        </w:rPr>
      </w:pPr>
    </w:p>
    <w:p w:rsidR="00B76431" w:rsidRDefault="00907F60">
      <w:pPr>
        <w:spacing w:line="237" w:lineRule="auto"/>
        <w:ind w:left="260"/>
        <w:jc w:val="both"/>
        <w:rPr>
          <w:sz w:val="20"/>
          <w:szCs w:val="20"/>
        </w:rPr>
      </w:pPr>
      <w:r>
        <w:rPr>
          <w:rFonts w:eastAsia="Times New Roman"/>
          <w:sz w:val="24"/>
          <w:szCs w:val="24"/>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B76431" w:rsidRDefault="00B76431">
      <w:pPr>
        <w:spacing w:line="213" w:lineRule="exact"/>
        <w:rPr>
          <w:sz w:val="20"/>
          <w:szCs w:val="20"/>
        </w:rPr>
      </w:pPr>
    </w:p>
    <w:p w:rsidR="00B76431" w:rsidRDefault="00907F60">
      <w:pPr>
        <w:ind w:left="980"/>
        <w:rPr>
          <w:sz w:val="20"/>
          <w:szCs w:val="20"/>
        </w:rPr>
      </w:pPr>
      <w:r>
        <w:rPr>
          <w:rFonts w:eastAsia="Times New Roman"/>
          <w:b/>
          <w:bCs/>
          <w:sz w:val="24"/>
          <w:szCs w:val="24"/>
          <w:u w:val="single"/>
        </w:rPr>
        <w:t>Информационно-коммуникативная деятельность</w:t>
      </w:r>
    </w:p>
    <w:p w:rsidR="00B76431" w:rsidRDefault="00B76431">
      <w:pPr>
        <w:spacing w:line="7" w:lineRule="exact"/>
        <w:rPr>
          <w:sz w:val="20"/>
          <w:szCs w:val="20"/>
        </w:rPr>
      </w:pPr>
    </w:p>
    <w:p w:rsidR="00B76431" w:rsidRDefault="00907F60">
      <w:pPr>
        <w:spacing w:line="238" w:lineRule="auto"/>
        <w:ind w:left="260" w:firstLine="708"/>
        <w:jc w:val="both"/>
        <w:rPr>
          <w:sz w:val="20"/>
          <w:szCs w:val="20"/>
        </w:rPr>
      </w:pPr>
      <w:r>
        <w:rPr>
          <w:rFonts w:eastAsia="Times New Roman"/>
          <w:sz w:val="24"/>
          <w:szCs w:val="24"/>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B76431" w:rsidRDefault="00B76431">
      <w:pPr>
        <w:spacing w:line="71" w:lineRule="exact"/>
        <w:rPr>
          <w:sz w:val="20"/>
          <w:szCs w:val="20"/>
        </w:rPr>
      </w:pPr>
    </w:p>
    <w:p w:rsidR="00B76431" w:rsidRDefault="00907F60">
      <w:pPr>
        <w:ind w:right="-259"/>
        <w:jc w:val="center"/>
        <w:rPr>
          <w:sz w:val="20"/>
          <w:szCs w:val="20"/>
        </w:rPr>
      </w:pPr>
      <w:r>
        <w:rPr>
          <w:rFonts w:ascii="Calibri" w:eastAsia="Calibri" w:hAnsi="Calibri" w:cs="Calibri"/>
        </w:rPr>
        <w:t>8</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spacing w:line="237" w:lineRule="auto"/>
        <w:ind w:left="260" w:firstLine="708"/>
        <w:jc w:val="both"/>
        <w:rPr>
          <w:sz w:val="20"/>
          <w:szCs w:val="20"/>
        </w:rPr>
      </w:pPr>
      <w:r>
        <w:rPr>
          <w:rFonts w:eastAsia="Times New Roman"/>
          <w:sz w:val="24"/>
          <w:szCs w:val="24"/>
        </w:rPr>
        <w:lastRenderedPageBreak/>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B76431" w:rsidRDefault="00B76431">
      <w:pPr>
        <w:spacing w:line="18" w:lineRule="exact"/>
        <w:rPr>
          <w:sz w:val="20"/>
          <w:szCs w:val="20"/>
        </w:rPr>
      </w:pPr>
    </w:p>
    <w:p w:rsidR="00B76431" w:rsidRDefault="00907F60">
      <w:pPr>
        <w:spacing w:line="237" w:lineRule="auto"/>
        <w:ind w:left="260"/>
        <w:jc w:val="both"/>
        <w:rPr>
          <w:sz w:val="20"/>
          <w:szCs w:val="20"/>
        </w:rPr>
      </w:pPr>
      <w:r>
        <w:rPr>
          <w:rFonts w:eastAsia="Times New Roman"/>
          <w:sz w:val="24"/>
          <w:szCs w:val="24"/>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B76431" w:rsidRDefault="00B76431">
      <w:pPr>
        <w:spacing w:line="17" w:lineRule="exact"/>
        <w:rPr>
          <w:sz w:val="20"/>
          <w:szCs w:val="20"/>
        </w:rPr>
      </w:pPr>
    </w:p>
    <w:p w:rsidR="00B76431" w:rsidRDefault="00907F60">
      <w:pPr>
        <w:spacing w:line="236" w:lineRule="auto"/>
        <w:ind w:left="260"/>
        <w:jc w:val="both"/>
        <w:rPr>
          <w:sz w:val="20"/>
          <w:szCs w:val="20"/>
        </w:rPr>
      </w:pPr>
      <w:r>
        <w:rPr>
          <w:rFonts w:eastAsia="Times New Roman"/>
          <w:sz w:val="24"/>
          <w:szCs w:val="24"/>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B76431" w:rsidRDefault="00B76431">
      <w:pPr>
        <w:spacing w:line="14" w:lineRule="exact"/>
        <w:rPr>
          <w:sz w:val="20"/>
          <w:szCs w:val="20"/>
        </w:rPr>
      </w:pPr>
    </w:p>
    <w:p w:rsidR="00B76431" w:rsidRDefault="00907F60">
      <w:pPr>
        <w:spacing w:line="236" w:lineRule="auto"/>
        <w:ind w:left="260"/>
        <w:jc w:val="both"/>
        <w:rPr>
          <w:sz w:val="20"/>
          <w:szCs w:val="20"/>
        </w:rPr>
      </w:pPr>
      <w:r>
        <w:rPr>
          <w:rFonts w:eastAsia="Times New Roman"/>
          <w:sz w:val="24"/>
          <w:szCs w:val="24"/>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B76431" w:rsidRDefault="00B76431">
      <w:pPr>
        <w:spacing w:line="282" w:lineRule="exact"/>
        <w:rPr>
          <w:sz w:val="20"/>
          <w:szCs w:val="20"/>
        </w:rPr>
      </w:pPr>
    </w:p>
    <w:p w:rsidR="00B76431" w:rsidRDefault="00907F60">
      <w:pPr>
        <w:ind w:left="980"/>
        <w:rPr>
          <w:sz w:val="20"/>
          <w:szCs w:val="20"/>
        </w:rPr>
      </w:pPr>
      <w:r>
        <w:rPr>
          <w:rFonts w:eastAsia="Times New Roman"/>
          <w:b/>
          <w:bCs/>
          <w:sz w:val="24"/>
          <w:szCs w:val="24"/>
          <w:u w:val="single"/>
        </w:rPr>
        <w:t>Рефлексивная деятельность</w:t>
      </w:r>
    </w:p>
    <w:p w:rsidR="00B76431" w:rsidRDefault="00B76431">
      <w:pPr>
        <w:spacing w:line="7"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B76431" w:rsidRDefault="00B76431">
      <w:pPr>
        <w:spacing w:line="14" w:lineRule="exact"/>
        <w:rPr>
          <w:sz w:val="20"/>
          <w:szCs w:val="20"/>
        </w:rPr>
      </w:pPr>
    </w:p>
    <w:p w:rsidR="00B76431" w:rsidRDefault="00907F60">
      <w:pPr>
        <w:spacing w:line="237" w:lineRule="auto"/>
        <w:ind w:left="260"/>
        <w:jc w:val="both"/>
        <w:rPr>
          <w:sz w:val="20"/>
          <w:szCs w:val="20"/>
        </w:rPr>
      </w:pPr>
      <w:r>
        <w:rPr>
          <w:rFonts w:eastAsia="Times New Roman"/>
          <w:sz w:val="24"/>
          <w:szCs w:val="24"/>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B76431" w:rsidRDefault="00B76431">
      <w:pPr>
        <w:spacing w:line="14" w:lineRule="exact"/>
        <w:rPr>
          <w:sz w:val="20"/>
          <w:szCs w:val="20"/>
        </w:rPr>
      </w:pPr>
    </w:p>
    <w:p w:rsidR="00B76431" w:rsidRDefault="00907F60">
      <w:pPr>
        <w:spacing w:line="238" w:lineRule="auto"/>
        <w:ind w:left="260"/>
        <w:rPr>
          <w:sz w:val="20"/>
          <w:szCs w:val="20"/>
        </w:rPr>
      </w:pPr>
      <w:r>
        <w:rPr>
          <w:rFonts w:eastAsia="Times New Roman"/>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B76431" w:rsidRDefault="00B76431">
      <w:pPr>
        <w:spacing w:line="16" w:lineRule="exact"/>
        <w:rPr>
          <w:sz w:val="20"/>
          <w:szCs w:val="20"/>
        </w:rPr>
      </w:pPr>
    </w:p>
    <w:p w:rsidR="00B76431" w:rsidRDefault="00907F60">
      <w:pPr>
        <w:spacing w:line="236" w:lineRule="auto"/>
        <w:ind w:left="260"/>
        <w:jc w:val="both"/>
        <w:rPr>
          <w:sz w:val="20"/>
          <w:szCs w:val="20"/>
        </w:rPr>
      </w:pPr>
      <w:r>
        <w:rPr>
          <w:rFonts w:eastAsia="Times New Roman"/>
          <w:i/>
          <w:iCs/>
          <w:sz w:val="24"/>
          <w:szCs w:val="24"/>
        </w:rPr>
        <w:t>На третьем этапе обучения, исходя из существующих условий и образовательных запросов учащихся и их родителей (законных представителей), созданы профильные классы.</w:t>
      </w:r>
    </w:p>
    <w:p w:rsidR="00B76431" w:rsidRDefault="00B76431">
      <w:pPr>
        <w:spacing w:line="14" w:lineRule="exact"/>
        <w:rPr>
          <w:sz w:val="20"/>
          <w:szCs w:val="20"/>
        </w:rPr>
      </w:pPr>
    </w:p>
    <w:p w:rsidR="00B76431" w:rsidRDefault="00907F60">
      <w:pPr>
        <w:spacing w:line="236" w:lineRule="auto"/>
        <w:ind w:left="260" w:right="20"/>
        <w:jc w:val="both"/>
        <w:rPr>
          <w:sz w:val="20"/>
          <w:szCs w:val="20"/>
        </w:rPr>
      </w:pPr>
      <w:r>
        <w:rPr>
          <w:rFonts w:eastAsia="Times New Roman"/>
          <w:sz w:val="24"/>
          <w:szCs w:val="24"/>
        </w:rPr>
        <w:t>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на уровнях начального, среднего и высшего профессионального образования.</w:t>
      </w:r>
    </w:p>
    <w:p w:rsidR="00B76431" w:rsidRDefault="00B76431">
      <w:pPr>
        <w:spacing w:line="282" w:lineRule="exact"/>
        <w:rPr>
          <w:sz w:val="20"/>
          <w:szCs w:val="20"/>
        </w:rPr>
      </w:pPr>
    </w:p>
    <w:p w:rsidR="00B76431" w:rsidRDefault="00907F60">
      <w:pPr>
        <w:ind w:left="1580"/>
        <w:jc w:val="center"/>
        <w:rPr>
          <w:sz w:val="20"/>
          <w:szCs w:val="20"/>
        </w:rPr>
      </w:pPr>
      <w:r>
        <w:rPr>
          <w:rFonts w:eastAsia="Times New Roman"/>
          <w:b/>
          <w:bCs/>
          <w:sz w:val="24"/>
          <w:szCs w:val="24"/>
        </w:rPr>
        <w:t>СТАНДАРТ СРЕДНЕГО ОБЩЕГО ОБРАЗОВАНИЯ</w:t>
      </w:r>
    </w:p>
    <w:p w:rsidR="00B76431" w:rsidRDefault="00907F60">
      <w:pPr>
        <w:ind w:left="1580"/>
        <w:jc w:val="center"/>
        <w:rPr>
          <w:sz w:val="20"/>
          <w:szCs w:val="20"/>
        </w:rPr>
      </w:pPr>
      <w:r>
        <w:rPr>
          <w:rFonts w:eastAsia="Times New Roman"/>
          <w:b/>
          <w:bCs/>
          <w:sz w:val="24"/>
          <w:szCs w:val="24"/>
        </w:rPr>
        <w:t>ПО РУССКОМУ ЯЗЫКУ</w:t>
      </w:r>
    </w:p>
    <w:p w:rsidR="00B76431" w:rsidRDefault="00B76431">
      <w:pPr>
        <w:spacing w:line="200" w:lineRule="exact"/>
        <w:rPr>
          <w:sz w:val="20"/>
          <w:szCs w:val="20"/>
        </w:rPr>
      </w:pPr>
    </w:p>
    <w:p w:rsidR="00B76431" w:rsidRDefault="00B76431">
      <w:pPr>
        <w:spacing w:line="359" w:lineRule="exact"/>
        <w:rPr>
          <w:sz w:val="20"/>
          <w:szCs w:val="20"/>
        </w:rPr>
      </w:pPr>
    </w:p>
    <w:p w:rsidR="00B76431" w:rsidRDefault="00907F60">
      <w:pPr>
        <w:spacing w:line="234" w:lineRule="auto"/>
        <w:ind w:left="260" w:firstLine="540"/>
        <w:jc w:val="both"/>
        <w:rPr>
          <w:sz w:val="20"/>
          <w:szCs w:val="20"/>
        </w:rPr>
      </w:pPr>
      <w:r>
        <w:rPr>
          <w:rFonts w:eastAsia="Times New Roman"/>
          <w:sz w:val="24"/>
          <w:szCs w:val="24"/>
        </w:rPr>
        <w:t>Изучение русского языка уровне среднего общего образования направлено на достижение следующих целей:</w:t>
      </w:r>
    </w:p>
    <w:p w:rsidR="00B76431" w:rsidRDefault="00B76431">
      <w:pPr>
        <w:spacing w:line="14" w:lineRule="exact"/>
        <w:rPr>
          <w:sz w:val="20"/>
          <w:szCs w:val="20"/>
        </w:rPr>
      </w:pPr>
    </w:p>
    <w:p w:rsidR="00B76431" w:rsidRDefault="00907F60">
      <w:pPr>
        <w:numPr>
          <w:ilvl w:val="0"/>
          <w:numId w:val="12"/>
        </w:numPr>
        <w:tabs>
          <w:tab w:val="left" w:pos="956"/>
        </w:tabs>
        <w:spacing w:line="236" w:lineRule="auto"/>
        <w:ind w:left="260" w:firstLine="542"/>
        <w:jc w:val="both"/>
        <w:rPr>
          <w:rFonts w:eastAsia="Times New Roman"/>
          <w:sz w:val="24"/>
          <w:szCs w:val="24"/>
        </w:rPr>
      </w:pPr>
      <w:r>
        <w:rPr>
          <w:rFonts w:eastAsia="Times New Roman"/>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9</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numPr>
          <w:ilvl w:val="1"/>
          <w:numId w:val="13"/>
        </w:numPr>
        <w:tabs>
          <w:tab w:val="left" w:pos="1066"/>
        </w:tabs>
        <w:spacing w:line="236" w:lineRule="auto"/>
        <w:ind w:left="260" w:firstLine="542"/>
        <w:jc w:val="both"/>
        <w:rPr>
          <w:rFonts w:eastAsia="Times New Roman"/>
          <w:sz w:val="24"/>
          <w:szCs w:val="24"/>
        </w:rPr>
      </w:pPr>
      <w:r>
        <w:rPr>
          <w:rFonts w:eastAsia="Times New Roman"/>
          <w:sz w:val="24"/>
          <w:szCs w:val="24"/>
        </w:rPr>
        <w:lastRenderedPageBreak/>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B76431" w:rsidRDefault="00B76431">
      <w:pPr>
        <w:spacing w:line="14" w:lineRule="exact"/>
        <w:rPr>
          <w:rFonts w:eastAsia="Times New Roman"/>
          <w:sz w:val="24"/>
          <w:szCs w:val="24"/>
        </w:rPr>
      </w:pPr>
    </w:p>
    <w:p w:rsidR="00B76431" w:rsidRDefault="00907F60">
      <w:pPr>
        <w:numPr>
          <w:ilvl w:val="1"/>
          <w:numId w:val="13"/>
        </w:numPr>
        <w:tabs>
          <w:tab w:val="left" w:pos="978"/>
        </w:tabs>
        <w:spacing w:line="234" w:lineRule="auto"/>
        <w:ind w:left="260" w:firstLine="542"/>
        <w:jc w:val="both"/>
        <w:rPr>
          <w:rFonts w:eastAsia="Times New Roman"/>
          <w:sz w:val="24"/>
          <w:szCs w:val="24"/>
        </w:rPr>
      </w:pPr>
      <w:r>
        <w:rPr>
          <w:rFonts w:eastAsia="Times New Roman"/>
          <w:sz w:val="24"/>
          <w:szCs w:val="24"/>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w:t>
      </w:r>
    </w:p>
    <w:p w:rsidR="00B76431" w:rsidRDefault="00B76431">
      <w:pPr>
        <w:spacing w:line="1" w:lineRule="exact"/>
        <w:rPr>
          <w:rFonts w:eastAsia="Times New Roman"/>
          <w:sz w:val="24"/>
          <w:szCs w:val="24"/>
        </w:rPr>
      </w:pPr>
    </w:p>
    <w:p w:rsidR="00B76431" w:rsidRDefault="00907F60">
      <w:pPr>
        <w:numPr>
          <w:ilvl w:val="0"/>
          <w:numId w:val="13"/>
        </w:numPr>
        <w:tabs>
          <w:tab w:val="left" w:pos="440"/>
        </w:tabs>
        <w:ind w:left="440" w:hanging="178"/>
        <w:rPr>
          <w:rFonts w:eastAsia="Times New Roman"/>
          <w:sz w:val="24"/>
          <w:szCs w:val="24"/>
        </w:rPr>
      </w:pPr>
      <w:r>
        <w:rPr>
          <w:rFonts w:eastAsia="Times New Roman"/>
          <w:sz w:val="24"/>
          <w:szCs w:val="24"/>
        </w:rPr>
        <w:t>различных сферах общения;</w:t>
      </w:r>
    </w:p>
    <w:p w:rsidR="00B76431" w:rsidRDefault="00B76431">
      <w:pPr>
        <w:spacing w:line="12" w:lineRule="exact"/>
        <w:rPr>
          <w:rFonts w:eastAsia="Times New Roman"/>
          <w:sz w:val="24"/>
          <w:szCs w:val="24"/>
        </w:rPr>
      </w:pPr>
    </w:p>
    <w:p w:rsidR="00B76431" w:rsidRDefault="00907F60">
      <w:pPr>
        <w:numPr>
          <w:ilvl w:val="1"/>
          <w:numId w:val="13"/>
        </w:numPr>
        <w:tabs>
          <w:tab w:val="left" w:pos="1052"/>
        </w:tabs>
        <w:spacing w:line="237" w:lineRule="auto"/>
        <w:ind w:left="260" w:firstLine="542"/>
        <w:jc w:val="both"/>
        <w:rPr>
          <w:rFonts w:eastAsia="Times New Roman"/>
          <w:sz w:val="24"/>
          <w:szCs w:val="24"/>
        </w:rPr>
      </w:pPr>
      <w:r>
        <w:rPr>
          <w:rFonts w:eastAsia="Times New Roman"/>
          <w:sz w:val="24"/>
          <w:szCs w:val="24"/>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B76431" w:rsidRDefault="00B76431">
      <w:pPr>
        <w:spacing w:line="13" w:lineRule="exact"/>
        <w:rPr>
          <w:rFonts w:eastAsia="Times New Roman"/>
          <w:sz w:val="24"/>
          <w:szCs w:val="24"/>
        </w:rPr>
      </w:pPr>
    </w:p>
    <w:p w:rsidR="00B76431" w:rsidRDefault="00907F60">
      <w:pPr>
        <w:numPr>
          <w:ilvl w:val="1"/>
          <w:numId w:val="13"/>
        </w:numPr>
        <w:tabs>
          <w:tab w:val="left" w:pos="1038"/>
        </w:tabs>
        <w:spacing w:line="234" w:lineRule="auto"/>
        <w:ind w:left="260" w:firstLine="542"/>
        <w:rPr>
          <w:rFonts w:eastAsia="Times New Roman"/>
          <w:sz w:val="24"/>
          <w:szCs w:val="24"/>
        </w:rPr>
      </w:pPr>
      <w:r>
        <w:rPr>
          <w:rFonts w:eastAsia="Times New Roman"/>
          <w:sz w:val="24"/>
          <w:szCs w:val="24"/>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B76431" w:rsidRDefault="00B76431">
      <w:pPr>
        <w:spacing w:line="13" w:lineRule="exact"/>
        <w:rPr>
          <w:rFonts w:eastAsia="Times New Roman"/>
          <w:sz w:val="24"/>
          <w:szCs w:val="24"/>
        </w:rPr>
      </w:pPr>
    </w:p>
    <w:p w:rsidR="00B76431" w:rsidRDefault="00907F60">
      <w:pPr>
        <w:spacing w:line="236" w:lineRule="auto"/>
        <w:ind w:left="260" w:firstLine="540"/>
        <w:jc w:val="both"/>
        <w:rPr>
          <w:rFonts w:eastAsia="Times New Roman"/>
          <w:sz w:val="24"/>
          <w:szCs w:val="24"/>
        </w:rPr>
      </w:pPr>
      <w:r>
        <w:rPr>
          <w:rFonts w:eastAsia="Times New Roman"/>
          <w:sz w:val="24"/>
          <w:szCs w:val="24"/>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культуроведческих компетенций.</w:t>
      </w:r>
    </w:p>
    <w:p w:rsidR="00B76431" w:rsidRDefault="00B76431">
      <w:pPr>
        <w:spacing w:line="200" w:lineRule="exact"/>
        <w:rPr>
          <w:sz w:val="20"/>
          <w:szCs w:val="20"/>
        </w:rPr>
      </w:pPr>
    </w:p>
    <w:p w:rsidR="00B76431" w:rsidRDefault="00B76431">
      <w:pPr>
        <w:spacing w:line="354" w:lineRule="exact"/>
        <w:rPr>
          <w:sz w:val="20"/>
          <w:szCs w:val="20"/>
        </w:rPr>
      </w:pPr>
    </w:p>
    <w:p w:rsidR="00B76431" w:rsidRDefault="00907F60">
      <w:pPr>
        <w:ind w:left="2860"/>
        <w:rPr>
          <w:sz w:val="20"/>
          <w:szCs w:val="20"/>
        </w:rPr>
      </w:pPr>
      <w:r>
        <w:rPr>
          <w:rFonts w:eastAsia="Times New Roman"/>
          <w:sz w:val="24"/>
          <w:szCs w:val="24"/>
          <w:u w:val="single"/>
        </w:rPr>
        <w:t>Требования к уровню подготовки выпускников</w:t>
      </w:r>
    </w:p>
    <w:p w:rsidR="00B76431" w:rsidRDefault="00B76431">
      <w:pPr>
        <w:spacing w:line="276" w:lineRule="exact"/>
        <w:rPr>
          <w:sz w:val="20"/>
          <w:szCs w:val="20"/>
        </w:rPr>
      </w:pPr>
    </w:p>
    <w:p w:rsidR="00B76431" w:rsidRDefault="00907F60">
      <w:pPr>
        <w:numPr>
          <w:ilvl w:val="0"/>
          <w:numId w:val="14"/>
        </w:numPr>
        <w:tabs>
          <w:tab w:val="left" w:pos="1020"/>
        </w:tabs>
        <w:ind w:left="1020" w:hanging="218"/>
        <w:rPr>
          <w:rFonts w:eastAsia="Times New Roman"/>
          <w:sz w:val="24"/>
          <w:szCs w:val="24"/>
        </w:rPr>
      </w:pPr>
      <w:r>
        <w:rPr>
          <w:rFonts w:eastAsia="Times New Roman"/>
          <w:sz w:val="24"/>
          <w:szCs w:val="24"/>
        </w:rPr>
        <w:t>результате изучения русского языка ученик должен:</w:t>
      </w:r>
    </w:p>
    <w:p w:rsidR="00B76431" w:rsidRDefault="00B76431">
      <w:pPr>
        <w:spacing w:line="4" w:lineRule="exact"/>
        <w:rPr>
          <w:rFonts w:eastAsia="Times New Roman"/>
          <w:sz w:val="24"/>
          <w:szCs w:val="24"/>
        </w:rPr>
      </w:pPr>
    </w:p>
    <w:p w:rsidR="00B76431" w:rsidRDefault="00907F60">
      <w:pPr>
        <w:ind w:left="800"/>
        <w:rPr>
          <w:rFonts w:eastAsia="Times New Roman"/>
          <w:sz w:val="24"/>
          <w:szCs w:val="24"/>
        </w:rPr>
      </w:pPr>
      <w:r>
        <w:rPr>
          <w:rFonts w:eastAsia="Times New Roman"/>
          <w:b/>
          <w:bCs/>
          <w:sz w:val="24"/>
          <w:szCs w:val="24"/>
        </w:rPr>
        <w:t>знать/понимать:</w:t>
      </w:r>
    </w:p>
    <w:p w:rsidR="00B76431" w:rsidRDefault="00907F60">
      <w:pPr>
        <w:spacing w:line="235" w:lineRule="auto"/>
        <w:ind w:left="800"/>
        <w:rPr>
          <w:rFonts w:eastAsia="Times New Roman"/>
          <w:sz w:val="24"/>
          <w:szCs w:val="24"/>
        </w:rPr>
      </w:pPr>
      <w:r>
        <w:rPr>
          <w:rFonts w:eastAsia="Times New Roman"/>
          <w:sz w:val="24"/>
          <w:szCs w:val="24"/>
        </w:rPr>
        <w:t>- связь языка и истории, культуры русского и других народов;</w:t>
      </w:r>
    </w:p>
    <w:p w:rsidR="00B76431" w:rsidRDefault="00907F60">
      <w:pPr>
        <w:ind w:left="800"/>
        <w:rPr>
          <w:rFonts w:eastAsia="Times New Roman"/>
          <w:sz w:val="24"/>
          <w:szCs w:val="24"/>
        </w:rPr>
      </w:pPr>
      <w:r>
        <w:rPr>
          <w:rFonts w:eastAsia="Times New Roman"/>
          <w:sz w:val="24"/>
          <w:szCs w:val="24"/>
        </w:rPr>
        <w:t>- смысл понятий: речевая ситуация и ее компоненты, литературный язык, языковая</w:t>
      </w:r>
    </w:p>
    <w:p w:rsidR="00B76431" w:rsidRDefault="00907F60">
      <w:pPr>
        <w:ind w:left="260"/>
        <w:rPr>
          <w:sz w:val="20"/>
          <w:szCs w:val="20"/>
        </w:rPr>
      </w:pPr>
      <w:r>
        <w:rPr>
          <w:rFonts w:eastAsia="Times New Roman"/>
          <w:sz w:val="24"/>
          <w:szCs w:val="24"/>
        </w:rPr>
        <w:t>норма, культура речи;</w:t>
      </w:r>
    </w:p>
    <w:p w:rsidR="00B76431" w:rsidRDefault="00907F60">
      <w:pPr>
        <w:numPr>
          <w:ilvl w:val="0"/>
          <w:numId w:val="15"/>
        </w:numPr>
        <w:tabs>
          <w:tab w:val="left" w:pos="940"/>
        </w:tabs>
        <w:ind w:left="940" w:hanging="138"/>
        <w:rPr>
          <w:rFonts w:eastAsia="Times New Roman"/>
          <w:sz w:val="24"/>
          <w:szCs w:val="24"/>
        </w:rPr>
      </w:pPr>
      <w:r>
        <w:rPr>
          <w:rFonts w:eastAsia="Times New Roman"/>
          <w:sz w:val="24"/>
          <w:szCs w:val="24"/>
        </w:rPr>
        <w:t>основные единицы и уровни языка, их признаки и взаимосвязь;</w:t>
      </w:r>
    </w:p>
    <w:p w:rsidR="00B76431" w:rsidRDefault="00B76431">
      <w:pPr>
        <w:spacing w:line="12" w:lineRule="exact"/>
        <w:rPr>
          <w:rFonts w:eastAsia="Times New Roman"/>
          <w:sz w:val="24"/>
          <w:szCs w:val="24"/>
        </w:rPr>
      </w:pPr>
    </w:p>
    <w:p w:rsidR="00B76431" w:rsidRDefault="00907F60">
      <w:pPr>
        <w:numPr>
          <w:ilvl w:val="0"/>
          <w:numId w:val="15"/>
        </w:numPr>
        <w:tabs>
          <w:tab w:val="left" w:pos="949"/>
        </w:tabs>
        <w:spacing w:line="236" w:lineRule="auto"/>
        <w:ind w:left="260" w:firstLine="542"/>
        <w:jc w:val="both"/>
        <w:rPr>
          <w:rFonts w:eastAsia="Times New Roman"/>
          <w:sz w:val="24"/>
          <w:szCs w:val="24"/>
        </w:rPr>
      </w:pPr>
      <w:r>
        <w:rPr>
          <w:rFonts w:eastAsia="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B76431" w:rsidRDefault="00B76431">
      <w:pPr>
        <w:spacing w:line="6" w:lineRule="exact"/>
        <w:rPr>
          <w:rFonts w:eastAsia="Times New Roman"/>
          <w:sz w:val="24"/>
          <w:szCs w:val="24"/>
        </w:rPr>
      </w:pPr>
    </w:p>
    <w:p w:rsidR="00B76431" w:rsidRDefault="00907F60">
      <w:pPr>
        <w:ind w:left="800"/>
        <w:rPr>
          <w:rFonts w:eastAsia="Times New Roman"/>
          <w:sz w:val="24"/>
          <w:szCs w:val="24"/>
        </w:rPr>
      </w:pPr>
      <w:r>
        <w:rPr>
          <w:rFonts w:eastAsia="Times New Roman"/>
          <w:b/>
          <w:bCs/>
          <w:sz w:val="24"/>
          <w:szCs w:val="24"/>
        </w:rPr>
        <w:t>уметь:</w:t>
      </w:r>
    </w:p>
    <w:p w:rsidR="00B76431" w:rsidRDefault="00B76431">
      <w:pPr>
        <w:spacing w:line="7" w:lineRule="exact"/>
        <w:rPr>
          <w:rFonts w:eastAsia="Times New Roman"/>
          <w:sz w:val="24"/>
          <w:szCs w:val="24"/>
        </w:rPr>
      </w:pPr>
    </w:p>
    <w:p w:rsidR="00B76431" w:rsidRDefault="00907F60">
      <w:pPr>
        <w:numPr>
          <w:ilvl w:val="0"/>
          <w:numId w:val="15"/>
        </w:numPr>
        <w:tabs>
          <w:tab w:val="left" w:pos="1146"/>
        </w:tabs>
        <w:spacing w:line="236" w:lineRule="auto"/>
        <w:ind w:left="260" w:firstLine="542"/>
        <w:jc w:val="both"/>
        <w:rPr>
          <w:rFonts w:eastAsia="Times New Roman"/>
          <w:sz w:val="24"/>
          <w:szCs w:val="24"/>
        </w:rPr>
      </w:pPr>
      <w:r>
        <w:rPr>
          <w:rFonts w:eastAsia="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B76431" w:rsidRDefault="00B76431">
      <w:pPr>
        <w:spacing w:line="13" w:lineRule="exact"/>
        <w:rPr>
          <w:rFonts w:eastAsia="Times New Roman"/>
          <w:sz w:val="24"/>
          <w:szCs w:val="24"/>
        </w:rPr>
      </w:pPr>
    </w:p>
    <w:p w:rsidR="00B76431" w:rsidRDefault="00907F60">
      <w:pPr>
        <w:numPr>
          <w:ilvl w:val="0"/>
          <w:numId w:val="15"/>
        </w:numPr>
        <w:tabs>
          <w:tab w:val="left" w:pos="1040"/>
        </w:tabs>
        <w:spacing w:line="234" w:lineRule="auto"/>
        <w:ind w:left="260" w:firstLine="542"/>
        <w:rPr>
          <w:rFonts w:eastAsia="Times New Roman"/>
          <w:sz w:val="24"/>
          <w:szCs w:val="24"/>
        </w:rPr>
      </w:pPr>
      <w:r>
        <w:rPr>
          <w:rFonts w:eastAsia="Times New Roman"/>
          <w:sz w:val="24"/>
          <w:szCs w:val="24"/>
        </w:rPr>
        <w:t>анализировать языковые единицы с точки зрения правильности, точности и уместности их употребления;</w:t>
      </w:r>
    </w:p>
    <w:p w:rsidR="00B76431" w:rsidRDefault="00B76431">
      <w:pPr>
        <w:spacing w:line="13" w:lineRule="exact"/>
        <w:rPr>
          <w:rFonts w:eastAsia="Times New Roman"/>
          <w:sz w:val="24"/>
          <w:szCs w:val="24"/>
        </w:rPr>
      </w:pPr>
    </w:p>
    <w:p w:rsidR="00B76431" w:rsidRDefault="00907F60">
      <w:pPr>
        <w:numPr>
          <w:ilvl w:val="0"/>
          <w:numId w:val="15"/>
        </w:numPr>
        <w:tabs>
          <w:tab w:val="left" w:pos="973"/>
        </w:tabs>
        <w:spacing w:line="234" w:lineRule="auto"/>
        <w:ind w:left="260" w:right="20" w:firstLine="542"/>
        <w:rPr>
          <w:rFonts w:eastAsia="Times New Roman"/>
          <w:sz w:val="24"/>
          <w:szCs w:val="24"/>
        </w:rPr>
      </w:pPr>
      <w:r>
        <w:rPr>
          <w:rFonts w:eastAsia="Times New Roman"/>
          <w:sz w:val="24"/>
          <w:szCs w:val="24"/>
        </w:rPr>
        <w:t>проводить лингвистический анализ текстов различных функциональных стилей и разновидностей языка;</w:t>
      </w:r>
    </w:p>
    <w:p w:rsidR="00B76431" w:rsidRDefault="00B76431">
      <w:pPr>
        <w:spacing w:line="2"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аудирование и чтение:</w:t>
      </w:r>
    </w:p>
    <w:p w:rsidR="00B76431" w:rsidRDefault="00B76431">
      <w:pPr>
        <w:spacing w:line="12" w:lineRule="exact"/>
        <w:rPr>
          <w:rFonts w:eastAsia="Times New Roman"/>
          <w:sz w:val="24"/>
          <w:szCs w:val="24"/>
        </w:rPr>
      </w:pPr>
    </w:p>
    <w:p w:rsidR="00B76431" w:rsidRDefault="00907F60">
      <w:pPr>
        <w:numPr>
          <w:ilvl w:val="0"/>
          <w:numId w:val="15"/>
        </w:numPr>
        <w:tabs>
          <w:tab w:val="left" w:pos="946"/>
        </w:tabs>
        <w:spacing w:line="234" w:lineRule="auto"/>
        <w:ind w:left="260" w:firstLine="542"/>
        <w:rPr>
          <w:rFonts w:eastAsia="Times New Roman"/>
          <w:sz w:val="24"/>
          <w:szCs w:val="24"/>
        </w:rPr>
      </w:pPr>
      <w:r>
        <w:rPr>
          <w:rFonts w:eastAsia="Times New Roman"/>
          <w:sz w:val="24"/>
          <w:szCs w:val="24"/>
        </w:rPr>
        <w:t>использовать основные виды чтения (ознакомительно-изучающее, ознакомительно-реферативное и др.) в зависимости от коммуникативной задачи;</w:t>
      </w:r>
    </w:p>
    <w:p w:rsidR="00B76431" w:rsidRDefault="00B76431">
      <w:pPr>
        <w:spacing w:line="13" w:lineRule="exact"/>
        <w:rPr>
          <w:rFonts w:eastAsia="Times New Roman"/>
          <w:sz w:val="24"/>
          <w:szCs w:val="24"/>
        </w:rPr>
      </w:pPr>
    </w:p>
    <w:p w:rsidR="00B76431" w:rsidRDefault="00907F60">
      <w:pPr>
        <w:numPr>
          <w:ilvl w:val="0"/>
          <w:numId w:val="15"/>
        </w:numPr>
        <w:tabs>
          <w:tab w:val="left" w:pos="980"/>
        </w:tabs>
        <w:spacing w:line="236" w:lineRule="auto"/>
        <w:ind w:left="260" w:firstLine="542"/>
        <w:jc w:val="both"/>
        <w:rPr>
          <w:rFonts w:eastAsia="Times New Roman"/>
          <w:sz w:val="24"/>
          <w:szCs w:val="24"/>
        </w:rPr>
      </w:pPr>
      <w:r>
        <w:rPr>
          <w:rFonts w:eastAsia="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говорение и письмо:</w:t>
      </w:r>
    </w:p>
    <w:p w:rsidR="00B76431" w:rsidRDefault="00B76431">
      <w:pPr>
        <w:spacing w:line="12" w:lineRule="exact"/>
        <w:rPr>
          <w:rFonts w:eastAsia="Times New Roman"/>
          <w:sz w:val="24"/>
          <w:szCs w:val="24"/>
        </w:rPr>
      </w:pPr>
    </w:p>
    <w:p w:rsidR="00B76431" w:rsidRDefault="00907F60">
      <w:pPr>
        <w:numPr>
          <w:ilvl w:val="0"/>
          <w:numId w:val="15"/>
        </w:numPr>
        <w:tabs>
          <w:tab w:val="left" w:pos="990"/>
        </w:tabs>
        <w:spacing w:line="236" w:lineRule="auto"/>
        <w:ind w:left="260" w:firstLine="542"/>
        <w:jc w:val="both"/>
        <w:rPr>
          <w:rFonts w:eastAsia="Times New Roman"/>
          <w:sz w:val="24"/>
          <w:szCs w:val="24"/>
        </w:rPr>
      </w:pPr>
      <w:r>
        <w:rPr>
          <w:rFonts w:eastAsia="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B76431" w:rsidRDefault="00B76431">
      <w:pPr>
        <w:spacing w:line="13" w:lineRule="exact"/>
        <w:rPr>
          <w:rFonts w:eastAsia="Times New Roman"/>
          <w:sz w:val="24"/>
          <w:szCs w:val="24"/>
        </w:rPr>
      </w:pPr>
    </w:p>
    <w:p w:rsidR="00B76431" w:rsidRDefault="00907F60">
      <w:pPr>
        <w:numPr>
          <w:ilvl w:val="0"/>
          <w:numId w:val="15"/>
        </w:numPr>
        <w:tabs>
          <w:tab w:val="left" w:pos="987"/>
        </w:tabs>
        <w:spacing w:line="234" w:lineRule="auto"/>
        <w:ind w:left="260" w:firstLine="542"/>
        <w:rPr>
          <w:rFonts w:eastAsia="Times New Roman"/>
          <w:sz w:val="24"/>
          <w:szCs w:val="24"/>
        </w:rPr>
      </w:pPr>
      <w:r>
        <w:rPr>
          <w:rFonts w:eastAsia="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B76431" w:rsidRDefault="00B76431">
      <w:pPr>
        <w:spacing w:line="14" w:lineRule="exact"/>
        <w:rPr>
          <w:rFonts w:eastAsia="Times New Roman"/>
          <w:sz w:val="24"/>
          <w:szCs w:val="24"/>
        </w:rPr>
      </w:pPr>
    </w:p>
    <w:p w:rsidR="00B76431" w:rsidRDefault="00907F60">
      <w:pPr>
        <w:numPr>
          <w:ilvl w:val="0"/>
          <w:numId w:val="15"/>
        </w:numPr>
        <w:tabs>
          <w:tab w:val="left" w:pos="1069"/>
        </w:tabs>
        <w:spacing w:line="234" w:lineRule="auto"/>
        <w:ind w:left="260" w:firstLine="542"/>
        <w:rPr>
          <w:rFonts w:eastAsia="Times New Roman"/>
          <w:sz w:val="24"/>
          <w:szCs w:val="24"/>
        </w:rPr>
      </w:pPr>
      <w:r>
        <w:rPr>
          <w:rFonts w:eastAsia="Times New Roman"/>
          <w:sz w:val="24"/>
          <w:szCs w:val="24"/>
        </w:rPr>
        <w:t>соблюдать в практике письма орфографические и пунктуационные нормы современного русского литературного языка;</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10</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numPr>
          <w:ilvl w:val="0"/>
          <w:numId w:val="16"/>
        </w:numPr>
        <w:tabs>
          <w:tab w:val="left" w:pos="954"/>
        </w:tabs>
        <w:spacing w:line="234" w:lineRule="auto"/>
        <w:ind w:left="260" w:firstLine="542"/>
        <w:rPr>
          <w:rFonts w:eastAsia="Times New Roman"/>
          <w:sz w:val="24"/>
          <w:szCs w:val="24"/>
        </w:rPr>
      </w:pPr>
      <w:r>
        <w:rPr>
          <w:rFonts w:eastAsia="Times New Roman"/>
          <w:sz w:val="24"/>
          <w:szCs w:val="24"/>
        </w:rPr>
        <w:lastRenderedPageBreak/>
        <w:t>соблюдать нормы речевого поведения в различных сферах и ситуациях общения, в том числе при обсуждении дискуссионных проблем;</w:t>
      </w:r>
    </w:p>
    <w:p w:rsidR="00B76431" w:rsidRDefault="00B76431">
      <w:pPr>
        <w:spacing w:line="14" w:lineRule="exact"/>
        <w:rPr>
          <w:rFonts w:eastAsia="Times New Roman"/>
          <w:sz w:val="24"/>
          <w:szCs w:val="24"/>
        </w:rPr>
      </w:pPr>
    </w:p>
    <w:p w:rsidR="00B76431" w:rsidRDefault="00907F60">
      <w:pPr>
        <w:numPr>
          <w:ilvl w:val="0"/>
          <w:numId w:val="16"/>
        </w:numPr>
        <w:tabs>
          <w:tab w:val="left" w:pos="1107"/>
        </w:tabs>
        <w:spacing w:line="234" w:lineRule="auto"/>
        <w:ind w:left="260" w:right="20" w:firstLine="542"/>
        <w:rPr>
          <w:rFonts w:eastAsia="Times New Roman"/>
          <w:sz w:val="24"/>
          <w:szCs w:val="24"/>
        </w:rPr>
      </w:pPr>
      <w:r>
        <w:rPr>
          <w:rFonts w:eastAsia="Times New Roman"/>
          <w:sz w:val="24"/>
          <w:szCs w:val="24"/>
        </w:rPr>
        <w:t>использовать основные приемы информационной переработки устного и письменного текста;</w:t>
      </w:r>
    </w:p>
    <w:p w:rsidR="00B76431" w:rsidRDefault="00B76431">
      <w:pPr>
        <w:spacing w:line="13"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использовать приобретенные знания и умения в практической деятельности и повседневной жизни для:</w:t>
      </w:r>
    </w:p>
    <w:p w:rsidR="00B76431" w:rsidRDefault="00B76431">
      <w:pPr>
        <w:spacing w:line="13" w:lineRule="exact"/>
        <w:rPr>
          <w:rFonts w:eastAsia="Times New Roman"/>
          <w:sz w:val="24"/>
          <w:szCs w:val="24"/>
        </w:rPr>
      </w:pPr>
    </w:p>
    <w:p w:rsidR="00B76431" w:rsidRDefault="00907F60">
      <w:pPr>
        <w:numPr>
          <w:ilvl w:val="0"/>
          <w:numId w:val="16"/>
        </w:numPr>
        <w:tabs>
          <w:tab w:val="left" w:pos="1006"/>
        </w:tabs>
        <w:spacing w:line="234" w:lineRule="auto"/>
        <w:ind w:left="260" w:right="20" w:firstLine="542"/>
        <w:rPr>
          <w:rFonts w:eastAsia="Times New Roman"/>
          <w:sz w:val="24"/>
          <w:szCs w:val="24"/>
        </w:rPr>
      </w:pPr>
      <w:r>
        <w:rPr>
          <w:rFonts w:eastAsia="Times New Roman"/>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B76431" w:rsidRDefault="00B76431">
      <w:pPr>
        <w:spacing w:line="13" w:lineRule="exact"/>
        <w:rPr>
          <w:rFonts w:eastAsia="Times New Roman"/>
          <w:sz w:val="24"/>
          <w:szCs w:val="24"/>
        </w:rPr>
      </w:pPr>
    </w:p>
    <w:p w:rsidR="00B76431" w:rsidRDefault="00907F60">
      <w:pPr>
        <w:numPr>
          <w:ilvl w:val="0"/>
          <w:numId w:val="16"/>
        </w:numPr>
        <w:tabs>
          <w:tab w:val="left" w:pos="961"/>
        </w:tabs>
        <w:spacing w:line="236" w:lineRule="auto"/>
        <w:ind w:left="260" w:firstLine="542"/>
        <w:jc w:val="both"/>
        <w:rPr>
          <w:rFonts w:eastAsia="Times New Roman"/>
          <w:sz w:val="24"/>
          <w:szCs w:val="24"/>
        </w:rPr>
      </w:pPr>
      <w:r>
        <w:rPr>
          <w:rFonts w:eastAsia="Times New Roman"/>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B76431" w:rsidRDefault="00B76431">
      <w:pPr>
        <w:spacing w:line="13" w:lineRule="exact"/>
        <w:rPr>
          <w:rFonts w:eastAsia="Times New Roman"/>
          <w:sz w:val="24"/>
          <w:szCs w:val="24"/>
        </w:rPr>
      </w:pPr>
    </w:p>
    <w:p w:rsidR="00B76431" w:rsidRDefault="00907F60">
      <w:pPr>
        <w:numPr>
          <w:ilvl w:val="0"/>
          <w:numId w:val="16"/>
        </w:numPr>
        <w:tabs>
          <w:tab w:val="left" w:pos="1042"/>
        </w:tabs>
        <w:spacing w:line="236" w:lineRule="auto"/>
        <w:ind w:left="260" w:firstLine="542"/>
        <w:jc w:val="both"/>
        <w:rPr>
          <w:rFonts w:eastAsia="Times New Roman"/>
          <w:sz w:val="24"/>
          <w:szCs w:val="24"/>
        </w:rPr>
      </w:pPr>
      <w:r>
        <w:rPr>
          <w:rFonts w:eastAsia="Times New Roman"/>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B76431" w:rsidRDefault="00B76431">
      <w:pPr>
        <w:spacing w:line="2" w:lineRule="exact"/>
        <w:rPr>
          <w:rFonts w:eastAsia="Times New Roman"/>
          <w:sz w:val="24"/>
          <w:szCs w:val="24"/>
        </w:rPr>
      </w:pPr>
    </w:p>
    <w:p w:rsidR="00B76431" w:rsidRDefault="00907F60">
      <w:pPr>
        <w:numPr>
          <w:ilvl w:val="0"/>
          <w:numId w:val="16"/>
        </w:numPr>
        <w:tabs>
          <w:tab w:val="left" w:pos="1080"/>
        </w:tabs>
        <w:ind w:left="1080" w:hanging="278"/>
        <w:rPr>
          <w:rFonts w:eastAsia="Times New Roman"/>
          <w:sz w:val="24"/>
          <w:szCs w:val="24"/>
        </w:rPr>
      </w:pPr>
      <w:r>
        <w:rPr>
          <w:rFonts w:eastAsia="Times New Roman"/>
          <w:sz w:val="24"/>
          <w:szCs w:val="24"/>
        </w:rPr>
        <w:t>совершенствования  коммуникативных  способностей;  развития  готовности  к</w:t>
      </w:r>
    </w:p>
    <w:p w:rsidR="00B76431" w:rsidRDefault="00B76431">
      <w:pPr>
        <w:spacing w:line="12" w:lineRule="exact"/>
        <w:rPr>
          <w:rFonts w:eastAsia="Times New Roman"/>
          <w:sz w:val="24"/>
          <w:szCs w:val="24"/>
        </w:rPr>
      </w:pPr>
    </w:p>
    <w:p w:rsidR="00B76431" w:rsidRDefault="00907F60">
      <w:pPr>
        <w:spacing w:line="234" w:lineRule="auto"/>
        <w:ind w:left="260"/>
        <w:rPr>
          <w:rFonts w:eastAsia="Times New Roman"/>
          <w:sz w:val="24"/>
          <w:szCs w:val="24"/>
        </w:rPr>
      </w:pPr>
      <w:r>
        <w:rPr>
          <w:rFonts w:eastAsia="Times New Roman"/>
          <w:sz w:val="24"/>
          <w:szCs w:val="24"/>
        </w:rPr>
        <w:t>речевому взаимодействию, межличностному и межкультурному общению, сотрудничеству;</w:t>
      </w:r>
    </w:p>
    <w:p w:rsidR="00B76431" w:rsidRDefault="00B76431">
      <w:pPr>
        <w:spacing w:line="13" w:lineRule="exact"/>
        <w:rPr>
          <w:rFonts w:eastAsia="Times New Roman"/>
          <w:sz w:val="24"/>
          <w:szCs w:val="24"/>
        </w:rPr>
      </w:pPr>
    </w:p>
    <w:p w:rsidR="00B76431" w:rsidRDefault="00907F60">
      <w:pPr>
        <w:numPr>
          <w:ilvl w:val="0"/>
          <w:numId w:val="16"/>
        </w:numPr>
        <w:tabs>
          <w:tab w:val="left" w:pos="1086"/>
        </w:tabs>
        <w:spacing w:line="234" w:lineRule="auto"/>
        <w:ind w:left="260" w:firstLine="542"/>
        <w:rPr>
          <w:rFonts w:eastAsia="Times New Roman"/>
          <w:sz w:val="24"/>
          <w:szCs w:val="24"/>
        </w:rPr>
      </w:pPr>
      <w:r>
        <w:rPr>
          <w:rFonts w:eastAsia="Times New Roman"/>
          <w:sz w:val="24"/>
          <w:szCs w:val="24"/>
        </w:rPr>
        <w:t>самообразования и активного участия в производственной, культурной и общественной жизни государства;</w:t>
      </w:r>
    </w:p>
    <w:p w:rsidR="00B76431" w:rsidRDefault="00B76431">
      <w:pPr>
        <w:spacing w:line="13" w:lineRule="exact"/>
        <w:rPr>
          <w:rFonts w:eastAsia="Times New Roman"/>
          <w:sz w:val="24"/>
          <w:szCs w:val="24"/>
        </w:rPr>
      </w:pPr>
    </w:p>
    <w:p w:rsidR="00B76431" w:rsidRDefault="00907F60">
      <w:pPr>
        <w:numPr>
          <w:ilvl w:val="0"/>
          <w:numId w:val="16"/>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ЛИТЕРАТУРА</w:t>
      </w:r>
    </w:p>
    <w:p w:rsidR="00B76431" w:rsidRDefault="00B76431">
      <w:pPr>
        <w:spacing w:line="284" w:lineRule="exact"/>
        <w:rPr>
          <w:sz w:val="20"/>
          <w:szCs w:val="20"/>
        </w:rPr>
      </w:pPr>
    </w:p>
    <w:p w:rsidR="00B76431" w:rsidRDefault="00907F60">
      <w:pPr>
        <w:spacing w:line="234" w:lineRule="auto"/>
        <w:ind w:left="260" w:firstLine="540"/>
        <w:rPr>
          <w:sz w:val="20"/>
          <w:szCs w:val="20"/>
        </w:rPr>
      </w:pPr>
      <w:r>
        <w:rPr>
          <w:rFonts w:eastAsia="Times New Roman"/>
          <w:sz w:val="24"/>
          <w:szCs w:val="24"/>
        </w:rPr>
        <w:t>Изучение литературы на уровне среднего (полного) общего образования направлено на достижение следующих целей:</w:t>
      </w:r>
    </w:p>
    <w:p w:rsidR="00B76431" w:rsidRDefault="00B76431">
      <w:pPr>
        <w:spacing w:line="14" w:lineRule="exact"/>
        <w:rPr>
          <w:sz w:val="20"/>
          <w:szCs w:val="20"/>
        </w:rPr>
      </w:pPr>
    </w:p>
    <w:p w:rsidR="00B76431" w:rsidRDefault="00907F60">
      <w:pPr>
        <w:numPr>
          <w:ilvl w:val="0"/>
          <w:numId w:val="17"/>
        </w:numPr>
        <w:tabs>
          <w:tab w:val="left" w:pos="1160"/>
        </w:tabs>
        <w:spacing w:line="237" w:lineRule="auto"/>
        <w:ind w:left="260" w:firstLine="542"/>
        <w:jc w:val="both"/>
        <w:rPr>
          <w:rFonts w:eastAsia="Times New Roman"/>
          <w:sz w:val="24"/>
          <w:szCs w:val="24"/>
        </w:rPr>
      </w:pPr>
      <w:r>
        <w:rPr>
          <w:rFonts w:eastAsia="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B76431" w:rsidRDefault="00B76431">
      <w:pPr>
        <w:spacing w:line="17" w:lineRule="exact"/>
        <w:rPr>
          <w:rFonts w:eastAsia="Times New Roman"/>
          <w:sz w:val="24"/>
          <w:szCs w:val="24"/>
        </w:rPr>
      </w:pPr>
    </w:p>
    <w:p w:rsidR="00B76431" w:rsidRDefault="00907F60">
      <w:pPr>
        <w:numPr>
          <w:ilvl w:val="0"/>
          <w:numId w:val="17"/>
        </w:numPr>
        <w:tabs>
          <w:tab w:val="left" w:pos="944"/>
        </w:tabs>
        <w:spacing w:line="237" w:lineRule="auto"/>
        <w:ind w:left="260" w:firstLine="542"/>
        <w:jc w:val="both"/>
        <w:rPr>
          <w:rFonts w:eastAsia="Times New Roman"/>
          <w:sz w:val="24"/>
          <w:szCs w:val="24"/>
        </w:rPr>
      </w:pPr>
      <w:r>
        <w:rPr>
          <w:rFonts w:eastAsia="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B76431" w:rsidRDefault="00B76431">
      <w:pPr>
        <w:spacing w:line="17" w:lineRule="exact"/>
        <w:rPr>
          <w:rFonts w:eastAsia="Times New Roman"/>
          <w:sz w:val="24"/>
          <w:szCs w:val="24"/>
        </w:rPr>
      </w:pPr>
    </w:p>
    <w:p w:rsidR="00B76431" w:rsidRDefault="00907F60">
      <w:pPr>
        <w:numPr>
          <w:ilvl w:val="0"/>
          <w:numId w:val="17"/>
        </w:numPr>
        <w:tabs>
          <w:tab w:val="left" w:pos="961"/>
        </w:tabs>
        <w:spacing w:line="236" w:lineRule="auto"/>
        <w:ind w:left="260" w:firstLine="542"/>
        <w:jc w:val="both"/>
        <w:rPr>
          <w:rFonts w:eastAsia="Times New Roman"/>
          <w:sz w:val="24"/>
          <w:szCs w:val="24"/>
        </w:rPr>
      </w:pPr>
      <w:r>
        <w:rPr>
          <w:rFonts w:eastAsia="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B76431" w:rsidRDefault="00B76431">
      <w:pPr>
        <w:spacing w:line="13" w:lineRule="exact"/>
        <w:rPr>
          <w:rFonts w:eastAsia="Times New Roman"/>
          <w:sz w:val="24"/>
          <w:szCs w:val="24"/>
        </w:rPr>
      </w:pPr>
    </w:p>
    <w:p w:rsidR="00B76431" w:rsidRDefault="00907F60">
      <w:pPr>
        <w:numPr>
          <w:ilvl w:val="0"/>
          <w:numId w:val="17"/>
        </w:numPr>
        <w:tabs>
          <w:tab w:val="left" w:pos="963"/>
        </w:tabs>
        <w:spacing w:line="237" w:lineRule="auto"/>
        <w:ind w:left="260" w:firstLine="542"/>
        <w:jc w:val="both"/>
        <w:rPr>
          <w:rFonts w:eastAsia="Times New Roman"/>
          <w:sz w:val="24"/>
          <w:szCs w:val="24"/>
        </w:rPr>
      </w:pPr>
      <w:r>
        <w:rPr>
          <w:rFonts w:eastAsia="Times New Roman"/>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B76431" w:rsidRDefault="00B76431">
      <w:pPr>
        <w:spacing w:line="17" w:lineRule="exact"/>
        <w:rPr>
          <w:rFonts w:eastAsia="Times New Roman"/>
          <w:sz w:val="24"/>
          <w:szCs w:val="24"/>
        </w:rPr>
      </w:pPr>
    </w:p>
    <w:p w:rsidR="00B76431" w:rsidRDefault="00907F60">
      <w:pPr>
        <w:spacing w:line="234" w:lineRule="auto"/>
        <w:ind w:left="260" w:right="20" w:firstLine="540"/>
        <w:rPr>
          <w:rFonts w:eastAsia="Times New Roman"/>
          <w:sz w:val="24"/>
          <w:szCs w:val="24"/>
        </w:rPr>
      </w:pPr>
      <w:r>
        <w:rPr>
          <w:rFonts w:eastAsia="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B76431" w:rsidRDefault="00B76431">
      <w:pPr>
        <w:spacing w:line="14" w:lineRule="exact"/>
        <w:rPr>
          <w:rFonts w:eastAsia="Times New Roman"/>
          <w:sz w:val="24"/>
          <w:szCs w:val="24"/>
        </w:rPr>
      </w:pPr>
    </w:p>
    <w:p w:rsidR="00B76431" w:rsidRDefault="00907F60">
      <w:pPr>
        <w:numPr>
          <w:ilvl w:val="0"/>
          <w:numId w:val="17"/>
        </w:numPr>
        <w:tabs>
          <w:tab w:val="left" w:pos="973"/>
        </w:tabs>
        <w:spacing w:line="234" w:lineRule="auto"/>
        <w:ind w:left="260" w:firstLine="542"/>
        <w:rPr>
          <w:rFonts w:eastAsia="Times New Roman"/>
          <w:sz w:val="24"/>
          <w:szCs w:val="24"/>
        </w:rPr>
      </w:pPr>
      <w:r>
        <w:rPr>
          <w:rFonts w:eastAsia="Times New Roman"/>
          <w:sz w:val="24"/>
          <w:szCs w:val="24"/>
        </w:rPr>
        <w:t>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11</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numPr>
          <w:ilvl w:val="0"/>
          <w:numId w:val="18"/>
        </w:numPr>
        <w:tabs>
          <w:tab w:val="left" w:pos="980"/>
        </w:tabs>
        <w:spacing w:line="236" w:lineRule="auto"/>
        <w:ind w:left="260" w:firstLine="542"/>
        <w:jc w:val="both"/>
        <w:rPr>
          <w:rFonts w:eastAsia="Times New Roman"/>
          <w:sz w:val="24"/>
          <w:szCs w:val="24"/>
        </w:rPr>
      </w:pPr>
      <w:r>
        <w:rPr>
          <w:rFonts w:eastAsia="Times New Roman"/>
          <w:sz w:val="24"/>
          <w:szCs w:val="24"/>
        </w:rPr>
        <w:lastRenderedPageBreak/>
        <w:t>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B76431" w:rsidRDefault="00B76431">
      <w:pPr>
        <w:spacing w:line="14" w:lineRule="exact"/>
        <w:rPr>
          <w:rFonts w:eastAsia="Times New Roman"/>
          <w:sz w:val="24"/>
          <w:szCs w:val="24"/>
        </w:rPr>
      </w:pPr>
    </w:p>
    <w:p w:rsidR="00B76431" w:rsidRDefault="00907F60">
      <w:pPr>
        <w:numPr>
          <w:ilvl w:val="0"/>
          <w:numId w:val="18"/>
        </w:numPr>
        <w:tabs>
          <w:tab w:val="left" w:pos="980"/>
        </w:tabs>
        <w:spacing w:line="236" w:lineRule="auto"/>
        <w:ind w:left="260" w:firstLine="542"/>
        <w:jc w:val="both"/>
        <w:rPr>
          <w:rFonts w:eastAsia="Times New Roman"/>
          <w:sz w:val="24"/>
          <w:szCs w:val="24"/>
        </w:rPr>
      </w:pPr>
      <w:r>
        <w:rPr>
          <w:rFonts w:eastAsia="Times New Roman"/>
          <w:sz w:val="24"/>
          <w:szCs w:val="24"/>
        </w:rPr>
        <w:t>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B76431" w:rsidRDefault="00B76431">
      <w:pPr>
        <w:spacing w:line="278" w:lineRule="exact"/>
        <w:rPr>
          <w:sz w:val="20"/>
          <w:szCs w:val="20"/>
        </w:rPr>
      </w:pPr>
    </w:p>
    <w:p w:rsidR="00B76431" w:rsidRDefault="00907F60">
      <w:pPr>
        <w:ind w:left="2860"/>
        <w:rPr>
          <w:sz w:val="20"/>
          <w:szCs w:val="20"/>
        </w:rPr>
      </w:pPr>
      <w:r>
        <w:rPr>
          <w:rFonts w:eastAsia="Times New Roman"/>
          <w:sz w:val="24"/>
          <w:szCs w:val="24"/>
          <w:u w:val="single"/>
        </w:rPr>
        <w:t>Требования к уровню подготовки выпускников</w:t>
      </w:r>
    </w:p>
    <w:p w:rsidR="00B76431" w:rsidRDefault="00B76431">
      <w:pPr>
        <w:spacing w:line="276" w:lineRule="exact"/>
        <w:rPr>
          <w:sz w:val="20"/>
          <w:szCs w:val="20"/>
        </w:rPr>
      </w:pPr>
    </w:p>
    <w:p w:rsidR="00B76431" w:rsidRDefault="00907F60">
      <w:pPr>
        <w:numPr>
          <w:ilvl w:val="0"/>
          <w:numId w:val="19"/>
        </w:numPr>
        <w:tabs>
          <w:tab w:val="left" w:pos="1020"/>
        </w:tabs>
        <w:ind w:left="1020" w:hanging="218"/>
        <w:rPr>
          <w:rFonts w:eastAsia="Times New Roman"/>
          <w:sz w:val="24"/>
          <w:szCs w:val="24"/>
        </w:rPr>
      </w:pPr>
      <w:r>
        <w:rPr>
          <w:rFonts w:eastAsia="Times New Roman"/>
          <w:sz w:val="24"/>
          <w:szCs w:val="24"/>
        </w:rPr>
        <w:t>результате изучения литературы ученик должен:</w:t>
      </w:r>
    </w:p>
    <w:p w:rsidR="00B76431" w:rsidRDefault="00B76431">
      <w:pPr>
        <w:spacing w:line="4" w:lineRule="exact"/>
        <w:rPr>
          <w:rFonts w:eastAsia="Times New Roman"/>
          <w:sz w:val="24"/>
          <w:szCs w:val="24"/>
        </w:rPr>
      </w:pPr>
    </w:p>
    <w:p w:rsidR="00B76431" w:rsidRDefault="00907F60">
      <w:pPr>
        <w:ind w:left="800"/>
        <w:rPr>
          <w:rFonts w:eastAsia="Times New Roman"/>
          <w:sz w:val="24"/>
          <w:szCs w:val="24"/>
        </w:rPr>
      </w:pPr>
      <w:r>
        <w:rPr>
          <w:rFonts w:eastAsia="Times New Roman"/>
          <w:b/>
          <w:bCs/>
          <w:sz w:val="24"/>
          <w:szCs w:val="24"/>
        </w:rPr>
        <w:t>знать/понимать:</w:t>
      </w:r>
    </w:p>
    <w:p w:rsidR="00B76431" w:rsidRDefault="00907F60">
      <w:pPr>
        <w:spacing w:line="235" w:lineRule="auto"/>
        <w:ind w:left="800"/>
        <w:rPr>
          <w:rFonts w:eastAsia="Times New Roman"/>
          <w:sz w:val="24"/>
          <w:szCs w:val="24"/>
        </w:rPr>
      </w:pPr>
      <w:r>
        <w:rPr>
          <w:rFonts w:eastAsia="Times New Roman"/>
          <w:sz w:val="24"/>
          <w:szCs w:val="24"/>
        </w:rPr>
        <w:t>- образную природу словесного искусства;</w:t>
      </w:r>
    </w:p>
    <w:p w:rsidR="00B76431" w:rsidRDefault="00907F60">
      <w:pPr>
        <w:ind w:left="800"/>
        <w:rPr>
          <w:rFonts w:eastAsia="Times New Roman"/>
          <w:sz w:val="24"/>
          <w:szCs w:val="24"/>
        </w:rPr>
      </w:pPr>
      <w:r>
        <w:rPr>
          <w:rFonts w:eastAsia="Times New Roman"/>
          <w:sz w:val="24"/>
          <w:szCs w:val="24"/>
        </w:rPr>
        <w:t>- содержание изученных литературных произведений;</w:t>
      </w:r>
    </w:p>
    <w:p w:rsidR="00B76431" w:rsidRDefault="00907F60">
      <w:pPr>
        <w:ind w:left="800"/>
        <w:rPr>
          <w:rFonts w:eastAsia="Times New Roman"/>
          <w:sz w:val="24"/>
          <w:szCs w:val="24"/>
        </w:rPr>
      </w:pPr>
      <w:r>
        <w:rPr>
          <w:rFonts w:eastAsia="Times New Roman"/>
          <w:sz w:val="24"/>
          <w:szCs w:val="24"/>
        </w:rPr>
        <w:t>- основные факты жизни и творчества писателей-классиков XIX - XX вв.;</w:t>
      </w:r>
    </w:p>
    <w:p w:rsidR="00B76431" w:rsidRDefault="00907F60">
      <w:pPr>
        <w:ind w:left="800"/>
        <w:rPr>
          <w:rFonts w:eastAsia="Times New Roman"/>
          <w:sz w:val="24"/>
          <w:szCs w:val="24"/>
        </w:rPr>
      </w:pPr>
      <w:r>
        <w:rPr>
          <w:rFonts w:eastAsia="Times New Roman"/>
          <w:sz w:val="24"/>
          <w:szCs w:val="24"/>
        </w:rPr>
        <w:t>- основные закономерности историко-литературного процесса и черты литературных</w:t>
      </w:r>
    </w:p>
    <w:p w:rsidR="00B76431" w:rsidRDefault="00907F60">
      <w:pPr>
        <w:ind w:left="260"/>
        <w:rPr>
          <w:sz w:val="20"/>
          <w:szCs w:val="20"/>
        </w:rPr>
      </w:pPr>
      <w:r>
        <w:rPr>
          <w:rFonts w:eastAsia="Times New Roman"/>
          <w:sz w:val="24"/>
          <w:szCs w:val="24"/>
        </w:rPr>
        <w:t>направлений;</w:t>
      </w:r>
    </w:p>
    <w:p w:rsidR="00B76431" w:rsidRDefault="00907F60">
      <w:pPr>
        <w:numPr>
          <w:ilvl w:val="0"/>
          <w:numId w:val="20"/>
        </w:numPr>
        <w:tabs>
          <w:tab w:val="left" w:pos="940"/>
        </w:tabs>
        <w:ind w:left="940" w:hanging="138"/>
        <w:rPr>
          <w:rFonts w:eastAsia="Times New Roman"/>
          <w:sz w:val="24"/>
          <w:szCs w:val="24"/>
        </w:rPr>
      </w:pPr>
      <w:r>
        <w:rPr>
          <w:rFonts w:eastAsia="Times New Roman"/>
          <w:sz w:val="24"/>
          <w:szCs w:val="24"/>
        </w:rPr>
        <w:t>основные теоретико-литературные понятия;</w:t>
      </w:r>
    </w:p>
    <w:p w:rsidR="00B76431" w:rsidRDefault="00B76431">
      <w:pPr>
        <w:spacing w:line="4" w:lineRule="exact"/>
        <w:rPr>
          <w:rFonts w:eastAsia="Times New Roman"/>
          <w:sz w:val="24"/>
          <w:szCs w:val="24"/>
        </w:rPr>
      </w:pPr>
    </w:p>
    <w:p w:rsidR="00B76431" w:rsidRDefault="00907F60">
      <w:pPr>
        <w:ind w:left="800"/>
        <w:rPr>
          <w:rFonts w:eastAsia="Times New Roman"/>
          <w:sz w:val="24"/>
          <w:szCs w:val="24"/>
        </w:rPr>
      </w:pPr>
      <w:r>
        <w:rPr>
          <w:rFonts w:eastAsia="Times New Roman"/>
          <w:b/>
          <w:bCs/>
          <w:sz w:val="24"/>
          <w:szCs w:val="24"/>
        </w:rPr>
        <w:t>уметь:</w:t>
      </w:r>
    </w:p>
    <w:p w:rsidR="00B76431" w:rsidRDefault="00907F60">
      <w:pPr>
        <w:numPr>
          <w:ilvl w:val="0"/>
          <w:numId w:val="20"/>
        </w:numPr>
        <w:tabs>
          <w:tab w:val="left" w:pos="940"/>
        </w:tabs>
        <w:spacing w:line="235" w:lineRule="auto"/>
        <w:ind w:left="940" w:hanging="138"/>
        <w:rPr>
          <w:rFonts w:eastAsia="Times New Roman"/>
          <w:sz w:val="24"/>
          <w:szCs w:val="24"/>
        </w:rPr>
      </w:pPr>
      <w:r>
        <w:rPr>
          <w:rFonts w:eastAsia="Times New Roman"/>
          <w:sz w:val="24"/>
          <w:szCs w:val="24"/>
        </w:rPr>
        <w:t>воспроизводить содержание литературного произведения;</w:t>
      </w:r>
    </w:p>
    <w:p w:rsidR="00B76431" w:rsidRDefault="00B76431">
      <w:pPr>
        <w:spacing w:line="13" w:lineRule="exact"/>
        <w:rPr>
          <w:rFonts w:eastAsia="Times New Roman"/>
          <w:sz w:val="24"/>
          <w:szCs w:val="24"/>
        </w:rPr>
      </w:pPr>
    </w:p>
    <w:p w:rsidR="00B76431" w:rsidRDefault="00907F60">
      <w:pPr>
        <w:numPr>
          <w:ilvl w:val="0"/>
          <w:numId w:val="20"/>
        </w:numPr>
        <w:tabs>
          <w:tab w:val="left" w:pos="1062"/>
        </w:tabs>
        <w:spacing w:line="237" w:lineRule="auto"/>
        <w:ind w:left="260" w:firstLine="542"/>
        <w:jc w:val="both"/>
        <w:rPr>
          <w:rFonts w:eastAsia="Times New Roman"/>
          <w:sz w:val="24"/>
          <w:szCs w:val="24"/>
        </w:rPr>
      </w:pPr>
      <w:r>
        <w:rPr>
          <w:rFonts w:eastAsia="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B76431" w:rsidRDefault="00B76431">
      <w:pPr>
        <w:spacing w:line="17" w:lineRule="exact"/>
        <w:rPr>
          <w:rFonts w:eastAsia="Times New Roman"/>
          <w:sz w:val="24"/>
          <w:szCs w:val="24"/>
        </w:rPr>
      </w:pPr>
    </w:p>
    <w:p w:rsidR="00B76431" w:rsidRDefault="00907F60">
      <w:pPr>
        <w:numPr>
          <w:ilvl w:val="0"/>
          <w:numId w:val="20"/>
        </w:numPr>
        <w:tabs>
          <w:tab w:val="left" w:pos="1011"/>
        </w:tabs>
        <w:spacing w:line="237" w:lineRule="auto"/>
        <w:ind w:left="260" w:firstLine="542"/>
        <w:jc w:val="both"/>
        <w:rPr>
          <w:rFonts w:eastAsia="Times New Roman"/>
          <w:sz w:val="24"/>
          <w:szCs w:val="24"/>
        </w:rPr>
      </w:pPr>
      <w:r>
        <w:rPr>
          <w:rFonts w:eastAsia="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B76431" w:rsidRDefault="00B76431">
      <w:pPr>
        <w:spacing w:line="1" w:lineRule="exact"/>
        <w:rPr>
          <w:rFonts w:eastAsia="Times New Roman"/>
          <w:sz w:val="24"/>
          <w:szCs w:val="24"/>
        </w:rPr>
      </w:pPr>
    </w:p>
    <w:p w:rsidR="00B76431" w:rsidRDefault="00907F60">
      <w:pPr>
        <w:numPr>
          <w:ilvl w:val="0"/>
          <w:numId w:val="20"/>
        </w:numPr>
        <w:tabs>
          <w:tab w:val="left" w:pos="940"/>
        </w:tabs>
        <w:ind w:left="940" w:hanging="138"/>
        <w:rPr>
          <w:rFonts w:eastAsia="Times New Roman"/>
          <w:sz w:val="24"/>
          <w:szCs w:val="24"/>
        </w:rPr>
      </w:pPr>
      <w:r>
        <w:rPr>
          <w:rFonts w:eastAsia="Times New Roman"/>
          <w:sz w:val="24"/>
          <w:szCs w:val="24"/>
        </w:rPr>
        <w:t>определять род и жанр произведения;</w:t>
      </w:r>
    </w:p>
    <w:p w:rsidR="00B76431" w:rsidRDefault="00907F60">
      <w:pPr>
        <w:numPr>
          <w:ilvl w:val="0"/>
          <w:numId w:val="20"/>
        </w:numPr>
        <w:tabs>
          <w:tab w:val="left" w:pos="940"/>
        </w:tabs>
        <w:ind w:left="940" w:hanging="138"/>
        <w:rPr>
          <w:rFonts w:eastAsia="Times New Roman"/>
          <w:sz w:val="24"/>
          <w:szCs w:val="24"/>
        </w:rPr>
      </w:pPr>
      <w:r>
        <w:rPr>
          <w:rFonts w:eastAsia="Times New Roman"/>
          <w:sz w:val="24"/>
          <w:szCs w:val="24"/>
        </w:rPr>
        <w:t>сопоставлять литературные произведения;</w:t>
      </w:r>
    </w:p>
    <w:p w:rsidR="00B76431" w:rsidRDefault="00907F60">
      <w:pPr>
        <w:numPr>
          <w:ilvl w:val="0"/>
          <w:numId w:val="20"/>
        </w:numPr>
        <w:tabs>
          <w:tab w:val="left" w:pos="940"/>
        </w:tabs>
        <w:ind w:left="940" w:hanging="138"/>
        <w:rPr>
          <w:rFonts w:eastAsia="Times New Roman"/>
          <w:sz w:val="24"/>
          <w:szCs w:val="24"/>
        </w:rPr>
      </w:pPr>
      <w:r>
        <w:rPr>
          <w:rFonts w:eastAsia="Times New Roman"/>
          <w:sz w:val="24"/>
          <w:szCs w:val="24"/>
        </w:rPr>
        <w:t>выявлять авторскую позицию;</w:t>
      </w:r>
    </w:p>
    <w:p w:rsidR="00B76431" w:rsidRDefault="00B76431">
      <w:pPr>
        <w:spacing w:line="12" w:lineRule="exact"/>
        <w:rPr>
          <w:rFonts w:eastAsia="Times New Roman"/>
          <w:sz w:val="24"/>
          <w:szCs w:val="24"/>
        </w:rPr>
      </w:pPr>
    </w:p>
    <w:p w:rsidR="00B76431" w:rsidRDefault="00907F60">
      <w:pPr>
        <w:numPr>
          <w:ilvl w:val="0"/>
          <w:numId w:val="20"/>
        </w:numPr>
        <w:tabs>
          <w:tab w:val="left" w:pos="1026"/>
        </w:tabs>
        <w:spacing w:line="234" w:lineRule="auto"/>
        <w:ind w:left="260" w:right="20" w:firstLine="542"/>
        <w:rPr>
          <w:rFonts w:eastAsia="Times New Roman"/>
          <w:sz w:val="24"/>
          <w:szCs w:val="24"/>
        </w:rPr>
      </w:pPr>
      <w:r>
        <w:rPr>
          <w:rFonts w:eastAsia="Times New Roman"/>
          <w:sz w:val="24"/>
          <w:szCs w:val="24"/>
        </w:rPr>
        <w:t>выразительно читать изученные произведения (или их фрагменты), соблюдая нормы литературного произношения;</w:t>
      </w:r>
    </w:p>
    <w:p w:rsidR="00B76431" w:rsidRDefault="00B76431">
      <w:pPr>
        <w:spacing w:line="1" w:lineRule="exact"/>
        <w:rPr>
          <w:rFonts w:eastAsia="Times New Roman"/>
          <w:sz w:val="24"/>
          <w:szCs w:val="24"/>
        </w:rPr>
      </w:pPr>
    </w:p>
    <w:p w:rsidR="00B76431" w:rsidRDefault="00907F60">
      <w:pPr>
        <w:numPr>
          <w:ilvl w:val="0"/>
          <w:numId w:val="20"/>
        </w:numPr>
        <w:tabs>
          <w:tab w:val="left" w:pos="940"/>
        </w:tabs>
        <w:ind w:left="940" w:hanging="138"/>
        <w:rPr>
          <w:rFonts w:eastAsia="Times New Roman"/>
          <w:sz w:val="24"/>
          <w:szCs w:val="24"/>
        </w:rPr>
      </w:pPr>
      <w:r>
        <w:rPr>
          <w:rFonts w:eastAsia="Times New Roman"/>
          <w:sz w:val="24"/>
          <w:szCs w:val="24"/>
        </w:rPr>
        <w:t>аргументированно формулировать свое отношение к прочитанному произведению;</w:t>
      </w:r>
    </w:p>
    <w:p w:rsidR="00B76431" w:rsidRDefault="00B76431">
      <w:pPr>
        <w:spacing w:line="12" w:lineRule="exact"/>
        <w:rPr>
          <w:rFonts w:eastAsia="Times New Roman"/>
          <w:sz w:val="24"/>
          <w:szCs w:val="24"/>
        </w:rPr>
      </w:pPr>
    </w:p>
    <w:p w:rsidR="00B76431" w:rsidRDefault="00907F60">
      <w:pPr>
        <w:numPr>
          <w:ilvl w:val="0"/>
          <w:numId w:val="20"/>
        </w:numPr>
        <w:tabs>
          <w:tab w:val="left" w:pos="997"/>
        </w:tabs>
        <w:spacing w:line="234" w:lineRule="auto"/>
        <w:ind w:left="260" w:firstLine="542"/>
        <w:rPr>
          <w:rFonts w:eastAsia="Times New Roman"/>
          <w:sz w:val="24"/>
          <w:szCs w:val="24"/>
        </w:rPr>
      </w:pPr>
      <w:r>
        <w:rPr>
          <w:rFonts w:eastAsia="Times New Roman"/>
          <w:sz w:val="24"/>
          <w:szCs w:val="24"/>
        </w:rPr>
        <w:t>писать рецензии на прочитанные произведения и сочинения разных жанров на литературные темы.</w:t>
      </w:r>
    </w:p>
    <w:p w:rsidR="00B76431" w:rsidRDefault="00B76431">
      <w:pPr>
        <w:spacing w:line="14"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В образовательных учреждениях с родным (нерусским) языком обучения, наряду с вышеуказанным, ученик должен уметь:</w:t>
      </w:r>
    </w:p>
    <w:p w:rsidR="00B76431" w:rsidRDefault="00B76431">
      <w:pPr>
        <w:spacing w:line="13" w:lineRule="exact"/>
        <w:rPr>
          <w:rFonts w:eastAsia="Times New Roman"/>
          <w:sz w:val="24"/>
          <w:szCs w:val="24"/>
        </w:rPr>
      </w:pPr>
    </w:p>
    <w:p w:rsidR="00B76431" w:rsidRDefault="00907F60">
      <w:pPr>
        <w:numPr>
          <w:ilvl w:val="0"/>
          <w:numId w:val="20"/>
        </w:numPr>
        <w:tabs>
          <w:tab w:val="left" w:pos="1011"/>
        </w:tabs>
        <w:spacing w:line="236" w:lineRule="auto"/>
        <w:ind w:left="260" w:right="20" w:firstLine="542"/>
        <w:jc w:val="both"/>
        <w:rPr>
          <w:rFonts w:eastAsia="Times New Roman"/>
          <w:sz w:val="24"/>
          <w:szCs w:val="24"/>
        </w:rPr>
      </w:pPr>
      <w:r>
        <w:rPr>
          <w:rFonts w:eastAsia="Times New Roman"/>
          <w:sz w:val="24"/>
          <w:szCs w:val="24"/>
        </w:rPr>
        <w:t>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B76431" w:rsidRDefault="00B76431">
      <w:pPr>
        <w:spacing w:line="13" w:lineRule="exact"/>
        <w:rPr>
          <w:rFonts w:eastAsia="Times New Roman"/>
          <w:sz w:val="24"/>
          <w:szCs w:val="24"/>
        </w:rPr>
      </w:pPr>
    </w:p>
    <w:p w:rsidR="00B76431" w:rsidRDefault="00907F60">
      <w:pPr>
        <w:numPr>
          <w:ilvl w:val="0"/>
          <w:numId w:val="20"/>
        </w:numPr>
        <w:tabs>
          <w:tab w:val="left" w:pos="963"/>
        </w:tabs>
        <w:spacing w:line="234" w:lineRule="auto"/>
        <w:ind w:left="260" w:firstLine="542"/>
        <w:rPr>
          <w:rFonts w:eastAsia="Times New Roman"/>
          <w:sz w:val="24"/>
          <w:szCs w:val="24"/>
        </w:rPr>
      </w:pPr>
      <w:r>
        <w:rPr>
          <w:rFonts w:eastAsia="Times New Roman"/>
          <w:sz w:val="24"/>
          <w:szCs w:val="24"/>
        </w:rPr>
        <w:t>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B76431" w:rsidRDefault="00B76431">
      <w:pPr>
        <w:spacing w:line="13" w:lineRule="exact"/>
        <w:rPr>
          <w:rFonts w:eastAsia="Times New Roman"/>
          <w:sz w:val="24"/>
          <w:szCs w:val="24"/>
        </w:rPr>
      </w:pPr>
    </w:p>
    <w:p w:rsidR="00B76431" w:rsidRDefault="00907F60">
      <w:pPr>
        <w:numPr>
          <w:ilvl w:val="0"/>
          <w:numId w:val="20"/>
        </w:numPr>
        <w:tabs>
          <w:tab w:val="left" w:pos="966"/>
        </w:tabs>
        <w:spacing w:line="236" w:lineRule="auto"/>
        <w:ind w:left="260" w:firstLine="542"/>
        <w:jc w:val="both"/>
        <w:rPr>
          <w:rFonts w:eastAsia="Times New Roman"/>
          <w:sz w:val="24"/>
          <w:szCs w:val="24"/>
        </w:rPr>
      </w:pPr>
      <w:r>
        <w:rPr>
          <w:rFonts w:eastAsia="Times New Roman"/>
          <w:sz w:val="24"/>
          <w:szCs w:val="24"/>
        </w:rPr>
        <w:t>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B76431" w:rsidRDefault="00B76431">
      <w:pPr>
        <w:spacing w:line="13" w:lineRule="exact"/>
        <w:rPr>
          <w:rFonts w:eastAsia="Times New Roman"/>
          <w:sz w:val="24"/>
          <w:szCs w:val="24"/>
        </w:rPr>
      </w:pPr>
    </w:p>
    <w:p w:rsidR="00B76431" w:rsidRDefault="00907F60">
      <w:pPr>
        <w:spacing w:line="234" w:lineRule="auto"/>
        <w:ind w:left="260" w:right="20" w:firstLine="540"/>
        <w:rPr>
          <w:rFonts w:eastAsia="Times New Roman"/>
          <w:sz w:val="24"/>
          <w:szCs w:val="24"/>
        </w:rPr>
      </w:pPr>
      <w:r>
        <w:rPr>
          <w:rFonts w:eastAsia="Times New Roman"/>
          <w:sz w:val="24"/>
          <w:szCs w:val="24"/>
        </w:rPr>
        <w:t>использовать приобретенные знания и умения в практической деятельности и повседневной жизни для:</w:t>
      </w:r>
    </w:p>
    <w:p w:rsidR="00B76431" w:rsidRDefault="00B76431">
      <w:pPr>
        <w:spacing w:line="14" w:lineRule="exact"/>
        <w:rPr>
          <w:rFonts w:eastAsia="Times New Roman"/>
          <w:sz w:val="24"/>
          <w:szCs w:val="24"/>
        </w:rPr>
      </w:pPr>
    </w:p>
    <w:p w:rsidR="00B76431" w:rsidRDefault="00907F60">
      <w:pPr>
        <w:numPr>
          <w:ilvl w:val="0"/>
          <w:numId w:val="20"/>
        </w:numPr>
        <w:tabs>
          <w:tab w:val="left" w:pos="961"/>
        </w:tabs>
        <w:spacing w:line="234" w:lineRule="auto"/>
        <w:ind w:left="260" w:right="20" w:firstLine="542"/>
        <w:rPr>
          <w:rFonts w:eastAsia="Times New Roman"/>
          <w:sz w:val="24"/>
          <w:szCs w:val="24"/>
        </w:rPr>
      </w:pPr>
      <w:r>
        <w:rPr>
          <w:rFonts w:eastAsia="Times New Roman"/>
          <w:sz w:val="24"/>
          <w:szCs w:val="24"/>
        </w:rPr>
        <w:t>создания связного текста (устного и письменного) на необходимую тему с учетом норм русского литературного языка;</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12</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numPr>
          <w:ilvl w:val="0"/>
          <w:numId w:val="21"/>
        </w:numPr>
        <w:tabs>
          <w:tab w:val="left" w:pos="940"/>
        </w:tabs>
        <w:ind w:left="940" w:hanging="138"/>
        <w:rPr>
          <w:rFonts w:eastAsia="Times New Roman"/>
          <w:sz w:val="24"/>
          <w:szCs w:val="24"/>
        </w:rPr>
      </w:pPr>
      <w:r>
        <w:rPr>
          <w:rFonts w:eastAsia="Times New Roman"/>
          <w:sz w:val="24"/>
          <w:szCs w:val="24"/>
        </w:rPr>
        <w:lastRenderedPageBreak/>
        <w:t>участия в диалоге или дискуссии;</w:t>
      </w:r>
    </w:p>
    <w:p w:rsidR="00B76431" w:rsidRDefault="00B76431">
      <w:pPr>
        <w:spacing w:line="12" w:lineRule="exact"/>
        <w:rPr>
          <w:rFonts w:eastAsia="Times New Roman"/>
          <w:sz w:val="24"/>
          <w:szCs w:val="24"/>
        </w:rPr>
      </w:pPr>
    </w:p>
    <w:p w:rsidR="00B76431" w:rsidRDefault="00907F60">
      <w:pPr>
        <w:numPr>
          <w:ilvl w:val="0"/>
          <w:numId w:val="21"/>
        </w:numPr>
        <w:tabs>
          <w:tab w:val="left" w:pos="966"/>
        </w:tabs>
        <w:spacing w:line="234" w:lineRule="auto"/>
        <w:ind w:left="260" w:right="20" w:firstLine="542"/>
        <w:rPr>
          <w:rFonts w:eastAsia="Times New Roman"/>
          <w:sz w:val="24"/>
          <w:szCs w:val="24"/>
        </w:rPr>
      </w:pPr>
      <w:r>
        <w:rPr>
          <w:rFonts w:eastAsia="Times New Roman"/>
          <w:sz w:val="24"/>
          <w:szCs w:val="24"/>
        </w:rPr>
        <w:t>самостоятельного знакомства с явлениями художественной культуры и оценки их эстетической значимости;</w:t>
      </w:r>
    </w:p>
    <w:p w:rsidR="00B76431" w:rsidRDefault="00B76431">
      <w:pPr>
        <w:spacing w:line="1" w:lineRule="exact"/>
        <w:rPr>
          <w:rFonts w:eastAsia="Times New Roman"/>
          <w:sz w:val="24"/>
          <w:szCs w:val="24"/>
        </w:rPr>
      </w:pPr>
    </w:p>
    <w:p w:rsidR="00B76431" w:rsidRDefault="00907F60">
      <w:pPr>
        <w:numPr>
          <w:ilvl w:val="0"/>
          <w:numId w:val="21"/>
        </w:numPr>
        <w:tabs>
          <w:tab w:val="left" w:pos="940"/>
        </w:tabs>
        <w:ind w:left="940" w:hanging="138"/>
        <w:rPr>
          <w:rFonts w:eastAsia="Times New Roman"/>
          <w:sz w:val="24"/>
          <w:szCs w:val="24"/>
        </w:rPr>
      </w:pPr>
      <w:r>
        <w:rPr>
          <w:rFonts w:eastAsia="Times New Roman"/>
          <w:sz w:val="24"/>
          <w:szCs w:val="24"/>
        </w:rPr>
        <w:t>определения своего круга чтения и оценки литературных произведений;</w:t>
      </w:r>
    </w:p>
    <w:p w:rsidR="00B76431" w:rsidRDefault="00B76431">
      <w:pPr>
        <w:spacing w:line="12" w:lineRule="exact"/>
        <w:rPr>
          <w:rFonts w:eastAsia="Times New Roman"/>
          <w:sz w:val="24"/>
          <w:szCs w:val="24"/>
        </w:rPr>
      </w:pPr>
    </w:p>
    <w:p w:rsidR="00B76431" w:rsidRDefault="00907F60">
      <w:pPr>
        <w:numPr>
          <w:ilvl w:val="0"/>
          <w:numId w:val="21"/>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282" w:lineRule="exact"/>
        <w:rPr>
          <w:sz w:val="20"/>
          <w:szCs w:val="20"/>
        </w:rPr>
      </w:pPr>
    </w:p>
    <w:p w:rsidR="00B76431" w:rsidRDefault="00D6568B">
      <w:pPr>
        <w:ind w:left="800"/>
        <w:rPr>
          <w:sz w:val="20"/>
          <w:szCs w:val="20"/>
        </w:rPr>
      </w:pPr>
      <w:r>
        <w:rPr>
          <w:rFonts w:eastAsia="Times New Roman"/>
          <w:b/>
          <w:bCs/>
          <w:sz w:val="24"/>
          <w:szCs w:val="24"/>
        </w:rPr>
        <w:t>КУМЫК</w:t>
      </w:r>
      <w:r w:rsidR="00907F60">
        <w:rPr>
          <w:rFonts w:eastAsia="Times New Roman"/>
          <w:b/>
          <w:bCs/>
          <w:sz w:val="24"/>
          <w:szCs w:val="24"/>
        </w:rPr>
        <w:t>СКИЙ ЯЗЫК</w:t>
      </w:r>
    </w:p>
    <w:p w:rsidR="00B76431" w:rsidRDefault="00B76431">
      <w:pPr>
        <w:spacing w:line="7" w:lineRule="exact"/>
        <w:rPr>
          <w:sz w:val="20"/>
          <w:szCs w:val="20"/>
        </w:rPr>
      </w:pPr>
    </w:p>
    <w:p w:rsidR="00B76431" w:rsidRDefault="00907F60">
      <w:pPr>
        <w:numPr>
          <w:ilvl w:val="0"/>
          <w:numId w:val="22"/>
        </w:numPr>
        <w:tabs>
          <w:tab w:val="left" w:pos="1088"/>
        </w:tabs>
        <w:spacing w:line="234" w:lineRule="auto"/>
        <w:ind w:left="260" w:right="20" w:firstLine="542"/>
        <w:rPr>
          <w:rFonts w:eastAsia="Times New Roman"/>
          <w:sz w:val="24"/>
          <w:szCs w:val="24"/>
        </w:rPr>
      </w:pPr>
      <w:r>
        <w:rPr>
          <w:rFonts w:eastAsia="Times New Roman"/>
          <w:sz w:val="24"/>
          <w:szCs w:val="24"/>
        </w:rPr>
        <w:t xml:space="preserve">результате </w:t>
      </w:r>
      <w:r w:rsidR="00D6568B">
        <w:rPr>
          <w:rFonts w:eastAsia="Times New Roman"/>
          <w:sz w:val="24"/>
          <w:szCs w:val="24"/>
        </w:rPr>
        <w:t>изучения учебного предмета «Кумык</w:t>
      </w:r>
      <w:r>
        <w:rPr>
          <w:rFonts w:eastAsia="Times New Roman"/>
          <w:sz w:val="24"/>
          <w:szCs w:val="24"/>
        </w:rPr>
        <w:t>ский язык» на уровне среднего общего образования:</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Выпускник на базовом уровне научится:</w:t>
      </w:r>
    </w:p>
    <w:p w:rsidR="00B76431" w:rsidRDefault="00907F60">
      <w:pPr>
        <w:ind w:left="800"/>
        <w:rPr>
          <w:rFonts w:eastAsia="Times New Roman"/>
          <w:sz w:val="24"/>
          <w:szCs w:val="24"/>
        </w:rPr>
      </w:pPr>
      <w:r>
        <w:rPr>
          <w:rFonts w:eastAsia="Times New Roman"/>
          <w:sz w:val="24"/>
          <w:szCs w:val="24"/>
        </w:rPr>
        <w:t>– использовать языковые средства адекватно цели общения и речевой ситуации;</w:t>
      </w:r>
    </w:p>
    <w:p w:rsidR="00B76431" w:rsidRDefault="00B76431">
      <w:pPr>
        <w:spacing w:line="12"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 испол</w:t>
      </w:r>
      <w:r w:rsidR="00D6568B">
        <w:rPr>
          <w:rFonts w:eastAsia="Times New Roman"/>
          <w:sz w:val="24"/>
          <w:szCs w:val="24"/>
        </w:rPr>
        <w:t>ьзовать знания о формах кумык</w:t>
      </w:r>
      <w:r>
        <w:rPr>
          <w:rFonts w:eastAsia="Times New Roman"/>
          <w:sz w:val="24"/>
          <w:szCs w:val="24"/>
        </w:rPr>
        <w:t>ского языка (литературный язык, говоры, диалекты) при создании текстов;</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создавать устные и письменные высказывания, монологические и диалогические</w:t>
      </w:r>
    </w:p>
    <w:p w:rsidR="00B76431" w:rsidRDefault="00B76431">
      <w:pPr>
        <w:spacing w:line="12" w:lineRule="exact"/>
        <w:rPr>
          <w:rFonts w:eastAsia="Times New Roman"/>
          <w:sz w:val="24"/>
          <w:szCs w:val="24"/>
        </w:rPr>
      </w:pPr>
    </w:p>
    <w:p w:rsidR="00B76431" w:rsidRDefault="00907F60">
      <w:pPr>
        <w:spacing w:line="236" w:lineRule="auto"/>
        <w:ind w:left="260"/>
        <w:jc w:val="both"/>
        <w:rPr>
          <w:rFonts w:eastAsia="Times New Roman"/>
          <w:sz w:val="24"/>
          <w:szCs w:val="24"/>
        </w:rPr>
      </w:pPr>
      <w:r>
        <w:rPr>
          <w:rFonts w:eastAsia="Times New Roman"/>
          <w:sz w:val="24"/>
          <w:szCs w:val="24"/>
        </w:rPr>
        <w:t>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выстраивать композицию текста, используя знания о его структурных элементах;</w:t>
      </w:r>
    </w:p>
    <w:p w:rsidR="00B76431" w:rsidRDefault="00907F60">
      <w:pPr>
        <w:ind w:left="800"/>
        <w:rPr>
          <w:rFonts w:eastAsia="Times New Roman"/>
          <w:sz w:val="24"/>
          <w:szCs w:val="24"/>
        </w:rPr>
      </w:pPr>
      <w:r>
        <w:rPr>
          <w:rFonts w:eastAsia="Times New Roman"/>
          <w:sz w:val="24"/>
          <w:szCs w:val="24"/>
        </w:rPr>
        <w:t xml:space="preserve">– подбирать и использовать языковые средства </w:t>
      </w:r>
      <w:r w:rsidR="00D6568B">
        <w:rPr>
          <w:rFonts w:eastAsia="Times New Roman"/>
          <w:sz w:val="24"/>
          <w:szCs w:val="24"/>
        </w:rPr>
        <w:t xml:space="preserve">в зависимости от типа текста; </w:t>
      </w:r>
    </w:p>
    <w:p w:rsidR="00B76431" w:rsidRDefault="00B76431">
      <w:pPr>
        <w:spacing w:line="12" w:lineRule="exact"/>
        <w:rPr>
          <w:rFonts w:eastAsia="Times New Roman"/>
          <w:sz w:val="24"/>
          <w:szCs w:val="24"/>
        </w:rPr>
      </w:pPr>
    </w:p>
    <w:p w:rsidR="00B76431" w:rsidRDefault="00907F60">
      <w:pPr>
        <w:spacing w:line="234" w:lineRule="auto"/>
        <w:ind w:left="260" w:right="20" w:firstLine="600"/>
        <w:rPr>
          <w:rFonts w:eastAsia="Times New Roman"/>
          <w:sz w:val="24"/>
          <w:szCs w:val="24"/>
        </w:rPr>
      </w:pPr>
      <w:r>
        <w:rPr>
          <w:rFonts w:eastAsia="Times New Roman"/>
          <w:sz w:val="24"/>
          <w:szCs w:val="24"/>
        </w:rPr>
        <w:t>– правильно использовать лексические и грамматические средства связи предложений при построении текста;</w:t>
      </w:r>
    </w:p>
    <w:p w:rsidR="00B76431" w:rsidRDefault="00B76431">
      <w:pPr>
        <w:spacing w:line="13"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 создавать устные и письменные тексты разных жанров в соответствии с функциональностилевой принадлежностью текста;</w:t>
      </w:r>
    </w:p>
    <w:p w:rsidR="00B76431" w:rsidRDefault="00B76431">
      <w:pPr>
        <w:spacing w:line="14"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 сознательно использовать изобразительно-выразительные средства языка при создании текста;</w:t>
      </w:r>
    </w:p>
    <w:p w:rsidR="00B76431" w:rsidRDefault="00B76431">
      <w:pPr>
        <w:spacing w:line="13" w:lineRule="exact"/>
        <w:rPr>
          <w:rFonts w:eastAsia="Times New Roman"/>
          <w:sz w:val="24"/>
          <w:szCs w:val="24"/>
        </w:rPr>
      </w:pPr>
    </w:p>
    <w:p w:rsidR="00B76431" w:rsidRDefault="00907F60">
      <w:pPr>
        <w:spacing w:line="236" w:lineRule="auto"/>
        <w:ind w:left="260" w:firstLine="540"/>
        <w:jc w:val="both"/>
        <w:rPr>
          <w:rFonts w:eastAsia="Times New Roman"/>
          <w:sz w:val="24"/>
          <w:szCs w:val="24"/>
        </w:rPr>
      </w:pPr>
      <w:r>
        <w:rPr>
          <w:rFonts w:eastAsia="Times New Roman"/>
          <w:sz w:val="24"/>
          <w:szCs w:val="24"/>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B76431" w:rsidRDefault="00B76431">
      <w:pPr>
        <w:spacing w:line="13" w:lineRule="exact"/>
        <w:rPr>
          <w:rFonts w:eastAsia="Times New Roman"/>
          <w:sz w:val="24"/>
          <w:szCs w:val="24"/>
        </w:rPr>
      </w:pPr>
    </w:p>
    <w:p w:rsidR="00B76431" w:rsidRDefault="00907F60">
      <w:pPr>
        <w:spacing w:line="234" w:lineRule="auto"/>
        <w:ind w:left="260" w:right="20" w:firstLine="540"/>
        <w:rPr>
          <w:rFonts w:eastAsia="Times New Roman"/>
          <w:sz w:val="24"/>
          <w:szCs w:val="24"/>
        </w:rPr>
      </w:pPr>
      <w:r>
        <w:rPr>
          <w:rFonts w:eastAsia="Times New Roman"/>
          <w:sz w:val="24"/>
          <w:szCs w:val="24"/>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преобразовывать текст в другие виды передачи информации;</w:t>
      </w:r>
    </w:p>
    <w:p w:rsidR="00B76431" w:rsidRDefault="00B76431">
      <w:pPr>
        <w:spacing w:line="12"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 выбирать тему, определять цель и подбирать материал для публичного выступления; – соблюдать культуру публичной речи;</w:t>
      </w:r>
    </w:p>
    <w:p w:rsidR="00B76431" w:rsidRDefault="00B76431">
      <w:pPr>
        <w:spacing w:line="14" w:lineRule="exact"/>
        <w:rPr>
          <w:rFonts w:eastAsia="Times New Roman"/>
          <w:sz w:val="24"/>
          <w:szCs w:val="24"/>
        </w:rPr>
      </w:pPr>
    </w:p>
    <w:p w:rsidR="00B76431" w:rsidRDefault="00907F60">
      <w:pPr>
        <w:spacing w:line="236" w:lineRule="auto"/>
        <w:ind w:left="260" w:firstLine="540"/>
        <w:jc w:val="both"/>
        <w:rPr>
          <w:rFonts w:eastAsia="Times New Roman"/>
          <w:sz w:val="24"/>
          <w:szCs w:val="24"/>
        </w:rPr>
      </w:pPr>
      <w:r>
        <w:rPr>
          <w:rFonts w:eastAsia="Times New Roman"/>
          <w:sz w:val="24"/>
          <w:szCs w:val="24"/>
        </w:rPr>
        <w:t>– соблюдать в речевой практике основные орфоэпические, лексические, грамматические, стилистические, орфографические</w:t>
      </w:r>
      <w:r w:rsidR="00D6568B">
        <w:rPr>
          <w:rFonts w:eastAsia="Times New Roman"/>
          <w:sz w:val="24"/>
          <w:szCs w:val="24"/>
        </w:rPr>
        <w:t xml:space="preserve"> и пунктуационные нормы кумык</w:t>
      </w:r>
      <w:r>
        <w:rPr>
          <w:rFonts w:eastAsia="Times New Roman"/>
          <w:sz w:val="24"/>
          <w:szCs w:val="24"/>
        </w:rPr>
        <w:t>ского литературного языка;</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оценивать собственную и чужую речь с позиции соответствия языковым нормам;</w:t>
      </w:r>
    </w:p>
    <w:p w:rsidR="00B76431" w:rsidRDefault="00B76431">
      <w:pPr>
        <w:spacing w:line="12" w:lineRule="exact"/>
        <w:rPr>
          <w:rFonts w:eastAsia="Times New Roman"/>
          <w:sz w:val="24"/>
          <w:szCs w:val="24"/>
        </w:rPr>
      </w:pPr>
    </w:p>
    <w:p w:rsidR="00B76431" w:rsidRDefault="00907F60">
      <w:pPr>
        <w:spacing w:line="234" w:lineRule="auto"/>
        <w:ind w:left="260" w:right="20" w:firstLine="540"/>
        <w:rPr>
          <w:rFonts w:eastAsia="Times New Roman"/>
          <w:sz w:val="24"/>
          <w:szCs w:val="24"/>
        </w:rPr>
      </w:pPr>
      <w:r>
        <w:rPr>
          <w:rFonts w:eastAsia="Times New Roman"/>
          <w:sz w:val="24"/>
          <w:szCs w:val="24"/>
        </w:rPr>
        <w:t>– использовать основные словари и справочники для оценки устных и письменных высказываний с точки зрения соответствия языковым нормам.</w:t>
      </w:r>
    </w:p>
    <w:p w:rsidR="00B76431" w:rsidRDefault="00B76431">
      <w:pPr>
        <w:spacing w:line="278" w:lineRule="exact"/>
        <w:rPr>
          <w:sz w:val="20"/>
          <w:szCs w:val="20"/>
        </w:rPr>
      </w:pPr>
    </w:p>
    <w:p w:rsidR="00B76431" w:rsidRDefault="00907F60">
      <w:pPr>
        <w:ind w:left="800"/>
        <w:rPr>
          <w:sz w:val="20"/>
          <w:szCs w:val="20"/>
        </w:rPr>
      </w:pPr>
      <w:r>
        <w:rPr>
          <w:rFonts w:eastAsia="Times New Roman"/>
          <w:sz w:val="24"/>
          <w:szCs w:val="24"/>
        </w:rPr>
        <w:t>Выпускник на базовом уровне получит возможность научиться:</w:t>
      </w:r>
    </w:p>
    <w:p w:rsidR="00B76431" w:rsidRDefault="00B76431">
      <w:pPr>
        <w:spacing w:line="12" w:lineRule="exact"/>
        <w:rPr>
          <w:sz w:val="20"/>
          <w:szCs w:val="20"/>
        </w:rPr>
      </w:pPr>
    </w:p>
    <w:p w:rsidR="00B76431" w:rsidRDefault="00907F60">
      <w:pPr>
        <w:spacing w:line="234" w:lineRule="auto"/>
        <w:ind w:left="260" w:firstLine="540"/>
        <w:rPr>
          <w:sz w:val="20"/>
          <w:szCs w:val="20"/>
        </w:rPr>
      </w:pPr>
      <w:r>
        <w:rPr>
          <w:rFonts w:eastAsia="Times New Roman"/>
          <w:sz w:val="24"/>
          <w:szCs w:val="24"/>
        </w:rPr>
        <w:t>– распознавать уровни и единицы языка в предъявленном тексте и видеть взаимосвязь между ними;</w:t>
      </w:r>
    </w:p>
    <w:p w:rsidR="00B76431" w:rsidRDefault="00B76431">
      <w:pPr>
        <w:spacing w:line="13" w:lineRule="exact"/>
        <w:rPr>
          <w:sz w:val="20"/>
          <w:szCs w:val="20"/>
        </w:rPr>
      </w:pPr>
    </w:p>
    <w:p w:rsidR="00B76431" w:rsidRDefault="00907F60">
      <w:pPr>
        <w:spacing w:line="236" w:lineRule="auto"/>
        <w:ind w:left="260" w:right="20" w:firstLine="540"/>
        <w:jc w:val="both"/>
        <w:rPr>
          <w:sz w:val="20"/>
          <w:szCs w:val="20"/>
        </w:rPr>
      </w:pPr>
      <w:r>
        <w:rPr>
          <w:rFonts w:eastAsia="Times New Roman"/>
          <w:sz w:val="24"/>
          <w:szCs w:val="24"/>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B76431" w:rsidRDefault="00B76431">
      <w:pPr>
        <w:spacing w:line="14" w:lineRule="exact"/>
        <w:rPr>
          <w:sz w:val="20"/>
          <w:szCs w:val="20"/>
        </w:rPr>
      </w:pPr>
    </w:p>
    <w:p w:rsidR="00B76431" w:rsidRDefault="00907F60">
      <w:pPr>
        <w:spacing w:line="234" w:lineRule="auto"/>
        <w:ind w:left="260" w:firstLine="540"/>
        <w:rPr>
          <w:sz w:val="20"/>
          <w:szCs w:val="20"/>
        </w:rPr>
      </w:pPr>
      <w:r>
        <w:rPr>
          <w:rFonts w:eastAsia="Times New Roman"/>
          <w:sz w:val="24"/>
          <w:szCs w:val="24"/>
        </w:rPr>
        <w:t xml:space="preserve">– комментировать авторские высказывания на различные темы (в том числе о богатстве и </w:t>
      </w:r>
      <w:r w:rsidR="00D6568B">
        <w:rPr>
          <w:rFonts w:eastAsia="Times New Roman"/>
          <w:sz w:val="24"/>
          <w:szCs w:val="24"/>
        </w:rPr>
        <w:t>выразительности родного кумык</w:t>
      </w:r>
      <w:r>
        <w:rPr>
          <w:rFonts w:eastAsia="Times New Roman"/>
          <w:sz w:val="24"/>
          <w:szCs w:val="24"/>
        </w:rPr>
        <w:t>ского языка);</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13</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4" w:lineRule="auto"/>
        <w:ind w:left="260" w:firstLine="600"/>
        <w:rPr>
          <w:sz w:val="20"/>
          <w:szCs w:val="20"/>
        </w:rPr>
      </w:pPr>
      <w:r>
        <w:rPr>
          <w:rFonts w:eastAsia="Times New Roman"/>
          <w:sz w:val="24"/>
          <w:szCs w:val="24"/>
        </w:rPr>
        <w:lastRenderedPageBreak/>
        <w:t xml:space="preserve">– отличать язык художественной литературы от других разновидностей современного </w:t>
      </w:r>
      <w:r w:rsidR="00D6568B">
        <w:rPr>
          <w:rFonts w:eastAsia="Times New Roman"/>
          <w:sz w:val="24"/>
          <w:szCs w:val="24"/>
        </w:rPr>
        <w:t>кумык</w:t>
      </w:r>
      <w:r>
        <w:rPr>
          <w:rFonts w:eastAsia="Times New Roman"/>
          <w:sz w:val="24"/>
          <w:szCs w:val="24"/>
        </w:rPr>
        <w:t>ского языка;</w:t>
      </w:r>
    </w:p>
    <w:p w:rsidR="00B76431" w:rsidRDefault="00B76431">
      <w:pPr>
        <w:spacing w:line="14" w:lineRule="exact"/>
        <w:rPr>
          <w:sz w:val="20"/>
          <w:szCs w:val="20"/>
        </w:rPr>
      </w:pPr>
    </w:p>
    <w:p w:rsidR="00B76431" w:rsidRDefault="00907F60">
      <w:pPr>
        <w:spacing w:line="234" w:lineRule="auto"/>
        <w:ind w:left="260" w:firstLine="540"/>
        <w:rPr>
          <w:sz w:val="20"/>
          <w:szCs w:val="20"/>
        </w:rPr>
      </w:pPr>
      <w:r>
        <w:rPr>
          <w:rFonts w:eastAsia="Times New Roman"/>
          <w:sz w:val="24"/>
          <w:szCs w:val="24"/>
        </w:rPr>
        <w:t>– использовать</w:t>
      </w:r>
      <w:r w:rsidR="00D6568B">
        <w:rPr>
          <w:rFonts w:eastAsia="Times New Roman"/>
          <w:sz w:val="24"/>
          <w:szCs w:val="24"/>
        </w:rPr>
        <w:t xml:space="preserve"> синонимические ресурсы кумык</w:t>
      </w:r>
      <w:r>
        <w:rPr>
          <w:rFonts w:eastAsia="Times New Roman"/>
          <w:sz w:val="24"/>
          <w:szCs w:val="24"/>
        </w:rPr>
        <w:t>ского языка для более точного выражения мысли и усиления выразительности речи;</w:t>
      </w:r>
    </w:p>
    <w:p w:rsidR="00B76431" w:rsidRDefault="00B76431">
      <w:pPr>
        <w:spacing w:line="1" w:lineRule="exact"/>
        <w:rPr>
          <w:sz w:val="20"/>
          <w:szCs w:val="20"/>
        </w:rPr>
      </w:pPr>
    </w:p>
    <w:p w:rsidR="00B76431" w:rsidRDefault="00907F60">
      <w:pPr>
        <w:ind w:left="800"/>
        <w:rPr>
          <w:sz w:val="20"/>
          <w:szCs w:val="20"/>
        </w:rPr>
      </w:pPr>
      <w:r>
        <w:rPr>
          <w:rFonts w:eastAsia="Times New Roman"/>
          <w:sz w:val="24"/>
          <w:szCs w:val="24"/>
        </w:rPr>
        <w:t>– иметь представление о</w:t>
      </w:r>
      <w:r w:rsidR="00D6568B">
        <w:rPr>
          <w:rFonts w:eastAsia="Times New Roman"/>
          <w:sz w:val="24"/>
          <w:szCs w:val="24"/>
        </w:rPr>
        <w:t>б историческом развитии кумык</w:t>
      </w:r>
      <w:r>
        <w:rPr>
          <w:rFonts w:eastAsia="Times New Roman"/>
          <w:sz w:val="24"/>
          <w:szCs w:val="24"/>
        </w:rPr>
        <w:t>ского языка;</w:t>
      </w:r>
    </w:p>
    <w:p w:rsidR="00B76431" w:rsidRDefault="00B76431">
      <w:pPr>
        <w:spacing w:line="12" w:lineRule="exact"/>
        <w:rPr>
          <w:sz w:val="20"/>
          <w:szCs w:val="20"/>
        </w:rPr>
      </w:pPr>
    </w:p>
    <w:p w:rsidR="00B76431" w:rsidRDefault="00907F60">
      <w:pPr>
        <w:spacing w:line="234" w:lineRule="auto"/>
        <w:ind w:left="260" w:firstLine="540"/>
        <w:rPr>
          <w:sz w:val="20"/>
          <w:szCs w:val="20"/>
        </w:rPr>
      </w:pPr>
      <w:r>
        <w:rPr>
          <w:rFonts w:eastAsia="Times New Roman"/>
          <w:sz w:val="24"/>
          <w:szCs w:val="24"/>
        </w:rPr>
        <w:t>– выражать согласие или несогласие с мнением собеседника в соответствии с правилами ведения диалогической речи на родном языке;</w:t>
      </w:r>
    </w:p>
    <w:p w:rsidR="00B76431" w:rsidRDefault="00B76431">
      <w:pPr>
        <w:spacing w:line="13" w:lineRule="exact"/>
        <w:rPr>
          <w:sz w:val="20"/>
          <w:szCs w:val="20"/>
        </w:rPr>
      </w:pPr>
    </w:p>
    <w:p w:rsidR="00B76431" w:rsidRDefault="00907F60">
      <w:pPr>
        <w:spacing w:line="234" w:lineRule="auto"/>
        <w:ind w:left="260" w:firstLine="600"/>
        <w:rPr>
          <w:sz w:val="20"/>
          <w:szCs w:val="20"/>
        </w:rPr>
      </w:pPr>
      <w:r>
        <w:rPr>
          <w:rFonts w:eastAsia="Times New Roman"/>
          <w:sz w:val="24"/>
          <w:szCs w:val="24"/>
        </w:rPr>
        <w:t>– дифференцировать главную и второстепенную информацию, известную и неизвестную информацию в прослушанном тексте;</w:t>
      </w:r>
    </w:p>
    <w:p w:rsidR="00B76431" w:rsidRDefault="00B76431">
      <w:pPr>
        <w:spacing w:line="1" w:lineRule="exact"/>
        <w:rPr>
          <w:sz w:val="20"/>
          <w:szCs w:val="20"/>
        </w:rPr>
      </w:pPr>
    </w:p>
    <w:p w:rsidR="00B76431" w:rsidRDefault="00907F60">
      <w:pPr>
        <w:ind w:left="860"/>
        <w:rPr>
          <w:sz w:val="20"/>
          <w:szCs w:val="20"/>
        </w:rPr>
      </w:pPr>
      <w:r>
        <w:rPr>
          <w:rFonts w:eastAsia="Times New Roman"/>
          <w:sz w:val="24"/>
          <w:szCs w:val="24"/>
        </w:rPr>
        <w:t>– проводить самостоятельный поиск текстовой и нетекстовой информации, отбирать</w:t>
      </w:r>
    </w:p>
    <w:p w:rsidR="00B76431" w:rsidRDefault="00907F60" w:rsidP="00907F60">
      <w:pPr>
        <w:numPr>
          <w:ilvl w:val="0"/>
          <w:numId w:val="23"/>
        </w:numPr>
        <w:tabs>
          <w:tab w:val="left" w:pos="460"/>
        </w:tabs>
        <w:ind w:left="460" w:hanging="198"/>
        <w:rPr>
          <w:rFonts w:eastAsia="Times New Roman"/>
          <w:sz w:val="24"/>
          <w:szCs w:val="24"/>
        </w:rPr>
      </w:pPr>
      <w:r>
        <w:rPr>
          <w:rFonts w:eastAsia="Times New Roman"/>
          <w:sz w:val="24"/>
          <w:szCs w:val="24"/>
        </w:rPr>
        <w:t>анализировать полученную информацию;</w:t>
      </w:r>
    </w:p>
    <w:p w:rsidR="00B76431" w:rsidRDefault="00B76431">
      <w:pPr>
        <w:spacing w:line="12" w:lineRule="exact"/>
        <w:rPr>
          <w:rFonts w:eastAsia="Times New Roman"/>
          <w:sz w:val="24"/>
          <w:szCs w:val="24"/>
        </w:rPr>
      </w:pPr>
    </w:p>
    <w:p w:rsidR="00B76431" w:rsidRDefault="00907F60">
      <w:pPr>
        <w:spacing w:line="236" w:lineRule="auto"/>
        <w:ind w:left="260" w:firstLine="540"/>
        <w:jc w:val="both"/>
        <w:rPr>
          <w:rFonts w:eastAsia="Times New Roman"/>
          <w:sz w:val="24"/>
          <w:szCs w:val="24"/>
        </w:rPr>
      </w:pPr>
      <w:r>
        <w:rPr>
          <w:rFonts w:eastAsia="Times New Roman"/>
          <w:sz w:val="24"/>
          <w:szCs w:val="24"/>
        </w:rPr>
        <w:t>– сохранять стилевое единство при создании текста заданного функционального стиля; – владеть умениями информационно перерабатывать прочитанные и прослушанные тексты и представлять их в виде тезисов, конспектов;</w:t>
      </w:r>
    </w:p>
    <w:p w:rsidR="00B76431" w:rsidRDefault="00B76431">
      <w:pPr>
        <w:spacing w:line="2"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создавать отзывы и рецензии на предложенный текст;</w:t>
      </w:r>
    </w:p>
    <w:p w:rsidR="00B76431" w:rsidRDefault="00907F60">
      <w:pPr>
        <w:ind w:left="800"/>
        <w:rPr>
          <w:rFonts w:eastAsia="Times New Roman"/>
          <w:sz w:val="24"/>
          <w:szCs w:val="24"/>
        </w:rPr>
      </w:pPr>
      <w:r>
        <w:rPr>
          <w:rFonts w:eastAsia="Times New Roman"/>
          <w:sz w:val="24"/>
          <w:szCs w:val="24"/>
        </w:rPr>
        <w:t>– соблюдать культуру чтения, говорения, аудирования и письма;</w:t>
      </w:r>
    </w:p>
    <w:p w:rsidR="00B76431" w:rsidRDefault="00B76431">
      <w:pPr>
        <w:spacing w:line="12"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 соблюдать культуру научного и делового общения в устной и письменной форме, в том числе при обсуждении дискуссионных проблем;</w:t>
      </w:r>
    </w:p>
    <w:p w:rsidR="00B76431" w:rsidRDefault="00B76431">
      <w:pPr>
        <w:spacing w:line="13"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 соблюдать нормы речевого поведения в разговорной речи, а также в учебно-научной и официально-деловой сферах общения;</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осуществлять речевой самоконтроль;</w:t>
      </w:r>
    </w:p>
    <w:p w:rsidR="00B76431" w:rsidRDefault="00B76431">
      <w:pPr>
        <w:spacing w:line="12" w:lineRule="exact"/>
        <w:rPr>
          <w:rFonts w:eastAsia="Times New Roman"/>
          <w:sz w:val="24"/>
          <w:szCs w:val="24"/>
        </w:rPr>
      </w:pPr>
    </w:p>
    <w:p w:rsidR="00B76431" w:rsidRDefault="00907F60">
      <w:pPr>
        <w:spacing w:line="234" w:lineRule="auto"/>
        <w:ind w:left="260" w:firstLine="540"/>
        <w:rPr>
          <w:rFonts w:eastAsia="Times New Roman"/>
          <w:sz w:val="24"/>
          <w:szCs w:val="24"/>
        </w:rPr>
      </w:pPr>
      <w:r>
        <w:rPr>
          <w:rFonts w:eastAsia="Times New Roman"/>
          <w:sz w:val="24"/>
          <w:szCs w:val="24"/>
        </w:rPr>
        <w:t>– совершенствовать орфографические и пунктуационные умения и навыки на</w:t>
      </w:r>
      <w:r w:rsidR="00D6568B">
        <w:rPr>
          <w:rFonts w:eastAsia="Times New Roman"/>
          <w:sz w:val="24"/>
          <w:szCs w:val="24"/>
        </w:rPr>
        <w:t xml:space="preserve"> основе знаний о нормах кумык</w:t>
      </w:r>
      <w:r>
        <w:rPr>
          <w:rFonts w:eastAsia="Times New Roman"/>
          <w:sz w:val="24"/>
          <w:szCs w:val="24"/>
        </w:rPr>
        <w:t>ского литературного языка;</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использовать основные словари и справочники для расширения словарного запаса</w:t>
      </w:r>
    </w:p>
    <w:p w:rsidR="00B76431" w:rsidRDefault="00907F60" w:rsidP="00907F60">
      <w:pPr>
        <w:numPr>
          <w:ilvl w:val="0"/>
          <w:numId w:val="23"/>
        </w:numPr>
        <w:tabs>
          <w:tab w:val="left" w:pos="460"/>
        </w:tabs>
        <w:ind w:left="460" w:hanging="198"/>
        <w:rPr>
          <w:rFonts w:eastAsia="Times New Roman"/>
          <w:sz w:val="24"/>
          <w:szCs w:val="24"/>
        </w:rPr>
      </w:pPr>
      <w:r>
        <w:rPr>
          <w:rFonts w:eastAsia="Times New Roman"/>
          <w:sz w:val="24"/>
          <w:szCs w:val="24"/>
        </w:rPr>
        <w:t>спектра используемых языковых средств;</w:t>
      </w:r>
    </w:p>
    <w:p w:rsidR="00B76431" w:rsidRDefault="00B76431">
      <w:pPr>
        <w:spacing w:line="12" w:lineRule="exact"/>
        <w:rPr>
          <w:rFonts w:eastAsia="Times New Roman"/>
          <w:sz w:val="24"/>
          <w:szCs w:val="24"/>
        </w:rPr>
      </w:pPr>
    </w:p>
    <w:p w:rsidR="00B76431" w:rsidRDefault="00907F60">
      <w:pPr>
        <w:spacing w:line="234" w:lineRule="auto"/>
        <w:ind w:left="260" w:firstLine="600"/>
        <w:rPr>
          <w:rFonts w:eastAsia="Times New Roman"/>
          <w:sz w:val="24"/>
          <w:szCs w:val="24"/>
        </w:rPr>
      </w:pPr>
      <w:r>
        <w:rPr>
          <w:rFonts w:eastAsia="Times New Roman"/>
          <w:sz w:val="24"/>
          <w:szCs w:val="24"/>
        </w:rPr>
        <w:t>– оценивать эстетическую сторону речевого высказывания при анализе текстов (в том числе художественной литературы).</w:t>
      </w:r>
    </w:p>
    <w:p w:rsidR="00B76431" w:rsidRDefault="00B76431">
      <w:pPr>
        <w:spacing w:line="200" w:lineRule="exact"/>
        <w:rPr>
          <w:sz w:val="20"/>
          <w:szCs w:val="20"/>
        </w:rPr>
      </w:pPr>
    </w:p>
    <w:p w:rsidR="00B76431" w:rsidRDefault="00B76431">
      <w:pPr>
        <w:spacing w:line="358" w:lineRule="exact"/>
        <w:rPr>
          <w:sz w:val="20"/>
          <w:szCs w:val="20"/>
        </w:rPr>
      </w:pPr>
    </w:p>
    <w:p w:rsidR="00B76431" w:rsidRDefault="00D6568B">
      <w:pPr>
        <w:ind w:left="800"/>
        <w:rPr>
          <w:sz w:val="20"/>
          <w:szCs w:val="20"/>
        </w:rPr>
      </w:pPr>
      <w:r>
        <w:rPr>
          <w:rFonts w:eastAsia="Times New Roman"/>
          <w:b/>
          <w:bCs/>
          <w:sz w:val="24"/>
          <w:szCs w:val="24"/>
        </w:rPr>
        <w:t>КУМЫК</w:t>
      </w:r>
      <w:r w:rsidR="00907F60">
        <w:rPr>
          <w:rFonts w:eastAsia="Times New Roman"/>
          <w:b/>
          <w:bCs/>
          <w:sz w:val="24"/>
          <w:szCs w:val="24"/>
        </w:rPr>
        <w:t>СКАЯ ЛИТЕРАТУРА</w:t>
      </w:r>
    </w:p>
    <w:p w:rsidR="00B76431" w:rsidRDefault="00B76431">
      <w:pPr>
        <w:spacing w:line="7" w:lineRule="exact"/>
        <w:rPr>
          <w:sz w:val="20"/>
          <w:szCs w:val="20"/>
        </w:rPr>
      </w:pPr>
    </w:p>
    <w:p w:rsidR="00B76431" w:rsidRDefault="00907F60" w:rsidP="00907F60">
      <w:pPr>
        <w:numPr>
          <w:ilvl w:val="1"/>
          <w:numId w:val="24"/>
        </w:numPr>
        <w:tabs>
          <w:tab w:val="left" w:pos="1021"/>
        </w:tabs>
        <w:spacing w:line="234" w:lineRule="auto"/>
        <w:ind w:left="260" w:firstLine="542"/>
        <w:rPr>
          <w:rFonts w:eastAsia="Times New Roman"/>
          <w:sz w:val="24"/>
          <w:szCs w:val="24"/>
        </w:rPr>
      </w:pPr>
      <w:r>
        <w:rPr>
          <w:rFonts w:eastAsia="Times New Roman"/>
          <w:sz w:val="24"/>
          <w:szCs w:val="24"/>
        </w:rPr>
        <w:t xml:space="preserve">результате </w:t>
      </w:r>
      <w:r w:rsidR="00D6568B">
        <w:rPr>
          <w:rFonts w:eastAsia="Times New Roman"/>
          <w:sz w:val="24"/>
          <w:szCs w:val="24"/>
        </w:rPr>
        <w:t>изучения учебного предмета «Кумык</w:t>
      </w:r>
      <w:r>
        <w:rPr>
          <w:rFonts w:eastAsia="Times New Roman"/>
          <w:sz w:val="24"/>
          <w:szCs w:val="24"/>
        </w:rPr>
        <w:t>ская литература» на уровне среднего общего образования:</w:t>
      </w:r>
    </w:p>
    <w:p w:rsidR="00B76431" w:rsidRDefault="00B76431">
      <w:pPr>
        <w:spacing w:line="1"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Выпускник на базовом уровне научится:</w:t>
      </w:r>
    </w:p>
    <w:p w:rsidR="00B76431" w:rsidRDefault="00B76431">
      <w:pPr>
        <w:spacing w:line="12" w:lineRule="exact"/>
        <w:rPr>
          <w:rFonts w:eastAsia="Times New Roman"/>
          <w:sz w:val="24"/>
          <w:szCs w:val="24"/>
        </w:rPr>
      </w:pPr>
    </w:p>
    <w:p w:rsidR="00B76431" w:rsidRDefault="00907F60">
      <w:pPr>
        <w:spacing w:line="234" w:lineRule="auto"/>
        <w:ind w:left="260" w:firstLine="600"/>
        <w:rPr>
          <w:rFonts w:eastAsia="Times New Roman"/>
          <w:sz w:val="24"/>
          <w:szCs w:val="24"/>
        </w:rPr>
      </w:pPr>
      <w:r>
        <w:rPr>
          <w:rFonts w:eastAsia="Times New Roman"/>
          <w:sz w:val="24"/>
          <w:szCs w:val="24"/>
        </w:rPr>
        <w:t>– демонстрировать знание произведений родной и мировой литературы, приводя примеры двух или более текстов, затрагивающих общие темы или проблемы;</w:t>
      </w:r>
    </w:p>
    <w:p w:rsidR="00B76431" w:rsidRDefault="00B76431">
      <w:pPr>
        <w:spacing w:line="2"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в устной и письменной форме обобщать и анализировать свой читательский опыт,</w:t>
      </w:r>
    </w:p>
    <w:p w:rsidR="00B76431" w:rsidRDefault="00907F60" w:rsidP="00907F60">
      <w:pPr>
        <w:numPr>
          <w:ilvl w:val="0"/>
          <w:numId w:val="24"/>
        </w:numPr>
        <w:tabs>
          <w:tab w:val="left" w:pos="420"/>
        </w:tabs>
        <w:ind w:left="420" w:hanging="158"/>
        <w:rPr>
          <w:rFonts w:eastAsia="Times New Roman"/>
          <w:sz w:val="24"/>
          <w:szCs w:val="24"/>
        </w:rPr>
      </w:pPr>
      <w:r>
        <w:rPr>
          <w:rFonts w:eastAsia="Times New Roman"/>
          <w:sz w:val="24"/>
          <w:szCs w:val="24"/>
        </w:rPr>
        <w:t>именно:</w:t>
      </w:r>
    </w:p>
    <w:p w:rsidR="00B76431" w:rsidRDefault="00B76431">
      <w:pPr>
        <w:spacing w:line="12" w:lineRule="exact"/>
        <w:rPr>
          <w:sz w:val="20"/>
          <w:szCs w:val="20"/>
        </w:rPr>
      </w:pPr>
    </w:p>
    <w:p w:rsidR="00B76431" w:rsidRDefault="00907F60" w:rsidP="00907F60">
      <w:pPr>
        <w:numPr>
          <w:ilvl w:val="2"/>
          <w:numId w:val="25"/>
        </w:numPr>
        <w:tabs>
          <w:tab w:val="left" w:pos="1102"/>
        </w:tabs>
        <w:spacing w:line="234" w:lineRule="auto"/>
        <w:ind w:left="260" w:firstLine="602"/>
        <w:jc w:val="both"/>
        <w:rPr>
          <w:rFonts w:eastAsia="Times New Roman"/>
          <w:sz w:val="24"/>
          <w:szCs w:val="24"/>
        </w:rPr>
      </w:pPr>
      <w:r>
        <w:rPr>
          <w:rFonts w:eastAsia="Times New Roman"/>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w:t>
      </w:r>
    </w:p>
    <w:p w:rsidR="00B76431" w:rsidRDefault="00B76431">
      <w:pPr>
        <w:spacing w:line="1" w:lineRule="exact"/>
        <w:rPr>
          <w:rFonts w:eastAsia="Times New Roman"/>
          <w:sz w:val="24"/>
          <w:szCs w:val="24"/>
        </w:rPr>
      </w:pPr>
    </w:p>
    <w:p w:rsidR="00B76431" w:rsidRDefault="00907F60" w:rsidP="00907F60">
      <w:pPr>
        <w:numPr>
          <w:ilvl w:val="0"/>
          <w:numId w:val="25"/>
        </w:numPr>
        <w:tabs>
          <w:tab w:val="left" w:pos="440"/>
        </w:tabs>
        <w:ind w:left="440" w:hanging="178"/>
        <w:rPr>
          <w:rFonts w:eastAsia="Times New Roman"/>
          <w:sz w:val="24"/>
          <w:szCs w:val="24"/>
        </w:rPr>
      </w:pPr>
      <w:r>
        <w:rPr>
          <w:rFonts w:eastAsia="Times New Roman"/>
          <w:sz w:val="24"/>
          <w:szCs w:val="24"/>
        </w:rPr>
        <w:t>нем смыслы и подтексты);</w:t>
      </w:r>
    </w:p>
    <w:p w:rsidR="00B76431" w:rsidRDefault="00B76431">
      <w:pPr>
        <w:spacing w:line="12" w:lineRule="exact"/>
        <w:rPr>
          <w:rFonts w:eastAsia="Times New Roman"/>
          <w:sz w:val="24"/>
          <w:szCs w:val="24"/>
        </w:rPr>
      </w:pPr>
    </w:p>
    <w:p w:rsidR="00B76431" w:rsidRDefault="00907F60" w:rsidP="00907F60">
      <w:pPr>
        <w:numPr>
          <w:ilvl w:val="1"/>
          <w:numId w:val="25"/>
        </w:numPr>
        <w:tabs>
          <w:tab w:val="left" w:pos="970"/>
        </w:tabs>
        <w:spacing w:line="234" w:lineRule="auto"/>
        <w:ind w:left="260" w:firstLine="542"/>
        <w:rPr>
          <w:rFonts w:eastAsia="Times New Roman"/>
          <w:sz w:val="24"/>
          <w:szCs w:val="24"/>
        </w:rPr>
      </w:pPr>
      <w:r>
        <w:rPr>
          <w:rFonts w:eastAsia="Times New Roman"/>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B76431" w:rsidRDefault="00B76431">
      <w:pPr>
        <w:spacing w:line="13" w:lineRule="exact"/>
        <w:rPr>
          <w:rFonts w:eastAsia="Times New Roman"/>
          <w:sz w:val="24"/>
          <w:szCs w:val="24"/>
        </w:rPr>
      </w:pPr>
    </w:p>
    <w:p w:rsidR="00B76431" w:rsidRDefault="00907F60" w:rsidP="00907F60">
      <w:pPr>
        <w:numPr>
          <w:ilvl w:val="1"/>
          <w:numId w:val="25"/>
        </w:numPr>
        <w:tabs>
          <w:tab w:val="left" w:pos="992"/>
        </w:tabs>
        <w:spacing w:line="237" w:lineRule="auto"/>
        <w:ind w:left="260" w:firstLine="542"/>
        <w:jc w:val="both"/>
        <w:rPr>
          <w:rFonts w:eastAsia="Times New Roman"/>
          <w:sz w:val="24"/>
          <w:szCs w:val="24"/>
        </w:rPr>
      </w:pPr>
      <w:r>
        <w:rPr>
          <w:rFonts w:eastAsia="Times New Roman"/>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B76431" w:rsidRDefault="00B76431">
      <w:pPr>
        <w:spacing w:line="13" w:lineRule="exact"/>
        <w:rPr>
          <w:rFonts w:eastAsia="Times New Roman"/>
          <w:sz w:val="24"/>
          <w:szCs w:val="24"/>
        </w:rPr>
      </w:pPr>
    </w:p>
    <w:p w:rsidR="00B76431" w:rsidRDefault="00907F60" w:rsidP="00907F60">
      <w:pPr>
        <w:numPr>
          <w:ilvl w:val="1"/>
          <w:numId w:val="25"/>
        </w:numPr>
        <w:tabs>
          <w:tab w:val="left" w:pos="958"/>
        </w:tabs>
        <w:spacing w:line="237" w:lineRule="auto"/>
        <w:ind w:left="260" w:firstLine="542"/>
        <w:jc w:val="both"/>
        <w:rPr>
          <w:rFonts w:eastAsia="Times New Roman"/>
          <w:sz w:val="24"/>
          <w:szCs w:val="24"/>
        </w:rPr>
      </w:pPr>
      <w:r>
        <w:rPr>
          <w:rFonts w:eastAsia="Times New Roman"/>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14</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26"/>
        </w:numPr>
        <w:tabs>
          <w:tab w:val="left" w:pos="1165"/>
        </w:tabs>
        <w:spacing w:line="237" w:lineRule="auto"/>
        <w:ind w:left="260" w:firstLine="542"/>
        <w:jc w:val="both"/>
        <w:rPr>
          <w:rFonts w:eastAsia="Times New Roman"/>
          <w:sz w:val="24"/>
          <w:szCs w:val="24"/>
        </w:rPr>
      </w:pPr>
      <w:r>
        <w:rPr>
          <w:rFonts w:eastAsia="Times New Roman"/>
          <w:sz w:val="24"/>
          <w:szCs w:val="24"/>
        </w:rPr>
        <w:lastRenderedPageBreak/>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w:t>
      </w:r>
      <w:r w:rsidR="00D6568B">
        <w:rPr>
          <w:rFonts w:eastAsia="Times New Roman"/>
          <w:sz w:val="24"/>
          <w:szCs w:val="24"/>
        </w:rPr>
        <w:t xml:space="preserve">разительность с точки зрения </w:t>
      </w:r>
      <w:r>
        <w:rPr>
          <w:rFonts w:eastAsia="Times New Roman"/>
          <w:sz w:val="24"/>
          <w:szCs w:val="24"/>
        </w:rPr>
        <w:t xml:space="preserve"> новизны, эмоциональной и смысловой наполненности, эстетической значимости;</w:t>
      </w:r>
    </w:p>
    <w:p w:rsidR="00B76431" w:rsidRDefault="00B76431">
      <w:pPr>
        <w:spacing w:line="14" w:lineRule="exact"/>
        <w:rPr>
          <w:rFonts w:eastAsia="Times New Roman"/>
          <w:sz w:val="24"/>
          <w:szCs w:val="24"/>
        </w:rPr>
      </w:pPr>
    </w:p>
    <w:p w:rsidR="00B76431" w:rsidRDefault="00907F60" w:rsidP="00907F60">
      <w:pPr>
        <w:numPr>
          <w:ilvl w:val="0"/>
          <w:numId w:val="26"/>
        </w:numPr>
        <w:tabs>
          <w:tab w:val="left" w:pos="1071"/>
        </w:tabs>
        <w:spacing w:line="238" w:lineRule="auto"/>
        <w:ind w:left="260" w:firstLine="542"/>
        <w:jc w:val="both"/>
        <w:rPr>
          <w:rFonts w:eastAsia="Times New Roman"/>
          <w:sz w:val="24"/>
          <w:szCs w:val="24"/>
        </w:rPr>
      </w:pPr>
      <w:r>
        <w:rPr>
          <w:rFonts w:eastAsia="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B76431" w:rsidRDefault="00B76431">
      <w:pPr>
        <w:spacing w:line="13" w:lineRule="exact"/>
        <w:rPr>
          <w:rFonts w:eastAsia="Times New Roman"/>
          <w:sz w:val="24"/>
          <w:szCs w:val="24"/>
        </w:rPr>
      </w:pPr>
    </w:p>
    <w:p w:rsidR="00B76431" w:rsidRDefault="00907F60" w:rsidP="00907F60">
      <w:pPr>
        <w:numPr>
          <w:ilvl w:val="0"/>
          <w:numId w:val="26"/>
        </w:numPr>
        <w:tabs>
          <w:tab w:val="left" w:pos="997"/>
        </w:tabs>
        <w:spacing w:line="236" w:lineRule="auto"/>
        <w:ind w:left="260" w:right="20" w:firstLine="542"/>
        <w:jc w:val="both"/>
        <w:rPr>
          <w:rFonts w:eastAsia="Times New Roman"/>
          <w:sz w:val="24"/>
          <w:szCs w:val="24"/>
        </w:rPr>
      </w:pPr>
      <w:r>
        <w:rPr>
          <w:rFonts w:eastAsia="Times New Roman"/>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B76431" w:rsidRDefault="00B76431">
      <w:pPr>
        <w:spacing w:line="2" w:lineRule="exact"/>
        <w:rPr>
          <w:rFonts w:eastAsia="Times New Roman"/>
          <w:sz w:val="24"/>
          <w:szCs w:val="24"/>
        </w:rPr>
      </w:pPr>
    </w:p>
    <w:p w:rsidR="00B76431" w:rsidRDefault="00907F60">
      <w:pPr>
        <w:ind w:left="800"/>
        <w:rPr>
          <w:rFonts w:eastAsia="Times New Roman"/>
          <w:sz w:val="24"/>
          <w:szCs w:val="24"/>
        </w:rPr>
      </w:pPr>
      <w:r>
        <w:rPr>
          <w:rFonts w:eastAsia="Times New Roman"/>
          <w:sz w:val="24"/>
          <w:szCs w:val="24"/>
        </w:rPr>
        <w:t>– осуществлять следующую продуктивную деятельность:</w:t>
      </w:r>
    </w:p>
    <w:p w:rsidR="00B76431" w:rsidRDefault="00B76431">
      <w:pPr>
        <w:spacing w:line="12" w:lineRule="exact"/>
        <w:rPr>
          <w:rFonts w:eastAsia="Times New Roman"/>
          <w:sz w:val="24"/>
          <w:szCs w:val="24"/>
        </w:rPr>
      </w:pPr>
    </w:p>
    <w:p w:rsidR="00B76431" w:rsidRDefault="00907F60" w:rsidP="00907F60">
      <w:pPr>
        <w:numPr>
          <w:ilvl w:val="0"/>
          <w:numId w:val="26"/>
        </w:numPr>
        <w:tabs>
          <w:tab w:val="left" w:pos="975"/>
        </w:tabs>
        <w:spacing w:line="236" w:lineRule="auto"/>
        <w:ind w:left="260" w:firstLine="542"/>
        <w:jc w:val="both"/>
        <w:rPr>
          <w:rFonts w:eastAsia="Times New Roman"/>
          <w:sz w:val="24"/>
          <w:szCs w:val="24"/>
        </w:rPr>
      </w:pPr>
      <w:r>
        <w:rPr>
          <w:rFonts w:eastAsia="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w:t>
      </w:r>
    </w:p>
    <w:p w:rsidR="00B76431" w:rsidRDefault="00B76431">
      <w:pPr>
        <w:spacing w:line="13" w:lineRule="exact"/>
        <w:rPr>
          <w:rFonts w:eastAsia="Times New Roman"/>
          <w:sz w:val="24"/>
          <w:szCs w:val="24"/>
        </w:rPr>
      </w:pPr>
    </w:p>
    <w:p w:rsidR="00B76431" w:rsidRDefault="00907F60" w:rsidP="00907F60">
      <w:pPr>
        <w:numPr>
          <w:ilvl w:val="0"/>
          <w:numId w:val="26"/>
        </w:numPr>
        <w:tabs>
          <w:tab w:val="left" w:pos="997"/>
        </w:tabs>
        <w:spacing w:line="234" w:lineRule="auto"/>
        <w:ind w:left="260" w:firstLine="542"/>
        <w:rPr>
          <w:rFonts w:eastAsia="Times New Roman"/>
          <w:sz w:val="24"/>
          <w:szCs w:val="24"/>
        </w:rPr>
      </w:pPr>
      <w:r>
        <w:rPr>
          <w:rFonts w:eastAsia="Times New Roman"/>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B76431" w:rsidRDefault="00B76431">
      <w:pPr>
        <w:spacing w:line="278" w:lineRule="exact"/>
        <w:rPr>
          <w:sz w:val="20"/>
          <w:szCs w:val="20"/>
        </w:rPr>
      </w:pPr>
    </w:p>
    <w:p w:rsidR="00B76431" w:rsidRDefault="00907F60">
      <w:pPr>
        <w:ind w:left="800"/>
        <w:rPr>
          <w:sz w:val="20"/>
          <w:szCs w:val="20"/>
        </w:rPr>
      </w:pPr>
      <w:r>
        <w:rPr>
          <w:rFonts w:eastAsia="Times New Roman"/>
          <w:sz w:val="24"/>
          <w:szCs w:val="24"/>
        </w:rPr>
        <w:t>Выпускник на базовом уровне получит возможность научиться:</w:t>
      </w:r>
    </w:p>
    <w:p w:rsidR="00B76431" w:rsidRDefault="00B76431">
      <w:pPr>
        <w:spacing w:line="12" w:lineRule="exact"/>
        <w:rPr>
          <w:sz w:val="20"/>
          <w:szCs w:val="20"/>
        </w:rPr>
      </w:pPr>
    </w:p>
    <w:p w:rsidR="00B76431" w:rsidRDefault="00907F60">
      <w:pPr>
        <w:spacing w:line="236" w:lineRule="auto"/>
        <w:ind w:left="260" w:firstLine="540"/>
        <w:jc w:val="both"/>
        <w:rPr>
          <w:sz w:val="20"/>
          <w:szCs w:val="20"/>
        </w:rPr>
      </w:pPr>
      <w:r>
        <w:rPr>
          <w:rFonts w:eastAsia="Times New Roman"/>
          <w:sz w:val="24"/>
          <w:szCs w:val="24"/>
        </w:rPr>
        <w:t>–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B76431" w:rsidRDefault="00B76431">
      <w:pPr>
        <w:spacing w:line="14" w:lineRule="exact"/>
        <w:rPr>
          <w:sz w:val="20"/>
          <w:szCs w:val="20"/>
        </w:rPr>
      </w:pPr>
    </w:p>
    <w:p w:rsidR="00B76431" w:rsidRDefault="00907F60">
      <w:pPr>
        <w:spacing w:line="236" w:lineRule="auto"/>
        <w:ind w:left="260" w:firstLine="540"/>
        <w:jc w:val="both"/>
        <w:rPr>
          <w:sz w:val="20"/>
          <w:szCs w:val="20"/>
        </w:rPr>
      </w:pPr>
      <w:r>
        <w:rPr>
          <w:rFonts w:eastAsia="Times New Roman"/>
          <w:sz w:val="24"/>
          <w:szCs w:val="24"/>
        </w:rPr>
        <w:t>–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B76431" w:rsidRDefault="00B76431">
      <w:pPr>
        <w:spacing w:line="13" w:lineRule="exact"/>
        <w:rPr>
          <w:sz w:val="20"/>
          <w:szCs w:val="20"/>
        </w:rPr>
      </w:pPr>
    </w:p>
    <w:p w:rsidR="00B76431" w:rsidRDefault="00907F60">
      <w:pPr>
        <w:spacing w:line="234" w:lineRule="auto"/>
        <w:ind w:left="260" w:right="20" w:firstLine="540"/>
        <w:rPr>
          <w:sz w:val="20"/>
          <w:szCs w:val="20"/>
        </w:rPr>
      </w:pPr>
      <w:r>
        <w:rPr>
          <w:rFonts w:eastAsia="Times New Roman"/>
          <w:sz w:val="24"/>
          <w:szCs w:val="24"/>
        </w:rPr>
        <w:t>– 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B76431" w:rsidRDefault="00B76431">
      <w:pPr>
        <w:spacing w:line="13" w:lineRule="exact"/>
        <w:rPr>
          <w:sz w:val="20"/>
          <w:szCs w:val="20"/>
        </w:rPr>
      </w:pPr>
    </w:p>
    <w:p w:rsidR="00B76431" w:rsidRDefault="00907F60">
      <w:pPr>
        <w:spacing w:line="237" w:lineRule="auto"/>
        <w:ind w:left="260" w:firstLine="540"/>
        <w:jc w:val="both"/>
        <w:rPr>
          <w:sz w:val="20"/>
          <w:szCs w:val="20"/>
        </w:rPr>
      </w:pPr>
      <w:r>
        <w:rPr>
          <w:rFonts w:eastAsia="Times New Roman"/>
          <w:sz w:val="24"/>
          <w:szCs w:val="24"/>
        </w:rPr>
        <w:t>– анализировать одну из интерпретаций эпического, драматического или лирического произведения (например, кинофильм или театральную поста</w:t>
      </w:r>
      <w:r w:rsidR="00D6568B">
        <w:rPr>
          <w:rFonts w:eastAsia="Times New Roman"/>
          <w:sz w:val="24"/>
          <w:szCs w:val="24"/>
        </w:rPr>
        <w:t xml:space="preserve">новку; запись художественного </w:t>
      </w:r>
      <w:r>
        <w:rPr>
          <w:rFonts w:eastAsia="Times New Roman"/>
          <w:sz w:val="24"/>
          <w:szCs w:val="24"/>
        </w:rPr>
        <w:t xml:space="preserve"> чтения; серию иллюстраций к произведению), оценивая, как интерпретируется исходный текст.</w:t>
      </w:r>
    </w:p>
    <w:p w:rsidR="00B76431" w:rsidRDefault="00B76431">
      <w:pPr>
        <w:spacing w:line="290" w:lineRule="exact"/>
        <w:rPr>
          <w:sz w:val="20"/>
          <w:szCs w:val="20"/>
        </w:rPr>
      </w:pPr>
    </w:p>
    <w:p w:rsidR="00B76431" w:rsidRDefault="00907F60">
      <w:pPr>
        <w:spacing w:line="234" w:lineRule="auto"/>
        <w:ind w:left="260" w:firstLine="540"/>
        <w:rPr>
          <w:sz w:val="20"/>
          <w:szCs w:val="20"/>
        </w:rPr>
      </w:pPr>
      <w:r>
        <w:rPr>
          <w:rFonts w:eastAsia="Times New Roman"/>
          <w:sz w:val="24"/>
          <w:szCs w:val="24"/>
        </w:rPr>
        <w:t>Выпускник на базовом уровне получит возможность узнат</w:t>
      </w:r>
      <w:r w:rsidR="00D6568B">
        <w:rPr>
          <w:rFonts w:eastAsia="Times New Roman"/>
          <w:sz w:val="24"/>
          <w:szCs w:val="24"/>
        </w:rPr>
        <w:t>ь: – о месте и значении кумык</w:t>
      </w:r>
      <w:r>
        <w:rPr>
          <w:rFonts w:eastAsia="Times New Roman"/>
          <w:sz w:val="24"/>
          <w:szCs w:val="24"/>
        </w:rPr>
        <w:t>ской литературы в мировой литературе;</w:t>
      </w:r>
    </w:p>
    <w:p w:rsidR="00B76431" w:rsidRDefault="00B76431">
      <w:pPr>
        <w:spacing w:line="2" w:lineRule="exact"/>
        <w:rPr>
          <w:sz w:val="20"/>
          <w:szCs w:val="20"/>
        </w:rPr>
      </w:pPr>
    </w:p>
    <w:p w:rsidR="00B76431" w:rsidRDefault="00907F60">
      <w:pPr>
        <w:ind w:left="800"/>
        <w:rPr>
          <w:sz w:val="20"/>
          <w:szCs w:val="20"/>
        </w:rPr>
      </w:pPr>
      <w:r>
        <w:rPr>
          <w:rFonts w:eastAsia="Times New Roman"/>
          <w:sz w:val="24"/>
          <w:szCs w:val="24"/>
        </w:rPr>
        <w:t>– о важнейших литературных ресурсах, в том числе в сети Интернет;</w:t>
      </w:r>
    </w:p>
    <w:p w:rsidR="00B76431" w:rsidRDefault="00907F60">
      <w:pPr>
        <w:ind w:left="860"/>
        <w:rPr>
          <w:sz w:val="20"/>
          <w:szCs w:val="20"/>
        </w:rPr>
      </w:pPr>
      <w:r>
        <w:rPr>
          <w:rFonts w:eastAsia="Times New Roman"/>
          <w:sz w:val="24"/>
          <w:szCs w:val="24"/>
        </w:rPr>
        <w:t>– об историко-культурном подходе в литературоведении;</w:t>
      </w:r>
    </w:p>
    <w:p w:rsidR="00B76431" w:rsidRDefault="00907F60">
      <w:pPr>
        <w:ind w:left="800"/>
        <w:rPr>
          <w:sz w:val="20"/>
          <w:szCs w:val="20"/>
        </w:rPr>
      </w:pPr>
      <w:r>
        <w:rPr>
          <w:rFonts w:eastAsia="Times New Roman"/>
          <w:sz w:val="24"/>
          <w:szCs w:val="24"/>
        </w:rPr>
        <w:t>– об историко-литературном процессе XIX и XX веков;</w:t>
      </w:r>
    </w:p>
    <w:p w:rsidR="00B76431" w:rsidRDefault="00907F60">
      <w:pPr>
        <w:ind w:left="800"/>
        <w:rPr>
          <w:sz w:val="20"/>
          <w:szCs w:val="20"/>
        </w:rPr>
      </w:pPr>
      <w:r>
        <w:rPr>
          <w:rFonts w:eastAsia="Times New Roman"/>
          <w:sz w:val="24"/>
          <w:szCs w:val="24"/>
        </w:rPr>
        <w:t>– о наиболее ярких или характерных чертах литературных направлений или течений;</w:t>
      </w:r>
    </w:p>
    <w:p w:rsidR="00B76431" w:rsidRDefault="00B76431">
      <w:pPr>
        <w:spacing w:line="12" w:lineRule="exact"/>
        <w:rPr>
          <w:sz w:val="20"/>
          <w:szCs w:val="20"/>
        </w:rPr>
      </w:pPr>
    </w:p>
    <w:p w:rsidR="00B76431" w:rsidRDefault="00907F60">
      <w:pPr>
        <w:spacing w:line="234" w:lineRule="auto"/>
        <w:ind w:left="260" w:firstLine="540"/>
        <w:rPr>
          <w:sz w:val="20"/>
          <w:szCs w:val="20"/>
        </w:rPr>
      </w:pPr>
      <w:r>
        <w:rPr>
          <w:rFonts w:eastAsia="Times New Roman"/>
          <w:sz w:val="24"/>
          <w:szCs w:val="24"/>
        </w:rPr>
        <w:t>– имена ведущих писателей, значимые факты их творческой биографии, названия ключевых произведений, имена героев.</w:t>
      </w:r>
    </w:p>
    <w:p w:rsidR="00B76431" w:rsidRDefault="00B76431">
      <w:pPr>
        <w:spacing w:line="1" w:lineRule="exact"/>
        <w:rPr>
          <w:sz w:val="20"/>
          <w:szCs w:val="20"/>
        </w:rPr>
      </w:pPr>
    </w:p>
    <w:p w:rsidR="00B76431" w:rsidRDefault="00907F60">
      <w:pPr>
        <w:ind w:left="860"/>
        <w:rPr>
          <w:sz w:val="20"/>
          <w:szCs w:val="20"/>
        </w:rPr>
      </w:pPr>
      <w:r>
        <w:rPr>
          <w:rFonts w:eastAsia="Times New Roman"/>
          <w:sz w:val="24"/>
          <w:szCs w:val="24"/>
        </w:rPr>
        <w:t>– о соотношении и взаимосвязях литературы с историческим периодом, эпохой.</w:t>
      </w:r>
    </w:p>
    <w:p w:rsidR="00B76431" w:rsidRDefault="00B76431">
      <w:pPr>
        <w:spacing w:line="276" w:lineRule="exact"/>
        <w:rPr>
          <w:sz w:val="20"/>
          <w:szCs w:val="20"/>
        </w:rPr>
      </w:pPr>
    </w:p>
    <w:p w:rsidR="00B76431" w:rsidRDefault="00907F60">
      <w:pPr>
        <w:ind w:left="260"/>
        <w:rPr>
          <w:sz w:val="20"/>
          <w:szCs w:val="20"/>
        </w:rPr>
      </w:pPr>
      <w:r>
        <w:rPr>
          <w:rFonts w:eastAsia="Times New Roman"/>
          <w:b/>
          <w:bCs/>
          <w:sz w:val="24"/>
          <w:szCs w:val="24"/>
        </w:rPr>
        <w:t>ИНОСТРАННЫЕ ЯЗЫКИ (АНГЛИЙСКИЙ</w:t>
      </w:r>
      <w:r>
        <w:rPr>
          <w:rFonts w:eastAsia="Times New Roman"/>
          <w:i/>
          <w:iCs/>
          <w:sz w:val="24"/>
          <w:szCs w:val="24"/>
        </w:rPr>
        <w:t>)</w:t>
      </w:r>
    </w:p>
    <w:p w:rsidR="00B76431" w:rsidRDefault="00B76431">
      <w:pPr>
        <w:spacing w:line="17" w:lineRule="exact"/>
        <w:rPr>
          <w:sz w:val="20"/>
          <w:szCs w:val="20"/>
        </w:rPr>
      </w:pPr>
    </w:p>
    <w:p w:rsidR="00B76431" w:rsidRDefault="00907F60" w:rsidP="00907F60">
      <w:pPr>
        <w:numPr>
          <w:ilvl w:val="1"/>
          <w:numId w:val="27"/>
        </w:numPr>
        <w:tabs>
          <w:tab w:val="left" w:pos="1047"/>
        </w:tabs>
        <w:spacing w:line="234" w:lineRule="auto"/>
        <w:ind w:left="260" w:right="100" w:firstLine="568"/>
        <w:rPr>
          <w:rFonts w:eastAsia="Times New Roman"/>
          <w:b/>
          <w:bCs/>
          <w:sz w:val="24"/>
          <w:szCs w:val="24"/>
        </w:rPr>
      </w:pPr>
      <w:r>
        <w:rPr>
          <w:rFonts w:eastAsia="Times New Roman"/>
          <w:b/>
          <w:bCs/>
          <w:sz w:val="24"/>
          <w:szCs w:val="24"/>
        </w:rPr>
        <w:t>результате изучения иностранного языка в старшей школе учащийся должен Знать/понимать</w:t>
      </w:r>
    </w:p>
    <w:p w:rsidR="00B76431" w:rsidRDefault="00B76431">
      <w:pPr>
        <w:spacing w:line="28" w:lineRule="exact"/>
        <w:rPr>
          <w:rFonts w:eastAsia="Times New Roman"/>
          <w:b/>
          <w:bCs/>
          <w:sz w:val="24"/>
          <w:szCs w:val="24"/>
        </w:rPr>
      </w:pPr>
    </w:p>
    <w:p w:rsidR="00B76431" w:rsidRDefault="00907F60" w:rsidP="00907F60">
      <w:pPr>
        <w:numPr>
          <w:ilvl w:val="0"/>
          <w:numId w:val="27"/>
        </w:numPr>
        <w:tabs>
          <w:tab w:val="left" w:pos="620"/>
        </w:tabs>
        <w:spacing w:line="226" w:lineRule="auto"/>
        <w:ind w:left="620" w:right="900" w:hanging="358"/>
        <w:rPr>
          <w:rFonts w:ascii="Symbol" w:eastAsia="Symbol" w:hAnsi="Symbol" w:cs="Symbol"/>
          <w:sz w:val="24"/>
          <w:szCs w:val="24"/>
        </w:rPr>
      </w:pPr>
      <w:r>
        <w:rPr>
          <w:rFonts w:eastAsia="Times New Roman"/>
          <w:sz w:val="24"/>
          <w:szCs w:val="24"/>
        </w:rPr>
        <w:t>значения новых лексических единиц, связанных с тематикой данного этапа и с соответствующими ситуациями общения;</w:t>
      </w:r>
    </w:p>
    <w:p w:rsidR="00B76431" w:rsidRDefault="00B76431">
      <w:pPr>
        <w:spacing w:line="200" w:lineRule="exact"/>
        <w:rPr>
          <w:sz w:val="20"/>
          <w:szCs w:val="20"/>
        </w:rPr>
      </w:pPr>
    </w:p>
    <w:p w:rsidR="00B76431" w:rsidRDefault="00B76431">
      <w:pPr>
        <w:spacing w:line="244" w:lineRule="exact"/>
        <w:rPr>
          <w:sz w:val="20"/>
          <w:szCs w:val="20"/>
        </w:rPr>
      </w:pPr>
    </w:p>
    <w:p w:rsidR="00B76431" w:rsidRDefault="00907F60">
      <w:pPr>
        <w:ind w:right="-259"/>
        <w:jc w:val="center"/>
        <w:rPr>
          <w:sz w:val="20"/>
          <w:szCs w:val="20"/>
        </w:rPr>
      </w:pPr>
      <w:r>
        <w:rPr>
          <w:rFonts w:ascii="Calibri" w:eastAsia="Calibri" w:hAnsi="Calibri" w:cs="Calibri"/>
        </w:rPr>
        <w:t>15</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28"/>
        </w:numPr>
        <w:tabs>
          <w:tab w:val="left" w:pos="620"/>
        </w:tabs>
        <w:spacing w:line="227" w:lineRule="auto"/>
        <w:ind w:left="620" w:right="840" w:hanging="358"/>
        <w:rPr>
          <w:rFonts w:ascii="Symbol" w:eastAsia="Symbol" w:hAnsi="Symbol" w:cs="Symbol"/>
          <w:sz w:val="24"/>
          <w:szCs w:val="24"/>
        </w:rPr>
      </w:pPr>
      <w:r>
        <w:rPr>
          <w:rFonts w:eastAsia="Times New Roman"/>
          <w:sz w:val="24"/>
          <w:szCs w:val="24"/>
        </w:rPr>
        <w:lastRenderedPageBreak/>
        <w:t>языковой материал</w:t>
      </w:r>
      <w:r>
        <w:rPr>
          <w:rFonts w:eastAsia="Times New Roman"/>
          <w:b/>
          <w:bCs/>
          <w:sz w:val="24"/>
          <w:szCs w:val="24"/>
        </w:rPr>
        <w:t>:</w:t>
      </w:r>
      <w:r>
        <w:rPr>
          <w:rFonts w:eastAsia="Times New Roman"/>
          <w:sz w:val="24"/>
          <w:szCs w:val="24"/>
        </w:rPr>
        <w:t xml:space="preserve"> идиоматические выражения, оценочную лексику, единицы речевого этикета, обслуживающие ситуации общения в рамках новых тем.</w:t>
      </w:r>
    </w:p>
    <w:p w:rsidR="00B76431" w:rsidRDefault="00B76431">
      <w:pPr>
        <w:spacing w:line="32" w:lineRule="exact"/>
        <w:rPr>
          <w:rFonts w:ascii="Symbol" w:eastAsia="Symbol" w:hAnsi="Symbol" w:cs="Symbol"/>
          <w:sz w:val="24"/>
          <w:szCs w:val="24"/>
        </w:rPr>
      </w:pPr>
    </w:p>
    <w:p w:rsidR="00B76431" w:rsidRDefault="00907F60" w:rsidP="00907F60">
      <w:pPr>
        <w:numPr>
          <w:ilvl w:val="0"/>
          <w:numId w:val="28"/>
        </w:numPr>
        <w:tabs>
          <w:tab w:val="left" w:pos="620"/>
        </w:tabs>
        <w:spacing w:line="230" w:lineRule="auto"/>
        <w:ind w:left="620" w:hanging="358"/>
        <w:jc w:val="both"/>
        <w:rPr>
          <w:rFonts w:ascii="Symbol" w:eastAsia="Symbol" w:hAnsi="Symbol" w:cs="Symbol"/>
          <w:sz w:val="24"/>
          <w:szCs w:val="24"/>
        </w:rPr>
      </w:pPr>
      <w:r>
        <w:rPr>
          <w:rFonts w:eastAsia="Times New Roman"/>
          <w:sz w:val="24"/>
          <w:szCs w:val="24"/>
        </w:rPr>
        <w:t>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B76431" w:rsidRDefault="00B76431">
      <w:pPr>
        <w:spacing w:line="3" w:lineRule="exact"/>
        <w:rPr>
          <w:rFonts w:ascii="Symbol" w:eastAsia="Symbol" w:hAnsi="Symbol" w:cs="Symbol"/>
          <w:sz w:val="24"/>
          <w:szCs w:val="24"/>
        </w:rPr>
      </w:pPr>
    </w:p>
    <w:p w:rsidR="00B76431" w:rsidRDefault="00907F60" w:rsidP="00907F60">
      <w:pPr>
        <w:numPr>
          <w:ilvl w:val="0"/>
          <w:numId w:val="28"/>
        </w:numPr>
        <w:tabs>
          <w:tab w:val="left" w:pos="620"/>
        </w:tabs>
        <w:ind w:left="620" w:hanging="358"/>
        <w:rPr>
          <w:rFonts w:ascii="Symbol" w:eastAsia="Symbol" w:hAnsi="Symbol" w:cs="Symbol"/>
          <w:sz w:val="24"/>
          <w:szCs w:val="24"/>
        </w:rPr>
      </w:pPr>
      <w:r>
        <w:rPr>
          <w:rFonts w:eastAsia="Times New Roman"/>
          <w:sz w:val="24"/>
          <w:szCs w:val="24"/>
        </w:rPr>
        <w:t>лингвострановедческую и страноведческую информацию.</w:t>
      </w:r>
    </w:p>
    <w:p w:rsidR="00B76431" w:rsidRDefault="00B76431">
      <w:pPr>
        <w:spacing w:line="2" w:lineRule="exact"/>
        <w:rPr>
          <w:sz w:val="20"/>
          <w:szCs w:val="20"/>
        </w:rPr>
      </w:pPr>
    </w:p>
    <w:p w:rsidR="00B76431" w:rsidRDefault="00907F60">
      <w:pPr>
        <w:ind w:left="820"/>
        <w:rPr>
          <w:sz w:val="20"/>
          <w:szCs w:val="20"/>
        </w:rPr>
      </w:pPr>
      <w:r>
        <w:rPr>
          <w:rFonts w:eastAsia="Times New Roman"/>
          <w:b/>
          <w:bCs/>
          <w:sz w:val="24"/>
          <w:szCs w:val="24"/>
        </w:rPr>
        <w:t>уметь</w:t>
      </w:r>
    </w:p>
    <w:p w:rsidR="00B76431" w:rsidRDefault="00907F60">
      <w:pPr>
        <w:ind w:left="820"/>
        <w:rPr>
          <w:sz w:val="20"/>
          <w:szCs w:val="20"/>
        </w:rPr>
      </w:pPr>
      <w:r>
        <w:rPr>
          <w:rFonts w:eastAsia="Times New Roman"/>
          <w:b/>
          <w:bCs/>
          <w:i/>
          <w:iCs/>
          <w:sz w:val="24"/>
          <w:szCs w:val="24"/>
        </w:rPr>
        <w:t>говорение</w:t>
      </w:r>
    </w:p>
    <w:p w:rsidR="00B76431" w:rsidRDefault="00B76431">
      <w:pPr>
        <w:spacing w:line="27" w:lineRule="exact"/>
        <w:rPr>
          <w:sz w:val="20"/>
          <w:szCs w:val="20"/>
        </w:rPr>
      </w:pPr>
    </w:p>
    <w:p w:rsidR="00B76431" w:rsidRDefault="00907F60" w:rsidP="00907F60">
      <w:pPr>
        <w:numPr>
          <w:ilvl w:val="0"/>
          <w:numId w:val="29"/>
        </w:numPr>
        <w:tabs>
          <w:tab w:val="left" w:pos="620"/>
        </w:tabs>
        <w:spacing w:line="233" w:lineRule="auto"/>
        <w:ind w:left="620" w:right="560" w:hanging="358"/>
        <w:rPr>
          <w:rFonts w:ascii="Symbol" w:eastAsia="Symbol" w:hAnsi="Symbol" w:cs="Symbol"/>
          <w:sz w:val="24"/>
          <w:szCs w:val="24"/>
        </w:rPr>
      </w:pPr>
      <w:r>
        <w:rPr>
          <w:rFonts w:eastAsia="Times New Roman"/>
          <w:sz w:val="24"/>
          <w:szCs w:val="24"/>
        </w:rPr>
        <w:t>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B76431" w:rsidRDefault="00B76431">
      <w:pPr>
        <w:spacing w:line="32" w:lineRule="exact"/>
        <w:rPr>
          <w:rFonts w:ascii="Symbol" w:eastAsia="Symbol" w:hAnsi="Symbol" w:cs="Symbol"/>
          <w:sz w:val="24"/>
          <w:szCs w:val="24"/>
        </w:rPr>
      </w:pPr>
    </w:p>
    <w:p w:rsidR="00B76431" w:rsidRDefault="00907F60" w:rsidP="00907F60">
      <w:pPr>
        <w:numPr>
          <w:ilvl w:val="0"/>
          <w:numId w:val="29"/>
        </w:numPr>
        <w:tabs>
          <w:tab w:val="left" w:pos="620"/>
        </w:tabs>
        <w:spacing w:line="230" w:lineRule="auto"/>
        <w:ind w:left="620" w:right="600" w:hanging="358"/>
        <w:rPr>
          <w:rFonts w:ascii="Symbol" w:eastAsia="Symbol" w:hAnsi="Symbol" w:cs="Symbol"/>
          <w:sz w:val="24"/>
          <w:szCs w:val="24"/>
        </w:rPr>
      </w:pPr>
      <w:r>
        <w:rPr>
          <w:rFonts w:eastAsia="Times New Roman"/>
          <w:sz w:val="24"/>
          <w:szCs w:val="24"/>
        </w:rPr>
        <w:t>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p w:rsidR="00B76431" w:rsidRDefault="00B76431">
      <w:pPr>
        <w:spacing w:line="34" w:lineRule="exact"/>
        <w:rPr>
          <w:rFonts w:ascii="Symbol" w:eastAsia="Symbol" w:hAnsi="Symbol" w:cs="Symbol"/>
          <w:sz w:val="24"/>
          <w:szCs w:val="24"/>
        </w:rPr>
      </w:pPr>
    </w:p>
    <w:p w:rsidR="00B76431" w:rsidRDefault="00907F60" w:rsidP="00907F60">
      <w:pPr>
        <w:numPr>
          <w:ilvl w:val="0"/>
          <w:numId w:val="29"/>
        </w:numPr>
        <w:tabs>
          <w:tab w:val="left" w:pos="620"/>
        </w:tabs>
        <w:spacing w:line="230" w:lineRule="auto"/>
        <w:ind w:left="620" w:right="560" w:hanging="358"/>
        <w:rPr>
          <w:rFonts w:ascii="Symbol" w:eastAsia="Symbol" w:hAnsi="Symbol" w:cs="Symbol"/>
          <w:sz w:val="24"/>
          <w:szCs w:val="24"/>
        </w:rPr>
      </w:pPr>
      <w:r>
        <w:rPr>
          <w:rFonts w:eastAsia="Times New Roman"/>
          <w:sz w:val="24"/>
          <w:szCs w:val="24"/>
        </w:rPr>
        <w:t>создавать словесный социокультурный портрет своей страны и стран/ страны изучаемого языка на основе разнообразной страноведческой и культуроведческой информации;</w:t>
      </w:r>
    </w:p>
    <w:p w:rsidR="00B76431" w:rsidRDefault="00B76431">
      <w:pPr>
        <w:spacing w:line="7" w:lineRule="exact"/>
        <w:rPr>
          <w:rFonts w:ascii="Symbol" w:eastAsia="Symbol" w:hAnsi="Symbol" w:cs="Symbol"/>
          <w:sz w:val="24"/>
          <w:szCs w:val="24"/>
        </w:rPr>
      </w:pPr>
    </w:p>
    <w:p w:rsidR="00B76431" w:rsidRDefault="00907F60">
      <w:pPr>
        <w:ind w:left="820"/>
        <w:rPr>
          <w:rFonts w:ascii="Symbol" w:eastAsia="Symbol" w:hAnsi="Symbol" w:cs="Symbol"/>
          <w:sz w:val="24"/>
          <w:szCs w:val="24"/>
        </w:rPr>
      </w:pPr>
      <w:r>
        <w:rPr>
          <w:rFonts w:eastAsia="Times New Roman"/>
          <w:b/>
          <w:bCs/>
          <w:i/>
          <w:iCs/>
          <w:sz w:val="24"/>
          <w:szCs w:val="24"/>
        </w:rPr>
        <w:t>аудирование</w:t>
      </w:r>
    </w:p>
    <w:p w:rsidR="00B76431" w:rsidRDefault="00B76431">
      <w:pPr>
        <w:spacing w:line="26" w:lineRule="exact"/>
        <w:rPr>
          <w:rFonts w:ascii="Symbol" w:eastAsia="Symbol" w:hAnsi="Symbol" w:cs="Symbol"/>
          <w:sz w:val="24"/>
          <w:szCs w:val="24"/>
        </w:rPr>
      </w:pPr>
    </w:p>
    <w:p w:rsidR="00B76431" w:rsidRDefault="00907F60" w:rsidP="00907F60">
      <w:pPr>
        <w:numPr>
          <w:ilvl w:val="0"/>
          <w:numId w:val="29"/>
        </w:numPr>
        <w:tabs>
          <w:tab w:val="left" w:pos="620"/>
        </w:tabs>
        <w:spacing w:line="227" w:lineRule="auto"/>
        <w:ind w:left="620" w:right="1320" w:hanging="358"/>
        <w:rPr>
          <w:rFonts w:ascii="Symbol" w:eastAsia="Symbol" w:hAnsi="Symbol" w:cs="Symbol"/>
          <w:sz w:val="24"/>
          <w:szCs w:val="24"/>
        </w:rPr>
      </w:pPr>
      <w:r>
        <w:rPr>
          <w:rFonts w:eastAsia="Times New Roman"/>
          <w:sz w:val="24"/>
          <w:szCs w:val="24"/>
        </w:rPr>
        <w:t>понимать относительно полно (общий смысл) высказывания на изучаемом иностранном языке в различных ситуациях общения;</w:t>
      </w:r>
    </w:p>
    <w:p w:rsidR="00B76431" w:rsidRDefault="00B76431">
      <w:pPr>
        <w:spacing w:line="32" w:lineRule="exact"/>
        <w:rPr>
          <w:rFonts w:ascii="Symbol" w:eastAsia="Symbol" w:hAnsi="Symbol" w:cs="Symbol"/>
          <w:sz w:val="24"/>
          <w:szCs w:val="24"/>
        </w:rPr>
      </w:pPr>
    </w:p>
    <w:p w:rsidR="00B76431" w:rsidRDefault="00907F60" w:rsidP="00907F60">
      <w:pPr>
        <w:numPr>
          <w:ilvl w:val="0"/>
          <w:numId w:val="29"/>
        </w:numPr>
        <w:tabs>
          <w:tab w:val="left" w:pos="620"/>
        </w:tabs>
        <w:spacing w:line="241" w:lineRule="auto"/>
        <w:ind w:left="620" w:right="740" w:hanging="358"/>
        <w:rPr>
          <w:rFonts w:ascii="Symbol" w:eastAsia="Symbol" w:hAnsi="Symbol" w:cs="Symbol"/>
          <w:sz w:val="23"/>
          <w:szCs w:val="23"/>
        </w:rPr>
      </w:pPr>
      <w:r>
        <w:rPr>
          <w:rFonts w:eastAsia="Times New Roman"/>
          <w:sz w:val="23"/>
          <w:szCs w:val="23"/>
        </w:rPr>
        <w:t>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B76431" w:rsidRDefault="00907F60" w:rsidP="00907F60">
      <w:pPr>
        <w:numPr>
          <w:ilvl w:val="0"/>
          <w:numId w:val="29"/>
        </w:numPr>
        <w:tabs>
          <w:tab w:val="left" w:pos="620"/>
        </w:tabs>
        <w:ind w:left="620" w:hanging="358"/>
        <w:rPr>
          <w:rFonts w:ascii="Symbol" w:eastAsia="Symbol" w:hAnsi="Symbol" w:cs="Symbol"/>
          <w:sz w:val="24"/>
          <w:szCs w:val="24"/>
        </w:rPr>
      </w:pPr>
      <w:r>
        <w:rPr>
          <w:rFonts w:eastAsia="Times New Roman"/>
          <w:sz w:val="24"/>
          <w:szCs w:val="24"/>
        </w:rPr>
        <w:t>оценивать важность/новизну информации, определять свое отношение к ней;</w:t>
      </w:r>
    </w:p>
    <w:p w:rsidR="00B76431" w:rsidRDefault="00B76431">
      <w:pPr>
        <w:spacing w:line="2" w:lineRule="exact"/>
        <w:rPr>
          <w:rFonts w:ascii="Symbol" w:eastAsia="Symbol" w:hAnsi="Symbol" w:cs="Symbol"/>
          <w:sz w:val="24"/>
          <w:szCs w:val="24"/>
        </w:rPr>
      </w:pPr>
    </w:p>
    <w:p w:rsidR="00B76431" w:rsidRDefault="00907F60">
      <w:pPr>
        <w:ind w:left="880"/>
        <w:rPr>
          <w:rFonts w:ascii="Symbol" w:eastAsia="Symbol" w:hAnsi="Symbol" w:cs="Symbol"/>
          <w:sz w:val="24"/>
          <w:szCs w:val="24"/>
        </w:rPr>
      </w:pPr>
      <w:r>
        <w:rPr>
          <w:rFonts w:eastAsia="Times New Roman"/>
          <w:b/>
          <w:bCs/>
          <w:i/>
          <w:iCs/>
          <w:sz w:val="24"/>
          <w:szCs w:val="24"/>
        </w:rPr>
        <w:t>чтение</w:t>
      </w:r>
    </w:p>
    <w:p w:rsidR="00B76431" w:rsidRDefault="00B76431">
      <w:pPr>
        <w:spacing w:line="26" w:lineRule="exact"/>
        <w:rPr>
          <w:rFonts w:ascii="Symbol" w:eastAsia="Symbol" w:hAnsi="Symbol" w:cs="Symbol"/>
          <w:sz w:val="24"/>
          <w:szCs w:val="24"/>
        </w:rPr>
      </w:pPr>
    </w:p>
    <w:p w:rsidR="00B76431" w:rsidRDefault="00907F60" w:rsidP="00907F60">
      <w:pPr>
        <w:numPr>
          <w:ilvl w:val="0"/>
          <w:numId w:val="29"/>
        </w:numPr>
        <w:tabs>
          <w:tab w:val="left" w:pos="620"/>
        </w:tabs>
        <w:spacing w:line="233" w:lineRule="auto"/>
        <w:ind w:left="620" w:right="700" w:hanging="358"/>
        <w:jc w:val="both"/>
        <w:rPr>
          <w:rFonts w:ascii="Symbol" w:eastAsia="Symbol" w:hAnsi="Symbol" w:cs="Symbol"/>
          <w:sz w:val="24"/>
          <w:szCs w:val="24"/>
        </w:rPr>
      </w:pPr>
      <w:r>
        <w:rPr>
          <w:rFonts w:eastAsia="Times New Roman"/>
          <w:sz w:val="24"/>
          <w:szCs w:val="24"/>
        </w:rPr>
        <w:t>читать аутентичные тексты разных стилей (публицистические, художественные, научно-популярные, прагматические, а также несложные специальные тексты,), используя основные виды чтения (ознакомительное, изучающее, просмотровое/ поисковое) в зависимости от коммуникативной задачи;</w:t>
      </w:r>
    </w:p>
    <w:p w:rsidR="00B76431" w:rsidRDefault="00B76431">
      <w:pPr>
        <w:spacing w:line="4" w:lineRule="exact"/>
        <w:rPr>
          <w:rFonts w:ascii="Symbol" w:eastAsia="Symbol" w:hAnsi="Symbol" w:cs="Symbol"/>
          <w:sz w:val="24"/>
          <w:szCs w:val="24"/>
        </w:rPr>
      </w:pPr>
    </w:p>
    <w:p w:rsidR="00B76431" w:rsidRDefault="00907F60">
      <w:pPr>
        <w:ind w:left="880"/>
        <w:rPr>
          <w:rFonts w:ascii="Symbol" w:eastAsia="Symbol" w:hAnsi="Symbol" w:cs="Symbol"/>
          <w:sz w:val="24"/>
          <w:szCs w:val="24"/>
        </w:rPr>
      </w:pPr>
      <w:r>
        <w:rPr>
          <w:rFonts w:eastAsia="Times New Roman"/>
          <w:b/>
          <w:bCs/>
          <w:i/>
          <w:iCs/>
          <w:sz w:val="24"/>
          <w:szCs w:val="24"/>
        </w:rPr>
        <w:t>письменная речь</w:t>
      </w:r>
    </w:p>
    <w:p w:rsidR="00B76431" w:rsidRDefault="00B76431">
      <w:pPr>
        <w:spacing w:line="26" w:lineRule="exact"/>
        <w:rPr>
          <w:rFonts w:ascii="Symbol" w:eastAsia="Symbol" w:hAnsi="Symbol" w:cs="Symbol"/>
          <w:sz w:val="24"/>
          <w:szCs w:val="24"/>
        </w:rPr>
      </w:pPr>
    </w:p>
    <w:p w:rsidR="00B76431" w:rsidRDefault="00907F60" w:rsidP="00907F60">
      <w:pPr>
        <w:numPr>
          <w:ilvl w:val="0"/>
          <w:numId w:val="29"/>
        </w:numPr>
        <w:tabs>
          <w:tab w:val="left" w:pos="620"/>
        </w:tabs>
        <w:spacing w:line="233" w:lineRule="auto"/>
        <w:ind w:left="620" w:right="220" w:hanging="358"/>
        <w:rPr>
          <w:rFonts w:ascii="Symbol" w:eastAsia="Symbol" w:hAnsi="Symbol" w:cs="Symbol"/>
          <w:sz w:val="24"/>
          <w:szCs w:val="24"/>
        </w:rPr>
      </w:pPr>
      <w:r>
        <w:rPr>
          <w:rFonts w:eastAsia="Times New Roman"/>
          <w:sz w:val="24"/>
          <w:szCs w:val="24"/>
        </w:rPr>
        <w:t>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B76431" w:rsidRDefault="00B76431">
      <w:pPr>
        <w:spacing w:line="294" w:lineRule="exact"/>
        <w:rPr>
          <w:sz w:val="20"/>
          <w:szCs w:val="20"/>
        </w:rPr>
      </w:pPr>
    </w:p>
    <w:p w:rsidR="00B76431" w:rsidRDefault="00907F60">
      <w:pPr>
        <w:spacing w:line="234" w:lineRule="auto"/>
        <w:ind w:left="260" w:right="72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B76431">
      <w:pPr>
        <w:spacing w:line="28" w:lineRule="exact"/>
        <w:rPr>
          <w:sz w:val="20"/>
          <w:szCs w:val="20"/>
        </w:rPr>
      </w:pPr>
    </w:p>
    <w:p w:rsidR="00B76431" w:rsidRDefault="00907F60" w:rsidP="00907F60">
      <w:pPr>
        <w:numPr>
          <w:ilvl w:val="0"/>
          <w:numId w:val="30"/>
        </w:numPr>
        <w:tabs>
          <w:tab w:val="left" w:pos="620"/>
        </w:tabs>
        <w:spacing w:line="226" w:lineRule="auto"/>
        <w:ind w:left="620" w:right="280" w:hanging="358"/>
        <w:rPr>
          <w:rFonts w:ascii="Symbol" w:eastAsia="Symbol" w:hAnsi="Symbol" w:cs="Symbol"/>
          <w:sz w:val="24"/>
          <w:szCs w:val="24"/>
        </w:rPr>
      </w:pPr>
      <w:r>
        <w:rPr>
          <w:rFonts w:eastAsia="Times New Roman"/>
          <w:sz w:val="24"/>
          <w:szCs w:val="24"/>
        </w:rPr>
        <w:t>успешного взаимодействия в различных ситуациях общения; соблюдения этикетных норм межкультурного общения;</w:t>
      </w:r>
    </w:p>
    <w:p w:rsidR="00B76431" w:rsidRDefault="00B76431">
      <w:pPr>
        <w:spacing w:line="32" w:lineRule="exact"/>
        <w:rPr>
          <w:rFonts w:ascii="Symbol" w:eastAsia="Symbol" w:hAnsi="Symbol" w:cs="Symbol"/>
          <w:sz w:val="24"/>
          <w:szCs w:val="24"/>
        </w:rPr>
      </w:pPr>
    </w:p>
    <w:p w:rsidR="00B76431" w:rsidRDefault="00907F60" w:rsidP="00907F60">
      <w:pPr>
        <w:numPr>
          <w:ilvl w:val="0"/>
          <w:numId w:val="30"/>
        </w:numPr>
        <w:tabs>
          <w:tab w:val="left" w:pos="620"/>
        </w:tabs>
        <w:spacing w:line="226" w:lineRule="auto"/>
        <w:ind w:left="620" w:right="480" w:hanging="358"/>
        <w:rPr>
          <w:rFonts w:ascii="Symbol" w:eastAsia="Symbol" w:hAnsi="Symbol" w:cs="Symbol"/>
          <w:sz w:val="24"/>
          <w:szCs w:val="24"/>
        </w:rPr>
      </w:pPr>
      <w:r>
        <w:rPr>
          <w:rFonts w:eastAsia="Times New Roman"/>
          <w:sz w:val="24"/>
          <w:szCs w:val="24"/>
        </w:rPr>
        <w:t>расширения возможностей в использовании новых информационных технологий в профессионально-ориентированных целях;</w:t>
      </w:r>
    </w:p>
    <w:p w:rsidR="00B76431" w:rsidRDefault="00B76431">
      <w:pPr>
        <w:spacing w:line="1" w:lineRule="exact"/>
        <w:rPr>
          <w:rFonts w:ascii="Symbol" w:eastAsia="Symbol" w:hAnsi="Symbol" w:cs="Symbol"/>
          <w:sz w:val="24"/>
          <w:szCs w:val="24"/>
        </w:rPr>
      </w:pPr>
    </w:p>
    <w:p w:rsidR="00B76431" w:rsidRDefault="00907F60" w:rsidP="00907F60">
      <w:pPr>
        <w:numPr>
          <w:ilvl w:val="0"/>
          <w:numId w:val="30"/>
        </w:numPr>
        <w:tabs>
          <w:tab w:val="left" w:pos="620"/>
        </w:tabs>
        <w:ind w:left="620" w:hanging="358"/>
        <w:rPr>
          <w:rFonts w:ascii="Symbol" w:eastAsia="Symbol" w:hAnsi="Symbol" w:cs="Symbol"/>
          <w:sz w:val="24"/>
          <w:szCs w:val="24"/>
        </w:rPr>
      </w:pPr>
      <w:r>
        <w:rPr>
          <w:rFonts w:eastAsia="Times New Roman"/>
          <w:sz w:val="24"/>
          <w:szCs w:val="24"/>
        </w:rPr>
        <w:t>расширения возможностей трудоустройства и продолжения образования;</w:t>
      </w:r>
    </w:p>
    <w:p w:rsidR="00B76431" w:rsidRDefault="00B76431">
      <w:pPr>
        <w:spacing w:line="31" w:lineRule="exact"/>
        <w:rPr>
          <w:rFonts w:ascii="Symbol" w:eastAsia="Symbol" w:hAnsi="Symbol" w:cs="Symbol"/>
          <w:sz w:val="24"/>
          <w:szCs w:val="24"/>
        </w:rPr>
      </w:pPr>
    </w:p>
    <w:p w:rsidR="00B76431" w:rsidRDefault="00907F60" w:rsidP="00907F60">
      <w:pPr>
        <w:numPr>
          <w:ilvl w:val="0"/>
          <w:numId w:val="30"/>
        </w:numPr>
        <w:tabs>
          <w:tab w:val="left" w:pos="620"/>
        </w:tabs>
        <w:spacing w:line="226" w:lineRule="auto"/>
        <w:ind w:left="620" w:right="100" w:hanging="358"/>
        <w:rPr>
          <w:rFonts w:ascii="Symbol" w:eastAsia="Symbol" w:hAnsi="Symbol" w:cs="Symbol"/>
          <w:sz w:val="24"/>
          <w:szCs w:val="24"/>
        </w:rPr>
      </w:pPr>
      <w:r>
        <w:rPr>
          <w:rFonts w:eastAsia="Times New Roman"/>
          <w:sz w:val="24"/>
          <w:szCs w:val="24"/>
        </w:rPr>
        <w:t>участия в профильно-ориентированных Интернет-форумах, межкультурных проектах, конкурсах, олимпиадах;</w:t>
      </w:r>
    </w:p>
    <w:p w:rsidR="00B76431" w:rsidRDefault="00B76431">
      <w:pPr>
        <w:spacing w:line="32" w:lineRule="exact"/>
        <w:rPr>
          <w:rFonts w:ascii="Symbol" w:eastAsia="Symbol" w:hAnsi="Symbol" w:cs="Symbol"/>
          <w:sz w:val="24"/>
          <w:szCs w:val="24"/>
        </w:rPr>
      </w:pPr>
    </w:p>
    <w:p w:rsidR="00B76431" w:rsidRDefault="00907F60" w:rsidP="00907F60">
      <w:pPr>
        <w:numPr>
          <w:ilvl w:val="0"/>
          <w:numId w:val="30"/>
        </w:numPr>
        <w:tabs>
          <w:tab w:val="left" w:pos="620"/>
        </w:tabs>
        <w:spacing w:line="226" w:lineRule="auto"/>
        <w:ind w:left="620" w:right="200" w:hanging="358"/>
        <w:rPr>
          <w:rFonts w:ascii="Symbol" w:eastAsia="Symbol" w:hAnsi="Symbol" w:cs="Symbol"/>
          <w:sz w:val="24"/>
          <w:szCs w:val="24"/>
        </w:rPr>
      </w:pPr>
      <w:r>
        <w:rPr>
          <w:rFonts w:eastAsia="Times New Roman"/>
          <w:sz w:val="24"/>
          <w:szCs w:val="24"/>
        </w:rPr>
        <w:t>обогащения своего мировосприятия, осознания места и роли родного и иностранного языков в сокровищнице мировой культуры.</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МАТЕМАТИКА (алгебра и начала анализа, геометрия)</w:t>
      </w:r>
    </w:p>
    <w:p w:rsidR="00B76431" w:rsidRDefault="00B76431">
      <w:pPr>
        <w:spacing w:line="179" w:lineRule="exact"/>
        <w:rPr>
          <w:sz w:val="20"/>
          <w:szCs w:val="20"/>
        </w:rPr>
      </w:pPr>
    </w:p>
    <w:p w:rsidR="00B76431" w:rsidRDefault="00907F60">
      <w:pPr>
        <w:ind w:right="-259"/>
        <w:jc w:val="center"/>
        <w:rPr>
          <w:sz w:val="20"/>
          <w:szCs w:val="20"/>
        </w:rPr>
      </w:pPr>
      <w:r>
        <w:rPr>
          <w:rFonts w:ascii="Calibri" w:eastAsia="Calibri" w:hAnsi="Calibri" w:cs="Calibri"/>
        </w:rPr>
        <w:t>16</w:t>
      </w:r>
    </w:p>
    <w:p w:rsidR="00B76431" w:rsidRDefault="00B76431">
      <w:pPr>
        <w:sectPr w:rsidR="00B76431">
          <w:pgSz w:w="11900" w:h="16838"/>
          <w:pgMar w:top="1154" w:right="846" w:bottom="896" w:left="1440" w:header="0" w:footer="0" w:gutter="0"/>
          <w:cols w:space="720" w:equalWidth="0">
            <w:col w:w="9620"/>
          </w:cols>
        </w:sectPr>
      </w:pPr>
    </w:p>
    <w:p w:rsidR="00B76431" w:rsidRDefault="00907F60">
      <w:pPr>
        <w:spacing w:line="234" w:lineRule="auto"/>
        <w:ind w:left="260" w:firstLine="540"/>
        <w:rPr>
          <w:sz w:val="20"/>
          <w:szCs w:val="20"/>
        </w:rPr>
      </w:pPr>
      <w:r>
        <w:rPr>
          <w:rFonts w:eastAsia="Times New Roman"/>
          <w:sz w:val="24"/>
          <w:szCs w:val="24"/>
        </w:rPr>
        <w:lastRenderedPageBreak/>
        <w:t>Изучение математики на уровне среднего (полного) общего образования направлено на достижение следующих целей:</w:t>
      </w:r>
    </w:p>
    <w:p w:rsidR="00B76431" w:rsidRDefault="00B76431">
      <w:pPr>
        <w:spacing w:line="14" w:lineRule="exact"/>
        <w:rPr>
          <w:sz w:val="20"/>
          <w:szCs w:val="20"/>
        </w:rPr>
      </w:pPr>
    </w:p>
    <w:p w:rsidR="00B76431" w:rsidRDefault="00907F60" w:rsidP="00907F60">
      <w:pPr>
        <w:numPr>
          <w:ilvl w:val="0"/>
          <w:numId w:val="31"/>
        </w:numPr>
        <w:tabs>
          <w:tab w:val="left" w:pos="1038"/>
        </w:tabs>
        <w:spacing w:line="234" w:lineRule="auto"/>
        <w:ind w:left="260" w:right="20" w:firstLine="542"/>
        <w:rPr>
          <w:rFonts w:eastAsia="Times New Roman"/>
          <w:sz w:val="24"/>
          <w:szCs w:val="24"/>
        </w:rPr>
      </w:pPr>
      <w:r>
        <w:rPr>
          <w:rFonts w:eastAsia="Times New Roman"/>
          <w:sz w:val="24"/>
          <w:szCs w:val="24"/>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B76431" w:rsidRDefault="00B76431">
      <w:pPr>
        <w:spacing w:line="13" w:lineRule="exact"/>
        <w:rPr>
          <w:rFonts w:eastAsia="Times New Roman"/>
          <w:sz w:val="24"/>
          <w:szCs w:val="24"/>
        </w:rPr>
      </w:pPr>
    </w:p>
    <w:p w:rsidR="00B76431" w:rsidRDefault="00907F60" w:rsidP="00907F60">
      <w:pPr>
        <w:numPr>
          <w:ilvl w:val="0"/>
          <w:numId w:val="31"/>
        </w:numPr>
        <w:tabs>
          <w:tab w:val="left" w:pos="1292"/>
        </w:tabs>
        <w:spacing w:line="236" w:lineRule="auto"/>
        <w:ind w:left="260" w:firstLine="542"/>
        <w:jc w:val="both"/>
        <w:rPr>
          <w:rFonts w:eastAsia="Times New Roman"/>
          <w:sz w:val="24"/>
          <w:szCs w:val="24"/>
        </w:rPr>
      </w:pPr>
      <w:r>
        <w:rPr>
          <w:rFonts w:eastAsia="Times New Roman"/>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B76431" w:rsidRDefault="00B76431">
      <w:pPr>
        <w:spacing w:line="13" w:lineRule="exact"/>
        <w:rPr>
          <w:rFonts w:eastAsia="Times New Roman"/>
          <w:sz w:val="24"/>
          <w:szCs w:val="24"/>
        </w:rPr>
      </w:pPr>
    </w:p>
    <w:p w:rsidR="00B76431" w:rsidRDefault="00907F60" w:rsidP="00907F60">
      <w:pPr>
        <w:numPr>
          <w:ilvl w:val="0"/>
          <w:numId w:val="31"/>
        </w:numPr>
        <w:tabs>
          <w:tab w:val="left" w:pos="951"/>
        </w:tabs>
        <w:spacing w:line="237" w:lineRule="auto"/>
        <w:ind w:left="260" w:firstLine="542"/>
        <w:jc w:val="both"/>
        <w:rPr>
          <w:rFonts w:eastAsia="Times New Roman"/>
          <w:sz w:val="24"/>
          <w:szCs w:val="24"/>
        </w:rPr>
      </w:pPr>
      <w:r>
        <w:rPr>
          <w:rFonts w:eastAsia="Times New Roman"/>
          <w:sz w:val="24"/>
          <w:szCs w:val="24"/>
        </w:rP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B76431" w:rsidRDefault="00B76431">
      <w:pPr>
        <w:spacing w:line="13" w:lineRule="exact"/>
        <w:rPr>
          <w:rFonts w:eastAsia="Times New Roman"/>
          <w:sz w:val="24"/>
          <w:szCs w:val="24"/>
        </w:rPr>
      </w:pPr>
    </w:p>
    <w:p w:rsidR="00B76431" w:rsidRDefault="00907F60" w:rsidP="00907F60">
      <w:pPr>
        <w:numPr>
          <w:ilvl w:val="0"/>
          <w:numId w:val="31"/>
        </w:numPr>
        <w:tabs>
          <w:tab w:val="left" w:pos="1004"/>
        </w:tabs>
        <w:spacing w:line="237" w:lineRule="auto"/>
        <w:ind w:left="260" w:firstLine="542"/>
        <w:jc w:val="both"/>
        <w:rPr>
          <w:rFonts w:eastAsia="Times New Roman"/>
          <w:sz w:val="24"/>
          <w:szCs w:val="24"/>
        </w:rPr>
      </w:pPr>
      <w:r>
        <w:rPr>
          <w:rFonts w:eastAsia="Times New Roman"/>
          <w:sz w:val="24"/>
          <w:szCs w:val="24"/>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B76431" w:rsidRDefault="00B76431">
      <w:pPr>
        <w:spacing w:line="278" w:lineRule="exact"/>
        <w:rPr>
          <w:sz w:val="20"/>
          <w:szCs w:val="20"/>
        </w:rPr>
      </w:pPr>
    </w:p>
    <w:p w:rsidR="00B76431" w:rsidRDefault="00907F60">
      <w:pPr>
        <w:ind w:left="2860"/>
        <w:rPr>
          <w:sz w:val="20"/>
          <w:szCs w:val="20"/>
        </w:rPr>
      </w:pPr>
      <w:r>
        <w:rPr>
          <w:rFonts w:eastAsia="Times New Roman"/>
          <w:sz w:val="24"/>
          <w:szCs w:val="24"/>
          <w:u w:val="single"/>
        </w:rPr>
        <w:t>Требования к уровню подготовки выпускников</w:t>
      </w:r>
    </w:p>
    <w:p w:rsidR="00B76431" w:rsidRDefault="00B76431">
      <w:pPr>
        <w:spacing w:line="276" w:lineRule="exact"/>
        <w:rPr>
          <w:sz w:val="20"/>
          <w:szCs w:val="20"/>
        </w:rPr>
      </w:pPr>
    </w:p>
    <w:p w:rsidR="00B76431" w:rsidRDefault="00907F60" w:rsidP="00907F60">
      <w:pPr>
        <w:numPr>
          <w:ilvl w:val="0"/>
          <w:numId w:val="32"/>
        </w:numPr>
        <w:tabs>
          <w:tab w:val="left" w:pos="1020"/>
        </w:tabs>
        <w:ind w:left="1020" w:hanging="218"/>
        <w:rPr>
          <w:rFonts w:eastAsia="Times New Roman"/>
          <w:sz w:val="24"/>
          <w:szCs w:val="24"/>
        </w:rPr>
      </w:pPr>
      <w:r>
        <w:rPr>
          <w:rFonts w:eastAsia="Times New Roman"/>
          <w:sz w:val="24"/>
          <w:szCs w:val="24"/>
        </w:rPr>
        <w:t>результате изучения математики ученик должен:</w:t>
      </w:r>
    </w:p>
    <w:p w:rsidR="00B76431" w:rsidRDefault="00907F60">
      <w:pPr>
        <w:ind w:left="800"/>
        <w:rPr>
          <w:rFonts w:eastAsia="Times New Roman"/>
          <w:sz w:val="24"/>
          <w:szCs w:val="24"/>
        </w:rPr>
      </w:pPr>
      <w:r>
        <w:rPr>
          <w:rFonts w:eastAsia="Times New Roman"/>
          <w:b/>
          <w:bCs/>
          <w:sz w:val="24"/>
          <w:szCs w:val="24"/>
        </w:rPr>
        <w:t>знать/понимать</w:t>
      </w:r>
      <w:r>
        <w:rPr>
          <w:rFonts w:eastAsia="Times New Roman"/>
          <w:sz w:val="24"/>
          <w:szCs w:val="24"/>
        </w:rPr>
        <w:t>:</w:t>
      </w:r>
    </w:p>
    <w:p w:rsidR="00B76431" w:rsidRDefault="00907F60">
      <w:pPr>
        <w:ind w:left="800"/>
        <w:rPr>
          <w:rFonts w:eastAsia="Times New Roman"/>
          <w:sz w:val="24"/>
          <w:szCs w:val="24"/>
        </w:rPr>
      </w:pPr>
      <w:r>
        <w:rPr>
          <w:rFonts w:eastAsia="Times New Roman"/>
          <w:sz w:val="24"/>
          <w:szCs w:val="24"/>
        </w:rPr>
        <w:t>-  значение  математической  науки  для  решения  задач,  возникающих  в  теории  и</w:t>
      </w:r>
    </w:p>
    <w:p w:rsidR="00B76431" w:rsidRDefault="00B76431">
      <w:pPr>
        <w:spacing w:line="12" w:lineRule="exact"/>
        <w:rPr>
          <w:sz w:val="20"/>
          <w:szCs w:val="20"/>
        </w:rPr>
      </w:pPr>
    </w:p>
    <w:p w:rsidR="00B76431" w:rsidRDefault="00907F60">
      <w:pPr>
        <w:spacing w:line="234" w:lineRule="auto"/>
        <w:ind w:left="260"/>
        <w:rPr>
          <w:sz w:val="20"/>
          <w:szCs w:val="20"/>
        </w:rPr>
      </w:pPr>
      <w:r>
        <w:rPr>
          <w:rFonts w:eastAsia="Times New Roman"/>
          <w:sz w:val="24"/>
          <w:szCs w:val="24"/>
        </w:rPr>
        <w:t>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B76431" w:rsidRDefault="00B76431">
      <w:pPr>
        <w:spacing w:line="14" w:lineRule="exact"/>
        <w:rPr>
          <w:sz w:val="20"/>
          <w:szCs w:val="20"/>
        </w:rPr>
      </w:pPr>
    </w:p>
    <w:p w:rsidR="00B76431" w:rsidRDefault="00907F60" w:rsidP="00907F60">
      <w:pPr>
        <w:numPr>
          <w:ilvl w:val="0"/>
          <w:numId w:val="33"/>
        </w:numPr>
        <w:tabs>
          <w:tab w:val="left" w:pos="1107"/>
        </w:tabs>
        <w:spacing w:line="236" w:lineRule="auto"/>
        <w:ind w:left="260" w:firstLine="542"/>
        <w:jc w:val="both"/>
        <w:rPr>
          <w:rFonts w:eastAsia="Times New Roman"/>
          <w:sz w:val="24"/>
          <w:szCs w:val="24"/>
        </w:rPr>
      </w:pPr>
      <w:r>
        <w:rPr>
          <w:rFonts w:eastAsia="Times New Roman"/>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B76431" w:rsidRDefault="00B76431">
      <w:pPr>
        <w:spacing w:line="13" w:lineRule="exact"/>
        <w:rPr>
          <w:rFonts w:eastAsia="Times New Roman"/>
          <w:sz w:val="24"/>
          <w:szCs w:val="24"/>
        </w:rPr>
      </w:pPr>
    </w:p>
    <w:p w:rsidR="00B76431" w:rsidRDefault="00907F60" w:rsidP="00907F60">
      <w:pPr>
        <w:numPr>
          <w:ilvl w:val="0"/>
          <w:numId w:val="33"/>
        </w:numPr>
        <w:tabs>
          <w:tab w:val="left" w:pos="1088"/>
        </w:tabs>
        <w:spacing w:line="234" w:lineRule="auto"/>
        <w:ind w:left="260" w:firstLine="542"/>
        <w:rPr>
          <w:rFonts w:eastAsia="Times New Roman"/>
          <w:sz w:val="24"/>
          <w:szCs w:val="24"/>
        </w:rPr>
      </w:pPr>
      <w:r>
        <w:rPr>
          <w:rFonts w:eastAsia="Times New Roman"/>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B76431" w:rsidRDefault="00B76431">
      <w:pPr>
        <w:spacing w:line="1" w:lineRule="exact"/>
        <w:rPr>
          <w:rFonts w:eastAsia="Times New Roman"/>
          <w:sz w:val="24"/>
          <w:szCs w:val="24"/>
        </w:rPr>
      </w:pPr>
    </w:p>
    <w:p w:rsidR="00B76431" w:rsidRDefault="00907F60" w:rsidP="00907F60">
      <w:pPr>
        <w:numPr>
          <w:ilvl w:val="0"/>
          <w:numId w:val="33"/>
        </w:numPr>
        <w:tabs>
          <w:tab w:val="left" w:pos="940"/>
        </w:tabs>
        <w:ind w:left="940" w:hanging="138"/>
        <w:rPr>
          <w:rFonts w:eastAsia="Times New Roman"/>
          <w:sz w:val="24"/>
          <w:szCs w:val="24"/>
        </w:rPr>
      </w:pPr>
      <w:r>
        <w:rPr>
          <w:rFonts w:eastAsia="Times New Roman"/>
          <w:sz w:val="24"/>
          <w:szCs w:val="24"/>
        </w:rPr>
        <w:t>вероятностный характер различных процессов окружающего мира.</w:t>
      </w:r>
    </w:p>
    <w:p w:rsidR="00B76431" w:rsidRDefault="00907F60">
      <w:pPr>
        <w:ind w:left="260"/>
        <w:rPr>
          <w:sz w:val="20"/>
          <w:szCs w:val="20"/>
        </w:rPr>
      </w:pPr>
      <w:r>
        <w:rPr>
          <w:rFonts w:eastAsia="Times New Roman"/>
          <w:sz w:val="24"/>
          <w:szCs w:val="24"/>
        </w:rPr>
        <w:t>Алгебра</w:t>
      </w:r>
    </w:p>
    <w:p w:rsidR="00B76431" w:rsidRDefault="00907F60">
      <w:pPr>
        <w:ind w:left="800"/>
        <w:rPr>
          <w:sz w:val="20"/>
          <w:szCs w:val="20"/>
        </w:rPr>
      </w:pPr>
      <w:r>
        <w:rPr>
          <w:rFonts w:eastAsia="Times New Roman"/>
          <w:sz w:val="24"/>
          <w:szCs w:val="24"/>
        </w:rPr>
        <w:t>Уметь:</w:t>
      </w:r>
    </w:p>
    <w:p w:rsidR="00B76431" w:rsidRDefault="00B76431">
      <w:pPr>
        <w:spacing w:line="12" w:lineRule="exact"/>
        <w:rPr>
          <w:sz w:val="20"/>
          <w:szCs w:val="20"/>
        </w:rPr>
      </w:pPr>
    </w:p>
    <w:p w:rsidR="00B76431" w:rsidRDefault="00907F60" w:rsidP="00907F60">
      <w:pPr>
        <w:numPr>
          <w:ilvl w:val="0"/>
          <w:numId w:val="34"/>
        </w:numPr>
        <w:tabs>
          <w:tab w:val="left" w:pos="1033"/>
        </w:tabs>
        <w:spacing w:line="237" w:lineRule="auto"/>
        <w:ind w:left="260" w:firstLine="542"/>
        <w:jc w:val="both"/>
        <w:rPr>
          <w:rFonts w:eastAsia="Times New Roman"/>
          <w:sz w:val="24"/>
          <w:szCs w:val="24"/>
        </w:rPr>
      </w:pPr>
      <w:r>
        <w:rPr>
          <w:rFonts w:eastAsia="Times New Roman"/>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B76431" w:rsidRDefault="00B76431">
      <w:pPr>
        <w:spacing w:line="17" w:lineRule="exact"/>
        <w:rPr>
          <w:rFonts w:eastAsia="Times New Roman"/>
          <w:sz w:val="24"/>
          <w:szCs w:val="24"/>
        </w:rPr>
      </w:pPr>
    </w:p>
    <w:p w:rsidR="00B76431" w:rsidRDefault="00907F60" w:rsidP="00907F60">
      <w:pPr>
        <w:numPr>
          <w:ilvl w:val="0"/>
          <w:numId w:val="34"/>
        </w:numPr>
        <w:tabs>
          <w:tab w:val="left" w:pos="1059"/>
        </w:tabs>
        <w:spacing w:line="234" w:lineRule="auto"/>
        <w:ind w:left="260" w:firstLine="542"/>
        <w:jc w:val="both"/>
        <w:rPr>
          <w:rFonts w:eastAsia="Times New Roman"/>
          <w:sz w:val="24"/>
          <w:szCs w:val="24"/>
        </w:rPr>
      </w:pPr>
      <w:r>
        <w:rPr>
          <w:rFonts w:eastAsia="Times New Roman"/>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B76431" w:rsidRDefault="00B76431">
      <w:pPr>
        <w:spacing w:line="13" w:lineRule="exact"/>
        <w:rPr>
          <w:rFonts w:eastAsia="Times New Roman"/>
          <w:sz w:val="24"/>
          <w:szCs w:val="24"/>
        </w:rPr>
      </w:pPr>
    </w:p>
    <w:p w:rsidR="00B76431" w:rsidRDefault="00907F60" w:rsidP="00907F60">
      <w:pPr>
        <w:numPr>
          <w:ilvl w:val="0"/>
          <w:numId w:val="34"/>
        </w:numPr>
        <w:tabs>
          <w:tab w:val="left" w:pos="954"/>
        </w:tabs>
        <w:spacing w:line="234" w:lineRule="auto"/>
        <w:ind w:left="260" w:firstLine="542"/>
        <w:rPr>
          <w:rFonts w:eastAsia="Times New Roman"/>
          <w:sz w:val="24"/>
          <w:szCs w:val="24"/>
        </w:rPr>
      </w:pPr>
      <w:r>
        <w:rPr>
          <w:rFonts w:eastAsia="Times New Roman"/>
          <w:sz w:val="24"/>
          <w:szCs w:val="24"/>
        </w:rPr>
        <w:t>вычислять значения числовых и буквенных выражений, осуществляя необходимые подстановки и преобразования;</w:t>
      </w:r>
    </w:p>
    <w:p w:rsidR="00B76431" w:rsidRDefault="00B76431">
      <w:pPr>
        <w:spacing w:line="13" w:lineRule="exact"/>
        <w:rPr>
          <w:rFonts w:eastAsia="Times New Roman"/>
          <w:sz w:val="24"/>
          <w:szCs w:val="24"/>
        </w:rPr>
      </w:pPr>
    </w:p>
    <w:p w:rsidR="00B76431" w:rsidRDefault="00907F60">
      <w:pPr>
        <w:spacing w:line="234" w:lineRule="auto"/>
        <w:ind w:left="260" w:right="20" w:firstLine="540"/>
        <w:rPr>
          <w:rFonts w:eastAsia="Times New Roman"/>
          <w:sz w:val="24"/>
          <w:szCs w:val="24"/>
        </w:rPr>
      </w:pPr>
      <w:r>
        <w:rPr>
          <w:rFonts w:eastAsia="Times New Roman"/>
          <w:sz w:val="24"/>
          <w:szCs w:val="24"/>
        </w:rPr>
        <w:t>использовать приобретенные знания и умения в практической деятельности и повседневной жизни для:</w:t>
      </w:r>
    </w:p>
    <w:p w:rsidR="00B76431" w:rsidRDefault="00B76431">
      <w:pPr>
        <w:spacing w:line="13" w:lineRule="exact"/>
        <w:rPr>
          <w:rFonts w:eastAsia="Times New Roman"/>
          <w:sz w:val="24"/>
          <w:szCs w:val="24"/>
        </w:rPr>
      </w:pPr>
    </w:p>
    <w:p w:rsidR="00B76431" w:rsidRDefault="00907F60" w:rsidP="00907F60">
      <w:pPr>
        <w:numPr>
          <w:ilvl w:val="0"/>
          <w:numId w:val="34"/>
        </w:numPr>
        <w:tabs>
          <w:tab w:val="left" w:pos="1014"/>
        </w:tabs>
        <w:spacing w:line="236" w:lineRule="auto"/>
        <w:ind w:left="260" w:firstLine="542"/>
        <w:jc w:val="both"/>
        <w:rPr>
          <w:rFonts w:eastAsia="Times New Roman"/>
          <w:sz w:val="24"/>
          <w:szCs w:val="24"/>
        </w:rPr>
      </w:pPr>
      <w:r>
        <w:rPr>
          <w:rFonts w:eastAsia="Times New Roman"/>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B76431" w:rsidRDefault="00B76431">
      <w:pPr>
        <w:spacing w:line="13" w:lineRule="exact"/>
        <w:rPr>
          <w:rFonts w:eastAsia="Times New Roman"/>
          <w:sz w:val="24"/>
          <w:szCs w:val="24"/>
        </w:rPr>
      </w:pPr>
    </w:p>
    <w:p w:rsidR="00B76431" w:rsidRDefault="00907F60" w:rsidP="00907F60">
      <w:pPr>
        <w:numPr>
          <w:ilvl w:val="0"/>
          <w:numId w:val="34"/>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2"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Функции и графики</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17</w:t>
      </w:r>
    </w:p>
    <w:p w:rsidR="00B76431" w:rsidRDefault="00B76431">
      <w:pPr>
        <w:sectPr w:rsidR="00B76431">
          <w:pgSz w:w="11900" w:h="16838"/>
          <w:pgMar w:top="1411" w:right="846" w:bottom="896" w:left="1440" w:header="0" w:footer="0" w:gutter="0"/>
          <w:cols w:space="720" w:equalWidth="0">
            <w:col w:w="9620"/>
          </w:cols>
        </w:sectPr>
      </w:pPr>
    </w:p>
    <w:p w:rsidR="00B76431" w:rsidRDefault="00907F60">
      <w:pPr>
        <w:ind w:left="800"/>
        <w:rPr>
          <w:sz w:val="20"/>
          <w:szCs w:val="20"/>
        </w:rPr>
      </w:pPr>
      <w:r>
        <w:rPr>
          <w:rFonts w:eastAsia="Times New Roman"/>
          <w:sz w:val="24"/>
          <w:szCs w:val="24"/>
        </w:rPr>
        <w:lastRenderedPageBreak/>
        <w:t>Уметь:</w:t>
      </w:r>
    </w:p>
    <w:p w:rsidR="00B76431" w:rsidRDefault="00B76431">
      <w:pPr>
        <w:spacing w:line="13" w:lineRule="exact"/>
        <w:rPr>
          <w:sz w:val="20"/>
          <w:szCs w:val="20"/>
        </w:rPr>
      </w:pPr>
    </w:p>
    <w:p w:rsidR="00B76431" w:rsidRDefault="00907F60" w:rsidP="00907F60">
      <w:pPr>
        <w:numPr>
          <w:ilvl w:val="0"/>
          <w:numId w:val="35"/>
        </w:numPr>
        <w:tabs>
          <w:tab w:val="left" w:pos="997"/>
        </w:tabs>
        <w:spacing w:line="234" w:lineRule="auto"/>
        <w:ind w:left="260" w:right="20" w:firstLine="542"/>
        <w:rPr>
          <w:rFonts w:eastAsia="Times New Roman"/>
          <w:sz w:val="24"/>
          <w:szCs w:val="24"/>
        </w:rPr>
      </w:pPr>
      <w:r>
        <w:rPr>
          <w:rFonts w:eastAsia="Times New Roman"/>
          <w:sz w:val="24"/>
          <w:szCs w:val="24"/>
        </w:rPr>
        <w:t>определять значение функции по значению аргумента при различных способах задания функции;</w:t>
      </w:r>
    </w:p>
    <w:p w:rsidR="00B76431" w:rsidRDefault="00B76431">
      <w:pPr>
        <w:spacing w:line="1" w:lineRule="exact"/>
        <w:rPr>
          <w:rFonts w:eastAsia="Times New Roman"/>
          <w:sz w:val="24"/>
          <w:szCs w:val="24"/>
        </w:rPr>
      </w:pPr>
    </w:p>
    <w:p w:rsidR="00B76431" w:rsidRDefault="00907F60" w:rsidP="00907F60">
      <w:pPr>
        <w:numPr>
          <w:ilvl w:val="0"/>
          <w:numId w:val="35"/>
        </w:numPr>
        <w:tabs>
          <w:tab w:val="left" w:pos="940"/>
        </w:tabs>
        <w:ind w:left="940" w:hanging="138"/>
        <w:rPr>
          <w:rFonts w:eastAsia="Times New Roman"/>
          <w:sz w:val="24"/>
          <w:szCs w:val="24"/>
        </w:rPr>
      </w:pPr>
      <w:r>
        <w:rPr>
          <w:rFonts w:eastAsia="Times New Roman"/>
          <w:sz w:val="24"/>
          <w:szCs w:val="24"/>
        </w:rPr>
        <w:t>строить графики изученных функций;</w:t>
      </w:r>
    </w:p>
    <w:p w:rsidR="00B76431" w:rsidRDefault="00B76431">
      <w:pPr>
        <w:spacing w:line="12" w:lineRule="exact"/>
        <w:rPr>
          <w:rFonts w:eastAsia="Times New Roman"/>
          <w:sz w:val="24"/>
          <w:szCs w:val="24"/>
        </w:rPr>
      </w:pPr>
    </w:p>
    <w:p w:rsidR="00B76431" w:rsidRDefault="00907F60" w:rsidP="00907F60">
      <w:pPr>
        <w:numPr>
          <w:ilvl w:val="0"/>
          <w:numId w:val="35"/>
        </w:numPr>
        <w:tabs>
          <w:tab w:val="left" w:pos="1026"/>
        </w:tabs>
        <w:spacing w:line="234" w:lineRule="auto"/>
        <w:ind w:left="260" w:firstLine="542"/>
        <w:rPr>
          <w:rFonts w:eastAsia="Times New Roman"/>
          <w:sz w:val="24"/>
          <w:szCs w:val="24"/>
        </w:rPr>
      </w:pPr>
      <w:r>
        <w:rPr>
          <w:rFonts w:eastAsia="Times New Roman"/>
          <w:sz w:val="24"/>
          <w:szCs w:val="24"/>
        </w:rPr>
        <w:t>описывать по графику поведение и свойства функций, находить по графику функции наибольшие и наименьшие значения;</w:t>
      </w:r>
    </w:p>
    <w:p w:rsidR="00B76431" w:rsidRDefault="00B76431">
      <w:pPr>
        <w:spacing w:line="1" w:lineRule="exact"/>
        <w:rPr>
          <w:rFonts w:eastAsia="Times New Roman"/>
          <w:sz w:val="24"/>
          <w:szCs w:val="24"/>
        </w:rPr>
      </w:pPr>
    </w:p>
    <w:p w:rsidR="00B76431" w:rsidRDefault="00907F60" w:rsidP="00907F60">
      <w:pPr>
        <w:numPr>
          <w:ilvl w:val="0"/>
          <w:numId w:val="35"/>
        </w:numPr>
        <w:tabs>
          <w:tab w:val="left" w:pos="940"/>
        </w:tabs>
        <w:ind w:left="940" w:hanging="138"/>
        <w:rPr>
          <w:rFonts w:eastAsia="Times New Roman"/>
          <w:sz w:val="24"/>
          <w:szCs w:val="24"/>
        </w:rPr>
      </w:pPr>
      <w:r>
        <w:rPr>
          <w:rFonts w:eastAsia="Times New Roman"/>
          <w:sz w:val="24"/>
          <w:szCs w:val="24"/>
        </w:rPr>
        <w:t>решать уравнения, простейшие системы уравнений;</w:t>
      </w:r>
    </w:p>
    <w:p w:rsidR="00B76431" w:rsidRDefault="00B76431">
      <w:pPr>
        <w:spacing w:line="12" w:lineRule="exact"/>
        <w:rPr>
          <w:sz w:val="20"/>
          <w:szCs w:val="20"/>
        </w:rPr>
      </w:pPr>
    </w:p>
    <w:p w:rsidR="00B76431" w:rsidRDefault="00907F60">
      <w:pPr>
        <w:spacing w:line="234" w:lineRule="auto"/>
        <w:ind w:left="260" w:right="20" w:firstLine="540"/>
        <w:rPr>
          <w:sz w:val="20"/>
          <w:szCs w:val="20"/>
        </w:rPr>
      </w:pPr>
      <w:r>
        <w:rPr>
          <w:rFonts w:eastAsia="Times New Roman"/>
          <w:sz w:val="24"/>
          <w:szCs w:val="24"/>
        </w:rPr>
        <w:t>использовать приобретенные знания и умения в практической деятельности и повседневной жизни для:</w:t>
      </w:r>
    </w:p>
    <w:p w:rsidR="00B76431" w:rsidRDefault="00B76431">
      <w:pPr>
        <w:spacing w:line="14" w:lineRule="exact"/>
        <w:rPr>
          <w:sz w:val="20"/>
          <w:szCs w:val="20"/>
        </w:rPr>
      </w:pPr>
    </w:p>
    <w:p w:rsidR="00B76431" w:rsidRDefault="00907F60" w:rsidP="00907F60">
      <w:pPr>
        <w:numPr>
          <w:ilvl w:val="0"/>
          <w:numId w:val="36"/>
        </w:numPr>
        <w:tabs>
          <w:tab w:val="left" w:pos="1062"/>
        </w:tabs>
        <w:spacing w:line="234" w:lineRule="auto"/>
        <w:ind w:left="260" w:right="20" w:firstLine="542"/>
        <w:rPr>
          <w:rFonts w:eastAsia="Times New Roman"/>
          <w:sz w:val="24"/>
          <w:szCs w:val="24"/>
        </w:rPr>
      </w:pPr>
      <w:r>
        <w:rPr>
          <w:rFonts w:eastAsia="Times New Roman"/>
          <w:sz w:val="24"/>
          <w:szCs w:val="24"/>
        </w:rPr>
        <w:t>описания с помощью функций различных зависимостей, представления их графически, интерпретации графиков;</w:t>
      </w:r>
    </w:p>
    <w:p w:rsidR="00B76431" w:rsidRDefault="00B76431">
      <w:pPr>
        <w:spacing w:line="13" w:lineRule="exact"/>
        <w:rPr>
          <w:rFonts w:eastAsia="Times New Roman"/>
          <w:sz w:val="24"/>
          <w:szCs w:val="24"/>
        </w:rPr>
      </w:pPr>
    </w:p>
    <w:p w:rsidR="00B76431" w:rsidRDefault="00907F60" w:rsidP="00907F60">
      <w:pPr>
        <w:numPr>
          <w:ilvl w:val="0"/>
          <w:numId w:val="36"/>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19" w:lineRule="exact"/>
        <w:rPr>
          <w:rFonts w:eastAsia="Times New Roman"/>
          <w:sz w:val="24"/>
          <w:szCs w:val="24"/>
        </w:rPr>
      </w:pPr>
    </w:p>
    <w:p w:rsidR="00B76431" w:rsidRDefault="00907F60">
      <w:pPr>
        <w:spacing w:line="232" w:lineRule="auto"/>
        <w:ind w:left="800" w:right="5140"/>
        <w:rPr>
          <w:rFonts w:eastAsia="Times New Roman"/>
          <w:sz w:val="24"/>
          <w:szCs w:val="24"/>
        </w:rPr>
      </w:pPr>
      <w:r>
        <w:rPr>
          <w:rFonts w:eastAsia="Times New Roman"/>
          <w:b/>
          <w:bCs/>
          <w:sz w:val="24"/>
          <w:szCs w:val="24"/>
        </w:rPr>
        <w:t xml:space="preserve">Начала математического анализа </w:t>
      </w:r>
      <w:r>
        <w:rPr>
          <w:rFonts w:eastAsia="Times New Roman"/>
          <w:sz w:val="24"/>
          <w:szCs w:val="24"/>
        </w:rPr>
        <w:t>Уметь:</w:t>
      </w:r>
    </w:p>
    <w:p w:rsidR="00B76431" w:rsidRDefault="00B76431">
      <w:pPr>
        <w:spacing w:line="13" w:lineRule="exact"/>
        <w:rPr>
          <w:rFonts w:eastAsia="Times New Roman"/>
          <w:sz w:val="24"/>
          <w:szCs w:val="24"/>
        </w:rPr>
      </w:pPr>
    </w:p>
    <w:p w:rsidR="00B76431" w:rsidRDefault="00907F60" w:rsidP="00907F60">
      <w:pPr>
        <w:numPr>
          <w:ilvl w:val="0"/>
          <w:numId w:val="36"/>
        </w:numPr>
        <w:tabs>
          <w:tab w:val="left" w:pos="1047"/>
        </w:tabs>
        <w:spacing w:line="234" w:lineRule="auto"/>
        <w:ind w:left="260" w:right="20" w:firstLine="542"/>
        <w:rPr>
          <w:rFonts w:eastAsia="Times New Roman"/>
          <w:sz w:val="24"/>
          <w:szCs w:val="24"/>
        </w:rPr>
      </w:pPr>
      <w:r>
        <w:rPr>
          <w:rFonts w:eastAsia="Times New Roman"/>
          <w:sz w:val="24"/>
          <w:szCs w:val="24"/>
        </w:rPr>
        <w:t>вычислять производные и первообразные элементарных функций, используя справочные материалы;</w:t>
      </w:r>
    </w:p>
    <w:p w:rsidR="00B76431" w:rsidRDefault="00B76431">
      <w:pPr>
        <w:spacing w:line="13" w:lineRule="exact"/>
        <w:rPr>
          <w:rFonts w:eastAsia="Times New Roman"/>
          <w:sz w:val="24"/>
          <w:szCs w:val="24"/>
        </w:rPr>
      </w:pPr>
    </w:p>
    <w:p w:rsidR="00B76431" w:rsidRDefault="00907F60" w:rsidP="00907F60">
      <w:pPr>
        <w:numPr>
          <w:ilvl w:val="0"/>
          <w:numId w:val="36"/>
        </w:numPr>
        <w:tabs>
          <w:tab w:val="left" w:pos="1098"/>
        </w:tabs>
        <w:spacing w:line="234" w:lineRule="auto"/>
        <w:ind w:left="260" w:firstLine="542"/>
        <w:rPr>
          <w:rFonts w:eastAsia="Times New Roman"/>
          <w:sz w:val="24"/>
          <w:szCs w:val="24"/>
        </w:rPr>
      </w:pPr>
      <w:r>
        <w:rPr>
          <w:rFonts w:eastAsia="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w:t>
      </w:r>
    </w:p>
    <w:p w:rsidR="00B76431" w:rsidRDefault="00B76431">
      <w:pPr>
        <w:spacing w:line="13" w:lineRule="exact"/>
        <w:rPr>
          <w:rFonts w:eastAsia="Times New Roman"/>
          <w:sz w:val="24"/>
          <w:szCs w:val="24"/>
        </w:rPr>
      </w:pPr>
    </w:p>
    <w:p w:rsidR="00B76431" w:rsidRDefault="00907F60" w:rsidP="00907F60">
      <w:pPr>
        <w:numPr>
          <w:ilvl w:val="0"/>
          <w:numId w:val="36"/>
        </w:numPr>
        <w:tabs>
          <w:tab w:val="left" w:pos="1033"/>
        </w:tabs>
        <w:spacing w:line="236" w:lineRule="auto"/>
        <w:ind w:left="260" w:firstLine="542"/>
        <w:jc w:val="both"/>
        <w:rPr>
          <w:rFonts w:eastAsia="Times New Roman"/>
          <w:sz w:val="24"/>
          <w:szCs w:val="24"/>
        </w:rPr>
      </w:pPr>
      <w:r>
        <w:rPr>
          <w:rFonts w:eastAsia="Times New Roman"/>
          <w:sz w:val="24"/>
          <w:szCs w:val="24"/>
        </w:rPr>
        <w:t>вычислять в простейших случаях площади с использованием первообразной; использовать приобретенные знания и умения в практической деятельности и повседневной жизни для:</w:t>
      </w:r>
    </w:p>
    <w:p w:rsidR="00B76431" w:rsidRDefault="00B76431">
      <w:pPr>
        <w:spacing w:line="13" w:lineRule="exact"/>
        <w:rPr>
          <w:rFonts w:eastAsia="Times New Roman"/>
          <w:sz w:val="24"/>
          <w:szCs w:val="24"/>
        </w:rPr>
      </w:pPr>
    </w:p>
    <w:p w:rsidR="00B76431" w:rsidRDefault="00907F60" w:rsidP="00907F60">
      <w:pPr>
        <w:numPr>
          <w:ilvl w:val="0"/>
          <w:numId w:val="36"/>
        </w:numPr>
        <w:tabs>
          <w:tab w:val="left" w:pos="968"/>
        </w:tabs>
        <w:spacing w:line="234" w:lineRule="auto"/>
        <w:ind w:left="260" w:firstLine="542"/>
        <w:rPr>
          <w:rFonts w:eastAsia="Times New Roman"/>
          <w:sz w:val="24"/>
          <w:szCs w:val="24"/>
        </w:rPr>
      </w:pPr>
      <w:r>
        <w:rPr>
          <w:rFonts w:eastAsia="Times New Roman"/>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B76431" w:rsidRDefault="00B76431">
      <w:pPr>
        <w:spacing w:line="14" w:lineRule="exact"/>
        <w:rPr>
          <w:rFonts w:eastAsia="Times New Roman"/>
          <w:sz w:val="24"/>
          <w:szCs w:val="24"/>
        </w:rPr>
      </w:pPr>
    </w:p>
    <w:p w:rsidR="00B76431" w:rsidRDefault="00907F60" w:rsidP="00907F60">
      <w:pPr>
        <w:numPr>
          <w:ilvl w:val="0"/>
          <w:numId w:val="36"/>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6" w:lineRule="exact"/>
        <w:rPr>
          <w:rFonts w:eastAsia="Times New Roman"/>
          <w:sz w:val="24"/>
          <w:szCs w:val="24"/>
        </w:rPr>
      </w:pPr>
    </w:p>
    <w:p w:rsidR="00B76431" w:rsidRDefault="00907F60">
      <w:pPr>
        <w:ind w:left="260"/>
        <w:rPr>
          <w:rFonts w:eastAsia="Times New Roman"/>
          <w:sz w:val="24"/>
          <w:szCs w:val="24"/>
        </w:rPr>
      </w:pPr>
      <w:r>
        <w:rPr>
          <w:rFonts w:eastAsia="Times New Roman"/>
          <w:b/>
          <w:bCs/>
          <w:sz w:val="24"/>
          <w:szCs w:val="24"/>
        </w:rPr>
        <w:t>Уравнения и неравенства</w:t>
      </w:r>
    </w:p>
    <w:p w:rsidR="00B76431" w:rsidRDefault="00B76431">
      <w:pPr>
        <w:spacing w:line="271" w:lineRule="exact"/>
        <w:rPr>
          <w:sz w:val="20"/>
          <w:szCs w:val="20"/>
        </w:rPr>
      </w:pPr>
    </w:p>
    <w:p w:rsidR="00B76431" w:rsidRDefault="00907F60">
      <w:pPr>
        <w:ind w:left="800"/>
        <w:rPr>
          <w:sz w:val="20"/>
          <w:szCs w:val="20"/>
        </w:rPr>
      </w:pPr>
      <w:r>
        <w:rPr>
          <w:rFonts w:eastAsia="Times New Roman"/>
          <w:b/>
          <w:bCs/>
          <w:sz w:val="24"/>
          <w:szCs w:val="24"/>
        </w:rPr>
        <w:t>Уметь</w:t>
      </w:r>
      <w:r>
        <w:rPr>
          <w:rFonts w:eastAsia="Times New Roman"/>
          <w:sz w:val="24"/>
          <w:szCs w:val="24"/>
        </w:rPr>
        <w:t>:</w:t>
      </w:r>
    </w:p>
    <w:p w:rsidR="00B76431" w:rsidRDefault="00B76431">
      <w:pPr>
        <w:spacing w:line="12" w:lineRule="exact"/>
        <w:rPr>
          <w:sz w:val="20"/>
          <w:szCs w:val="20"/>
        </w:rPr>
      </w:pPr>
    </w:p>
    <w:p w:rsidR="00B76431" w:rsidRDefault="00907F60" w:rsidP="00907F60">
      <w:pPr>
        <w:numPr>
          <w:ilvl w:val="1"/>
          <w:numId w:val="37"/>
        </w:numPr>
        <w:tabs>
          <w:tab w:val="left" w:pos="946"/>
        </w:tabs>
        <w:spacing w:line="234" w:lineRule="auto"/>
        <w:ind w:left="260" w:right="20" w:firstLine="542"/>
        <w:rPr>
          <w:rFonts w:eastAsia="Times New Roman"/>
          <w:sz w:val="24"/>
          <w:szCs w:val="24"/>
        </w:rPr>
      </w:pPr>
      <w:r>
        <w:rPr>
          <w:rFonts w:eastAsia="Times New Roman"/>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B76431" w:rsidRDefault="00B76431">
      <w:pPr>
        <w:spacing w:line="1" w:lineRule="exact"/>
        <w:rPr>
          <w:rFonts w:eastAsia="Times New Roman"/>
          <w:sz w:val="24"/>
          <w:szCs w:val="24"/>
        </w:rPr>
      </w:pPr>
    </w:p>
    <w:p w:rsidR="00B76431" w:rsidRDefault="00907F60" w:rsidP="00907F60">
      <w:pPr>
        <w:numPr>
          <w:ilvl w:val="1"/>
          <w:numId w:val="37"/>
        </w:numPr>
        <w:tabs>
          <w:tab w:val="left" w:pos="940"/>
        </w:tabs>
        <w:ind w:left="940" w:hanging="138"/>
        <w:rPr>
          <w:rFonts w:eastAsia="Times New Roman"/>
          <w:sz w:val="24"/>
          <w:szCs w:val="24"/>
        </w:rPr>
      </w:pPr>
      <w:r>
        <w:rPr>
          <w:rFonts w:eastAsia="Times New Roman"/>
          <w:sz w:val="24"/>
          <w:szCs w:val="24"/>
        </w:rPr>
        <w:t>составлять уравнения и неравенства по условию задачи;</w:t>
      </w:r>
    </w:p>
    <w:p w:rsidR="00B76431" w:rsidRDefault="00907F60" w:rsidP="00907F60">
      <w:pPr>
        <w:numPr>
          <w:ilvl w:val="1"/>
          <w:numId w:val="37"/>
        </w:numPr>
        <w:tabs>
          <w:tab w:val="left" w:pos="980"/>
        </w:tabs>
        <w:ind w:left="980" w:hanging="178"/>
        <w:rPr>
          <w:rFonts w:eastAsia="Times New Roman"/>
          <w:sz w:val="24"/>
          <w:szCs w:val="24"/>
        </w:rPr>
      </w:pPr>
      <w:r>
        <w:rPr>
          <w:rFonts w:eastAsia="Times New Roman"/>
          <w:sz w:val="24"/>
          <w:szCs w:val="24"/>
        </w:rPr>
        <w:t>использовать для приближенного решения уравнений и неравенств, графический</w:t>
      </w:r>
    </w:p>
    <w:p w:rsidR="00B76431" w:rsidRDefault="00907F60">
      <w:pPr>
        <w:ind w:left="260"/>
        <w:rPr>
          <w:rFonts w:eastAsia="Times New Roman"/>
          <w:sz w:val="24"/>
          <w:szCs w:val="24"/>
        </w:rPr>
      </w:pPr>
      <w:r>
        <w:rPr>
          <w:rFonts w:eastAsia="Times New Roman"/>
          <w:sz w:val="24"/>
          <w:szCs w:val="24"/>
        </w:rPr>
        <w:t>метод;</w:t>
      </w:r>
    </w:p>
    <w:p w:rsidR="00B76431" w:rsidRDefault="00907F60" w:rsidP="00907F60">
      <w:pPr>
        <w:numPr>
          <w:ilvl w:val="1"/>
          <w:numId w:val="37"/>
        </w:numPr>
        <w:tabs>
          <w:tab w:val="left" w:pos="940"/>
        </w:tabs>
        <w:ind w:left="940" w:hanging="138"/>
        <w:rPr>
          <w:rFonts w:eastAsia="Times New Roman"/>
          <w:sz w:val="24"/>
          <w:szCs w:val="24"/>
        </w:rPr>
      </w:pPr>
      <w:r>
        <w:rPr>
          <w:rFonts w:eastAsia="Times New Roman"/>
          <w:sz w:val="24"/>
          <w:szCs w:val="24"/>
        </w:rPr>
        <w:t>изображать на координатной плоскости множества решений простейших уравнений</w:t>
      </w:r>
    </w:p>
    <w:p w:rsidR="00B76431" w:rsidRDefault="00907F60" w:rsidP="00907F60">
      <w:pPr>
        <w:numPr>
          <w:ilvl w:val="0"/>
          <w:numId w:val="37"/>
        </w:numPr>
        <w:tabs>
          <w:tab w:val="left" w:pos="460"/>
        </w:tabs>
        <w:ind w:left="460" w:hanging="198"/>
        <w:rPr>
          <w:rFonts w:eastAsia="Times New Roman"/>
          <w:sz w:val="24"/>
          <w:szCs w:val="24"/>
        </w:rPr>
      </w:pPr>
      <w:r>
        <w:rPr>
          <w:rFonts w:eastAsia="Times New Roman"/>
          <w:sz w:val="24"/>
          <w:szCs w:val="24"/>
        </w:rPr>
        <w:t>их систем;</w:t>
      </w:r>
    </w:p>
    <w:p w:rsidR="00B76431" w:rsidRDefault="00B76431">
      <w:pPr>
        <w:spacing w:line="12" w:lineRule="exact"/>
        <w:rPr>
          <w:sz w:val="20"/>
          <w:szCs w:val="20"/>
        </w:rPr>
      </w:pPr>
    </w:p>
    <w:p w:rsidR="00B76431" w:rsidRDefault="00907F60">
      <w:pPr>
        <w:spacing w:line="234" w:lineRule="auto"/>
        <w:ind w:left="260" w:right="20" w:firstLine="540"/>
        <w:rPr>
          <w:sz w:val="20"/>
          <w:szCs w:val="20"/>
        </w:rPr>
      </w:pPr>
      <w:r>
        <w:rPr>
          <w:rFonts w:eastAsia="Times New Roman"/>
          <w:sz w:val="24"/>
          <w:szCs w:val="24"/>
        </w:rPr>
        <w:t>использовать приобретенные знания и умения в практической деятельности и повседневной жизни для:</w:t>
      </w:r>
    </w:p>
    <w:p w:rsidR="00B76431" w:rsidRDefault="00B76431">
      <w:pPr>
        <w:spacing w:line="2" w:lineRule="exact"/>
        <w:rPr>
          <w:sz w:val="20"/>
          <w:szCs w:val="20"/>
        </w:rPr>
      </w:pPr>
    </w:p>
    <w:p w:rsidR="00B76431" w:rsidRDefault="00907F60" w:rsidP="00907F60">
      <w:pPr>
        <w:numPr>
          <w:ilvl w:val="0"/>
          <w:numId w:val="38"/>
        </w:numPr>
        <w:tabs>
          <w:tab w:val="left" w:pos="940"/>
        </w:tabs>
        <w:ind w:left="940" w:hanging="138"/>
        <w:rPr>
          <w:rFonts w:eastAsia="Times New Roman"/>
          <w:sz w:val="24"/>
          <w:szCs w:val="24"/>
        </w:rPr>
      </w:pPr>
      <w:r>
        <w:rPr>
          <w:rFonts w:eastAsia="Times New Roman"/>
          <w:sz w:val="24"/>
          <w:szCs w:val="24"/>
        </w:rPr>
        <w:t>построения и исследования простейших математических моделей;</w:t>
      </w:r>
    </w:p>
    <w:p w:rsidR="00B76431" w:rsidRDefault="00B76431">
      <w:pPr>
        <w:spacing w:line="12" w:lineRule="exact"/>
        <w:rPr>
          <w:rFonts w:eastAsia="Times New Roman"/>
          <w:sz w:val="24"/>
          <w:szCs w:val="24"/>
        </w:rPr>
      </w:pPr>
    </w:p>
    <w:p w:rsidR="00B76431" w:rsidRDefault="00907F60" w:rsidP="00907F60">
      <w:pPr>
        <w:numPr>
          <w:ilvl w:val="0"/>
          <w:numId w:val="38"/>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18" w:lineRule="exact"/>
        <w:rPr>
          <w:rFonts w:eastAsia="Times New Roman"/>
          <w:sz w:val="24"/>
          <w:szCs w:val="24"/>
        </w:rPr>
      </w:pPr>
    </w:p>
    <w:p w:rsidR="00B76431" w:rsidRDefault="00907F60">
      <w:pPr>
        <w:spacing w:line="232" w:lineRule="auto"/>
        <w:ind w:left="260" w:right="2020" w:firstLine="540"/>
        <w:rPr>
          <w:rFonts w:eastAsia="Times New Roman"/>
          <w:sz w:val="24"/>
          <w:szCs w:val="24"/>
        </w:rPr>
      </w:pPr>
      <w:r>
        <w:rPr>
          <w:rFonts w:eastAsia="Times New Roman"/>
          <w:b/>
          <w:bCs/>
          <w:sz w:val="24"/>
          <w:szCs w:val="24"/>
        </w:rPr>
        <w:t xml:space="preserve">Элементы комбинаторики, статистики и теории вероятностей </w:t>
      </w:r>
      <w:r>
        <w:rPr>
          <w:rFonts w:eastAsia="Times New Roman"/>
          <w:sz w:val="24"/>
          <w:szCs w:val="24"/>
        </w:rPr>
        <w:t>Уметь:</w:t>
      </w:r>
    </w:p>
    <w:p w:rsidR="00B76431" w:rsidRDefault="00B76431">
      <w:pPr>
        <w:spacing w:line="13" w:lineRule="exact"/>
        <w:rPr>
          <w:rFonts w:eastAsia="Times New Roman"/>
          <w:sz w:val="24"/>
          <w:szCs w:val="24"/>
        </w:rPr>
      </w:pPr>
    </w:p>
    <w:p w:rsidR="00B76431" w:rsidRDefault="00907F60" w:rsidP="00907F60">
      <w:pPr>
        <w:numPr>
          <w:ilvl w:val="0"/>
          <w:numId w:val="38"/>
        </w:numPr>
        <w:tabs>
          <w:tab w:val="left" w:pos="1078"/>
        </w:tabs>
        <w:spacing w:line="234" w:lineRule="auto"/>
        <w:ind w:left="260" w:right="20" w:firstLine="542"/>
        <w:rPr>
          <w:rFonts w:eastAsia="Times New Roman"/>
          <w:sz w:val="24"/>
          <w:szCs w:val="24"/>
        </w:rPr>
      </w:pPr>
      <w:r>
        <w:rPr>
          <w:rFonts w:eastAsia="Times New Roman"/>
          <w:sz w:val="24"/>
          <w:szCs w:val="24"/>
        </w:rPr>
        <w:t>решать простейшие комбинаторные задачи методом перебора, а также с использованием известных формул;</w:t>
      </w:r>
    </w:p>
    <w:p w:rsidR="00B76431" w:rsidRDefault="00B76431">
      <w:pPr>
        <w:spacing w:line="14" w:lineRule="exact"/>
        <w:rPr>
          <w:rFonts w:eastAsia="Times New Roman"/>
          <w:sz w:val="24"/>
          <w:szCs w:val="24"/>
        </w:rPr>
      </w:pPr>
    </w:p>
    <w:p w:rsidR="00B76431" w:rsidRDefault="00907F60" w:rsidP="00907F60">
      <w:pPr>
        <w:numPr>
          <w:ilvl w:val="0"/>
          <w:numId w:val="38"/>
        </w:numPr>
        <w:tabs>
          <w:tab w:val="left" w:pos="973"/>
        </w:tabs>
        <w:spacing w:line="234" w:lineRule="auto"/>
        <w:ind w:left="260" w:right="20" w:firstLine="542"/>
        <w:rPr>
          <w:rFonts w:eastAsia="Times New Roman"/>
          <w:sz w:val="24"/>
          <w:szCs w:val="24"/>
        </w:rPr>
      </w:pPr>
      <w:r>
        <w:rPr>
          <w:rFonts w:eastAsia="Times New Roman"/>
          <w:sz w:val="24"/>
          <w:szCs w:val="24"/>
        </w:rPr>
        <w:t>вычислять в простейших случаях вероятности событий на основе подсчета числа исходов;</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18</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4" w:lineRule="auto"/>
        <w:ind w:left="260" w:firstLine="540"/>
        <w:rPr>
          <w:sz w:val="20"/>
          <w:szCs w:val="20"/>
        </w:rPr>
      </w:pPr>
      <w:r>
        <w:rPr>
          <w:rFonts w:eastAsia="Times New Roman"/>
          <w:sz w:val="24"/>
          <w:szCs w:val="24"/>
        </w:rPr>
        <w:lastRenderedPageBreak/>
        <w:t>использовать приобретенные знания и умения в практической деятельности и повседневной жизни для:</w:t>
      </w:r>
    </w:p>
    <w:p w:rsidR="00B76431" w:rsidRDefault="00B76431">
      <w:pPr>
        <w:spacing w:line="2" w:lineRule="exact"/>
        <w:rPr>
          <w:sz w:val="20"/>
          <w:szCs w:val="20"/>
        </w:rPr>
      </w:pPr>
    </w:p>
    <w:p w:rsidR="00B76431" w:rsidRDefault="00907F60" w:rsidP="00907F60">
      <w:pPr>
        <w:numPr>
          <w:ilvl w:val="0"/>
          <w:numId w:val="39"/>
        </w:numPr>
        <w:tabs>
          <w:tab w:val="left" w:pos="940"/>
        </w:tabs>
        <w:ind w:left="940" w:hanging="138"/>
        <w:rPr>
          <w:rFonts w:eastAsia="Times New Roman"/>
          <w:sz w:val="24"/>
          <w:szCs w:val="24"/>
        </w:rPr>
      </w:pPr>
      <w:r>
        <w:rPr>
          <w:rFonts w:eastAsia="Times New Roman"/>
          <w:sz w:val="24"/>
          <w:szCs w:val="24"/>
        </w:rPr>
        <w:t>анализа реальных числовых данных, представленных в виде диаграмм, графиков;</w:t>
      </w:r>
    </w:p>
    <w:p w:rsidR="00B76431" w:rsidRDefault="00907F60" w:rsidP="00907F60">
      <w:pPr>
        <w:numPr>
          <w:ilvl w:val="0"/>
          <w:numId w:val="39"/>
        </w:numPr>
        <w:tabs>
          <w:tab w:val="left" w:pos="940"/>
        </w:tabs>
        <w:ind w:left="940" w:hanging="138"/>
        <w:rPr>
          <w:rFonts w:eastAsia="Times New Roman"/>
          <w:sz w:val="24"/>
          <w:szCs w:val="24"/>
        </w:rPr>
      </w:pPr>
      <w:r>
        <w:rPr>
          <w:rFonts w:eastAsia="Times New Roman"/>
          <w:sz w:val="24"/>
          <w:szCs w:val="24"/>
        </w:rPr>
        <w:t>анализа информации статистического характера;</w:t>
      </w:r>
    </w:p>
    <w:p w:rsidR="00B76431" w:rsidRDefault="00B76431">
      <w:pPr>
        <w:spacing w:line="12" w:lineRule="exact"/>
        <w:rPr>
          <w:rFonts w:eastAsia="Times New Roman"/>
          <w:sz w:val="24"/>
          <w:szCs w:val="24"/>
        </w:rPr>
      </w:pPr>
    </w:p>
    <w:p w:rsidR="00B76431" w:rsidRDefault="00907F60" w:rsidP="00907F60">
      <w:pPr>
        <w:numPr>
          <w:ilvl w:val="0"/>
          <w:numId w:val="39"/>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282" w:lineRule="exact"/>
        <w:rPr>
          <w:sz w:val="20"/>
          <w:szCs w:val="20"/>
        </w:rPr>
      </w:pPr>
    </w:p>
    <w:p w:rsidR="00B76431" w:rsidRDefault="00907F60">
      <w:pPr>
        <w:ind w:left="800"/>
        <w:rPr>
          <w:sz w:val="20"/>
          <w:szCs w:val="20"/>
        </w:rPr>
      </w:pPr>
      <w:r>
        <w:rPr>
          <w:rFonts w:eastAsia="Times New Roman"/>
          <w:b/>
          <w:bCs/>
          <w:sz w:val="24"/>
          <w:szCs w:val="24"/>
        </w:rPr>
        <w:t>Геометрия</w:t>
      </w:r>
    </w:p>
    <w:p w:rsidR="00B76431" w:rsidRDefault="00B76431">
      <w:pPr>
        <w:spacing w:line="271" w:lineRule="exact"/>
        <w:rPr>
          <w:sz w:val="20"/>
          <w:szCs w:val="20"/>
        </w:rPr>
      </w:pPr>
    </w:p>
    <w:p w:rsidR="00B76431" w:rsidRDefault="00907F60">
      <w:pPr>
        <w:ind w:left="800"/>
        <w:rPr>
          <w:sz w:val="20"/>
          <w:szCs w:val="20"/>
        </w:rPr>
      </w:pPr>
      <w:r>
        <w:rPr>
          <w:rFonts w:eastAsia="Times New Roman"/>
          <w:sz w:val="24"/>
          <w:szCs w:val="24"/>
        </w:rPr>
        <w:t>Уметь:</w:t>
      </w:r>
    </w:p>
    <w:p w:rsidR="00B76431" w:rsidRDefault="00B76431">
      <w:pPr>
        <w:spacing w:line="12" w:lineRule="exact"/>
        <w:rPr>
          <w:sz w:val="20"/>
          <w:szCs w:val="20"/>
        </w:rPr>
      </w:pPr>
    </w:p>
    <w:p w:rsidR="00B76431" w:rsidRDefault="00907F60" w:rsidP="00907F60">
      <w:pPr>
        <w:numPr>
          <w:ilvl w:val="0"/>
          <w:numId w:val="40"/>
        </w:numPr>
        <w:tabs>
          <w:tab w:val="left" w:pos="1054"/>
        </w:tabs>
        <w:spacing w:line="234" w:lineRule="auto"/>
        <w:ind w:left="260" w:firstLine="542"/>
        <w:rPr>
          <w:rFonts w:eastAsia="Times New Roman"/>
          <w:sz w:val="24"/>
          <w:szCs w:val="24"/>
        </w:rPr>
      </w:pPr>
      <w:r>
        <w:rPr>
          <w:rFonts w:eastAsia="Times New Roman"/>
          <w:sz w:val="24"/>
          <w:szCs w:val="24"/>
        </w:rPr>
        <w:t>распознавать на чертежах и моделях пространственные формы; соотносить трехмерные объекты с их описаниями, изображениями;</w:t>
      </w:r>
    </w:p>
    <w:p w:rsidR="00B76431" w:rsidRDefault="00B76431">
      <w:pPr>
        <w:spacing w:line="14" w:lineRule="exact"/>
        <w:rPr>
          <w:rFonts w:eastAsia="Times New Roman"/>
          <w:sz w:val="24"/>
          <w:szCs w:val="24"/>
        </w:rPr>
      </w:pPr>
    </w:p>
    <w:p w:rsidR="00B76431" w:rsidRDefault="00907F60" w:rsidP="00907F60">
      <w:pPr>
        <w:numPr>
          <w:ilvl w:val="0"/>
          <w:numId w:val="40"/>
        </w:numPr>
        <w:tabs>
          <w:tab w:val="left" w:pos="1083"/>
        </w:tabs>
        <w:spacing w:line="234" w:lineRule="auto"/>
        <w:ind w:left="260" w:firstLine="542"/>
        <w:rPr>
          <w:rFonts w:eastAsia="Times New Roman"/>
          <w:sz w:val="24"/>
          <w:szCs w:val="24"/>
        </w:rPr>
      </w:pPr>
      <w:r>
        <w:rPr>
          <w:rFonts w:eastAsia="Times New Roman"/>
          <w:sz w:val="24"/>
          <w:szCs w:val="24"/>
        </w:rPr>
        <w:t>описывать взаимное расположение прямых и плоскостей в пространстве, аргументировать свои осуждения об этом расположении.</w:t>
      </w:r>
    </w:p>
    <w:p w:rsidR="00B76431" w:rsidRDefault="00B76431">
      <w:pPr>
        <w:spacing w:line="13" w:lineRule="exact"/>
        <w:rPr>
          <w:rFonts w:eastAsia="Times New Roman"/>
          <w:sz w:val="24"/>
          <w:szCs w:val="24"/>
        </w:rPr>
      </w:pPr>
    </w:p>
    <w:p w:rsidR="00B76431" w:rsidRDefault="00907F60" w:rsidP="00907F60">
      <w:pPr>
        <w:numPr>
          <w:ilvl w:val="0"/>
          <w:numId w:val="40"/>
        </w:numPr>
        <w:tabs>
          <w:tab w:val="left" w:pos="1083"/>
        </w:tabs>
        <w:spacing w:line="234" w:lineRule="auto"/>
        <w:ind w:left="260" w:firstLine="542"/>
        <w:rPr>
          <w:rFonts w:eastAsia="Times New Roman"/>
          <w:sz w:val="24"/>
          <w:szCs w:val="24"/>
        </w:rPr>
      </w:pPr>
      <w:r>
        <w:rPr>
          <w:rFonts w:eastAsia="Times New Roman"/>
          <w:sz w:val="24"/>
          <w:szCs w:val="24"/>
        </w:rPr>
        <w:t>анализировать в простейших случаях взаимное расположение объектов в пространстве;</w:t>
      </w:r>
    </w:p>
    <w:p w:rsidR="00B76431" w:rsidRDefault="00B76431">
      <w:pPr>
        <w:spacing w:line="13" w:lineRule="exact"/>
        <w:rPr>
          <w:rFonts w:eastAsia="Times New Roman"/>
          <w:sz w:val="24"/>
          <w:szCs w:val="24"/>
        </w:rPr>
      </w:pPr>
    </w:p>
    <w:p w:rsidR="00B76431" w:rsidRDefault="00907F60" w:rsidP="00907F60">
      <w:pPr>
        <w:numPr>
          <w:ilvl w:val="0"/>
          <w:numId w:val="40"/>
        </w:numPr>
        <w:tabs>
          <w:tab w:val="left" w:pos="1026"/>
        </w:tabs>
        <w:spacing w:line="234" w:lineRule="auto"/>
        <w:ind w:left="260" w:firstLine="542"/>
        <w:rPr>
          <w:rFonts w:eastAsia="Times New Roman"/>
          <w:sz w:val="24"/>
          <w:szCs w:val="24"/>
        </w:rPr>
      </w:pPr>
      <w:r>
        <w:rPr>
          <w:rFonts w:eastAsia="Times New Roman"/>
          <w:sz w:val="24"/>
          <w:szCs w:val="24"/>
        </w:rPr>
        <w:t>изображать основные многогранники и круглые тела; выполнять чертежи по условиям задач;</w:t>
      </w:r>
    </w:p>
    <w:p w:rsidR="00B76431" w:rsidRDefault="00B76431">
      <w:pPr>
        <w:spacing w:line="1" w:lineRule="exact"/>
        <w:rPr>
          <w:rFonts w:eastAsia="Times New Roman"/>
          <w:sz w:val="24"/>
          <w:szCs w:val="24"/>
        </w:rPr>
      </w:pPr>
    </w:p>
    <w:p w:rsidR="00B76431" w:rsidRDefault="00907F60" w:rsidP="00907F60">
      <w:pPr>
        <w:numPr>
          <w:ilvl w:val="0"/>
          <w:numId w:val="40"/>
        </w:numPr>
        <w:tabs>
          <w:tab w:val="left" w:pos="940"/>
        </w:tabs>
        <w:ind w:left="940" w:hanging="138"/>
        <w:rPr>
          <w:rFonts w:eastAsia="Times New Roman"/>
          <w:sz w:val="24"/>
          <w:szCs w:val="24"/>
        </w:rPr>
      </w:pPr>
      <w:r>
        <w:rPr>
          <w:rFonts w:eastAsia="Times New Roman"/>
          <w:sz w:val="24"/>
          <w:szCs w:val="24"/>
        </w:rPr>
        <w:t>строить простейшие сечения куба, призмы, пирамиды.</w:t>
      </w:r>
    </w:p>
    <w:p w:rsidR="00B76431" w:rsidRDefault="00B76431">
      <w:pPr>
        <w:spacing w:line="12" w:lineRule="exact"/>
        <w:rPr>
          <w:rFonts w:eastAsia="Times New Roman"/>
          <w:sz w:val="24"/>
          <w:szCs w:val="24"/>
        </w:rPr>
      </w:pPr>
    </w:p>
    <w:p w:rsidR="00B76431" w:rsidRDefault="00907F60" w:rsidP="00907F60">
      <w:pPr>
        <w:numPr>
          <w:ilvl w:val="0"/>
          <w:numId w:val="40"/>
        </w:numPr>
        <w:tabs>
          <w:tab w:val="left" w:pos="956"/>
        </w:tabs>
        <w:spacing w:line="234" w:lineRule="auto"/>
        <w:ind w:left="260" w:firstLine="542"/>
        <w:rPr>
          <w:rFonts w:eastAsia="Times New Roman"/>
          <w:sz w:val="24"/>
          <w:szCs w:val="24"/>
        </w:rPr>
      </w:pPr>
      <w:r>
        <w:rPr>
          <w:rFonts w:eastAsia="Times New Roman"/>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B76431" w:rsidRDefault="00B76431">
      <w:pPr>
        <w:spacing w:line="13" w:lineRule="exact"/>
        <w:rPr>
          <w:rFonts w:eastAsia="Times New Roman"/>
          <w:sz w:val="24"/>
          <w:szCs w:val="24"/>
        </w:rPr>
      </w:pPr>
    </w:p>
    <w:p w:rsidR="00B76431" w:rsidRDefault="00907F60" w:rsidP="00907F60">
      <w:pPr>
        <w:numPr>
          <w:ilvl w:val="0"/>
          <w:numId w:val="40"/>
        </w:numPr>
        <w:tabs>
          <w:tab w:val="left" w:pos="990"/>
        </w:tabs>
        <w:spacing w:line="234" w:lineRule="auto"/>
        <w:ind w:left="260" w:firstLine="542"/>
        <w:rPr>
          <w:rFonts w:eastAsia="Times New Roman"/>
          <w:sz w:val="24"/>
          <w:szCs w:val="24"/>
        </w:rPr>
      </w:pPr>
      <w:r>
        <w:rPr>
          <w:rFonts w:eastAsia="Times New Roman"/>
          <w:sz w:val="24"/>
          <w:szCs w:val="24"/>
        </w:rPr>
        <w:t>использовать при решении стереометрических задач планиметрические факты и методы;</w:t>
      </w:r>
    </w:p>
    <w:p w:rsidR="00B76431" w:rsidRDefault="00B76431">
      <w:pPr>
        <w:spacing w:line="2" w:lineRule="exact"/>
        <w:rPr>
          <w:rFonts w:eastAsia="Times New Roman"/>
          <w:sz w:val="24"/>
          <w:szCs w:val="24"/>
        </w:rPr>
      </w:pPr>
    </w:p>
    <w:p w:rsidR="00B76431" w:rsidRDefault="00907F60" w:rsidP="00907F60">
      <w:pPr>
        <w:numPr>
          <w:ilvl w:val="0"/>
          <w:numId w:val="40"/>
        </w:numPr>
        <w:tabs>
          <w:tab w:val="left" w:pos="940"/>
        </w:tabs>
        <w:ind w:left="940" w:hanging="138"/>
        <w:rPr>
          <w:rFonts w:eastAsia="Times New Roman"/>
          <w:sz w:val="24"/>
          <w:szCs w:val="24"/>
        </w:rPr>
      </w:pPr>
      <w:r>
        <w:rPr>
          <w:rFonts w:eastAsia="Times New Roman"/>
          <w:sz w:val="24"/>
          <w:szCs w:val="24"/>
        </w:rPr>
        <w:t>проводить доказательные рассуждения в ходе решения задач;</w:t>
      </w:r>
    </w:p>
    <w:p w:rsidR="00B76431" w:rsidRDefault="00B76431">
      <w:pPr>
        <w:spacing w:line="12" w:lineRule="exact"/>
        <w:rPr>
          <w:sz w:val="20"/>
          <w:szCs w:val="20"/>
        </w:rPr>
      </w:pPr>
    </w:p>
    <w:p w:rsidR="00B76431" w:rsidRDefault="00907F60">
      <w:pPr>
        <w:spacing w:line="234" w:lineRule="auto"/>
        <w:ind w:left="260" w:right="20" w:firstLine="540"/>
        <w:rPr>
          <w:sz w:val="20"/>
          <w:szCs w:val="20"/>
        </w:rPr>
      </w:pPr>
      <w:r>
        <w:rPr>
          <w:rFonts w:eastAsia="Times New Roman"/>
          <w:sz w:val="24"/>
          <w:szCs w:val="24"/>
        </w:rPr>
        <w:t>использовать приобретенные знания и умения в практической деятельности и повседневной жизни для:</w:t>
      </w:r>
    </w:p>
    <w:p w:rsidR="00B76431" w:rsidRDefault="00B76431">
      <w:pPr>
        <w:spacing w:line="14" w:lineRule="exact"/>
        <w:rPr>
          <w:sz w:val="20"/>
          <w:szCs w:val="20"/>
        </w:rPr>
      </w:pPr>
    </w:p>
    <w:p w:rsidR="00B76431" w:rsidRDefault="00907F60" w:rsidP="00907F60">
      <w:pPr>
        <w:numPr>
          <w:ilvl w:val="0"/>
          <w:numId w:val="41"/>
        </w:numPr>
        <w:tabs>
          <w:tab w:val="left" w:pos="1045"/>
        </w:tabs>
        <w:spacing w:line="234" w:lineRule="auto"/>
        <w:ind w:left="260" w:firstLine="542"/>
        <w:rPr>
          <w:rFonts w:eastAsia="Times New Roman"/>
          <w:sz w:val="24"/>
          <w:szCs w:val="24"/>
        </w:rPr>
      </w:pPr>
      <w:r>
        <w:rPr>
          <w:rFonts w:eastAsia="Times New Roman"/>
          <w:sz w:val="24"/>
          <w:szCs w:val="24"/>
        </w:rPr>
        <w:t>исследования (моделирования) несложных практических ситуаций на основе изученных формул и свойств фигур;</w:t>
      </w:r>
    </w:p>
    <w:p w:rsidR="00B76431" w:rsidRDefault="00B76431">
      <w:pPr>
        <w:spacing w:line="13" w:lineRule="exact"/>
        <w:rPr>
          <w:rFonts w:eastAsia="Times New Roman"/>
          <w:sz w:val="24"/>
          <w:szCs w:val="24"/>
        </w:rPr>
      </w:pPr>
    </w:p>
    <w:p w:rsidR="00B76431" w:rsidRDefault="00907F60" w:rsidP="00907F60">
      <w:pPr>
        <w:numPr>
          <w:ilvl w:val="0"/>
          <w:numId w:val="41"/>
        </w:numPr>
        <w:tabs>
          <w:tab w:val="left" w:pos="944"/>
        </w:tabs>
        <w:spacing w:line="236" w:lineRule="auto"/>
        <w:ind w:left="260" w:firstLine="542"/>
        <w:jc w:val="both"/>
        <w:rPr>
          <w:rFonts w:eastAsia="Times New Roman"/>
          <w:sz w:val="24"/>
          <w:szCs w:val="24"/>
        </w:rPr>
      </w:pPr>
      <w:r>
        <w:rPr>
          <w:rFonts w:eastAsia="Times New Roman"/>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B76431" w:rsidRDefault="00B76431">
      <w:pPr>
        <w:spacing w:line="13" w:lineRule="exact"/>
        <w:rPr>
          <w:rFonts w:eastAsia="Times New Roman"/>
          <w:sz w:val="24"/>
          <w:szCs w:val="24"/>
        </w:rPr>
      </w:pPr>
    </w:p>
    <w:p w:rsidR="00B76431" w:rsidRDefault="00907F60" w:rsidP="00907F60">
      <w:pPr>
        <w:numPr>
          <w:ilvl w:val="0"/>
          <w:numId w:val="41"/>
        </w:numPr>
        <w:tabs>
          <w:tab w:val="left" w:pos="1074"/>
        </w:tabs>
        <w:spacing w:line="236" w:lineRule="auto"/>
        <w:ind w:left="260" w:firstLine="542"/>
        <w:jc w:val="both"/>
        <w:rPr>
          <w:rFonts w:eastAsia="Times New Roman"/>
          <w:sz w:val="24"/>
          <w:szCs w:val="24"/>
        </w:rPr>
      </w:pPr>
      <w:r>
        <w:rPr>
          <w:rFonts w:eastAsia="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B76431" w:rsidRDefault="00B76431">
      <w:pPr>
        <w:spacing w:line="295" w:lineRule="exact"/>
        <w:rPr>
          <w:sz w:val="20"/>
          <w:szCs w:val="20"/>
        </w:rPr>
      </w:pPr>
    </w:p>
    <w:p w:rsidR="00B76431" w:rsidRDefault="00907F60">
      <w:pPr>
        <w:spacing w:line="234" w:lineRule="auto"/>
        <w:ind w:left="260" w:right="2620"/>
        <w:rPr>
          <w:sz w:val="20"/>
          <w:szCs w:val="20"/>
        </w:rPr>
      </w:pPr>
      <w:r>
        <w:rPr>
          <w:rFonts w:eastAsia="Times New Roman"/>
          <w:b/>
          <w:bCs/>
          <w:sz w:val="24"/>
          <w:szCs w:val="24"/>
        </w:rPr>
        <w:t>Требования к уровню подготовки выпускников по геометрии уметь:</w:t>
      </w:r>
    </w:p>
    <w:p w:rsidR="00B76431" w:rsidRDefault="00B76431">
      <w:pPr>
        <w:spacing w:line="9" w:lineRule="exact"/>
        <w:rPr>
          <w:sz w:val="20"/>
          <w:szCs w:val="20"/>
        </w:rPr>
      </w:pPr>
    </w:p>
    <w:p w:rsidR="00B76431" w:rsidRDefault="00907F60" w:rsidP="00907F60">
      <w:pPr>
        <w:numPr>
          <w:ilvl w:val="0"/>
          <w:numId w:val="42"/>
        </w:numPr>
        <w:tabs>
          <w:tab w:val="left" w:pos="980"/>
        </w:tabs>
        <w:spacing w:line="236" w:lineRule="auto"/>
        <w:ind w:left="980" w:right="560" w:hanging="358"/>
        <w:rPr>
          <w:rFonts w:ascii="Symbol" w:eastAsia="Symbol" w:hAnsi="Symbol" w:cs="Symbol"/>
          <w:sz w:val="20"/>
          <w:szCs w:val="20"/>
        </w:rPr>
      </w:pPr>
      <w:r>
        <w:rPr>
          <w:rFonts w:eastAsia="Times New Roman"/>
          <w:sz w:val="24"/>
          <w:szCs w:val="24"/>
        </w:rPr>
        <w:t>соотносить плоские геометрические фигуры и трёхмерные объекты с их описаниями, чертежами, изображениями; различать и анализировать взаимное расположение фигур;</w:t>
      </w:r>
    </w:p>
    <w:p w:rsidR="00B76431" w:rsidRDefault="00B76431">
      <w:pPr>
        <w:spacing w:line="1" w:lineRule="exact"/>
        <w:rPr>
          <w:rFonts w:ascii="Symbol" w:eastAsia="Symbol" w:hAnsi="Symbol" w:cs="Symbol"/>
          <w:sz w:val="20"/>
          <w:szCs w:val="20"/>
        </w:rPr>
      </w:pPr>
    </w:p>
    <w:p w:rsidR="00B76431" w:rsidRDefault="00907F60" w:rsidP="00907F60">
      <w:pPr>
        <w:numPr>
          <w:ilvl w:val="0"/>
          <w:numId w:val="42"/>
        </w:numPr>
        <w:tabs>
          <w:tab w:val="left" w:pos="980"/>
        </w:tabs>
        <w:ind w:left="980" w:hanging="358"/>
        <w:rPr>
          <w:rFonts w:ascii="Symbol" w:eastAsia="Symbol" w:hAnsi="Symbol" w:cs="Symbol"/>
          <w:sz w:val="20"/>
          <w:szCs w:val="20"/>
        </w:rPr>
      </w:pPr>
      <w:r>
        <w:rPr>
          <w:rFonts w:eastAsia="Times New Roman"/>
          <w:sz w:val="24"/>
          <w:szCs w:val="24"/>
        </w:rPr>
        <w:t>изображать геометрические фигуры и тела, выполнять чертёж по условию задачи;</w:t>
      </w:r>
    </w:p>
    <w:p w:rsidR="00B76431" w:rsidRDefault="00907F60" w:rsidP="00907F60">
      <w:pPr>
        <w:numPr>
          <w:ilvl w:val="0"/>
          <w:numId w:val="42"/>
        </w:numPr>
        <w:tabs>
          <w:tab w:val="left" w:pos="980"/>
        </w:tabs>
        <w:ind w:left="980" w:hanging="358"/>
        <w:rPr>
          <w:rFonts w:ascii="Symbol" w:eastAsia="Symbol" w:hAnsi="Symbol" w:cs="Symbol"/>
          <w:sz w:val="20"/>
          <w:szCs w:val="20"/>
        </w:rPr>
      </w:pPr>
      <w:r>
        <w:rPr>
          <w:rFonts w:eastAsia="Times New Roman"/>
          <w:sz w:val="24"/>
          <w:szCs w:val="24"/>
        </w:rPr>
        <w:t>решать геометрические задачи, опираясь на изученные свойства планиметрических</w:t>
      </w:r>
    </w:p>
    <w:p w:rsidR="00B76431" w:rsidRDefault="00B76431">
      <w:pPr>
        <w:spacing w:line="12" w:lineRule="exact"/>
        <w:rPr>
          <w:rFonts w:ascii="Symbol" w:eastAsia="Symbol" w:hAnsi="Symbol" w:cs="Symbol"/>
          <w:sz w:val="20"/>
          <w:szCs w:val="20"/>
        </w:rPr>
      </w:pPr>
    </w:p>
    <w:p w:rsidR="00B76431" w:rsidRDefault="00907F60" w:rsidP="00907F60">
      <w:pPr>
        <w:numPr>
          <w:ilvl w:val="1"/>
          <w:numId w:val="42"/>
        </w:numPr>
        <w:tabs>
          <w:tab w:val="left" w:pos="1169"/>
        </w:tabs>
        <w:spacing w:line="234" w:lineRule="auto"/>
        <w:ind w:left="980" w:right="100" w:firstLine="2"/>
        <w:rPr>
          <w:rFonts w:eastAsia="Times New Roman"/>
          <w:sz w:val="24"/>
          <w:szCs w:val="24"/>
        </w:rPr>
      </w:pPr>
      <w:r>
        <w:rPr>
          <w:rFonts w:eastAsia="Times New Roman"/>
          <w:sz w:val="24"/>
          <w:szCs w:val="24"/>
        </w:rPr>
        <w:t>стереометрических фигур и отношений между ними, применяя алгебраический и тригонометрический аппарат;</w:t>
      </w:r>
    </w:p>
    <w:p w:rsidR="00B76431" w:rsidRDefault="00B76431">
      <w:pPr>
        <w:spacing w:line="13" w:lineRule="exact"/>
        <w:rPr>
          <w:rFonts w:eastAsia="Times New Roman"/>
          <w:sz w:val="24"/>
          <w:szCs w:val="24"/>
        </w:rPr>
      </w:pPr>
    </w:p>
    <w:p w:rsidR="00B76431" w:rsidRDefault="00907F60" w:rsidP="00907F60">
      <w:pPr>
        <w:numPr>
          <w:ilvl w:val="0"/>
          <w:numId w:val="42"/>
        </w:numPr>
        <w:tabs>
          <w:tab w:val="left" w:pos="980"/>
        </w:tabs>
        <w:spacing w:line="234" w:lineRule="auto"/>
        <w:ind w:left="980" w:right="300" w:hanging="358"/>
        <w:rPr>
          <w:rFonts w:ascii="Symbol" w:eastAsia="Symbol" w:hAnsi="Symbol" w:cs="Symbol"/>
          <w:sz w:val="20"/>
          <w:szCs w:val="20"/>
        </w:rPr>
      </w:pPr>
      <w:r>
        <w:rPr>
          <w:rFonts w:eastAsia="Times New Roman"/>
          <w:sz w:val="24"/>
          <w:szCs w:val="24"/>
        </w:rPr>
        <w:t>проводить доказательные рассуждения при решении задач, доказывать основные теоремы курса;</w:t>
      </w:r>
    </w:p>
    <w:p w:rsidR="00B76431" w:rsidRDefault="00B76431">
      <w:pPr>
        <w:spacing w:line="2" w:lineRule="exact"/>
        <w:rPr>
          <w:rFonts w:ascii="Symbol" w:eastAsia="Symbol" w:hAnsi="Symbol" w:cs="Symbol"/>
          <w:sz w:val="20"/>
          <w:szCs w:val="20"/>
        </w:rPr>
      </w:pPr>
    </w:p>
    <w:p w:rsidR="00B76431" w:rsidRDefault="00907F60" w:rsidP="00907F60">
      <w:pPr>
        <w:numPr>
          <w:ilvl w:val="0"/>
          <w:numId w:val="42"/>
        </w:numPr>
        <w:tabs>
          <w:tab w:val="left" w:pos="980"/>
        </w:tabs>
        <w:ind w:left="980" w:hanging="358"/>
        <w:rPr>
          <w:rFonts w:ascii="Symbol" w:eastAsia="Symbol" w:hAnsi="Symbol" w:cs="Symbol"/>
          <w:sz w:val="20"/>
          <w:szCs w:val="20"/>
        </w:rPr>
      </w:pPr>
      <w:r>
        <w:rPr>
          <w:rFonts w:eastAsia="Times New Roman"/>
          <w:sz w:val="24"/>
          <w:szCs w:val="24"/>
        </w:rPr>
        <w:t>вычислять линейные элементы и углы в пространственных конфигурациях, объемы</w:t>
      </w:r>
    </w:p>
    <w:p w:rsidR="00B76431" w:rsidRDefault="00907F60" w:rsidP="00907F60">
      <w:pPr>
        <w:numPr>
          <w:ilvl w:val="1"/>
          <w:numId w:val="42"/>
        </w:numPr>
        <w:tabs>
          <w:tab w:val="left" w:pos="1180"/>
        </w:tabs>
        <w:ind w:left="1180" w:hanging="198"/>
        <w:rPr>
          <w:rFonts w:eastAsia="Times New Roman"/>
          <w:sz w:val="24"/>
          <w:szCs w:val="24"/>
        </w:rPr>
      </w:pPr>
      <w:r>
        <w:rPr>
          <w:rFonts w:eastAsia="Times New Roman"/>
          <w:sz w:val="24"/>
          <w:szCs w:val="24"/>
        </w:rPr>
        <w:t>площади поверхностей пространственных тел и их простейших комбинаций;</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19</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43"/>
        </w:numPr>
        <w:tabs>
          <w:tab w:val="left" w:pos="980"/>
        </w:tabs>
        <w:spacing w:line="234" w:lineRule="auto"/>
        <w:ind w:left="980" w:right="140" w:hanging="358"/>
        <w:rPr>
          <w:rFonts w:ascii="Symbol" w:eastAsia="Symbol" w:hAnsi="Symbol" w:cs="Symbol"/>
          <w:sz w:val="20"/>
          <w:szCs w:val="20"/>
        </w:rPr>
      </w:pPr>
      <w:r>
        <w:rPr>
          <w:rFonts w:eastAsia="Times New Roman"/>
          <w:sz w:val="24"/>
          <w:szCs w:val="24"/>
        </w:rPr>
        <w:lastRenderedPageBreak/>
        <w:t>применять координатно-векторный метод для вычисления отношений, расстояний и углов;</w:t>
      </w:r>
    </w:p>
    <w:p w:rsidR="00B76431" w:rsidRDefault="00B76431">
      <w:pPr>
        <w:spacing w:line="2" w:lineRule="exact"/>
        <w:rPr>
          <w:rFonts w:ascii="Symbol" w:eastAsia="Symbol" w:hAnsi="Symbol" w:cs="Symbol"/>
          <w:sz w:val="20"/>
          <w:szCs w:val="20"/>
        </w:rPr>
      </w:pPr>
    </w:p>
    <w:p w:rsidR="00B76431" w:rsidRDefault="00907F60" w:rsidP="00907F60">
      <w:pPr>
        <w:numPr>
          <w:ilvl w:val="0"/>
          <w:numId w:val="43"/>
        </w:numPr>
        <w:tabs>
          <w:tab w:val="left" w:pos="980"/>
        </w:tabs>
        <w:ind w:left="980" w:hanging="358"/>
        <w:rPr>
          <w:rFonts w:ascii="Symbol" w:eastAsia="Symbol" w:hAnsi="Symbol" w:cs="Symbol"/>
          <w:sz w:val="20"/>
          <w:szCs w:val="20"/>
        </w:rPr>
      </w:pPr>
      <w:r>
        <w:rPr>
          <w:rFonts w:eastAsia="Times New Roman"/>
          <w:sz w:val="24"/>
          <w:szCs w:val="24"/>
        </w:rPr>
        <w:t>строить сечения многогранников и изображать сечения тел вращения;</w:t>
      </w:r>
    </w:p>
    <w:p w:rsidR="00B76431" w:rsidRDefault="00B76431">
      <w:pPr>
        <w:spacing w:line="293" w:lineRule="exact"/>
        <w:rPr>
          <w:sz w:val="20"/>
          <w:szCs w:val="20"/>
        </w:rPr>
      </w:pPr>
    </w:p>
    <w:p w:rsidR="00B76431" w:rsidRDefault="00907F60">
      <w:pPr>
        <w:spacing w:line="234" w:lineRule="auto"/>
        <w:ind w:left="260" w:right="760"/>
        <w:rPr>
          <w:sz w:val="20"/>
          <w:szCs w:val="20"/>
        </w:rPr>
      </w:pPr>
      <w:r>
        <w:rPr>
          <w:rFonts w:eastAsia="Times New Roman"/>
          <w:b/>
          <w:bCs/>
          <w:sz w:val="24"/>
          <w:szCs w:val="24"/>
        </w:rPr>
        <w:t>использовать приобретённые знания и умения в практической деятельности и повседневной жизни для:</w:t>
      </w:r>
    </w:p>
    <w:p w:rsidR="00B76431" w:rsidRDefault="00B76431">
      <w:pPr>
        <w:spacing w:line="9" w:lineRule="exact"/>
        <w:rPr>
          <w:sz w:val="20"/>
          <w:szCs w:val="20"/>
        </w:rPr>
      </w:pPr>
    </w:p>
    <w:p w:rsidR="00B76431" w:rsidRDefault="00907F60" w:rsidP="00907F60">
      <w:pPr>
        <w:numPr>
          <w:ilvl w:val="0"/>
          <w:numId w:val="44"/>
        </w:numPr>
        <w:tabs>
          <w:tab w:val="left" w:pos="980"/>
        </w:tabs>
        <w:spacing w:line="234" w:lineRule="auto"/>
        <w:ind w:left="980" w:right="700" w:hanging="358"/>
        <w:rPr>
          <w:rFonts w:ascii="Symbol" w:eastAsia="Symbol" w:hAnsi="Symbol" w:cs="Symbol"/>
          <w:sz w:val="20"/>
          <w:szCs w:val="20"/>
        </w:rPr>
      </w:pPr>
      <w:r>
        <w:rPr>
          <w:rFonts w:eastAsia="Times New Roman"/>
          <w:sz w:val="24"/>
          <w:szCs w:val="24"/>
        </w:rPr>
        <w:t>исследования (моделирования) несложных практических ситуаций на основе изученных формул и свойств фигур;</w:t>
      </w:r>
    </w:p>
    <w:p w:rsidR="00B76431" w:rsidRDefault="00B76431">
      <w:pPr>
        <w:spacing w:line="13" w:lineRule="exact"/>
        <w:rPr>
          <w:rFonts w:ascii="Symbol" w:eastAsia="Symbol" w:hAnsi="Symbol" w:cs="Symbol"/>
          <w:sz w:val="20"/>
          <w:szCs w:val="20"/>
        </w:rPr>
      </w:pPr>
    </w:p>
    <w:p w:rsidR="00B76431" w:rsidRDefault="00907F60" w:rsidP="00907F60">
      <w:pPr>
        <w:numPr>
          <w:ilvl w:val="0"/>
          <w:numId w:val="44"/>
        </w:numPr>
        <w:tabs>
          <w:tab w:val="left" w:pos="980"/>
        </w:tabs>
        <w:spacing w:line="236" w:lineRule="auto"/>
        <w:ind w:left="980" w:right="60" w:hanging="358"/>
        <w:rPr>
          <w:rFonts w:ascii="Symbol" w:eastAsia="Symbol" w:hAnsi="Symbol" w:cs="Symbol"/>
          <w:sz w:val="20"/>
          <w:szCs w:val="20"/>
        </w:rPr>
      </w:pPr>
      <w:r>
        <w:rPr>
          <w:rFonts w:eastAsia="Times New Roman"/>
          <w:sz w:val="24"/>
          <w:szCs w:val="24"/>
        </w:rPr>
        <w:t>вычисления длин, площадей и объёмов реальных объектов при решении практических задач, используя при необходимости справочники и вычислительные устройства.</w:t>
      </w:r>
    </w:p>
    <w:p w:rsidR="00B76431" w:rsidRDefault="00B76431">
      <w:pPr>
        <w:spacing w:line="299" w:lineRule="exact"/>
        <w:rPr>
          <w:sz w:val="20"/>
          <w:szCs w:val="20"/>
        </w:rPr>
      </w:pPr>
    </w:p>
    <w:p w:rsidR="00B76431" w:rsidRDefault="00907F60">
      <w:pPr>
        <w:spacing w:line="234" w:lineRule="auto"/>
        <w:ind w:left="260" w:right="1500"/>
        <w:rPr>
          <w:sz w:val="20"/>
          <w:szCs w:val="20"/>
        </w:rPr>
      </w:pPr>
      <w:r>
        <w:rPr>
          <w:rFonts w:eastAsia="Times New Roman"/>
          <w:b/>
          <w:bCs/>
          <w:sz w:val="24"/>
          <w:szCs w:val="24"/>
        </w:rPr>
        <w:t>ИНФОРМАТИКА И ИНФОРМАЦИОННО-КОММУНИКАЦИОННЫЕ ТЕХНОЛОГИИ</w:t>
      </w:r>
    </w:p>
    <w:p w:rsidR="00B76431" w:rsidRDefault="00B76431">
      <w:pPr>
        <w:spacing w:line="14" w:lineRule="exact"/>
        <w:rPr>
          <w:sz w:val="20"/>
          <w:szCs w:val="20"/>
        </w:rPr>
      </w:pPr>
    </w:p>
    <w:p w:rsidR="00B76431" w:rsidRDefault="00907F60" w:rsidP="00907F60">
      <w:pPr>
        <w:numPr>
          <w:ilvl w:val="0"/>
          <w:numId w:val="45"/>
        </w:numPr>
        <w:tabs>
          <w:tab w:val="left" w:pos="481"/>
        </w:tabs>
        <w:spacing w:line="234" w:lineRule="auto"/>
        <w:ind w:left="260" w:right="2520" w:firstLine="2"/>
        <w:rPr>
          <w:rFonts w:eastAsia="Times New Roman"/>
          <w:b/>
          <w:bCs/>
          <w:i/>
          <w:iCs/>
          <w:sz w:val="24"/>
          <w:szCs w:val="24"/>
        </w:rPr>
      </w:pPr>
      <w:r>
        <w:rPr>
          <w:rFonts w:eastAsia="Times New Roman"/>
          <w:b/>
          <w:bCs/>
          <w:i/>
          <w:iCs/>
          <w:sz w:val="24"/>
          <w:szCs w:val="24"/>
        </w:rPr>
        <w:t xml:space="preserve">результате изучения информатики и ИКТ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ind w:left="260"/>
        <w:rPr>
          <w:rFonts w:eastAsia="Times New Roman"/>
          <w:b/>
          <w:bCs/>
          <w:i/>
          <w:iCs/>
          <w:sz w:val="24"/>
          <w:szCs w:val="24"/>
        </w:rPr>
      </w:pPr>
      <w:r>
        <w:rPr>
          <w:rFonts w:ascii="Symbol" w:eastAsia="Symbol" w:hAnsi="Symbol" w:cs="Symbol"/>
        </w:rPr>
        <w:t></w:t>
      </w:r>
      <w:r>
        <w:rPr>
          <w:rFonts w:eastAsia="Times New Roman"/>
          <w:sz w:val="24"/>
          <w:szCs w:val="24"/>
        </w:rPr>
        <w:t xml:space="preserve">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r>
        <w:rPr>
          <w:rFonts w:ascii="Symbol" w:eastAsia="Symbol" w:hAnsi="Symbol" w:cs="Symbol"/>
        </w:rPr>
        <w:t></w:t>
      </w:r>
      <w:r>
        <w:rPr>
          <w:rFonts w:eastAsia="Times New Roman"/>
          <w:sz w:val="24"/>
          <w:szCs w:val="24"/>
        </w:rPr>
        <w:t xml:space="preserve"> назначение и виды информационных моделей, описывающих реальные объекты и процессы; </w:t>
      </w:r>
      <w:r>
        <w:rPr>
          <w:rFonts w:ascii="Symbol" w:eastAsia="Symbol" w:hAnsi="Symbol" w:cs="Symbol"/>
        </w:rPr>
        <w:t></w:t>
      </w:r>
      <w:r>
        <w:rPr>
          <w:rFonts w:eastAsia="Times New Roman"/>
          <w:sz w:val="24"/>
          <w:szCs w:val="24"/>
        </w:rPr>
        <w:t xml:space="preserve"> назначение и функции операционных систем;</w:t>
      </w:r>
    </w:p>
    <w:p w:rsidR="00B76431" w:rsidRDefault="00B76431">
      <w:pPr>
        <w:spacing w:line="200" w:lineRule="exact"/>
        <w:rPr>
          <w:sz w:val="20"/>
          <w:szCs w:val="20"/>
        </w:rPr>
      </w:pPr>
    </w:p>
    <w:p w:rsidR="00B76431" w:rsidRDefault="00B76431">
      <w:pPr>
        <w:spacing w:line="352" w:lineRule="exact"/>
        <w:rPr>
          <w:sz w:val="20"/>
          <w:szCs w:val="20"/>
        </w:rPr>
      </w:pPr>
    </w:p>
    <w:p w:rsidR="00B76431" w:rsidRDefault="00907F60">
      <w:pPr>
        <w:ind w:left="260"/>
        <w:rPr>
          <w:sz w:val="20"/>
          <w:szCs w:val="20"/>
        </w:rPr>
      </w:pPr>
      <w:r>
        <w:rPr>
          <w:rFonts w:eastAsia="Times New Roman"/>
          <w:b/>
          <w:bCs/>
          <w:sz w:val="24"/>
          <w:szCs w:val="24"/>
          <w:u w:val="single"/>
        </w:rPr>
        <w:t>уметь</w:t>
      </w:r>
    </w:p>
    <w:p w:rsidR="00B76431" w:rsidRDefault="00B76431">
      <w:pPr>
        <w:spacing w:line="8" w:lineRule="exact"/>
        <w:rPr>
          <w:sz w:val="20"/>
          <w:szCs w:val="20"/>
        </w:rPr>
      </w:pPr>
    </w:p>
    <w:p w:rsidR="00B76431" w:rsidRDefault="00907F60" w:rsidP="00907F60">
      <w:pPr>
        <w:numPr>
          <w:ilvl w:val="0"/>
          <w:numId w:val="46"/>
        </w:numPr>
        <w:tabs>
          <w:tab w:val="left" w:pos="826"/>
        </w:tabs>
        <w:spacing w:line="234" w:lineRule="auto"/>
        <w:ind w:left="260" w:firstLine="2"/>
        <w:rPr>
          <w:rFonts w:ascii="Symbol" w:eastAsia="Symbol" w:hAnsi="Symbol" w:cs="Symbol"/>
        </w:rPr>
      </w:pPr>
      <w:r>
        <w:rPr>
          <w:rFonts w:eastAsia="Times New Roman"/>
          <w:sz w:val="24"/>
          <w:szCs w:val="24"/>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B76431" w:rsidRDefault="00B76431">
      <w:pPr>
        <w:spacing w:line="13" w:lineRule="exact"/>
        <w:rPr>
          <w:rFonts w:ascii="Symbol" w:eastAsia="Symbol" w:hAnsi="Symbol" w:cs="Symbol"/>
        </w:rPr>
      </w:pPr>
    </w:p>
    <w:p w:rsidR="00B76431" w:rsidRDefault="00907F60" w:rsidP="00907F60">
      <w:pPr>
        <w:numPr>
          <w:ilvl w:val="0"/>
          <w:numId w:val="46"/>
        </w:numPr>
        <w:tabs>
          <w:tab w:val="left" w:pos="826"/>
        </w:tabs>
        <w:spacing w:line="234" w:lineRule="auto"/>
        <w:ind w:left="260" w:firstLine="2"/>
        <w:rPr>
          <w:rFonts w:ascii="Symbol" w:eastAsia="Symbol" w:hAnsi="Symbol" w:cs="Symbol"/>
        </w:rPr>
      </w:pPr>
      <w:r>
        <w:rPr>
          <w:rFonts w:eastAsia="Times New Roman"/>
          <w:sz w:val="24"/>
          <w:szCs w:val="24"/>
        </w:rPr>
        <w:t>распознавать и описывать информационные процессы в социальных, биологических и технических системах;</w:t>
      </w:r>
    </w:p>
    <w:p w:rsidR="00B76431" w:rsidRDefault="00B76431">
      <w:pPr>
        <w:spacing w:line="13" w:lineRule="exact"/>
        <w:rPr>
          <w:rFonts w:ascii="Symbol" w:eastAsia="Symbol" w:hAnsi="Symbol" w:cs="Symbol"/>
        </w:rPr>
      </w:pPr>
    </w:p>
    <w:p w:rsidR="00B76431" w:rsidRDefault="00907F60" w:rsidP="00907F60">
      <w:pPr>
        <w:numPr>
          <w:ilvl w:val="0"/>
          <w:numId w:val="46"/>
        </w:numPr>
        <w:tabs>
          <w:tab w:val="left" w:pos="826"/>
        </w:tabs>
        <w:spacing w:line="234" w:lineRule="auto"/>
        <w:ind w:left="260" w:firstLine="2"/>
        <w:rPr>
          <w:rFonts w:ascii="Symbol" w:eastAsia="Symbol" w:hAnsi="Symbol" w:cs="Symbol"/>
        </w:rPr>
      </w:pPr>
      <w:r>
        <w:rPr>
          <w:rFonts w:eastAsia="Times New Roman"/>
          <w:sz w:val="24"/>
          <w:szCs w:val="24"/>
        </w:rPr>
        <w:t>использовать готовые информационные модели, оценивать их соответствие реальному объекту и целям моделирования;</w:t>
      </w:r>
    </w:p>
    <w:p w:rsidR="00B76431" w:rsidRDefault="00B76431">
      <w:pPr>
        <w:spacing w:line="1" w:lineRule="exact"/>
        <w:rPr>
          <w:rFonts w:ascii="Symbol" w:eastAsia="Symbol" w:hAnsi="Symbol" w:cs="Symbol"/>
        </w:rPr>
      </w:pPr>
    </w:p>
    <w:p w:rsidR="00B76431" w:rsidRDefault="00907F60" w:rsidP="00907F60">
      <w:pPr>
        <w:numPr>
          <w:ilvl w:val="0"/>
          <w:numId w:val="46"/>
        </w:numPr>
        <w:tabs>
          <w:tab w:val="left" w:pos="820"/>
        </w:tabs>
        <w:ind w:left="820" w:hanging="558"/>
        <w:rPr>
          <w:rFonts w:ascii="Symbol" w:eastAsia="Symbol" w:hAnsi="Symbol" w:cs="Symbol"/>
        </w:rPr>
      </w:pPr>
      <w:r>
        <w:rPr>
          <w:rFonts w:eastAsia="Times New Roman"/>
          <w:sz w:val="24"/>
          <w:szCs w:val="24"/>
        </w:rPr>
        <w:t>оценивать достоверность информации, сопоставляя различные источники;</w:t>
      </w:r>
    </w:p>
    <w:p w:rsidR="00B76431" w:rsidRDefault="00B76431">
      <w:pPr>
        <w:spacing w:line="12" w:lineRule="exact"/>
        <w:rPr>
          <w:rFonts w:ascii="Symbol" w:eastAsia="Symbol" w:hAnsi="Symbol" w:cs="Symbol"/>
        </w:rPr>
      </w:pPr>
    </w:p>
    <w:p w:rsidR="00B76431" w:rsidRDefault="00907F60" w:rsidP="00907F60">
      <w:pPr>
        <w:numPr>
          <w:ilvl w:val="0"/>
          <w:numId w:val="46"/>
        </w:numPr>
        <w:tabs>
          <w:tab w:val="left" w:pos="826"/>
        </w:tabs>
        <w:spacing w:line="234" w:lineRule="auto"/>
        <w:ind w:left="260" w:firstLine="2"/>
        <w:rPr>
          <w:rFonts w:ascii="Symbol" w:eastAsia="Symbol" w:hAnsi="Symbol" w:cs="Symbol"/>
        </w:rPr>
      </w:pPr>
      <w:r>
        <w:rPr>
          <w:rFonts w:eastAsia="Times New Roman"/>
          <w:sz w:val="24"/>
          <w:szCs w:val="24"/>
        </w:rPr>
        <w:t>иллюстрировать учебные работы с использованием средств информационных технологий;</w:t>
      </w:r>
    </w:p>
    <w:p w:rsidR="00B76431" w:rsidRDefault="00B76431">
      <w:pPr>
        <w:spacing w:line="13" w:lineRule="exact"/>
        <w:rPr>
          <w:rFonts w:ascii="Symbol" w:eastAsia="Symbol" w:hAnsi="Symbol" w:cs="Symbol"/>
        </w:rPr>
      </w:pPr>
    </w:p>
    <w:p w:rsidR="00B76431" w:rsidRDefault="00907F60" w:rsidP="00907F60">
      <w:pPr>
        <w:numPr>
          <w:ilvl w:val="0"/>
          <w:numId w:val="46"/>
        </w:numPr>
        <w:tabs>
          <w:tab w:val="left" w:pos="826"/>
        </w:tabs>
        <w:spacing w:line="234" w:lineRule="auto"/>
        <w:ind w:left="260" w:right="20" w:firstLine="2"/>
        <w:rPr>
          <w:rFonts w:ascii="Symbol" w:eastAsia="Symbol" w:hAnsi="Symbol" w:cs="Symbol"/>
        </w:rPr>
      </w:pPr>
      <w:r>
        <w:rPr>
          <w:rFonts w:eastAsia="Times New Roman"/>
          <w:sz w:val="24"/>
          <w:szCs w:val="24"/>
        </w:rPr>
        <w:t>создавать информационные объекты сложной структуры, в том числе гипертекстовые документы;</w:t>
      </w:r>
    </w:p>
    <w:p w:rsidR="00B76431" w:rsidRDefault="00B76431">
      <w:pPr>
        <w:spacing w:line="14" w:lineRule="exact"/>
        <w:rPr>
          <w:rFonts w:ascii="Symbol" w:eastAsia="Symbol" w:hAnsi="Symbol" w:cs="Symbol"/>
        </w:rPr>
      </w:pPr>
    </w:p>
    <w:p w:rsidR="00B76431" w:rsidRDefault="00907F60" w:rsidP="00907F60">
      <w:pPr>
        <w:numPr>
          <w:ilvl w:val="0"/>
          <w:numId w:val="46"/>
        </w:numPr>
        <w:tabs>
          <w:tab w:val="left" w:pos="826"/>
        </w:tabs>
        <w:spacing w:line="234" w:lineRule="auto"/>
        <w:ind w:left="260" w:firstLine="2"/>
        <w:rPr>
          <w:rFonts w:ascii="Symbol" w:eastAsia="Symbol" w:hAnsi="Symbol" w:cs="Symbol"/>
        </w:rPr>
      </w:pPr>
      <w:r>
        <w:rPr>
          <w:rFonts w:eastAsia="Times New Roman"/>
          <w:sz w:val="24"/>
          <w:szCs w:val="24"/>
        </w:rPr>
        <w:t>просматривать, создавать, редактировать, сохранять записи в базах данных, получать необходимую информацию по запросу пользователя;</w:t>
      </w:r>
    </w:p>
    <w:p w:rsidR="00B76431" w:rsidRDefault="00B76431">
      <w:pPr>
        <w:spacing w:line="13" w:lineRule="exact"/>
        <w:rPr>
          <w:rFonts w:ascii="Symbol" w:eastAsia="Symbol" w:hAnsi="Symbol" w:cs="Symbol"/>
        </w:rPr>
      </w:pPr>
    </w:p>
    <w:p w:rsidR="00B76431" w:rsidRDefault="00907F60" w:rsidP="00907F60">
      <w:pPr>
        <w:numPr>
          <w:ilvl w:val="0"/>
          <w:numId w:val="46"/>
        </w:numPr>
        <w:tabs>
          <w:tab w:val="left" w:pos="826"/>
        </w:tabs>
        <w:spacing w:line="234" w:lineRule="auto"/>
        <w:ind w:left="260" w:right="20" w:firstLine="2"/>
        <w:rPr>
          <w:rFonts w:ascii="Symbol" w:eastAsia="Symbol" w:hAnsi="Symbol" w:cs="Symbol"/>
        </w:rPr>
      </w:pPr>
      <w:r>
        <w:rPr>
          <w:rFonts w:eastAsia="Times New Roman"/>
          <w:sz w:val="24"/>
          <w:szCs w:val="24"/>
        </w:rPr>
        <w:t>наглядно представлять числовые показатели и динамику их изменения с помощью программ деловой графики;</w:t>
      </w:r>
    </w:p>
    <w:p w:rsidR="00B76431" w:rsidRDefault="00B76431">
      <w:pPr>
        <w:spacing w:line="13" w:lineRule="exact"/>
        <w:rPr>
          <w:rFonts w:ascii="Symbol" w:eastAsia="Symbol" w:hAnsi="Symbol" w:cs="Symbol"/>
        </w:rPr>
      </w:pPr>
    </w:p>
    <w:p w:rsidR="00B76431" w:rsidRDefault="00907F60" w:rsidP="00907F60">
      <w:pPr>
        <w:numPr>
          <w:ilvl w:val="0"/>
          <w:numId w:val="46"/>
        </w:numPr>
        <w:tabs>
          <w:tab w:val="left" w:pos="826"/>
        </w:tabs>
        <w:spacing w:line="234" w:lineRule="auto"/>
        <w:ind w:left="260" w:firstLine="2"/>
        <w:rPr>
          <w:rFonts w:ascii="Symbol" w:eastAsia="Symbol" w:hAnsi="Symbol" w:cs="Symbol"/>
        </w:rPr>
      </w:pPr>
      <w:r>
        <w:rPr>
          <w:rFonts w:eastAsia="Times New Roman"/>
          <w:sz w:val="24"/>
          <w:szCs w:val="24"/>
        </w:rPr>
        <w:t>соблюдать правила техники безопасности и гигиенические рекомендации при использовании средств ИКТ;</w:t>
      </w:r>
    </w:p>
    <w:p w:rsidR="00B76431" w:rsidRDefault="00B76431">
      <w:pPr>
        <w:spacing w:line="295"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B76431">
      <w:pPr>
        <w:spacing w:line="9" w:lineRule="exact"/>
        <w:rPr>
          <w:sz w:val="20"/>
          <w:szCs w:val="20"/>
        </w:rPr>
      </w:pPr>
    </w:p>
    <w:p w:rsidR="00B76431" w:rsidRDefault="00907F60" w:rsidP="00907F60">
      <w:pPr>
        <w:numPr>
          <w:ilvl w:val="0"/>
          <w:numId w:val="47"/>
        </w:numPr>
        <w:tabs>
          <w:tab w:val="left" w:pos="826"/>
        </w:tabs>
        <w:spacing w:line="234" w:lineRule="auto"/>
        <w:ind w:left="260" w:firstLine="2"/>
        <w:rPr>
          <w:rFonts w:ascii="Symbol" w:eastAsia="Symbol" w:hAnsi="Symbol" w:cs="Symbol"/>
        </w:rPr>
      </w:pPr>
      <w:r>
        <w:rPr>
          <w:rFonts w:eastAsia="Times New Roman"/>
          <w:sz w:val="24"/>
          <w:szCs w:val="24"/>
        </w:rPr>
        <w:t>эффективного применения информационных образовательных ресурсов в учебной деятельности, в том числе самообразовании;</w:t>
      </w:r>
    </w:p>
    <w:p w:rsidR="00B76431" w:rsidRDefault="00B76431">
      <w:pPr>
        <w:spacing w:line="13" w:lineRule="exact"/>
        <w:rPr>
          <w:rFonts w:ascii="Symbol" w:eastAsia="Symbol" w:hAnsi="Symbol" w:cs="Symbol"/>
        </w:rPr>
      </w:pPr>
    </w:p>
    <w:p w:rsidR="00B76431" w:rsidRDefault="00907F60" w:rsidP="00907F60">
      <w:pPr>
        <w:numPr>
          <w:ilvl w:val="0"/>
          <w:numId w:val="47"/>
        </w:numPr>
        <w:tabs>
          <w:tab w:val="left" w:pos="826"/>
        </w:tabs>
        <w:spacing w:line="234" w:lineRule="auto"/>
        <w:ind w:left="260" w:firstLine="2"/>
        <w:rPr>
          <w:rFonts w:ascii="Symbol" w:eastAsia="Symbol" w:hAnsi="Symbol" w:cs="Symbol"/>
        </w:rPr>
      </w:pPr>
      <w:r>
        <w:rPr>
          <w:rFonts w:eastAsia="Times New Roman"/>
          <w:sz w:val="24"/>
          <w:szCs w:val="24"/>
        </w:rPr>
        <w:t>ориентации в информационном пространстве, работы с распространенными автоматизированными информационными системами;</w:t>
      </w:r>
    </w:p>
    <w:p w:rsidR="00B76431" w:rsidRDefault="00B76431">
      <w:pPr>
        <w:spacing w:line="2" w:lineRule="exact"/>
        <w:rPr>
          <w:rFonts w:ascii="Symbol" w:eastAsia="Symbol" w:hAnsi="Symbol" w:cs="Symbol"/>
        </w:rPr>
      </w:pPr>
    </w:p>
    <w:p w:rsidR="00B76431" w:rsidRDefault="00907F60" w:rsidP="00907F60">
      <w:pPr>
        <w:numPr>
          <w:ilvl w:val="0"/>
          <w:numId w:val="47"/>
        </w:numPr>
        <w:tabs>
          <w:tab w:val="left" w:pos="820"/>
        </w:tabs>
        <w:ind w:left="820" w:hanging="558"/>
        <w:rPr>
          <w:rFonts w:ascii="Symbol" w:eastAsia="Symbol" w:hAnsi="Symbol" w:cs="Symbol"/>
        </w:rPr>
      </w:pPr>
      <w:r>
        <w:rPr>
          <w:rFonts w:eastAsia="Times New Roman"/>
          <w:sz w:val="24"/>
          <w:szCs w:val="24"/>
        </w:rPr>
        <w:t>автоматизации коммуникационной деятельности;</w:t>
      </w:r>
    </w:p>
    <w:p w:rsidR="00B76431" w:rsidRDefault="00907F60" w:rsidP="00907F60">
      <w:pPr>
        <w:numPr>
          <w:ilvl w:val="0"/>
          <w:numId w:val="47"/>
        </w:numPr>
        <w:tabs>
          <w:tab w:val="left" w:pos="820"/>
        </w:tabs>
        <w:ind w:left="820" w:hanging="558"/>
        <w:rPr>
          <w:rFonts w:ascii="Symbol" w:eastAsia="Symbol" w:hAnsi="Symbol" w:cs="Symbol"/>
        </w:rPr>
      </w:pPr>
      <w:r>
        <w:rPr>
          <w:rFonts w:eastAsia="Times New Roman"/>
          <w:sz w:val="24"/>
          <w:szCs w:val="24"/>
        </w:rPr>
        <w:t>соблюдения этических и правовых норм при работе с информацией;</w:t>
      </w:r>
    </w:p>
    <w:p w:rsidR="00B76431" w:rsidRDefault="00B76431">
      <w:pPr>
        <w:spacing w:line="179" w:lineRule="exact"/>
        <w:rPr>
          <w:sz w:val="20"/>
          <w:szCs w:val="20"/>
        </w:rPr>
      </w:pPr>
    </w:p>
    <w:p w:rsidR="00B76431" w:rsidRDefault="00907F60">
      <w:pPr>
        <w:ind w:right="-259"/>
        <w:jc w:val="center"/>
        <w:rPr>
          <w:sz w:val="20"/>
          <w:szCs w:val="20"/>
        </w:rPr>
      </w:pPr>
      <w:r>
        <w:rPr>
          <w:rFonts w:ascii="Calibri" w:eastAsia="Calibri" w:hAnsi="Calibri" w:cs="Calibri"/>
        </w:rPr>
        <w:t>20</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48"/>
        </w:numPr>
        <w:tabs>
          <w:tab w:val="left" w:pos="820"/>
        </w:tabs>
        <w:ind w:left="820" w:hanging="558"/>
        <w:rPr>
          <w:rFonts w:ascii="Symbol" w:eastAsia="Symbol" w:hAnsi="Symbol" w:cs="Symbol"/>
        </w:rPr>
      </w:pPr>
      <w:r>
        <w:rPr>
          <w:rFonts w:eastAsia="Times New Roman"/>
          <w:sz w:val="24"/>
          <w:szCs w:val="24"/>
        </w:rPr>
        <w:lastRenderedPageBreak/>
        <w:t>эффективной организации индивидуального информационного пространства.</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rPr>
        <w:t>ИСТОРИЯ</w:t>
      </w:r>
    </w:p>
    <w:p w:rsidR="00B76431" w:rsidRDefault="00B76431">
      <w:pPr>
        <w:spacing w:line="288" w:lineRule="exact"/>
        <w:rPr>
          <w:sz w:val="20"/>
          <w:szCs w:val="20"/>
        </w:rPr>
      </w:pPr>
    </w:p>
    <w:p w:rsidR="00B76431" w:rsidRDefault="00907F60" w:rsidP="00907F60">
      <w:pPr>
        <w:numPr>
          <w:ilvl w:val="0"/>
          <w:numId w:val="49"/>
        </w:numPr>
        <w:tabs>
          <w:tab w:val="left" w:pos="481"/>
        </w:tabs>
        <w:spacing w:line="234" w:lineRule="auto"/>
        <w:ind w:left="260" w:right="3860" w:firstLine="2"/>
        <w:rPr>
          <w:rFonts w:eastAsia="Times New Roman"/>
          <w:b/>
          <w:bCs/>
          <w:i/>
          <w:iCs/>
          <w:sz w:val="24"/>
          <w:szCs w:val="24"/>
        </w:rPr>
      </w:pPr>
      <w:r>
        <w:rPr>
          <w:rFonts w:eastAsia="Times New Roman"/>
          <w:b/>
          <w:bCs/>
          <w:i/>
          <w:iCs/>
          <w:sz w:val="24"/>
          <w:szCs w:val="24"/>
        </w:rPr>
        <w:t xml:space="preserve">результате изучения истории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ind w:left="260"/>
        <w:rPr>
          <w:rFonts w:eastAsia="Times New Roman"/>
          <w:b/>
          <w:bCs/>
          <w:i/>
          <w:iCs/>
          <w:sz w:val="24"/>
          <w:szCs w:val="24"/>
        </w:rPr>
      </w:pPr>
      <w:r>
        <w:rPr>
          <w:rFonts w:ascii="Symbol" w:eastAsia="Symbol" w:hAnsi="Symbol" w:cs="Symbol"/>
        </w:rPr>
        <w:t></w:t>
      </w:r>
      <w:r>
        <w:rPr>
          <w:rFonts w:eastAsia="Times New Roman"/>
          <w:sz w:val="24"/>
          <w:szCs w:val="24"/>
        </w:rPr>
        <w:t xml:space="preserve"> основные факты, процессы и явления, характеризующие целостность отечественной и всемирной истории; </w:t>
      </w:r>
      <w:r>
        <w:rPr>
          <w:rFonts w:ascii="Symbol" w:eastAsia="Symbol" w:hAnsi="Symbol" w:cs="Symbol"/>
        </w:rPr>
        <w:t></w:t>
      </w:r>
      <w:r>
        <w:rPr>
          <w:rFonts w:eastAsia="Times New Roman"/>
          <w:sz w:val="24"/>
          <w:szCs w:val="24"/>
        </w:rPr>
        <w:t xml:space="preserve"> периодизацию всемирной и отечественной истории;</w:t>
      </w:r>
    </w:p>
    <w:p w:rsidR="00B76431" w:rsidRDefault="00B76431">
      <w:pPr>
        <w:spacing w:line="275" w:lineRule="exact"/>
        <w:rPr>
          <w:rFonts w:eastAsia="Times New Roman"/>
          <w:b/>
          <w:bCs/>
          <w:i/>
          <w:iCs/>
          <w:sz w:val="24"/>
          <w:szCs w:val="24"/>
        </w:rPr>
      </w:pPr>
    </w:p>
    <w:p w:rsidR="00B76431" w:rsidRDefault="00907F60">
      <w:pPr>
        <w:ind w:left="260"/>
        <w:rPr>
          <w:rFonts w:eastAsia="Times New Roman"/>
          <w:b/>
          <w:bCs/>
          <w:i/>
          <w:iCs/>
          <w:sz w:val="24"/>
          <w:szCs w:val="24"/>
        </w:rPr>
      </w:pPr>
      <w:r>
        <w:rPr>
          <w:rFonts w:ascii="Symbol" w:eastAsia="Symbol" w:hAnsi="Symbol" w:cs="Symbol"/>
        </w:rPr>
        <w:t></w:t>
      </w:r>
      <w:r>
        <w:rPr>
          <w:rFonts w:eastAsia="Times New Roman"/>
          <w:sz w:val="24"/>
          <w:szCs w:val="24"/>
        </w:rPr>
        <w:t xml:space="preserve"> современные версии и трактовки важнейших проблем отечественной и всемирной истории; </w:t>
      </w:r>
      <w:r>
        <w:rPr>
          <w:rFonts w:ascii="Symbol" w:eastAsia="Symbol" w:hAnsi="Symbol" w:cs="Symbol"/>
        </w:rPr>
        <w:t></w:t>
      </w:r>
      <w:r>
        <w:rPr>
          <w:rFonts w:eastAsia="Times New Roman"/>
          <w:sz w:val="24"/>
          <w:szCs w:val="24"/>
        </w:rPr>
        <w:t xml:space="preserve"> историческую обусловленность современных общественных процессов;</w:t>
      </w:r>
    </w:p>
    <w:p w:rsidR="00B76431" w:rsidRDefault="00B76431">
      <w:pPr>
        <w:spacing w:line="271" w:lineRule="exact"/>
        <w:rPr>
          <w:rFonts w:eastAsia="Times New Roman"/>
          <w:b/>
          <w:bCs/>
          <w:i/>
          <w:iCs/>
          <w:sz w:val="24"/>
          <w:szCs w:val="24"/>
        </w:rPr>
      </w:pPr>
    </w:p>
    <w:p w:rsidR="00B76431" w:rsidRDefault="00907F60">
      <w:pPr>
        <w:spacing w:line="232" w:lineRule="auto"/>
        <w:ind w:left="260"/>
        <w:rPr>
          <w:rFonts w:eastAsia="Times New Roman"/>
          <w:b/>
          <w:bCs/>
          <w:i/>
          <w:iCs/>
          <w:sz w:val="24"/>
          <w:szCs w:val="24"/>
        </w:rPr>
      </w:pPr>
      <w:r>
        <w:rPr>
          <w:rFonts w:ascii="Symbol" w:eastAsia="Symbol" w:hAnsi="Symbol" w:cs="Symbol"/>
        </w:rPr>
        <w:t></w:t>
      </w:r>
      <w:r>
        <w:rPr>
          <w:rFonts w:eastAsia="Times New Roman"/>
          <w:sz w:val="24"/>
          <w:szCs w:val="24"/>
        </w:rPr>
        <w:t>особенности исторического пути России, ее роль в мировом сообществе;</w:t>
      </w:r>
    </w:p>
    <w:p w:rsidR="00B76431" w:rsidRDefault="00B76431">
      <w:pPr>
        <w:spacing w:line="285" w:lineRule="exact"/>
        <w:rPr>
          <w:sz w:val="20"/>
          <w:szCs w:val="20"/>
        </w:rPr>
      </w:pPr>
    </w:p>
    <w:p w:rsidR="00B76431" w:rsidRDefault="00907F60">
      <w:pPr>
        <w:ind w:left="260"/>
        <w:rPr>
          <w:sz w:val="20"/>
          <w:szCs w:val="20"/>
        </w:rPr>
      </w:pPr>
      <w:r>
        <w:rPr>
          <w:rFonts w:eastAsia="Times New Roman"/>
          <w:b/>
          <w:bCs/>
          <w:sz w:val="24"/>
          <w:szCs w:val="24"/>
          <w:u w:val="single"/>
        </w:rPr>
        <w:t>уметь</w:t>
      </w:r>
    </w:p>
    <w:p w:rsidR="00B76431" w:rsidRDefault="00907F60" w:rsidP="00907F60">
      <w:pPr>
        <w:numPr>
          <w:ilvl w:val="0"/>
          <w:numId w:val="50"/>
        </w:numPr>
        <w:tabs>
          <w:tab w:val="left" w:pos="820"/>
        </w:tabs>
        <w:spacing w:line="236" w:lineRule="auto"/>
        <w:ind w:left="820" w:hanging="558"/>
        <w:rPr>
          <w:rFonts w:ascii="Symbol" w:eastAsia="Symbol" w:hAnsi="Symbol" w:cs="Symbol"/>
        </w:rPr>
      </w:pPr>
      <w:r>
        <w:rPr>
          <w:rFonts w:eastAsia="Times New Roman"/>
          <w:sz w:val="24"/>
          <w:szCs w:val="24"/>
        </w:rPr>
        <w:t>проводить поиск исторической информации в источниках разного типа;</w:t>
      </w:r>
    </w:p>
    <w:p w:rsidR="00B76431" w:rsidRDefault="00B76431">
      <w:pPr>
        <w:spacing w:line="12" w:lineRule="exact"/>
        <w:rPr>
          <w:rFonts w:ascii="Symbol" w:eastAsia="Symbol" w:hAnsi="Symbol" w:cs="Symbol"/>
        </w:rPr>
      </w:pPr>
    </w:p>
    <w:p w:rsidR="00B76431" w:rsidRDefault="00907F60" w:rsidP="00907F60">
      <w:pPr>
        <w:numPr>
          <w:ilvl w:val="0"/>
          <w:numId w:val="50"/>
        </w:numPr>
        <w:tabs>
          <w:tab w:val="left" w:pos="826"/>
        </w:tabs>
        <w:spacing w:line="234" w:lineRule="auto"/>
        <w:ind w:left="260" w:firstLine="2"/>
        <w:rPr>
          <w:rFonts w:ascii="Symbol" w:eastAsia="Symbol" w:hAnsi="Symbol" w:cs="Symbol"/>
        </w:rPr>
      </w:pPr>
      <w:r>
        <w:rPr>
          <w:rFonts w:eastAsia="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B76431" w:rsidRDefault="00B76431">
      <w:pPr>
        <w:spacing w:line="13" w:lineRule="exact"/>
        <w:rPr>
          <w:rFonts w:ascii="Symbol" w:eastAsia="Symbol" w:hAnsi="Symbol" w:cs="Symbol"/>
        </w:rPr>
      </w:pPr>
    </w:p>
    <w:p w:rsidR="00B76431" w:rsidRDefault="00907F60" w:rsidP="00907F60">
      <w:pPr>
        <w:numPr>
          <w:ilvl w:val="0"/>
          <w:numId w:val="50"/>
        </w:numPr>
        <w:tabs>
          <w:tab w:val="left" w:pos="826"/>
        </w:tabs>
        <w:spacing w:line="234" w:lineRule="auto"/>
        <w:ind w:left="260" w:right="20" w:firstLine="2"/>
        <w:rPr>
          <w:rFonts w:ascii="Symbol" w:eastAsia="Symbol" w:hAnsi="Symbol" w:cs="Symbol"/>
        </w:rPr>
      </w:pPr>
      <w:r>
        <w:rPr>
          <w:rFonts w:eastAsia="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B76431" w:rsidRDefault="00B76431">
      <w:pPr>
        <w:spacing w:line="13" w:lineRule="exact"/>
        <w:rPr>
          <w:rFonts w:ascii="Symbol" w:eastAsia="Symbol" w:hAnsi="Symbol" w:cs="Symbol"/>
        </w:rPr>
      </w:pPr>
    </w:p>
    <w:p w:rsidR="00B76431" w:rsidRDefault="00907F60" w:rsidP="00907F60">
      <w:pPr>
        <w:numPr>
          <w:ilvl w:val="0"/>
          <w:numId w:val="50"/>
        </w:numPr>
        <w:tabs>
          <w:tab w:val="left" w:pos="826"/>
        </w:tabs>
        <w:spacing w:line="234" w:lineRule="auto"/>
        <w:ind w:left="260" w:firstLine="2"/>
        <w:rPr>
          <w:rFonts w:ascii="Symbol" w:eastAsia="Symbol" w:hAnsi="Symbol" w:cs="Symbol"/>
        </w:rPr>
      </w:pPr>
      <w:r>
        <w:rPr>
          <w:rFonts w:eastAsia="Times New Roman"/>
          <w:sz w:val="24"/>
          <w:szCs w:val="24"/>
        </w:rPr>
        <w:t>различать в исторической информации факты и мнения, исторические описания и исторические объяснения;</w:t>
      </w:r>
    </w:p>
    <w:p w:rsidR="00B76431" w:rsidRDefault="00B76431">
      <w:pPr>
        <w:spacing w:line="13" w:lineRule="exact"/>
        <w:rPr>
          <w:rFonts w:ascii="Symbol" w:eastAsia="Symbol" w:hAnsi="Symbol" w:cs="Symbol"/>
        </w:rPr>
      </w:pPr>
    </w:p>
    <w:p w:rsidR="00B76431" w:rsidRDefault="00907F60" w:rsidP="00907F60">
      <w:pPr>
        <w:numPr>
          <w:ilvl w:val="0"/>
          <w:numId w:val="50"/>
        </w:numPr>
        <w:tabs>
          <w:tab w:val="left" w:pos="826"/>
        </w:tabs>
        <w:spacing w:line="234" w:lineRule="auto"/>
        <w:ind w:left="260" w:firstLine="2"/>
        <w:rPr>
          <w:rFonts w:ascii="Symbol" w:eastAsia="Symbol" w:hAnsi="Symbol" w:cs="Symbol"/>
        </w:rPr>
      </w:pPr>
      <w:r>
        <w:rPr>
          <w:rFonts w:eastAsia="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B76431" w:rsidRDefault="00B76431">
      <w:pPr>
        <w:spacing w:line="14" w:lineRule="exact"/>
        <w:rPr>
          <w:rFonts w:ascii="Symbol" w:eastAsia="Symbol" w:hAnsi="Symbol" w:cs="Symbol"/>
        </w:rPr>
      </w:pPr>
    </w:p>
    <w:p w:rsidR="00B76431" w:rsidRDefault="00907F60" w:rsidP="00907F60">
      <w:pPr>
        <w:numPr>
          <w:ilvl w:val="0"/>
          <w:numId w:val="50"/>
        </w:numPr>
        <w:tabs>
          <w:tab w:val="left" w:pos="826"/>
        </w:tabs>
        <w:spacing w:line="234" w:lineRule="auto"/>
        <w:ind w:left="260" w:firstLine="2"/>
        <w:jc w:val="both"/>
        <w:rPr>
          <w:rFonts w:ascii="Symbol" w:eastAsia="Symbol" w:hAnsi="Symbol" w:cs="Symbol"/>
        </w:rPr>
      </w:pPr>
      <w:r>
        <w:rPr>
          <w:rFonts w:eastAsia="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B76431" w:rsidRDefault="00B76431">
      <w:pPr>
        <w:spacing w:line="13" w:lineRule="exact"/>
        <w:rPr>
          <w:rFonts w:ascii="Symbol" w:eastAsia="Symbol" w:hAnsi="Symbol" w:cs="Symbol"/>
        </w:rPr>
      </w:pPr>
    </w:p>
    <w:p w:rsidR="00B76431" w:rsidRDefault="00907F60" w:rsidP="00907F60">
      <w:pPr>
        <w:numPr>
          <w:ilvl w:val="0"/>
          <w:numId w:val="50"/>
        </w:numPr>
        <w:tabs>
          <w:tab w:val="left" w:pos="826"/>
        </w:tabs>
        <w:spacing w:line="234" w:lineRule="auto"/>
        <w:ind w:left="260" w:right="20" w:firstLine="2"/>
        <w:rPr>
          <w:rFonts w:ascii="Symbol" w:eastAsia="Symbol" w:hAnsi="Symbol" w:cs="Symbol"/>
        </w:rPr>
      </w:pPr>
      <w:r>
        <w:rPr>
          <w:rFonts w:eastAsia="Times New Roman"/>
          <w:sz w:val="24"/>
          <w:szCs w:val="24"/>
        </w:rPr>
        <w:t>представлять результаты изучения исторического материала в формах конспекта, реферата, рецензии;</w:t>
      </w:r>
    </w:p>
    <w:p w:rsidR="00B76431" w:rsidRDefault="00B76431">
      <w:pPr>
        <w:spacing w:line="295"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B76431">
      <w:pPr>
        <w:spacing w:line="9" w:lineRule="exact"/>
        <w:rPr>
          <w:sz w:val="20"/>
          <w:szCs w:val="20"/>
        </w:rPr>
      </w:pPr>
    </w:p>
    <w:p w:rsidR="00B76431" w:rsidRDefault="00907F60" w:rsidP="00907F60">
      <w:pPr>
        <w:numPr>
          <w:ilvl w:val="0"/>
          <w:numId w:val="51"/>
        </w:numPr>
        <w:tabs>
          <w:tab w:val="left" w:pos="826"/>
        </w:tabs>
        <w:spacing w:line="234" w:lineRule="auto"/>
        <w:ind w:left="260" w:firstLine="2"/>
        <w:rPr>
          <w:rFonts w:ascii="Symbol" w:eastAsia="Symbol" w:hAnsi="Symbol" w:cs="Symbol"/>
        </w:rPr>
      </w:pPr>
      <w:r>
        <w:rPr>
          <w:rFonts w:eastAsia="Times New Roman"/>
          <w:sz w:val="24"/>
          <w:szCs w:val="24"/>
        </w:rPr>
        <w:t>определения собственной позиции по отношению к явлениям современной жизни, исходя из их исторической обусловленности;</w:t>
      </w:r>
    </w:p>
    <w:p w:rsidR="00B76431" w:rsidRDefault="00B76431">
      <w:pPr>
        <w:spacing w:line="13" w:lineRule="exact"/>
        <w:rPr>
          <w:rFonts w:ascii="Symbol" w:eastAsia="Symbol" w:hAnsi="Symbol" w:cs="Symbol"/>
        </w:rPr>
      </w:pPr>
    </w:p>
    <w:p w:rsidR="00B76431" w:rsidRDefault="00907F60" w:rsidP="00907F60">
      <w:pPr>
        <w:numPr>
          <w:ilvl w:val="0"/>
          <w:numId w:val="51"/>
        </w:numPr>
        <w:tabs>
          <w:tab w:val="left" w:pos="826"/>
        </w:tabs>
        <w:spacing w:line="234" w:lineRule="auto"/>
        <w:ind w:left="260" w:firstLine="2"/>
        <w:rPr>
          <w:rFonts w:ascii="Symbol" w:eastAsia="Symbol" w:hAnsi="Symbol" w:cs="Symbol"/>
        </w:rPr>
      </w:pPr>
      <w:r>
        <w:rPr>
          <w:rFonts w:eastAsia="Times New Roman"/>
          <w:sz w:val="24"/>
          <w:szCs w:val="24"/>
        </w:rPr>
        <w:t>использования навыков исторического анализа при критическом восприятии получаемой извне социальной информации;</w:t>
      </w:r>
    </w:p>
    <w:p w:rsidR="00B76431" w:rsidRDefault="00B76431">
      <w:pPr>
        <w:spacing w:line="14" w:lineRule="exact"/>
        <w:rPr>
          <w:rFonts w:ascii="Symbol" w:eastAsia="Symbol" w:hAnsi="Symbol" w:cs="Symbol"/>
        </w:rPr>
      </w:pPr>
    </w:p>
    <w:p w:rsidR="00B76431" w:rsidRDefault="00907F60" w:rsidP="00907F60">
      <w:pPr>
        <w:numPr>
          <w:ilvl w:val="0"/>
          <w:numId w:val="51"/>
        </w:numPr>
        <w:tabs>
          <w:tab w:val="left" w:pos="826"/>
        </w:tabs>
        <w:spacing w:line="234" w:lineRule="auto"/>
        <w:ind w:left="260" w:right="20" w:firstLine="2"/>
        <w:rPr>
          <w:rFonts w:ascii="Symbol" w:eastAsia="Symbol" w:hAnsi="Symbol" w:cs="Symbol"/>
        </w:rPr>
      </w:pPr>
      <w:r>
        <w:rPr>
          <w:rFonts w:eastAsia="Times New Roman"/>
          <w:sz w:val="24"/>
          <w:szCs w:val="24"/>
        </w:rPr>
        <w:t>соотнесения своих действий и поступков окружающих с исторически возникшими формами социального поведения;</w:t>
      </w:r>
    </w:p>
    <w:p w:rsidR="00B76431" w:rsidRDefault="00B76431">
      <w:pPr>
        <w:spacing w:line="13" w:lineRule="exact"/>
        <w:rPr>
          <w:rFonts w:ascii="Symbol" w:eastAsia="Symbol" w:hAnsi="Symbol" w:cs="Symbol"/>
        </w:rPr>
      </w:pPr>
    </w:p>
    <w:p w:rsidR="00B76431" w:rsidRDefault="00907F60" w:rsidP="00907F60">
      <w:pPr>
        <w:numPr>
          <w:ilvl w:val="0"/>
          <w:numId w:val="51"/>
        </w:numPr>
        <w:tabs>
          <w:tab w:val="left" w:pos="826"/>
        </w:tabs>
        <w:spacing w:line="234" w:lineRule="auto"/>
        <w:ind w:left="260" w:firstLine="2"/>
        <w:rPr>
          <w:rFonts w:ascii="Symbol" w:eastAsia="Symbol" w:hAnsi="Symbol" w:cs="Symbol"/>
        </w:rPr>
      </w:pPr>
      <w:r>
        <w:rPr>
          <w:rFonts w:eastAsia="Times New Roman"/>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ОБЩЕСТВОЗНАНИЕ</w:t>
      </w:r>
    </w:p>
    <w:p w:rsidR="00B76431" w:rsidRDefault="00907F60" w:rsidP="00907F60">
      <w:pPr>
        <w:numPr>
          <w:ilvl w:val="0"/>
          <w:numId w:val="52"/>
        </w:numPr>
        <w:tabs>
          <w:tab w:val="left" w:pos="480"/>
        </w:tabs>
        <w:spacing w:line="235" w:lineRule="auto"/>
        <w:ind w:left="480" w:hanging="218"/>
        <w:rPr>
          <w:rFonts w:eastAsia="Times New Roman"/>
          <w:sz w:val="24"/>
          <w:szCs w:val="24"/>
        </w:rPr>
      </w:pPr>
      <w:r>
        <w:rPr>
          <w:rFonts w:eastAsia="Times New Roman"/>
          <w:sz w:val="24"/>
          <w:szCs w:val="24"/>
        </w:rPr>
        <w:t>результате изучения обществознания учащийся должен</w:t>
      </w:r>
    </w:p>
    <w:p w:rsidR="00B76431" w:rsidRDefault="00B76431">
      <w:pPr>
        <w:spacing w:line="4"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u w:val="single"/>
        </w:rPr>
        <w:t>знать/понимать</w:t>
      </w:r>
    </w:p>
    <w:p w:rsidR="00B76431" w:rsidRDefault="00B76431">
      <w:pPr>
        <w:spacing w:line="27" w:lineRule="exact"/>
        <w:rPr>
          <w:sz w:val="20"/>
          <w:szCs w:val="20"/>
        </w:rPr>
      </w:pPr>
    </w:p>
    <w:p w:rsidR="00B76431" w:rsidRDefault="00907F60" w:rsidP="00907F60">
      <w:pPr>
        <w:numPr>
          <w:ilvl w:val="0"/>
          <w:numId w:val="53"/>
        </w:numPr>
        <w:tabs>
          <w:tab w:val="left" w:pos="826"/>
        </w:tabs>
        <w:spacing w:line="226" w:lineRule="auto"/>
        <w:ind w:left="260" w:firstLine="2"/>
        <w:rPr>
          <w:rFonts w:ascii="Symbol" w:eastAsia="Symbol" w:hAnsi="Symbol" w:cs="Symbol"/>
          <w:sz w:val="24"/>
          <w:szCs w:val="24"/>
        </w:rPr>
      </w:pPr>
      <w:r>
        <w:rPr>
          <w:rFonts w:eastAsia="Times New Roman"/>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B76431" w:rsidRDefault="00B76431">
      <w:pPr>
        <w:spacing w:line="32" w:lineRule="exact"/>
        <w:rPr>
          <w:rFonts w:ascii="Symbol" w:eastAsia="Symbol" w:hAnsi="Symbol" w:cs="Symbol"/>
          <w:sz w:val="24"/>
          <w:szCs w:val="24"/>
        </w:rPr>
      </w:pPr>
    </w:p>
    <w:p w:rsidR="00B76431" w:rsidRDefault="00907F60" w:rsidP="00907F60">
      <w:pPr>
        <w:numPr>
          <w:ilvl w:val="0"/>
          <w:numId w:val="53"/>
        </w:numPr>
        <w:tabs>
          <w:tab w:val="left" w:pos="826"/>
        </w:tabs>
        <w:spacing w:line="226" w:lineRule="auto"/>
        <w:ind w:left="260" w:firstLine="2"/>
        <w:rPr>
          <w:rFonts w:ascii="Symbol" w:eastAsia="Symbol" w:hAnsi="Symbol" w:cs="Symbol"/>
          <w:sz w:val="24"/>
          <w:szCs w:val="24"/>
        </w:rPr>
      </w:pPr>
      <w:r>
        <w:rPr>
          <w:rFonts w:eastAsia="Times New Roman"/>
          <w:sz w:val="24"/>
          <w:szCs w:val="24"/>
        </w:rPr>
        <w:t>тенденции развития общества в целом как сложной динамичной системы, а также важнейших социальных институтов;</w:t>
      </w:r>
    </w:p>
    <w:p w:rsidR="00B76431" w:rsidRDefault="00B76431">
      <w:pPr>
        <w:spacing w:line="32" w:lineRule="exact"/>
        <w:rPr>
          <w:rFonts w:ascii="Symbol" w:eastAsia="Symbol" w:hAnsi="Symbol" w:cs="Symbol"/>
          <w:sz w:val="24"/>
          <w:szCs w:val="24"/>
        </w:rPr>
      </w:pPr>
    </w:p>
    <w:p w:rsidR="00B76431" w:rsidRDefault="00907F60" w:rsidP="00907F60">
      <w:pPr>
        <w:numPr>
          <w:ilvl w:val="0"/>
          <w:numId w:val="53"/>
        </w:numPr>
        <w:tabs>
          <w:tab w:val="left" w:pos="826"/>
        </w:tabs>
        <w:spacing w:line="227" w:lineRule="auto"/>
        <w:ind w:left="260" w:right="20" w:firstLine="2"/>
        <w:rPr>
          <w:rFonts w:ascii="Symbol" w:eastAsia="Symbol" w:hAnsi="Symbol" w:cs="Symbol"/>
          <w:sz w:val="24"/>
          <w:szCs w:val="24"/>
        </w:rPr>
      </w:pPr>
      <w:r>
        <w:rPr>
          <w:rFonts w:eastAsia="Times New Roman"/>
          <w:sz w:val="24"/>
          <w:szCs w:val="24"/>
        </w:rPr>
        <w:t>необходимость регулирования общественных отношений, сущность социальных норм, механизмы правового регулирования;</w:t>
      </w:r>
    </w:p>
    <w:p w:rsidR="00B76431" w:rsidRDefault="00B76431">
      <w:pPr>
        <w:spacing w:line="1" w:lineRule="exact"/>
        <w:rPr>
          <w:rFonts w:ascii="Symbol" w:eastAsia="Symbol" w:hAnsi="Symbol" w:cs="Symbol"/>
          <w:sz w:val="24"/>
          <w:szCs w:val="24"/>
        </w:rPr>
      </w:pPr>
    </w:p>
    <w:p w:rsidR="00B76431" w:rsidRDefault="00907F60" w:rsidP="00907F60">
      <w:pPr>
        <w:numPr>
          <w:ilvl w:val="0"/>
          <w:numId w:val="53"/>
        </w:numPr>
        <w:tabs>
          <w:tab w:val="left" w:pos="820"/>
        </w:tabs>
        <w:ind w:left="820" w:hanging="558"/>
        <w:rPr>
          <w:rFonts w:ascii="Symbol" w:eastAsia="Symbol" w:hAnsi="Symbol" w:cs="Symbol"/>
          <w:sz w:val="24"/>
          <w:szCs w:val="24"/>
        </w:rPr>
      </w:pPr>
      <w:r>
        <w:rPr>
          <w:rFonts w:eastAsia="Times New Roman"/>
          <w:sz w:val="24"/>
          <w:szCs w:val="24"/>
        </w:rPr>
        <w:t>особенности социально-гуманитарного познания;</w:t>
      </w:r>
    </w:p>
    <w:p w:rsidR="00B76431" w:rsidRDefault="00B76431">
      <w:pPr>
        <w:spacing w:line="112" w:lineRule="exact"/>
        <w:rPr>
          <w:sz w:val="20"/>
          <w:szCs w:val="20"/>
        </w:rPr>
      </w:pPr>
    </w:p>
    <w:p w:rsidR="00B76431" w:rsidRDefault="00907F60">
      <w:pPr>
        <w:ind w:right="-259"/>
        <w:jc w:val="center"/>
        <w:rPr>
          <w:sz w:val="20"/>
          <w:szCs w:val="20"/>
        </w:rPr>
      </w:pPr>
      <w:r>
        <w:rPr>
          <w:rFonts w:ascii="Calibri" w:eastAsia="Calibri" w:hAnsi="Calibri" w:cs="Calibri"/>
        </w:rPr>
        <w:t>21</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260"/>
        <w:rPr>
          <w:sz w:val="20"/>
          <w:szCs w:val="20"/>
        </w:rPr>
      </w:pPr>
      <w:r>
        <w:rPr>
          <w:rFonts w:eastAsia="Times New Roman"/>
          <w:b/>
          <w:bCs/>
          <w:sz w:val="24"/>
          <w:szCs w:val="24"/>
        </w:rPr>
        <w:lastRenderedPageBreak/>
        <w:t>уметь</w:t>
      </w:r>
    </w:p>
    <w:p w:rsidR="00B76431" w:rsidRDefault="00B76431">
      <w:pPr>
        <w:spacing w:line="27" w:lineRule="exact"/>
        <w:rPr>
          <w:sz w:val="20"/>
          <w:szCs w:val="20"/>
        </w:rPr>
      </w:pPr>
    </w:p>
    <w:p w:rsidR="00B76431" w:rsidRDefault="00907F60" w:rsidP="00907F60">
      <w:pPr>
        <w:numPr>
          <w:ilvl w:val="0"/>
          <w:numId w:val="54"/>
        </w:numPr>
        <w:tabs>
          <w:tab w:val="left" w:pos="826"/>
        </w:tabs>
        <w:spacing w:line="227" w:lineRule="auto"/>
        <w:ind w:left="260" w:firstLine="2"/>
        <w:rPr>
          <w:rFonts w:ascii="Symbol" w:eastAsia="Symbol" w:hAnsi="Symbol" w:cs="Symbol"/>
          <w:sz w:val="24"/>
          <w:szCs w:val="24"/>
        </w:rPr>
      </w:pPr>
      <w:r>
        <w:rPr>
          <w:rFonts w:eastAsia="Times New Roman"/>
          <w:b/>
          <w:bCs/>
          <w:i/>
          <w:iCs/>
          <w:sz w:val="24"/>
          <w:szCs w:val="24"/>
        </w:rPr>
        <w:t xml:space="preserve">характеризовать </w:t>
      </w:r>
      <w:r>
        <w:rPr>
          <w:rFonts w:eastAsia="Times New Roman"/>
          <w:sz w:val="24"/>
          <w:szCs w:val="24"/>
        </w:rPr>
        <w:t>основные социальные объекты,</w:t>
      </w:r>
      <w:r>
        <w:rPr>
          <w:rFonts w:eastAsia="Times New Roman"/>
          <w:b/>
          <w:bCs/>
          <w:i/>
          <w:iCs/>
          <w:sz w:val="24"/>
          <w:szCs w:val="24"/>
        </w:rPr>
        <w:t xml:space="preserve"> </w:t>
      </w:r>
      <w:r>
        <w:rPr>
          <w:rFonts w:eastAsia="Times New Roman"/>
          <w:sz w:val="24"/>
          <w:szCs w:val="24"/>
        </w:rPr>
        <w:t>выделяя их существенные</w:t>
      </w:r>
      <w:r>
        <w:rPr>
          <w:rFonts w:eastAsia="Times New Roman"/>
          <w:b/>
          <w:bCs/>
          <w:i/>
          <w:iCs/>
          <w:sz w:val="24"/>
          <w:szCs w:val="24"/>
        </w:rPr>
        <w:t xml:space="preserve"> </w:t>
      </w:r>
      <w:r>
        <w:rPr>
          <w:rFonts w:eastAsia="Times New Roman"/>
          <w:sz w:val="24"/>
          <w:szCs w:val="24"/>
        </w:rPr>
        <w:t>признаки, закономерности развития;</w:t>
      </w:r>
    </w:p>
    <w:p w:rsidR="00B76431" w:rsidRDefault="00B76431">
      <w:pPr>
        <w:spacing w:line="32" w:lineRule="exact"/>
        <w:rPr>
          <w:rFonts w:ascii="Symbol" w:eastAsia="Symbol" w:hAnsi="Symbol" w:cs="Symbol"/>
          <w:sz w:val="24"/>
          <w:szCs w:val="24"/>
        </w:rPr>
      </w:pPr>
    </w:p>
    <w:p w:rsidR="00B76431" w:rsidRDefault="00907F60" w:rsidP="00907F60">
      <w:pPr>
        <w:numPr>
          <w:ilvl w:val="0"/>
          <w:numId w:val="54"/>
        </w:numPr>
        <w:tabs>
          <w:tab w:val="left" w:pos="826"/>
        </w:tabs>
        <w:spacing w:line="233" w:lineRule="auto"/>
        <w:ind w:left="260" w:firstLine="2"/>
        <w:jc w:val="both"/>
        <w:rPr>
          <w:rFonts w:ascii="Symbol" w:eastAsia="Symbol" w:hAnsi="Symbol" w:cs="Symbol"/>
          <w:sz w:val="24"/>
          <w:szCs w:val="24"/>
        </w:rPr>
      </w:pPr>
      <w:r>
        <w:rPr>
          <w:rFonts w:eastAsia="Times New Roman"/>
          <w:b/>
          <w:bCs/>
          <w:i/>
          <w:iCs/>
          <w:sz w:val="24"/>
          <w:szCs w:val="24"/>
        </w:rPr>
        <w:t xml:space="preserve">анализировать </w:t>
      </w:r>
      <w:r>
        <w:rPr>
          <w:rFonts w:eastAsia="Times New Roman"/>
          <w:sz w:val="24"/>
          <w:szCs w:val="24"/>
        </w:rPr>
        <w:t>актуальную информацию о социальных объектах,</w:t>
      </w:r>
      <w:r>
        <w:rPr>
          <w:rFonts w:eastAsia="Times New Roman"/>
          <w:b/>
          <w:bCs/>
          <w:i/>
          <w:iCs/>
          <w:sz w:val="24"/>
          <w:szCs w:val="24"/>
        </w:rPr>
        <w:t xml:space="preserve"> </w:t>
      </w:r>
      <w:r>
        <w:rPr>
          <w:rFonts w:eastAsia="Times New Roman"/>
          <w:sz w:val="24"/>
          <w:szCs w:val="24"/>
        </w:rPr>
        <w:t>выявляя их общие</w:t>
      </w:r>
      <w:r>
        <w:rPr>
          <w:rFonts w:eastAsia="Times New Roman"/>
          <w:b/>
          <w:bCs/>
          <w:i/>
          <w:iCs/>
          <w:sz w:val="24"/>
          <w:szCs w:val="24"/>
        </w:rPr>
        <w:t xml:space="preserve"> </w:t>
      </w:r>
      <w:r>
        <w:rPr>
          <w:rFonts w:eastAsia="Times New Roman"/>
          <w:sz w:val="24"/>
          <w:szCs w:val="24"/>
        </w:rPr>
        <w:t>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B76431" w:rsidRDefault="00B76431">
      <w:pPr>
        <w:spacing w:line="31" w:lineRule="exact"/>
        <w:rPr>
          <w:rFonts w:ascii="Symbol" w:eastAsia="Symbol" w:hAnsi="Symbol" w:cs="Symbol"/>
          <w:sz w:val="24"/>
          <w:szCs w:val="24"/>
        </w:rPr>
      </w:pPr>
    </w:p>
    <w:p w:rsidR="00B76431" w:rsidRDefault="00907F60" w:rsidP="00907F60">
      <w:pPr>
        <w:numPr>
          <w:ilvl w:val="0"/>
          <w:numId w:val="54"/>
        </w:numPr>
        <w:tabs>
          <w:tab w:val="left" w:pos="826"/>
        </w:tabs>
        <w:spacing w:line="233" w:lineRule="auto"/>
        <w:ind w:left="260" w:firstLine="2"/>
        <w:jc w:val="both"/>
        <w:rPr>
          <w:rFonts w:ascii="Symbol" w:eastAsia="Symbol" w:hAnsi="Symbol" w:cs="Symbol"/>
          <w:sz w:val="24"/>
          <w:szCs w:val="24"/>
        </w:rPr>
      </w:pPr>
      <w:r>
        <w:rPr>
          <w:rFonts w:eastAsia="Times New Roman"/>
          <w:b/>
          <w:bCs/>
          <w:i/>
          <w:iCs/>
          <w:sz w:val="24"/>
          <w:szCs w:val="24"/>
        </w:rPr>
        <w:t xml:space="preserve">объяснять </w:t>
      </w:r>
      <w:r>
        <w:rPr>
          <w:rFonts w:eastAsia="Times New Roman"/>
          <w:sz w:val="24"/>
          <w:szCs w:val="24"/>
        </w:rPr>
        <w:t>причинно-следственные и функциональные связи изученных социальных</w:t>
      </w:r>
      <w:r>
        <w:rPr>
          <w:rFonts w:eastAsia="Times New Roman"/>
          <w:b/>
          <w:bCs/>
          <w:i/>
          <w:iCs/>
          <w:sz w:val="24"/>
          <w:szCs w:val="24"/>
        </w:rPr>
        <w:t xml:space="preserve"> </w:t>
      </w:r>
      <w:r>
        <w:rPr>
          <w:rFonts w:eastAsia="Times New Roman"/>
          <w:sz w:val="24"/>
          <w:szCs w:val="24"/>
        </w:rPr>
        <w:t>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B76431" w:rsidRDefault="00B76431">
      <w:pPr>
        <w:spacing w:line="31" w:lineRule="exact"/>
        <w:rPr>
          <w:rFonts w:ascii="Symbol" w:eastAsia="Symbol" w:hAnsi="Symbol" w:cs="Symbol"/>
          <w:sz w:val="24"/>
          <w:szCs w:val="24"/>
        </w:rPr>
      </w:pPr>
    </w:p>
    <w:p w:rsidR="00B76431" w:rsidRDefault="00907F60" w:rsidP="00907F60">
      <w:pPr>
        <w:numPr>
          <w:ilvl w:val="0"/>
          <w:numId w:val="54"/>
        </w:numPr>
        <w:tabs>
          <w:tab w:val="left" w:pos="826"/>
        </w:tabs>
        <w:spacing w:line="226" w:lineRule="auto"/>
        <w:ind w:left="260" w:firstLine="2"/>
        <w:rPr>
          <w:rFonts w:ascii="Symbol" w:eastAsia="Symbol" w:hAnsi="Symbol" w:cs="Symbol"/>
          <w:sz w:val="24"/>
          <w:szCs w:val="24"/>
        </w:rPr>
      </w:pPr>
      <w:r>
        <w:rPr>
          <w:rFonts w:eastAsia="Times New Roman"/>
          <w:b/>
          <w:bCs/>
          <w:i/>
          <w:iCs/>
          <w:sz w:val="24"/>
          <w:szCs w:val="24"/>
        </w:rPr>
        <w:t xml:space="preserve">раскрывать на примерах </w:t>
      </w:r>
      <w:r>
        <w:rPr>
          <w:rFonts w:eastAsia="Times New Roman"/>
          <w:sz w:val="24"/>
          <w:szCs w:val="24"/>
        </w:rPr>
        <w:t>изученные теоретические положения и понятия</w:t>
      </w:r>
      <w:r>
        <w:rPr>
          <w:rFonts w:eastAsia="Times New Roman"/>
          <w:b/>
          <w:bCs/>
          <w:i/>
          <w:iCs/>
          <w:sz w:val="24"/>
          <w:szCs w:val="24"/>
        </w:rPr>
        <w:t xml:space="preserve"> </w:t>
      </w:r>
      <w:r>
        <w:rPr>
          <w:rFonts w:eastAsia="Times New Roman"/>
          <w:sz w:val="24"/>
          <w:szCs w:val="24"/>
        </w:rPr>
        <w:t>социально-экономических и гуманитарных наук;</w:t>
      </w:r>
    </w:p>
    <w:p w:rsidR="00B76431" w:rsidRDefault="00B76431">
      <w:pPr>
        <w:spacing w:line="32" w:lineRule="exact"/>
        <w:rPr>
          <w:rFonts w:ascii="Symbol" w:eastAsia="Symbol" w:hAnsi="Symbol" w:cs="Symbol"/>
          <w:sz w:val="24"/>
          <w:szCs w:val="24"/>
        </w:rPr>
      </w:pPr>
    </w:p>
    <w:p w:rsidR="00B76431" w:rsidRDefault="00907F60" w:rsidP="00907F60">
      <w:pPr>
        <w:numPr>
          <w:ilvl w:val="0"/>
          <w:numId w:val="54"/>
        </w:numPr>
        <w:tabs>
          <w:tab w:val="left" w:pos="826"/>
        </w:tabs>
        <w:spacing w:line="226" w:lineRule="auto"/>
        <w:ind w:left="260" w:firstLine="2"/>
        <w:jc w:val="both"/>
        <w:rPr>
          <w:rFonts w:ascii="Symbol" w:eastAsia="Symbol" w:hAnsi="Symbol" w:cs="Symbol"/>
          <w:sz w:val="24"/>
          <w:szCs w:val="24"/>
        </w:rPr>
      </w:pPr>
      <w:r>
        <w:rPr>
          <w:rFonts w:eastAsia="Times New Roman"/>
          <w:b/>
          <w:bCs/>
          <w:i/>
          <w:iCs/>
          <w:sz w:val="24"/>
          <w:szCs w:val="24"/>
        </w:rPr>
        <w:t xml:space="preserve">осуществлять поиск </w:t>
      </w:r>
      <w:r>
        <w:rPr>
          <w:rFonts w:eastAsia="Times New Roman"/>
          <w:sz w:val="24"/>
          <w:szCs w:val="24"/>
        </w:rPr>
        <w:t>социальной информации,</w:t>
      </w:r>
      <w:r>
        <w:rPr>
          <w:rFonts w:eastAsia="Times New Roman"/>
          <w:b/>
          <w:bCs/>
          <w:i/>
          <w:iCs/>
          <w:sz w:val="24"/>
          <w:szCs w:val="24"/>
        </w:rPr>
        <w:t xml:space="preserve"> </w:t>
      </w:r>
      <w:r>
        <w:rPr>
          <w:rFonts w:eastAsia="Times New Roman"/>
          <w:sz w:val="24"/>
          <w:szCs w:val="24"/>
        </w:rPr>
        <w:t>представленной в различных</w:t>
      </w:r>
      <w:r>
        <w:rPr>
          <w:rFonts w:eastAsia="Times New Roman"/>
          <w:b/>
          <w:bCs/>
          <w:i/>
          <w:iCs/>
          <w:sz w:val="24"/>
          <w:szCs w:val="24"/>
        </w:rPr>
        <w:t xml:space="preserve"> </w:t>
      </w:r>
      <w:r>
        <w:rPr>
          <w:rFonts w:eastAsia="Times New Roman"/>
          <w:sz w:val="24"/>
          <w:szCs w:val="24"/>
        </w:rPr>
        <w:t>знаковых системах (текст, схема, таблица, диаграмма, аудиовизуальный ряд); извлекать из</w:t>
      </w:r>
    </w:p>
    <w:p w:rsidR="00B76431" w:rsidRDefault="00B76431">
      <w:pPr>
        <w:spacing w:line="12" w:lineRule="exact"/>
        <w:rPr>
          <w:rFonts w:ascii="Symbol" w:eastAsia="Symbol" w:hAnsi="Symbol" w:cs="Symbol"/>
          <w:sz w:val="24"/>
          <w:szCs w:val="24"/>
        </w:rPr>
      </w:pPr>
    </w:p>
    <w:p w:rsidR="00B76431" w:rsidRDefault="00907F60">
      <w:pPr>
        <w:spacing w:line="237" w:lineRule="auto"/>
        <w:ind w:left="260"/>
        <w:jc w:val="both"/>
        <w:rPr>
          <w:rFonts w:ascii="Symbol" w:eastAsia="Symbol" w:hAnsi="Symbol" w:cs="Symbol"/>
          <w:sz w:val="24"/>
          <w:szCs w:val="24"/>
        </w:rPr>
      </w:pPr>
      <w:r>
        <w:rPr>
          <w:rFonts w:eastAsia="Times New Roman"/>
          <w:sz w:val="24"/>
          <w:szCs w:val="24"/>
        </w:rPr>
        <w:t>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B76431" w:rsidRDefault="00B76431">
      <w:pPr>
        <w:spacing w:line="33" w:lineRule="exact"/>
        <w:rPr>
          <w:rFonts w:ascii="Symbol" w:eastAsia="Symbol" w:hAnsi="Symbol" w:cs="Symbol"/>
          <w:sz w:val="24"/>
          <w:szCs w:val="24"/>
        </w:rPr>
      </w:pPr>
    </w:p>
    <w:p w:rsidR="00B76431" w:rsidRDefault="00907F60" w:rsidP="00907F60">
      <w:pPr>
        <w:numPr>
          <w:ilvl w:val="0"/>
          <w:numId w:val="54"/>
        </w:numPr>
        <w:tabs>
          <w:tab w:val="left" w:pos="826"/>
        </w:tabs>
        <w:spacing w:line="226" w:lineRule="auto"/>
        <w:ind w:left="260" w:right="20" w:firstLine="2"/>
        <w:rPr>
          <w:rFonts w:ascii="Symbol" w:eastAsia="Symbol" w:hAnsi="Symbol" w:cs="Symbol"/>
          <w:sz w:val="24"/>
          <w:szCs w:val="24"/>
        </w:rPr>
      </w:pPr>
      <w:r>
        <w:rPr>
          <w:rFonts w:eastAsia="Times New Roman"/>
          <w:b/>
          <w:bCs/>
          <w:i/>
          <w:iCs/>
          <w:sz w:val="24"/>
          <w:szCs w:val="24"/>
        </w:rPr>
        <w:t xml:space="preserve">оценивать </w:t>
      </w:r>
      <w:r>
        <w:rPr>
          <w:rFonts w:eastAsia="Times New Roman"/>
          <w:sz w:val="24"/>
          <w:szCs w:val="24"/>
        </w:rPr>
        <w:t>действия субъектов социальной жизни,</w:t>
      </w:r>
      <w:r>
        <w:rPr>
          <w:rFonts w:eastAsia="Times New Roman"/>
          <w:b/>
          <w:bCs/>
          <w:i/>
          <w:iCs/>
          <w:sz w:val="24"/>
          <w:szCs w:val="24"/>
        </w:rPr>
        <w:t xml:space="preserve"> </w:t>
      </w:r>
      <w:r>
        <w:rPr>
          <w:rFonts w:eastAsia="Times New Roman"/>
          <w:sz w:val="24"/>
          <w:szCs w:val="24"/>
        </w:rPr>
        <w:t>включая личность,</w:t>
      </w:r>
      <w:r>
        <w:rPr>
          <w:rFonts w:eastAsia="Times New Roman"/>
          <w:b/>
          <w:bCs/>
          <w:i/>
          <w:iCs/>
          <w:sz w:val="24"/>
          <w:szCs w:val="24"/>
        </w:rPr>
        <w:t xml:space="preserve"> </w:t>
      </w:r>
      <w:r>
        <w:rPr>
          <w:rFonts w:eastAsia="Times New Roman"/>
          <w:sz w:val="24"/>
          <w:szCs w:val="24"/>
        </w:rPr>
        <w:t>группы,</w:t>
      </w:r>
      <w:r>
        <w:rPr>
          <w:rFonts w:eastAsia="Times New Roman"/>
          <w:b/>
          <w:bCs/>
          <w:i/>
          <w:iCs/>
          <w:sz w:val="24"/>
          <w:szCs w:val="24"/>
        </w:rPr>
        <w:t xml:space="preserve"> </w:t>
      </w:r>
      <w:r>
        <w:rPr>
          <w:rFonts w:eastAsia="Times New Roman"/>
          <w:sz w:val="24"/>
          <w:szCs w:val="24"/>
        </w:rPr>
        <w:t>организации, с точки зрения социальных норм, экономической рациональности;</w:t>
      </w:r>
    </w:p>
    <w:p w:rsidR="00B76431" w:rsidRDefault="00B76431">
      <w:pPr>
        <w:spacing w:line="32" w:lineRule="exact"/>
        <w:rPr>
          <w:rFonts w:ascii="Symbol" w:eastAsia="Symbol" w:hAnsi="Symbol" w:cs="Symbol"/>
          <w:sz w:val="24"/>
          <w:szCs w:val="24"/>
        </w:rPr>
      </w:pPr>
    </w:p>
    <w:p w:rsidR="00B76431" w:rsidRDefault="00907F60" w:rsidP="00907F60">
      <w:pPr>
        <w:numPr>
          <w:ilvl w:val="0"/>
          <w:numId w:val="54"/>
        </w:numPr>
        <w:tabs>
          <w:tab w:val="left" w:pos="826"/>
        </w:tabs>
        <w:spacing w:line="227" w:lineRule="auto"/>
        <w:ind w:left="260" w:firstLine="2"/>
        <w:rPr>
          <w:rFonts w:ascii="Symbol" w:eastAsia="Symbol" w:hAnsi="Symbol" w:cs="Symbol"/>
          <w:sz w:val="24"/>
          <w:szCs w:val="24"/>
        </w:rPr>
      </w:pPr>
      <w:r>
        <w:rPr>
          <w:rFonts w:eastAsia="Times New Roman"/>
          <w:b/>
          <w:bCs/>
          <w:i/>
          <w:iCs/>
          <w:sz w:val="24"/>
          <w:szCs w:val="24"/>
        </w:rPr>
        <w:t xml:space="preserve">формулировать </w:t>
      </w:r>
      <w:r>
        <w:rPr>
          <w:rFonts w:eastAsia="Times New Roman"/>
          <w:sz w:val="24"/>
          <w:szCs w:val="24"/>
        </w:rPr>
        <w:t>на основе приобретенных обществоведческих знаний собственные</w:t>
      </w:r>
      <w:r>
        <w:rPr>
          <w:rFonts w:eastAsia="Times New Roman"/>
          <w:b/>
          <w:bCs/>
          <w:i/>
          <w:iCs/>
          <w:sz w:val="24"/>
          <w:szCs w:val="24"/>
        </w:rPr>
        <w:t xml:space="preserve"> </w:t>
      </w:r>
      <w:r>
        <w:rPr>
          <w:rFonts w:eastAsia="Times New Roman"/>
          <w:sz w:val="24"/>
          <w:szCs w:val="24"/>
        </w:rPr>
        <w:t>суждения и аргументы по определенным проблемам;</w:t>
      </w:r>
    </w:p>
    <w:p w:rsidR="00B76431" w:rsidRDefault="00B76431">
      <w:pPr>
        <w:spacing w:line="32" w:lineRule="exact"/>
        <w:rPr>
          <w:rFonts w:ascii="Symbol" w:eastAsia="Symbol" w:hAnsi="Symbol" w:cs="Symbol"/>
          <w:sz w:val="24"/>
          <w:szCs w:val="24"/>
        </w:rPr>
      </w:pPr>
    </w:p>
    <w:p w:rsidR="00B76431" w:rsidRDefault="00907F60" w:rsidP="00907F60">
      <w:pPr>
        <w:numPr>
          <w:ilvl w:val="0"/>
          <w:numId w:val="54"/>
        </w:numPr>
        <w:tabs>
          <w:tab w:val="left" w:pos="826"/>
        </w:tabs>
        <w:spacing w:line="226" w:lineRule="auto"/>
        <w:ind w:left="260" w:firstLine="2"/>
        <w:rPr>
          <w:rFonts w:ascii="Symbol" w:eastAsia="Symbol" w:hAnsi="Symbol" w:cs="Symbol"/>
          <w:sz w:val="24"/>
          <w:szCs w:val="24"/>
        </w:rPr>
      </w:pPr>
      <w:r>
        <w:rPr>
          <w:rFonts w:eastAsia="Times New Roman"/>
          <w:b/>
          <w:bCs/>
          <w:i/>
          <w:iCs/>
          <w:sz w:val="24"/>
          <w:szCs w:val="24"/>
        </w:rPr>
        <w:t xml:space="preserve">подготавливать </w:t>
      </w:r>
      <w:r>
        <w:rPr>
          <w:rFonts w:eastAsia="Times New Roman"/>
          <w:sz w:val="24"/>
          <w:szCs w:val="24"/>
        </w:rPr>
        <w:t>устное выступление,</w:t>
      </w:r>
      <w:r>
        <w:rPr>
          <w:rFonts w:eastAsia="Times New Roman"/>
          <w:b/>
          <w:bCs/>
          <w:i/>
          <w:iCs/>
          <w:sz w:val="24"/>
          <w:szCs w:val="24"/>
        </w:rPr>
        <w:t xml:space="preserve"> </w:t>
      </w:r>
      <w:r>
        <w:rPr>
          <w:rFonts w:eastAsia="Times New Roman"/>
          <w:sz w:val="24"/>
          <w:szCs w:val="24"/>
        </w:rPr>
        <w:t>творческую работу по социальной</w:t>
      </w:r>
      <w:r>
        <w:rPr>
          <w:rFonts w:eastAsia="Times New Roman"/>
          <w:b/>
          <w:bCs/>
          <w:i/>
          <w:iCs/>
          <w:sz w:val="24"/>
          <w:szCs w:val="24"/>
        </w:rPr>
        <w:t xml:space="preserve"> </w:t>
      </w:r>
      <w:r>
        <w:rPr>
          <w:rFonts w:eastAsia="Times New Roman"/>
          <w:sz w:val="24"/>
          <w:szCs w:val="24"/>
        </w:rPr>
        <w:t>проблематике;</w:t>
      </w:r>
    </w:p>
    <w:p w:rsidR="00B76431" w:rsidRDefault="00B76431">
      <w:pPr>
        <w:spacing w:line="32" w:lineRule="exact"/>
        <w:rPr>
          <w:rFonts w:ascii="Symbol" w:eastAsia="Symbol" w:hAnsi="Symbol" w:cs="Symbol"/>
          <w:sz w:val="24"/>
          <w:szCs w:val="24"/>
        </w:rPr>
      </w:pPr>
    </w:p>
    <w:p w:rsidR="00B76431" w:rsidRDefault="00907F60" w:rsidP="00907F60">
      <w:pPr>
        <w:numPr>
          <w:ilvl w:val="0"/>
          <w:numId w:val="54"/>
        </w:numPr>
        <w:tabs>
          <w:tab w:val="left" w:pos="826"/>
        </w:tabs>
        <w:spacing w:line="226" w:lineRule="auto"/>
        <w:ind w:left="260" w:firstLine="2"/>
        <w:rPr>
          <w:rFonts w:ascii="Symbol" w:eastAsia="Symbol" w:hAnsi="Symbol" w:cs="Symbol"/>
          <w:sz w:val="24"/>
          <w:szCs w:val="24"/>
        </w:rPr>
      </w:pPr>
      <w:r>
        <w:rPr>
          <w:rFonts w:eastAsia="Times New Roman"/>
          <w:b/>
          <w:bCs/>
          <w:i/>
          <w:iCs/>
          <w:sz w:val="24"/>
          <w:szCs w:val="24"/>
        </w:rPr>
        <w:t xml:space="preserve">применять </w:t>
      </w:r>
      <w:r>
        <w:rPr>
          <w:rFonts w:eastAsia="Times New Roman"/>
          <w:i/>
          <w:iCs/>
          <w:sz w:val="24"/>
          <w:szCs w:val="24"/>
        </w:rPr>
        <w:t>с</w:t>
      </w:r>
      <w:r>
        <w:rPr>
          <w:rFonts w:eastAsia="Times New Roman"/>
          <w:sz w:val="24"/>
          <w:szCs w:val="24"/>
        </w:rPr>
        <w:t>оциально-экономические и гуманитарные знания в процессе решения</w:t>
      </w:r>
      <w:r>
        <w:rPr>
          <w:rFonts w:eastAsia="Times New Roman"/>
          <w:b/>
          <w:bCs/>
          <w:i/>
          <w:iCs/>
          <w:sz w:val="24"/>
          <w:szCs w:val="24"/>
        </w:rPr>
        <w:t xml:space="preserve"> </w:t>
      </w:r>
      <w:r>
        <w:rPr>
          <w:rFonts w:eastAsia="Times New Roman"/>
          <w:sz w:val="24"/>
          <w:szCs w:val="24"/>
        </w:rPr>
        <w:t>познавательных задач по актуальным социальным проблемам;</w:t>
      </w:r>
    </w:p>
    <w:p w:rsidR="00B76431" w:rsidRDefault="00B76431">
      <w:pPr>
        <w:spacing w:line="294"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B76431">
      <w:pPr>
        <w:spacing w:line="28" w:lineRule="exact"/>
        <w:rPr>
          <w:sz w:val="20"/>
          <w:szCs w:val="20"/>
        </w:rPr>
      </w:pPr>
    </w:p>
    <w:p w:rsidR="00B76431" w:rsidRDefault="00907F60" w:rsidP="00907F60">
      <w:pPr>
        <w:numPr>
          <w:ilvl w:val="0"/>
          <w:numId w:val="55"/>
        </w:numPr>
        <w:tabs>
          <w:tab w:val="left" w:pos="826"/>
        </w:tabs>
        <w:spacing w:line="226" w:lineRule="auto"/>
        <w:ind w:left="260" w:firstLine="2"/>
        <w:rPr>
          <w:rFonts w:ascii="Symbol" w:eastAsia="Symbol" w:hAnsi="Symbol" w:cs="Symbol"/>
          <w:sz w:val="24"/>
          <w:szCs w:val="24"/>
        </w:rPr>
      </w:pPr>
      <w:r>
        <w:rPr>
          <w:rFonts w:eastAsia="Times New Roman"/>
          <w:sz w:val="24"/>
          <w:szCs w:val="24"/>
        </w:rPr>
        <w:t>успешного выполнения типичных социальных ролей; сознательного взаимодействия с различными социальными институтами;</w:t>
      </w:r>
    </w:p>
    <w:p w:rsidR="00B76431" w:rsidRDefault="00B76431">
      <w:pPr>
        <w:spacing w:line="1" w:lineRule="exact"/>
        <w:rPr>
          <w:rFonts w:ascii="Symbol" w:eastAsia="Symbol" w:hAnsi="Symbol" w:cs="Symbol"/>
          <w:sz w:val="24"/>
          <w:szCs w:val="24"/>
        </w:rPr>
      </w:pPr>
    </w:p>
    <w:p w:rsidR="00B76431" w:rsidRDefault="00907F60" w:rsidP="00907F60">
      <w:pPr>
        <w:numPr>
          <w:ilvl w:val="0"/>
          <w:numId w:val="55"/>
        </w:numPr>
        <w:tabs>
          <w:tab w:val="left" w:pos="820"/>
        </w:tabs>
        <w:ind w:left="820" w:hanging="558"/>
        <w:rPr>
          <w:rFonts w:ascii="Symbol" w:eastAsia="Symbol" w:hAnsi="Symbol" w:cs="Symbol"/>
          <w:sz w:val="24"/>
          <w:szCs w:val="24"/>
        </w:rPr>
      </w:pPr>
      <w:r>
        <w:rPr>
          <w:rFonts w:eastAsia="Times New Roman"/>
          <w:sz w:val="24"/>
          <w:szCs w:val="24"/>
        </w:rPr>
        <w:t>совершенствования собственной познавательной деятельности;</w:t>
      </w:r>
    </w:p>
    <w:p w:rsidR="00B76431" w:rsidRDefault="00B76431">
      <w:pPr>
        <w:spacing w:line="29" w:lineRule="exact"/>
        <w:rPr>
          <w:rFonts w:ascii="Symbol" w:eastAsia="Symbol" w:hAnsi="Symbol" w:cs="Symbol"/>
          <w:sz w:val="24"/>
          <w:szCs w:val="24"/>
        </w:rPr>
      </w:pPr>
    </w:p>
    <w:p w:rsidR="00B76431" w:rsidRDefault="00907F60" w:rsidP="00907F60">
      <w:pPr>
        <w:numPr>
          <w:ilvl w:val="0"/>
          <w:numId w:val="55"/>
        </w:numPr>
        <w:tabs>
          <w:tab w:val="left" w:pos="826"/>
        </w:tabs>
        <w:spacing w:line="230" w:lineRule="auto"/>
        <w:ind w:left="260" w:firstLine="2"/>
        <w:jc w:val="both"/>
        <w:rPr>
          <w:rFonts w:ascii="Symbol" w:eastAsia="Symbol" w:hAnsi="Symbol" w:cs="Symbol"/>
          <w:sz w:val="24"/>
          <w:szCs w:val="24"/>
        </w:rPr>
      </w:pPr>
      <w:r>
        <w:rPr>
          <w:rFonts w:eastAsia="Times New Roman"/>
          <w:sz w:val="24"/>
          <w:szCs w:val="24"/>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B76431" w:rsidRDefault="00B76431">
      <w:pPr>
        <w:spacing w:line="34" w:lineRule="exact"/>
        <w:rPr>
          <w:rFonts w:ascii="Symbol" w:eastAsia="Symbol" w:hAnsi="Symbol" w:cs="Symbol"/>
          <w:sz w:val="24"/>
          <w:szCs w:val="24"/>
        </w:rPr>
      </w:pPr>
    </w:p>
    <w:p w:rsidR="00B76431" w:rsidRDefault="00907F60" w:rsidP="00907F60">
      <w:pPr>
        <w:numPr>
          <w:ilvl w:val="0"/>
          <w:numId w:val="55"/>
        </w:numPr>
        <w:tabs>
          <w:tab w:val="left" w:pos="826"/>
        </w:tabs>
        <w:spacing w:line="226" w:lineRule="auto"/>
        <w:ind w:left="260" w:firstLine="2"/>
        <w:rPr>
          <w:rFonts w:ascii="Symbol" w:eastAsia="Symbol" w:hAnsi="Symbol" w:cs="Symbol"/>
          <w:sz w:val="24"/>
          <w:szCs w:val="24"/>
        </w:rPr>
      </w:pPr>
      <w:r>
        <w:rPr>
          <w:rFonts w:eastAsia="Times New Roman"/>
          <w:sz w:val="24"/>
          <w:szCs w:val="24"/>
        </w:rPr>
        <w:t>решения практических жизненных проблем, возникающих в социальной деятельности;</w:t>
      </w:r>
    </w:p>
    <w:p w:rsidR="00B76431" w:rsidRDefault="00B76431">
      <w:pPr>
        <w:spacing w:line="32" w:lineRule="exact"/>
        <w:rPr>
          <w:rFonts w:ascii="Symbol" w:eastAsia="Symbol" w:hAnsi="Symbol" w:cs="Symbol"/>
          <w:sz w:val="24"/>
          <w:szCs w:val="24"/>
        </w:rPr>
      </w:pPr>
    </w:p>
    <w:p w:rsidR="00B76431" w:rsidRDefault="00907F60" w:rsidP="00907F60">
      <w:pPr>
        <w:numPr>
          <w:ilvl w:val="0"/>
          <w:numId w:val="55"/>
        </w:numPr>
        <w:tabs>
          <w:tab w:val="left" w:pos="826"/>
        </w:tabs>
        <w:spacing w:line="227" w:lineRule="auto"/>
        <w:ind w:left="260" w:firstLine="2"/>
        <w:rPr>
          <w:rFonts w:ascii="Symbol" w:eastAsia="Symbol" w:hAnsi="Symbol" w:cs="Symbol"/>
          <w:sz w:val="24"/>
          <w:szCs w:val="24"/>
        </w:rPr>
      </w:pPr>
      <w:r>
        <w:rPr>
          <w:rFonts w:eastAsia="Times New Roman"/>
          <w:sz w:val="24"/>
          <w:szCs w:val="24"/>
        </w:rPr>
        <w:t>ориентировки в актуальных общественных событиях, определения личной гражданской позиции;</w:t>
      </w:r>
    </w:p>
    <w:p w:rsidR="00B76431" w:rsidRDefault="00B76431">
      <w:pPr>
        <w:spacing w:line="1" w:lineRule="exact"/>
        <w:rPr>
          <w:rFonts w:ascii="Symbol" w:eastAsia="Symbol" w:hAnsi="Symbol" w:cs="Symbol"/>
          <w:sz w:val="24"/>
          <w:szCs w:val="24"/>
        </w:rPr>
      </w:pPr>
    </w:p>
    <w:p w:rsidR="00B76431" w:rsidRDefault="00907F60" w:rsidP="00907F60">
      <w:pPr>
        <w:numPr>
          <w:ilvl w:val="0"/>
          <w:numId w:val="55"/>
        </w:numPr>
        <w:tabs>
          <w:tab w:val="left" w:pos="820"/>
        </w:tabs>
        <w:ind w:left="820" w:hanging="558"/>
        <w:rPr>
          <w:rFonts w:ascii="Symbol" w:eastAsia="Symbol" w:hAnsi="Symbol" w:cs="Symbol"/>
          <w:sz w:val="24"/>
          <w:szCs w:val="24"/>
        </w:rPr>
      </w:pPr>
      <w:r>
        <w:rPr>
          <w:rFonts w:eastAsia="Times New Roman"/>
          <w:sz w:val="24"/>
          <w:szCs w:val="24"/>
        </w:rPr>
        <w:t>предвидения возможных последствий определенных социальных действий.</w:t>
      </w:r>
    </w:p>
    <w:p w:rsidR="00B76431" w:rsidRDefault="00907F60" w:rsidP="00907F60">
      <w:pPr>
        <w:numPr>
          <w:ilvl w:val="0"/>
          <w:numId w:val="55"/>
        </w:numPr>
        <w:tabs>
          <w:tab w:val="left" w:pos="820"/>
        </w:tabs>
        <w:spacing w:line="239" w:lineRule="auto"/>
        <w:ind w:left="820" w:hanging="558"/>
        <w:rPr>
          <w:rFonts w:ascii="Symbol" w:eastAsia="Symbol" w:hAnsi="Symbol" w:cs="Symbol"/>
          <w:sz w:val="24"/>
          <w:szCs w:val="24"/>
        </w:rPr>
      </w:pPr>
      <w:r>
        <w:rPr>
          <w:rFonts w:eastAsia="Times New Roman"/>
          <w:sz w:val="24"/>
          <w:szCs w:val="24"/>
        </w:rPr>
        <w:t>оценки происходящих событий и поведения людей с точки зрения морали и права;</w:t>
      </w:r>
    </w:p>
    <w:p w:rsidR="00B76431" w:rsidRDefault="00B76431">
      <w:pPr>
        <w:spacing w:line="29" w:lineRule="exact"/>
        <w:rPr>
          <w:rFonts w:ascii="Symbol" w:eastAsia="Symbol" w:hAnsi="Symbol" w:cs="Symbol"/>
          <w:sz w:val="24"/>
          <w:szCs w:val="24"/>
        </w:rPr>
      </w:pPr>
    </w:p>
    <w:p w:rsidR="00B76431" w:rsidRDefault="00907F60" w:rsidP="00907F60">
      <w:pPr>
        <w:numPr>
          <w:ilvl w:val="0"/>
          <w:numId w:val="55"/>
        </w:numPr>
        <w:tabs>
          <w:tab w:val="left" w:pos="826"/>
        </w:tabs>
        <w:spacing w:line="226" w:lineRule="auto"/>
        <w:ind w:left="260" w:firstLine="2"/>
        <w:rPr>
          <w:rFonts w:ascii="Symbol" w:eastAsia="Symbol" w:hAnsi="Symbol" w:cs="Symbol"/>
          <w:sz w:val="24"/>
          <w:szCs w:val="24"/>
        </w:rPr>
      </w:pPr>
      <w:r>
        <w:rPr>
          <w:rFonts w:eastAsia="Times New Roman"/>
          <w:sz w:val="24"/>
          <w:szCs w:val="24"/>
        </w:rPr>
        <w:t>реализации и защиты прав человека и гражданина, осознанного выполнения гражданских обязанностей;</w:t>
      </w:r>
    </w:p>
    <w:p w:rsidR="00B76431" w:rsidRDefault="00B76431">
      <w:pPr>
        <w:spacing w:line="32" w:lineRule="exact"/>
        <w:rPr>
          <w:rFonts w:ascii="Symbol" w:eastAsia="Symbol" w:hAnsi="Symbol" w:cs="Symbol"/>
          <w:sz w:val="24"/>
          <w:szCs w:val="24"/>
        </w:rPr>
      </w:pPr>
    </w:p>
    <w:p w:rsidR="00B76431" w:rsidRDefault="00907F60" w:rsidP="00907F60">
      <w:pPr>
        <w:numPr>
          <w:ilvl w:val="0"/>
          <w:numId w:val="55"/>
        </w:numPr>
        <w:tabs>
          <w:tab w:val="left" w:pos="826"/>
        </w:tabs>
        <w:spacing w:line="226" w:lineRule="auto"/>
        <w:ind w:left="260" w:right="20" w:firstLine="2"/>
        <w:rPr>
          <w:rFonts w:ascii="Symbol" w:eastAsia="Symbol" w:hAnsi="Symbol" w:cs="Symbol"/>
          <w:sz w:val="24"/>
          <w:szCs w:val="24"/>
        </w:rPr>
      </w:pPr>
      <w:r>
        <w:rPr>
          <w:rFonts w:eastAsia="Times New Roman"/>
          <w:sz w:val="24"/>
          <w:szCs w:val="24"/>
        </w:rPr>
        <w:t>осуществления конструктивного взаимодействия людей с разными убеждениями, культурными ценностями и социальным положением.</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80" w:lineRule="exact"/>
        <w:rPr>
          <w:sz w:val="20"/>
          <w:szCs w:val="20"/>
        </w:rPr>
      </w:pPr>
    </w:p>
    <w:p w:rsidR="00B76431" w:rsidRDefault="00907F60">
      <w:pPr>
        <w:ind w:right="-259"/>
        <w:jc w:val="center"/>
        <w:rPr>
          <w:sz w:val="20"/>
          <w:szCs w:val="20"/>
        </w:rPr>
      </w:pPr>
      <w:r>
        <w:rPr>
          <w:rFonts w:ascii="Calibri" w:eastAsia="Calibri" w:hAnsi="Calibri" w:cs="Calibri"/>
        </w:rPr>
        <w:t>22</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ind w:left="260"/>
        <w:rPr>
          <w:sz w:val="20"/>
          <w:szCs w:val="20"/>
        </w:rPr>
      </w:pPr>
      <w:r>
        <w:rPr>
          <w:rFonts w:eastAsia="Times New Roman"/>
          <w:b/>
          <w:bCs/>
          <w:sz w:val="24"/>
          <w:szCs w:val="24"/>
        </w:rPr>
        <w:lastRenderedPageBreak/>
        <w:t>ГЕОГРАФИЯ</w:t>
      </w:r>
    </w:p>
    <w:p w:rsidR="00B76431" w:rsidRDefault="00B76431">
      <w:pPr>
        <w:spacing w:line="13" w:lineRule="exact"/>
        <w:rPr>
          <w:sz w:val="20"/>
          <w:szCs w:val="20"/>
        </w:rPr>
      </w:pPr>
    </w:p>
    <w:p w:rsidR="00B76431" w:rsidRDefault="00907F60" w:rsidP="00907F60">
      <w:pPr>
        <w:numPr>
          <w:ilvl w:val="0"/>
          <w:numId w:val="56"/>
        </w:numPr>
        <w:tabs>
          <w:tab w:val="left" w:pos="481"/>
        </w:tabs>
        <w:spacing w:line="234" w:lineRule="auto"/>
        <w:ind w:left="260" w:right="3720" w:firstLine="2"/>
        <w:rPr>
          <w:rFonts w:eastAsia="Times New Roman"/>
          <w:b/>
          <w:bCs/>
          <w:i/>
          <w:iCs/>
          <w:sz w:val="24"/>
          <w:szCs w:val="24"/>
        </w:rPr>
      </w:pPr>
      <w:r>
        <w:rPr>
          <w:rFonts w:eastAsia="Times New Roman"/>
          <w:b/>
          <w:bCs/>
          <w:i/>
          <w:iCs/>
          <w:sz w:val="24"/>
          <w:szCs w:val="24"/>
        </w:rPr>
        <w:t xml:space="preserve">результате изучения географии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spacing w:line="239" w:lineRule="auto"/>
        <w:ind w:left="260"/>
        <w:rPr>
          <w:rFonts w:eastAsia="Times New Roman"/>
          <w:b/>
          <w:bCs/>
          <w:i/>
          <w:iCs/>
          <w:sz w:val="24"/>
          <w:szCs w:val="24"/>
        </w:rPr>
      </w:pPr>
      <w:r>
        <w:rPr>
          <w:rFonts w:ascii="Symbol" w:eastAsia="Symbol" w:hAnsi="Symbol" w:cs="Symbol"/>
          <w:sz w:val="24"/>
          <w:szCs w:val="24"/>
        </w:rPr>
        <w:t></w:t>
      </w:r>
      <w:r>
        <w:rPr>
          <w:rFonts w:eastAsia="Times New Roman"/>
          <w:sz w:val="24"/>
          <w:szCs w:val="24"/>
        </w:rPr>
        <w:t xml:space="preserve"> основные географические понятия и термины; традиционные и новые методы географических исследований; </w:t>
      </w:r>
      <w:r>
        <w:rPr>
          <w:rFonts w:ascii="Symbol" w:eastAsia="Symbol" w:hAnsi="Symbol" w:cs="Symbol"/>
          <w:sz w:val="24"/>
          <w:szCs w:val="24"/>
        </w:rPr>
        <w:t></w:t>
      </w:r>
      <w:r>
        <w:rPr>
          <w:rFonts w:eastAsia="Times New Roman"/>
          <w:sz w:val="24"/>
          <w:szCs w:val="24"/>
        </w:rPr>
        <w:t xml:space="preserve"> особенности размещения основных видов природных ресурсов, их главные</w:t>
      </w:r>
    </w:p>
    <w:p w:rsidR="00B76431" w:rsidRDefault="00B76431">
      <w:pPr>
        <w:spacing w:line="11" w:lineRule="exact"/>
        <w:rPr>
          <w:rFonts w:eastAsia="Times New Roman"/>
          <w:b/>
          <w:bCs/>
          <w:i/>
          <w:iCs/>
          <w:sz w:val="24"/>
          <w:szCs w:val="24"/>
        </w:rPr>
      </w:pPr>
    </w:p>
    <w:p w:rsidR="00B76431" w:rsidRDefault="00907F60">
      <w:pPr>
        <w:spacing w:line="238" w:lineRule="auto"/>
        <w:ind w:left="260"/>
        <w:rPr>
          <w:rFonts w:eastAsia="Times New Roman"/>
          <w:b/>
          <w:bCs/>
          <w:i/>
          <w:iCs/>
          <w:sz w:val="24"/>
          <w:szCs w:val="24"/>
        </w:rPr>
      </w:pPr>
      <w:r>
        <w:rPr>
          <w:rFonts w:eastAsia="Times New Roman"/>
          <w:sz w:val="24"/>
          <w:szCs w:val="24"/>
        </w:rPr>
        <w:t xml:space="preserve">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r>
        <w:rPr>
          <w:rFonts w:ascii="Symbol" w:eastAsia="Symbol" w:hAnsi="Symbol" w:cs="Symbol"/>
          <w:sz w:val="24"/>
          <w:szCs w:val="24"/>
        </w:rPr>
        <w:t></w:t>
      </w:r>
      <w:r>
        <w:rPr>
          <w:rFonts w:eastAsia="Times New Roman"/>
          <w:sz w:val="24"/>
          <w:szCs w:val="24"/>
        </w:rPr>
        <w:t xml:space="preserve"> географические особенности отраслевой и территориальной структуры мирового</w:t>
      </w:r>
    </w:p>
    <w:p w:rsidR="00B76431" w:rsidRDefault="00B76431">
      <w:pPr>
        <w:spacing w:line="10" w:lineRule="exact"/>
        <w:rPr>
          <w:rFonts w:eastAsia="Times New Roman"/>
          <w:b/>
          <w:bCs/>
          <w:i/>
          <w:iCs/>
          <w:sz w:val="24"/>
          <w:szCs w:val="24"/>
        </w:rPr>
      </w:pPr>
    </w:p>
    <w:p w:rsidR="00B76431" w:rsidRDefault="00907F60">
      <w:pPr>
        <w:spacing w:line="238" w:lineRule="auto"/>
        <w:ind w:left="260"/>
        <w:rPr>
          <w:rFonts w:eastAsia="Times New Roman"/>
          <w:b/>
          <w:bCs/>
          <w:i/>
          <w:iCs/>
          <w:sz w:val="24"/>
          <w:szCs w:val="24"/>
        </w:rPr>
      </w:pPr>
      <w:r>
        <w:rPr>
          <w:rFonts w:eastAsia="Times New Roman"/>
          <w:sz w:val="24"/>
          <w:szCs w:val="24"/>
        </w:rPr>
        <w:t xml:space="preserve">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r>
        <w:rPr>
          <w:rFonts w:ascii="Symbol" w:eastAsia="Symbol" w:hAnsi="Symbol" w:cs="Symbol"/>
          <w:sz w:val="24"/>
          <w:szCs w:val="24"/>
        </w:rPr>
        <w:t></w:t>
      </w:r>
      <w:r>
        <w:rPr>
          <w:rFonts w:eastAsia="Times New Roman"/>
          <w:sz w:val="24"/>
          <w:szCs w:val="24"/>
        </w:rPr>
        <w:t xml:space="preserve"> особенности современного геополитического и геоэкономического положения</w:t>
      </w:r>
    </w:p>
    <w:p w:rsidR="00B76431" w:rsidRDefault="00B76431">
      <w:pPr>
        <w:spacing w:line="1" w:lineRule="exact"/>
        <w:rPr>
          <w:rFonts w:eastAsia="Times New Roman"/>
          <w:b/>
          <w:bCs/>
          <w:i/>
          <w:iCs/>
          <w:sz w:val="24"/>
          <w:szCs w:val="24"/>
        </w:rPr>
      </w:pPr>
    </w:p>
    <w:p w:rsidR="00B76431" w:rsidRDefault="00907F60">
      <w:pPr>
        <w:spacing w:line="237" w:lineRule="auto"/>
        <w:ind w:left="260"/>
        <w:rPr>
          <w:rFonts w:eastAsia="Times New Roman"/>
          <w:b/>
          <w:bCs/>
          <w:i/>
          <w:iCs/>
          <w:sz w:val="24"/>
          <w:szCs w:val="24"/>
        </w:rPr>
      </w:pPr>
      <w:r>
        <w:rPr>
          <w:rFonts w:eastAsia="Times New Roman"/>
          <w:sz w:val="24"/>
          <w:szCs w:val="24"/>
        </w:rPr>
        <w:t>России, ее роль в международном географическом разделении труда;</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u w:val="single"/>
        </w:rPr>
        <w:t>уметь</w:t>
      </w:r>
    </w:p>
    <w:p w:rsidR="00B76431" w:rsidRDefault="00B76431">
      <w:pPr>
        <w:spacing w:line="27" w:lineRule="exact"/>
        <w:rPr>
          <w:sz w:val="20"/>
          <w:szCs w:val="20"/>
        </w:rPr>
      </w:pPr>
    </w:p>
    <w:p w:rsidR="00B76431" w:rsidRDefault="00907F60" w:rsidP="00907F60">
      <w:pPr>
        <w:numPr>
          <w:ilvl w:val="0"/>
          <w:numId w:val="57"/>
        </w:numPr>
        <w:tabs>
          <w:tab w:val="left" w:pos="826"/>
        </w:tabs>
        <w:spacing w:line="230" w:lineRule="auto"/>
        <w:ind w:left="260" w:firstLine="2"/>
        <w:jc w:val="both"/>
        <w:rPr>
          <w:rFonts w:ascii="Symbol" w:eastAsia="Symbol" w:hAnsi="Symbol" w:cs="Symbol"/>
          <w:sz w:val="24"/>
          <w:szCs w:val="24"/>
        </w:rPr>
      </w:pPr>
      <w:r>
        <w:rPr>
          <w:rFonts w:eastAsia="Times New Roman"/>
          <w:b/>
          <w:bCs/>
          <w:i/>
          <w:iCs/>
          <w:sz w:val="24"/>
          <w:szCs w:val="24"/>
        </w:rPr>
        <w:t xml:space="preserve">определять и сравнивать </w:t>
      </w:r>
      <w:r>
        <w:rPr>
          <w:rFonts w:eastAsia="Times New Roman"/>
          <w:sz w:val="24"/>
          <w:szCs w:val="24"/>
        </w:rPr>
        <w:t>по разным источникам информации географические</w:t>
      </w:r>
      <w:r>
        <w:rPr>
          <w:rFonts w:eastAsia="Times New Roman"/>
          <w:b/>
          <w:bCs/>
          <w:i/>
          <w:iCs/>
          <w:sz w:val="24"/>
          <w:szCs w:val="24"/>
        </w:rPr>
        <w:t xml:space="preserve"> </w:t>
      </w:r>
      <w:r>
        <w:rPr>
          <w:rFonts w:eastAsia="Times New Roman"/>
          <w:sz w:val="24"/>
          <w:szCs w:val="24"/>
        </w:rPr>
        <w:t>тенденции развития природных, социально-экономических и геоэкологических объектов, процессов и явлений;</w:t>
      </w:r>
    </w:p>
    <w:p w:rsidR="00B76431" w:rsidRDefault="00B76431">
      <w:pPr>
        <w:spacing w:line="34" w:lineRule="exact"/>
        <w:rPr>
          <w:rFonts w:ascii="Symbol" w:eastAsia="Symbol" w:hAnsi="Symbol" w:cs="Symbol"/>
          <w:sz w:val="24"/>
          <w:szCs w:val="24"/>
        </w:rPr>
      </w:pPr>
    </w:p>
    <w:p w:rsidR="00B76431" w:rsidRDefault="00907F60" w:rsidP="00907F60">
      <w:pPr>
        <w:numPr>
          <w:ilvl w:val="0"/>
          <w:numId w:val="57"/>
        </w:numPr>
        <w:tabs>
          <w:tab w:val="left" w:pos="826"/>
        </w:tabs>
        <w:spacing w:line="233" w:lineRule="auto"/>
        <w:ind w:left="260" w:firstLine="2"/>
        <w:jc w:val="both"/>
        <w:rPr>
          <w:rFonts w:ascii="Symbol" w:eastAsia="Symbol" w:hAnsi="Symbol" w:cs="Symbol"/>
          <w:sz w:val="24"/>
          <w:szCs w:val="24"/>
        </w:rPr>
      </w:pPr>
      <w:r>
        <w:rPr>
          <w:rFonts w:eastAsia="Times New Roman"/>
          <w:b/>
          <w:bCs/>
          <w:i/>
          <w:iCs/>
          <w:sz w:val="24"/>
          <w:szCs w:val="24"/>
        </w:rPr>
        <w:t xml:space="preserve">оценивать и объяснять </w:t>
      </w:r>
      <w:r>
        <w:rPr>
          <w:rFonts w:eastAsia="Times New Roman"/>
          <w:sz w:val="24"/>
          <w:szCs w:val="24"/>
        </w:rPr>
        <w:t>ресурсообеспеченность отдельных стран и регионов мира,</w:t>
      </w:r>
      <w:r>
        <w:rPr>
          <w:rFonts w:eastAsia="Times New Roman"/>
          <w:b/>
          <w:bCs/>
          <w:i/>
          <w:iCs/>
          <w:sz w:val="24"/>
          <w:szCs w:val="24"/>
        </w:rPr>
        <w:t xml:space="preserve"> </w:t>
      </w:r>
      <w:r>
        <w:rPr>
          <w:rFonts w:eastAsia="Times New Roman"/>
          <w:sz w:val="24"/>
          <w:szCs w:val="24"/>
        </w:rPr>
        <w:t>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B76431" w:rsidRDefault="00B76431">
      <w:pPr>
        <w:spacing w:line="31" w:lineRule="exact"/>
        <w:rPr>
          <w:rFonts w:ascii="Symbol" w:eastAsia="Symbol" w:hAnsi="Symbol" w:cs="Symbol"/>
          <w:sz w:val="24"/>
          <w:szCs w:val="24"/>
        </w:rPr>
      </w:pPr>
    </w:p>
    <w:p w:rsidR="00B76431" w:rsidRDefault="00907F60" w:rsidP="00907F60">
      <w:pPr>
        <w:numPr>
          <w:ilvl w:val="0"/>
          <w:numId w:val="57"/>
        </w:numPr>
        <w:tabs>
          <w:tab w:val="left" w:pos="826"/>
        </w:tabs>
        <w:spacing w:line="230" w:lineRule="auto"/>
        <w:ind w:left="260" w:firstLine="2"/>
        <w:jc w:val="both"/>
        <w:rPr>
          <w:rFonts w:ascii="Symbol" w:eastAsia="Symbol" w:hAnsi="Symbol" w:cs="Symbol"/>
          <w:sz w:val="24"/>
          <w:szCs w:val="24"/>
        </w:rPr>
      </w:pPr>
      <w:r>
        <w:rPr>
          <w:rFonts w:eastAsia="Times New Roman"/>
          <w:b/>
          <w:bCs/>
          <w:i/>
          <w:iCs/>
          <w:sz w:val="24"/>
          <w:szCs w:val="24"/>
        </w:rPr>
        <w:t xml:space="preserve">применять </w:t>
      </w:r>
      <w:r>
        <w:rPr>
          <w:rFonts w:eastAsia="Times New Roman"/>
          <w:sz w:val="24"/>
          <w:szCs w:val="24"/>
        </w:rPr>
        <w:t>разнообразные источники географической информации для проведения</w:t>
      </w:r>
      <w:r>
        <w:rPr>
          <w:rFonts w:eastAsia="Times New Roman"/>
          <w:b/>
          <w:bCs/>
          <w:i/>
          <w:iCs/>
          <w:sz w:val="24"/>
          <w:szCs w:val="24"/>
        </w:rPr>
        <w:t xml:space="preserve"> </w:t>
      </w:r>
      <w:r>
        <w:rPr>
          <w:rFonts w:eastAsia="Times New Roman"/>
          <w:sz w:val="24"/>
          <w:szCs w:val="24"/>
        </w:rPr>
        <w:t>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B76431" w:rsidRDefault="00B76431">
      <w:pPr>
        <w:spacing w:line="34" w:lineRule="exact"/>
        <w:rPr>
          <w:rFonts w:ascii="Symbol" w:eastAsia="Symbol" w:hAnsi="Symbol" w:cs="Symbol"/>
          <w:sz w:val="24"/>
          <w:szCs w:val="24"/>
        </w:rPr>
      </w:pPr>
    </w:p>
    <w:p w:rsidR="00B76431" w:rsidRDefault="00907F60" w:rsidP="00907F60">
      <w:pPr>
        <w:numPr>
          <w:ilvl w:val="0"/>
          <w:numId w:val="57"/>
        </w:numPr>
        <w:tabs>
          <w:tab w:val="left" w:pos="826"/>
        </w:tabs>
        <w:spacing w:line="233" w:lineRule="auto"/>
        <w:ind w:left="260" w:firstLine="2"/>
        <w:jc w:val="both"/>
        <w:rPr>
          <w:rFonts w:ascii="Symbol" w:eastAsia="Symbol" w:hAnsi="Symbol" w:cs="Symbol"/>
          <w:sz w:val="24"/>
          <w:szCs w:val="24"/>
        </w:rPr>
      </w:pPr>
      <w:r>
        <w:rPr>
          <w:rFonts w:eastAsia="Times New Roman"/>
          <w:b/>
          <w:bCs/>
          <w:i/>
          <w:iCs/>
          <w:sz w:val="24"/>
          <w:szCs w:val="24"/>
        </w:rPr>
        <w:t xml:space="preserve">составлять </w:t>
      </w:r>
      <w:r>
        <w:rPr>
          <w:rFonts w:eastAsia="Times New Roman"/>
          <w:sz w:val="24"/>
          <w:szCs w:val="24"/>
        </w:rPr>
        <w:t>комплексную географическую характеристику регионов и стран мира;</w:t>
      </w:r>
      <w:r>
        <w:rPr>
          <w:rFonts w:eastAsia="Times New Roman"/>
          <w:b/>
          <w:bCs/>
          <w:i/>
          <w:iCs/>
          <w:sz w:val="24"/>
          <w:szCs w:val="24"/>
        </w:rPr>
        <w:t xml:space="preserve"> </w:t>
      </w:r>
      <w:r>
        <w:rPr>
          <w:rFonts w:eastAsia="Times New Roman"/>
          <w:sz w:val="24"/>
          <w:szCs w:val="24"/>
        </w:rPr>
        <w:t>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B76431" w:rsidRDefault="00B76431">
      <w:pPr>
        <w:spacing w:line="3" w:lineRule="exact"/>
        <w:rPr>
          <w:rFonts w:ascii="Symbol" w:eastAsia="Symbol" w:hAnsi="Symbol" w:cs="Symbol"/>
          <w:sz w:val="24"/>
          <w:szCs w:val="24"/>
        </w:rPr>
      </w:pPr>
    </w:p>
    <w:p w:rsidR="00B76431" w:rsidRDefault="00907F60" w:rsidP="00907F60">
      <w:pPr>
        <w:numPr>
          <w:ilvl w:val="0"/>
          <w:numId w:val="57"/>
        </w:numPr>
        <w:tabs>
          <w:tab w:val="left" w:pos="820"/>
        </w:tabs>
        <w:ind w:left="820" w:hanging="558"/>
        <w:rPr>
          <w:rFonts w:ascii="Symbol" w:eastAsia="Symbol" w:hAnsi="Symbol" w:cs="Symbol"/>
          <w:sz w:val="24"/>
          <w:szCs w:val="24"/>
        </w:rPr>
      </w:pPr>
      <w:r>
        <w:rPr>
          <w:rFonts w:eastAsia="Times New Roman"/>
          <w:b/>
          <w:bCs/>
          <w:i/>
          <w:iCs/>
          <w:sz w:val="24"/>
          <w:szCs w:val="24"/>
        </w:rPr>
        <w:t xml:space="preserve">сопоставлять </w:t>
      </w:r>
      <w:r>
        <w:rPr>
          <w:rFonts w:eastAsia="Times New Roman"/>
          <w:sz w:val="24"/>
          <w:szCs w:val="24"/>
        </w:rPr>
        <w:t>географические карты различной тематики;</w:t>
      </w:r>
    </w:p>
    <w:p w:rsidR="00B76431" w:rsidRDefault="00B76431">
      <w:pPr>
        <w:spacing w:line="291"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B76431">
      <w:pPr>
        <w:spacing w:line="28" w:lineRule="exact"/>
        <w:rPr>
          <w:sz w:val="20"/>
          <w:szCs w:val="20"/>
        </w:rPr>
      </w:pPr>
    </w:p>
    <w:p w:rsidR="00B76431" w:rsidRDefault="00907F60" w:rsidP="00907F60">
      <w:pPr>
        <w:numPr>
          <w:ilvl w:val="0"/>
          <w:numId w:val="58"/>
        </w:numPr>
        <w:tabs>
          <w:tab w:val="left" w:pos="826"/>
        </w:tabs>
        <w:spacing w:line="226" w:lineRule="auto"/>
        <w:ind w:left="260" w:right="20" w:firstLine="2"/>
        <w:rPr>
          <w:rFonts w:ascii="Symbol" w:eastAsia="Symbol" w:hAnsi="Symbol" w:cs="Symbol"/>
          <w:sz w:val="24"/>
          <w:szCs w:val="24"/>
        </w:rPr>
      </w:pPr>
      <w:r>
        <w:rPr>
          <w:rFonts w:eastAsia="Times New Roman"/>
          <w:sz w:val="24"/>
          <w:szCs w:val="24"/>
        </w:rPr>
        <w:t>выявления и объяснения географических аспектов различных текущих событий и ситуаций;</w:t>
      </w:r>
    </w:p>
    <w:p w:rsidR="00B76431" w:rsidRDefault="00B76431">
      <w:pPr>
        <w:spacing w:line="32" w:lineRule="exact"/>
        <w:rPr>
          <w:rFonts w:ascii="Symbol" w:eastAsia="Symbol" w:hAnsi="Symbol" w:cs="Symbol"/>
          <w:sz w:val="24"/>
          <w:szCs w:val="24"/>
        </w:rPr>
      </w:pPr>
    </w:p>
    <w:p w:rsidR="00B76431" w:rsidRDefault="00907F60" w:rsidP="00907F60">
      <w:pPr>
        <w:numPr>
          <w:ilvl w:val="0"/>
          <w:numId w:val="58"/>
        </w:numPr>
        <w:tabs>
          <w:tab w:val="left" w:pos="826"/>
        </w:tabs>
        <w:spacing w:line="234" w:lineRule="auto"/>
        <w:ind w:left="260" w:firstLine="2"/>
        <w:jc w:val="both"/>
        <w:rPr>
          <w:rFonts w:ascii="Symbol" w:eastAsia="Symbol" w:hAnsi="Symbol" w:cs="Symbol"/>
          <w:sz w:val="24"/>
          <w:szCs w:val="24"/>
        </w:rPr>
      </w:pPr>
      <w:r>
        <w:rPr>
          <w:rFonts w:eastAsia="Times New Roman"/>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B76431" w:rsidRDefault="00B76431">
      <w:pPr>
        <w:spacing w:line="33" w:lineRule="exact"/>
        <w:rPr>
          <w:rFonts w:ascii="Symbol" w:eastAsia="Symbol" w:hAnsi="Symbol" w:cs="Symbol"/>
          <w:sz w:val="24"/>
          <w:szCs w:val="24"/>
        </w:rPr>
      </w:pPr>
    </w:p>
    <w:p w:rsidR="00B76431" w:rsidRDefault="00907F60" w:rsidP="00907F60">
      <w:pPr>
        <w:numPr>
          <w:ilvl w:val="0"/>
          <w:numId w:val="58"/>
        </w:numPr>
        <w:tabs>
          <w:tab w:val="left" w:pos="826"/>
        </w:tabs>
        <w:spacing w:line="230" w:lineRule="auto"/>
        <w:ind w:left="260" w:firstLine="2"/>
        <w:jc w:val="both"/>
        <w:rPr>
          <w:rFonts w:ascii="Symbol" w:eastAsia="Symbol" w:hAnsi="Symbol" w:cs="Symbol"/>
          <w:sz w:val="24"/>
          <w:szCs w:val="24"/>
        </w:rPr>
      </w:pPr>
      <w:r>
        <w:rPr>
          <w:rFonts w:eastAsia="Times New Roman"/>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9" w:lineRule="exact"/>
        <w:rPr>
          <w:sz w:val="20"/>
          <w:szCs w:val="20"/>
        </w:rPr>
      </w:pPr>
    </w:p>
    <w:p w:rsidR="00B76431" w:rsidRDefault="00907F60">
      <w:pPr>
        <w:ind w:right="-259"/>
        <w:jc w:val="center"/>
        <w:rPr>
          <w:sz w:val="20"/>
          <w:szCs w:val="20"/>
        </w:rPr>
      </w:pPr>
      <w:r>
        <w:rPr>
          <w:rFonts w:ascii="Calibri" w:eastAsia="Calibri" w:hAnsi="Calibri" w:cs="Calibri"/>
        </w:rPr>
        <w:t>23</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ind w:left="260"/>
        <w:rPr>
          <w:sz w:val="20"/>
          <w:szCs w:val="20"/>
        </w:rPr>
      </w:pPr>
      <w:r>
        <w:rPr>
          <w:rFonts w:eastAsia="Times New Roman"/>
          <w:b/>
          <w:bCs/>
          <w:sz w:val="24"/>
          <w:szCs w:val="24"/>
        </w:rPr>
        <w:lastRenderedPageBreak/>
        <w:t>БИОЛОГИЯ</w:t>
      </w:r>
    </w:p>
    <w:p w:rsidR="00B76431" w:rsidRDefault="00B76431">
      <w:pPr>
        <w:spacing w:line="289" w:lineRule="exact"/>
        <w:rPr>
          <w:sz w:val="20"/>
          <w:szCs w:val="20"/>
        </w:rPr>
      </w:pPr>
    </w:p>
    <w:p w:rsidR="00B76431" w:rsidRDefault="00907F60" w:rsidP="00907F60">
      <w:pPr>
        <w:numPr>
          <w:ilvl w:val="0"/>
          <w:numId w:val="59"/>
        </w:numPr>
        <w:tabs>
          <w:tab w:val="left" w:pos="481"/>
        </w:tabs>
        <w:spacing w:line="234" w:lineRule="auto"/>
        <w:ind w:left="260" w:right="3840" w:firstLine="2"/>
        <w:rPr>
          <w:rFonts w:eastAsia="Times New Roman"/>
          <w:b/>
          <w:bCs/>
          <w:i/>
          <w:iCs/>
          <w:sz w:val="24"/>
          <w:szCs w:val="24"/>
        </w:rPr>
      </w:pPr>
      <w:r>
        <w:rPr>
          <w:rFonts w:eastAsia="Times New Roman"/>
          <w:b/>
          <w:bCs/>
          <w:i/>
          <w:iCs/>
          <w:sz w:val="24"/>
          <w:szCs w:val="24"/>
        </w:rPr>
        <w:t xml:space="preserve">результате изучения биологии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ind w:left="260"/>
        <w:rPr>
          <w:rFonts w:eastAsia="Times New Roman"/>
          <w:b/>
          <w:bCs/>
          <w:i/>
          <w:iCs/>
          <w:sz w:val="24"/>
          <w:szCs w:val="24"/>
        </w:rPr>
      </w:pPr>
      <w:r>
        <w:rPr>
          <w:rFonts w:ascii="Symbol" w:eastAsia="Symbol" w:hAnsi="Symbol" w:cs="Symbol"/>
        </w:rPr>
        <w:t></w:t>
      </w:r>
      <w:r>
        <w:rPr>
          <w:rFonts w:eastAsia="Times New Roman"/>
          <w:b/>
          <w:bCs/>
          <w:i/>
          <w:iCs/>
          <w:sz w:val="24"/>
          <w:szCs w:val="24"/>
        </w:rPr>
        <w:t xml:space="preserve"> основные положения </w:t>
      </w:r>
      <w:r>
        <w:rPr>
          <w:rFonts w:eastAsia="Times New Roman"/>
          <w:sz w:val="24"/>
          <w:szCs w:val="24"/>
        </w:rPr>
        <w:t>биологических теорий</w:t>
      </w:r>
      <w:r>
        <w:rPr>
          <w:rFonts w:eastAsia="Times New Roman"/>
          <w:b/>
          <w:bCs/>
          <w:i/>
          <w:iCs/>
          <w:sz w:val="24"/>
          <w:szCs w:val="24"/>
        </w:rPr>
        <w:t xml:space="preserve"> </w:t>
      </w:r>
      <w:r>
        <w:rPr>
          <w:rFonts w:eastAsia="Times New Roman"/>
          <w:sz w:val="24"/>
          <w:szCs w:val="24"/>
        </w:rPr>
        <w:t>(клеточная,</w:t>
      </w:r>
      <w:r>
        <w:rPr>
          <w:rFonts w:eastAsia="Times New Roman"/>
          <w:b/>
          <w:bCs/>
          <w:i/>
          <w:iCs/>
          <w:sz w:val="24"/>
          <w:szCs w:val="24"/>
        </w:rPr>
        <w:t xml:space="preserve"> </w:t>
      </w:r>
      <w:r>
        <w:rPr>
          <w:rFonts w:eastAsia="Times New Roman"/>
          <w:sz w:val="24"/>
          <w:szCs w:val="24"/>
        </w:rPr>
        <w:t>эволюционная теория</w:t>
      </w:r>
      <w:r>
        <w:rPr>
          <w:rFonts w:eastAsia="Times New Roman"/>
          <w:b/>
          <w:bCs/>
          <w:i/>
          <w:iCs/>
          <w:sz w:val="24"/>
          <w:szCs w:val="24"/>
        </w:rPr>
        <w:t xml:space="preserve"> </w:t>
      </w:r>
      <w:r>
        <w:rPr>
          <w:rFonts w:eastAsia="Times New Roman"/>
          <w:sz w:val="24"/>
          <w:szCs w:val="24"/>
        </w:rPr>
        <w:t xml:space="preserve">Ч.Дарвина); учение В.И.Вернадского о биосфере; сущность законов Г.Менделя, закономерностей изменчивости; </w:t>
      </w:r>
      <w:r>
        <w:rPr>
          <w:rFonts w:ascii="Symbol" w:eastAsia="Symbol" w:hAnsi="Symbol" w:cs="Symbol"/>
        </w:rPr>
        <w:t></w:t>
      </w:r>
      <w:r>
        <w:rPr>
          <w:rFonts w:eastAsia="Times New Roman"/>
          <w:b/>
          <w:bCs/>
          <w:i/>
          <w:iCs/>
          <w:sz w:val="24"/>
          <w:szCs w:val="24"/>
        </w:rPr>
        <w:t xml:space="preserve"> строение биологических объектов: </w:t>
      </w:r>
      <w:r>
        <w:rPr>
          <w:rFonts w:eastAsia="Times New Roman"/>
          <w:sz w:val="24"/>
          <w:szCs w:val="24"/>
        </w:rPr>
        <w:t>клетки;</w:t>
      </w:r>
      <w:r>
        <w:rPr>
          <w:rFonts w:eastAsia="Times New Roman"/>
          <w:b/>
          <w:bCs/>
          <w:i/>
          <w:iCs/>
          <w:sz w:val="24"/>
          <w:szCs w:val="24"/>
        </w:rPr>
        <w:t xml:space="preserve"> </w:t>
      </w:r>
      <w:r>
        <w:rPr>
          <w:rFonts w:eastAsia="Times New Roman"/>
          <w:sz w:val="24"/>
          <w:szCs w:val="24"/>
        </w:rPr>
        <w:t>генов и хромосом;</w:t>
      </w:r>
      <w:r>
        <w:rPr>
          <w:rFonts w:eastAsia="Times New Roman"/>
          <w:b/>
          <w:bCs/>
          <w:i/>
          <w:iCs/>
          <w:sz w:val="24"/>
          <w:szCs w:val="24"/>
        </w:rPr>
        <w:t xml:space="preserve"> </w:t>
      </w:r>
      <w:r>
        <w:rPr>
          <w:rFonts w:eastAsia="Times New Roman"/>
          <w:sz w:val="24"/>
          <w:szCs w:val="24"/>
        </w:rPr>
        <w:t>вида и экосистем</w:t>
      </w:r>
      <w:r>
        <w:rPr>
          <w:rFonts w:eastAsia="Times New Roman"/>
          <w:b/>
          <w:bCs/>
          <w:i/>
          <w:iCs/>
          <w:sz w:val="24"/>
          <w:szCs w:val="24"/>
        </w:rPr>
        <w:t xml:space="preserve"> </w:t>
      </w:r>
      <w:r>
        <w:rPr>
          <w:rFonts w:eastAsia="Times New Roman"/>
          <w:sz w:val="24"/>
          <w:szCs w:val="24"/>
        </w:rPr>
        <w:t>(структура);</w:t>
      </w:r>
    </w:p>
    <w:p w:rsidR="00B76431" w:rsidRDefault="00B76431">
      <w:pPr>
        <w:spacing w:line="275" w:lineRule="exact"/>
        <w:rPr>
          <w:rFonts w:eastAsia="Times New Roman"/>
          <w:b/>
          <w:bCs/>
          <w:i/>
          <w:iCs/>
          <w:sz w:val="24"/>
          <w:szCs w:val="24"/>
        </w:rPr>
      </w:pPr>
    </w:p>
    <w:p w:rsidR="00B76431" w:rsidRDefault="00907F60">
      <w:pPr>
        <w:spacing w:line="239" w:lineRule="auto"/>
        <w:ind w:left="260"/>
        <w:rPr>
          <w:rFonts w:eastAsia="Times New Roman"/>
          <w:b/>
          <w:bCs/>
          <w:i/>
          <w:iCs/>
          <w:sz w:val="24"/>
          <w:szCs w:val="24"/>
        </w:rPr>
      </w:pPr>
      <w:r>
        <w:rPr>
          <w:rFonts w:ascii="Symbol" w:eastAsia="Symbol" w:hAnsi="Symbol" w:cs="Symbol"/>
        </w:rPr>
        <w:t></w:t>
      </w:r>
      <w:r>
        <w:rPr>
          <w:rFonts w:eastAsia="Times New Roman"/>
          <w:b/>
          <w:bCs/>
          <w:i/>
          <w:iCs/>
          <w:sz w:val="24"/>
          <w:szCs w:val="24"/>
        </w:rPr>
        <w:t xml:space="preserve"> сущность биологических процессов: </w:t>
      </w:r>
      <w:r>
        <w:rPr>
          <w:rFonts w:eastAsia="Times New Roman"/>
          <w:sz w:val="24"/>
          <w:szCs w:val="24"/>
        </w:rPr>
        <w:t>размножение,</w:t>
      </w:r>
      <w:r>
        <w:rPr>
          <w:rFonts w:eastAsia="Times New Roman"/>
          <w:b/>
          <w:bCs/>
          <w:i/>
          <w:iCs/>
          <w:sz w:val="24"/>
          <w:szCs w:val="24"/>
        </w:rPr>
        <w:t xml:space="preserve"> </w:t>
      </w:r>
      <w:r>
        <w:rPr>
          <w:rFonts w:eastAsia="Times New Roman"/>
          <w:sz w:val="24"/>
          <w:szCs w:val="24"/>
        </w:rPr>
        <w:t>оплодотворение,</w:t>
      </w:r>
      <w:r>
        <w:rPr>
          <w:rFonts w:eastAsia="Times New Roman"/>
          <w:b/>
          <w:bCs/>
          <w:i/>
          <w:iCs/>
          <w:sz w:val="24"/>
          <w:szCs w:val="24"/>
        </w:rPr>
        <w:t xml:space="preserve"> </w:t>
      </w:r>
      <w:r>
        <w:rPr>
          <w:rFonts w:eastAsia="Times New Roman"/>
          <w:sz w:val="24"/>
          <w:szCs w:val="24"/>
        </w:rPr>
        <w:t>действие</w:t>
      </w:r>
      <w:r>
        <w:rPr>
          <w:rFonts w:eastAsia="Times New Roman"/>
          <w:b/>
          <w:bCs/>
          <w:i/>
          <w:iCs/>
          <w:sz w:val="24"/>
          <w:szCs w:val="24"/>
        </w:rPr>
        <w:t xml:space="preserve"> </w:t>
      </w:r>
      <w:r>
        <w:rPr>
          <w:rFonts w:eastAsia="Times New Roman"/>
          <w:sz w:val="24"/>
          <w:szCs w:val="24"/>
        </w:rPr>
        <w:t xml:space="preserve">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r>
        <w:rPr>
          <w:rFonts w:ascii="Symbol" w:eastAsia="Symbol" w:hAnsi="Symbol" w:cs="Symbol"/>
        </w:rPr>
        <w:t></w:t>
      </w:r>
      <w:r>
        <w:rPr>
          <w:rFonts w:eastAsia="Times New Roman"/>
          <w:b/>
          <w:bCs/>
          <w:i/>
          <w:iCs/>
          <w:sz w:val="24"/>
          <w:szCs w:val="24"/>
        </w:rPr>
        <w:t xml:space="preserve"> вклад выдающихся ученых </w:t>
      </w:r>
      <w:r>
        <w:rPr>
          <w:rFonts w:eastAsia="Times New Roman"/>
          <w:sz w:val="24"/>
          <w:szCs w:val="24"/>
        </w:rPr>
        <w:t>в развитие биологической науки;</w:t>
      </w:r>
    </w:p>
    <w:p w:rsidR="00B76431" w:rsidRDefault="00907F60">
      <w:pPr>
        <w:spacing w:line="233" w:lineRule="auto"/>
        <w:ind w:left="260"/>
        <w:rPr>
          <w:rFonts w:eastAsia="Times New Roman"/>
          <w:b/>
          <w:bCs/>
          <w:i/>
          <w:iCs/>
          <w:sz w:val="24"/>
          <w:szCs w:val="24"/>
        </w:rPr>
      </w:pPr>
      <w:r>
        <w:rPr>
          <w:rFonts w:ascii="Symbol" w:eastAsia="Symbol" w:hAnsi="Symbol" w:cs="Symbol"/>
        </w:rPr>
        <w:t></w:t>
      </w:r>
      <w:r>
        <w:rPr>
          <w:rFonts w:eastAsia="Times New Roman"/>
          <w:b/>
          <w:bCs/>
          <w:i/>
          <w:iCs/>
          <w:sz w:val="24"/>
          <w:szCs w:val="24"/>
        </w:rPr>
        <w:t>биологическую терминологию и символику</w:t>
      </w:r>
      <w:r>
        <w:rPr>
          <w:rFonts w:eastAsia="Times New Roman"/>
          <w:sz w:val="24"/>
          <w:szCs w:val="24"/>
        </w:rPr>
        <w:t>;</w:t>
      </w:r>
    </w:p>
    <w:p w:rsidR="00B76431" w:rsidRDefault="00B76431">
      <w:pPr>
        <w:spacing w:line="284" w:lineRule="exact"/>
        <w:rPr>
          <w:sz w:val="20"/>
          <w:szCs w:val="20"/>
        </w:rPr>
      </w:pPr>
    </w:p>
    <w:p w:rsidR="00B76431" w:rsidRDefault="00907F60">
      <w:pPr>
        <w:ind w:left="260"/>
        <w:rPr>
          <w:sz w:val="20"/>
          <w:szCs w:val="20"/>
        </w:rPr>
      </w:pPr>
      <w:r>
        <w:rPr>
          <w:rFonts w:eastAsia="Times New Roman"/>
          <w:b/>
          <w:bCs/>
          <w:sz w:val="24"/>
          <w:szCs w:val="24"/>
          <w:u w:val="single"/>
        </w:rPr>
        <w:t>уметь</w:t>
      </w:r>
    </w:p>
    <w:p w:rsidR="00B76431" w:rsidRDefault="00B76431">
      <w:pPr>
        <w:spacing w:line="8" w:lineRule="exact"/>
        <w:rPr>
          <w:sz w:val="20"/>
          <w:szCs w:val="20"/>
        </w:rPr>
      </w:pPr>
    </w:p>
    <w:p w:rsidR="00B76431" w:rsidRDefault="00907F60" w:rsidP="00907F60">
      <w:pPr>
        <w:numPr>
          <w:ilvl w:val="0"/>
          <w:numId w:val="60"/>
        </w:numPr>
        <w:tabs>
          <w:tab w:val="left" w:pos="826"/>
        </w:tabs>
        <w:spacing w:line="238" w:lineRule="auto"/>
        <w:ind w:left="260" w:firstLine="2"/>
        <w:jc w:val="both"/>
        <w:rPr>
          <w:rFonts w:ascii="Symbol" w:eastAsia="Symbol" w:hAnsi="Symbol" w:cs="Symbol"/>
        </w:rPr>
      </w:pPr>
      <w:r>
        <w:rPr>
          <w:rFonts w:eastAsia="Times New Roman"/>
          <w:b/>
          <w:bCs/>
          <w:i/>
          <w:iCs/>
          <w:sz w:val="24"/>
          <w:szCs w:val="24"/>
        </w:rPr>
        <w:t xml:space="preserve">объяснять: </w:t>
      </w:r>
      <w:r>
        <w:rPr>
          <w:rFonts w:eastAsia="Times New Roman"/>
          <w:sz w:val="24"/>
          <w:szCs w:val="24"/>
        </w:rPr>
        <w:t>роль биологии в формировании научного мировоззрения;</w:t>
      </w:r>
      <w:r>
        <w:rPr>
          <w:rFonts w:eastAsia="Times New Roman"/>
          <w:b/>
          <w:bCs/>
          <w:i/>
          <w:iCs/>
          <w:sz w:val="24"/>
          <w:szCs w:val="24"/>
        </w:rPr>
        <w:t xml:space="preserve"> </w:t>
      </w:r>
      <w:r>
        <w:rPr>
          <w:rFonts w:eastAsia="Times New Roman"/>
          <w:sz w:val="24"/>
          <w:szCs w:val="24"/>
        </w:rPr>
        <w:t>вклад</w:t>
      </w:r>
      <w:r>
        <w:rPr>
          <w:rFonts w:eastAsia="Times New Roman"/>
          <w:b/>
          <w:bCs/>
          <w:i/>
          <w:iCs/>
          <w:sz w:val="24"/>
          <w:szCs w:val="24"/>
        </w:rPr>
        <w:t xml:space="preserve"> </w:t>
      </w:r>
      <w:r>
        <w:rPr>
          <w:rFonts w:eastAsia="Times New Roman"/>
          <w:sz w:val="24"/>
          <w:szCs w:val="24"/>
        </w:rPr>
        <w:t>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B76431" w:rsidRDefault="00B76431">
      <w:pPr>
        <w:spacing w:line="18" w:lineRule="exact"/>
        <w:rPr>
          <w:rFonts w:ascii="Symbol" w:eastAsia="Symbol" w:hAnsi="Symbol" w:cs="Symbol"/>
        </w:rPr>
      </w:pPr>
    </w:p>
    <w:p w:rsidR="00B76431" w:rsidRDefault="00907F60" w:rsidP="00907F60">
      <w:pPr>
        <w:numPr>
          <w:ilvl w:val="0"/>
          <w:numId w:val="60"/>
        </w:numPr>
        <w:tabs>
          <w:tab w:val="left" w:pos="826"/>
        </w:tabs>
        <w:spacing w:line="234" w:lineRule="auto"/>
        <w:ind w:left="260" w:firstLine="2"/>
        <w:rPr>
          <w:rFonts w:ascii="Symbol" w:eastAsia="Symbol" w:hAnsi="Symbol" w:cs="Symbol"/>
        </w:rPr>
      </w:pPr>
      <w:r>
        <w:rPr>
          <w:rFonts w:eastAsia="Times New Roman"/>
          <w:b/>
          <w:bCs/>
          <w:i/>
          <w:iCs/>
          <w:sz w:val="24"/>
          <w:szCs w:val="24"/>
        </w:rPr>
        <w:t xml:space="preserve">решать </w:t>
      </w:r>
      <w:r>
        <w:rPr>
          <w:rFonts w:eastAsia="Times New Roman"/>
          <w:sz w:val="24"/>
          <w:szCs w:val="24"/>
        </w:rPr>
        <w:t>элементарные биологические задачи;</w:t>
      </w:r>
      <w:r>
        <w:rPr>
          <w:rFonts w:eastAsia="Times New Roman"/>
          <w:b/>
          <w:bCs/>
          <w:i/>
          <w:iCs/>
          <w:sz w:val="24"/>
          <w:szCs w:val="24"/>
        </w:rPr>
        <w:t xml:space="preserve"> </w:t>
      </w:r>
      <w:r>
        <w:rPr>
          <w:rFonts w:eastAsia="Times New Roman"/>
          <w:sz w:val="24"/>
          <w:szCs w:val="24"/>
        </w:rPr>
        <w:t>составлять элементарные схемы</w:t>
      </w:r>
      <w:r>
        <w:rPr>
          <w:rFonts w:eastAsia="Times New Roman"/>
          <w:b/>
          <w:bCs/>
          <w:i/>
          <w:iCs/>
          <w:sz w:val="24"/>
          <w:szCs w:val="24"/>
        </w:rPr>
        <w:t xml:space="preserve"> </w:t>
      </w:r>
      <w:r>
        <w:rPr>
          <w:rFonts w:eastAsia="Times New Roman"/>
          <w:sz w:val="24"/>
          <w:szCs w:val="24"/>
        </w:rPr>
        <w:t>скрещивания и схемы переноса веществ и энергии в экосистемах (цепи питания);</w:t>
      </w:r>
    </w:p>
    <w:p w:rsidR="00B76431" w:rsidRDefault="00B76431">
      <w:pPr>
        <w:spacing w:line="1" w:lineRule="exact"/>
        <w:rPr>
          <w:rFonts w:ascii="Symbol" w:eastAsia="Symbol" w:hAnsi="Symbol" w:cs="Symbol"/>
        </w:rPr>
      </w:pPr>
    </w:p>
    <w:p w:rsidR="00B76431" w:rsidRDefault="00907F60" w:rsidP="00907F60">
      <w:pPr>
        <w:numPr>
          <w:ilvl w:val="0"/>
          <w:numId w:val="60"/>
        </w:numPr>
        <w:tabs>
          <w:tab w:val="left" w:pos="820"/>
        </w:tabs>
        <w:ind w:left="820" w:hanging="558"/>
        <w:rPr>
          <w:rFonts w:ascii="Symbol" w:eastAsia="Symbol" w:hAnsi="Symbol" w:cs="Symbol"/>
        </w:rPr>
      </w:pPr>
      <w:r>
        <w:rPr>
          <w:rFonts w:eastAsia="Times New Roman"/>
          <w:b/>
          <w:bCs/>
          <w:i/>
          <w:iCs/>
          <w:sz w:val="24"/>
          <w:szCs w:val="24"/>
        </w:rPr>
        <w:t xml:space="preserve">описывать </w:t>
      </w:r>
      <w:r>
        <w:rPr>
          <w:rFonts w:eastAsia="Times New Roman"/>
          <w:sz w:val="24"/>
          <w:szCs w:val="24"/>
        </w:rPr>
        <w:t>особей видов по морфологическому критерию;</w:t>
      </w:r>
    </w:p>
    <w:p w:rsidR="00B76431" w:rsidRDefault="00B76431">
      <w:pPr>
        <w:spacing w:line="12" w:lineRule="exact"/>
        <w:rPr>
          <w:rFonts w:ascii="Symbol" w:eastAsia="Symbol" w:hAnsi="Symbol" w:cs="Symbol"/>
        </w:rPr>
      </w:pPr>
    </w:p>
    <w:p w:rsidR="00B76431" w:rsidRDefault="00907F60" w:rsidP="00907F60">
      <w:pPr>
        <w:numPr>
          <w:ilvl w:val="0"/>
          <w:numId w:val="60"/>
        </w:numPr>
        <w:tabs>
          <w:tab w:val="left" w:pos="826"/>
        </w:tabs>
        <w:spacing w:line="234" w:lineRule="auto"/>
        <w:ind w:left="260" w:right="20" w:firstLine="2"/>
        <w:rPr>
          <w:rFonts w:ascii="Symbol" w:eastAsia="Symbol" w:hAnsi="Symbol" w:cs="Symbol"/>
        </w:rPr>
      </w:pPr>
      <w:r>
        <w:rPr>
          <w:rFonts w:eastAsia="Times New Roman"/>
          <w:b/>
          <w:bCs/>
          <w:i/>
          <w:iCs/>
          <w:sz w:val="24"/>
          <w:szCs w:val="24"/>
        </w:rPr>
        <w:t xml:space="preserve">выявлять </w:t>
      </w:r>
      <w:r>
        <w:rPr>
          <w:rFonts w:eastAsia="Times New Roman"/>
          <w:sz w:val="24"/>
          <w:szCs w:val="24"/>
        </w:rPr>
        <w:t>приспособления организмов к среде обитания,</w:t>
      </w:r>
      <w:r>
        <w:rPr>
          <w:rFonts w:eastAsia="Times New Roman"/>
          <w:b/>
          <w:bCs/>
          <w:i/>
          <w:iCs/>
          <w:sz w:val="24"/>
          <w:szCs w:val="24"/>
        </w:rPr>
        <w:t xml:space="preserve"> </w:t>
      </w:r>
      <w:r>
        <w:rPr>
          <w:rFonts w:eastAsia="Times New Roman"/>
          <w:sz w:val="24"/>
          <w:szCs w:val="24"/>
        </w:rPr>
        <w:t>источники мутагенов в</w:t>
      </w:r>
      <w:r>
        <w:rPr>
          <w:rFonts w:eastAsia="Times New Roman"/>
          <w:b/>
          <w:bCs/>
          <w:i/>
          <w:iCs/>
          <w:sz w:val="24"/>
          <w:szCs w:val="24"/>
        </w:rPr>
        <w:t xml:space="preserve"> </w:t>
      </w:r>
      <w:r>
        <w:rPr>
          <w:rFonts w:eastAsia="Times New Roman"/>
          <w:sz w:val="24"/>
          <w:szCs w:val="24"/>
        </w:rPr>
        <w:t>окружающей среде (косвенно), антропогенные изменения в экосистемах своей местности;</w:t>
      </w:r>
    </w:p>
    <w:p w:rsidR="00B76431" w:rsidRDefault="00B76431">
      <w:pPr>
        <w:spacing w:line="13" w:lineRule="exact"/>
        <w:rPr>
          <w:rFonts w:ascii="Symbol" w:eastAsia="Symbol" w:hAnsi="Symbol" w:cs="Symbol"/>
        </w:rPr>
      </w:pPr>
    </w:p>
    <w:p w:rsidR="00B76431" w:rsidRDefault="00907F60" w:rsidP="00907F60">
      <w:pPr>
        <w:numPr>
          <w:ilvl w:val="0"/>
          <w:numId w:val="60"/>
        </w:numPr>
        <w:tabs>
          <w:tab w:val="left" w:pos="826"/>
        </w:tabs>
        <w:spacing w:line="237" w:lineRule="auto"/>
        <w:ind w:left="260" w:firstLine="2"/>
        <w:jc w:val="both"/>
        <w:rPr>
          <w:rFonts w:ascii="Symbol" w:eastAsia="Symbol" w:hAnsi="Symbol" w:cs="Symbol"/>
        </w:rPr>
      </w:pPr>
      <w:r>
        <w:rPr>
          <w:rFonts w:eastAsia="Times New Roman"/>
          <w:b/>
          <w:bCs/>
          <w:i/>
          <w:iCs/>
          <w:sz w:val="24"/>
          <w:szCs w:val="24"/>
        </w:rPr>
        <w:t>сравнивать</w:t>
      </w:r>
      <w:r>
        <w:rPr>
          <w:rFonts w:eastAsia="Times New Roman"/>
          <w:sz w:val="24"/>
          <w:szCs w:val="24"/>
        </w:rPr>
        <w:t>:</w:t>
      </w:r>
      <w:r>
        <w:rPr>
          <w:rFonts w:eastAsia="Times New Roman"/>
          <w:b/>
          <w:bCs/>
          <w:i/>
          <w:iCs/>
          <w:sz w:val="24"/>
          <w:szCs w:val="24"/>
        </w:rPr>
        <w:t xml:space="preserve"> </w:t>
      </w:r>
      <w:r>
        <w:rPr>
          <w:rFonts w:eastAsia="Times New Roman"/>
          <w:sz w:val="24"/>
          <w:szCs w:val="24"/>
        </w:rPr>
        <w:t>биологические объекты</w:t>
      </w:r>
      <w:r>
        <w:rPr>
          <w:rFonts w:eastAsia="Times New Roman"/>
          <w:b/>
          <w:bCs/>
          <w:i/>
          <w:iCs/>
          <w:sz w:val="24"/>
          <w:szCs w:val="24"/>
        </w:rPr>
        <w:t xml:space="preserve"> </w:t>
      </w:r>
      <w:r>
        <w:rPr>
          <w:rFonts w:eastAsia="Times New Roman"/>
          <w:sz w:val="24"/>
          <w:szCs w:val="24"/>
        </w:rPr>
        <w:t>(тела живой и неживой природы по</w:t>
      </w:r>
      <w:r>
        <w:rPr>
          <w:rFonts w:eastAsia="Times New Roman"/>
          <w:b/>
          <w:bCs/>
          <w:i/>
          <w:iCs/>
          <w:sz w:val="24"/>
          <w:szCs w:val="24"/>
        </w:rPr>
        <w:t xml:space="preserve"> </w:t>
      </w:r>
      <w:r>
        <w:rPr>
          <w:rFonts w:eastAsia="Times New Roman"/>
          <w:sz w:val="24"/>
          <w:szCs w:val="24"/>
        </w:rPr>
        <w:t>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B76431" w:rsidRDefault="00B76431">
      <w:pPr>
        <w:spacing w:line="17" w:lineRule="exact"/>
        <w:rPr>
          <w:rFonts w:ascii="Symbol" w:eastAsia="Symbol" w:hAnsi="Symbol" w:cs="Symbol"/>
        </w:rPr>
      </w:pPr>
    </w:p>
    <w:p w:rsidR="00B76431" w:rsidRDefault="00907F60" w:rsidP="00907F60">
      <w:pPr>
        <w:numPr>
          <w:ilvl w:val="0"/>
          <w:numId w:val="60"/>
        </w:numPr>
        <w:tabs>
          <w:tab w:val="left" w:pos="826"/>
        </w:tabs>
        <w:spacing w:line="236" w:lineRule="auto"/>
        <w:ind w:left="260" w:firstLine="2"/>
        <w:jc w:val="both"/>
        <w:rPr>
          <w:rFonts w:ascii="Symbol" w:eastAsia="Symbol" w:hAnsi="Symbol" w:cs="Symbol"/>
        </w:rPr>
      </w:pPr>
      <w:r>
        <w:rPr>
          <w:rFonts w:eastAsia="Times New Roman"/>
          <w:b/>
          <w:bCs/>
          <w:i/>
          <w:iCs/>
          <w:sz w:val="24"/>
          <w:szCs w:val="24"/>
        </w:rPr>
        <w:t xml:space="preserve">анализировать и оценивать </w:t>
      </w:r>
      <w:r>
        <w:rPr>
          <w:rFonts w:eastAsia="Times New Roman"/>
          <w:sz w:val="24"/>
          <w:szCs w:val="24"/>
        </w:rPr>
        <w:t>различные гипотезы сущности жизни,</w:t>
      </w:r>
      <w:r>
        <w:rPr>
          <w:rFonts w:eastAsia="Times New Roman"/>
          <w:b/>
          <w:bCs/>
          <w:i/>
          <w:iCs/>
          <w:sz w:val="24"/>
          <w:szCs w:val="24"/>
        </w:rPr>
        <w:t xml:space="preserve"> </w:t>
      </w:r>
      <w:r>
        <w:rPr>
          <w:rFonts w:eastAsia="Times New Roman"/>
          <w:sz w:val="24"/>
          <w:szCs w:val="24"/>
        </w:rPr>
        <w:t>происхождения</w:t>
      </w:r>
      <w:r>
        <w:rPr>
          <w:rFonts w:eastAsia="Times New Roman"/>
          <w:b/>
          <w:bCs/>
          <w:i/>
          <w:iCs/>
          <w:sz w:val="24"/>
          <w:szCs w:val="24"/>
        </w:rPr>
        <w:t xml:space="preserve"> </w:t>
      </w:r>
      <w:r>
        <w:rPr>
          <w:rFonts w:eastAsia="Times New Roman"/>
          <w:sz w:val="24"/>
          <w:szCs w:val="24"/>
        </w:rPr>
        <w:t>жизни и человека, глобальные экологические проблемы и пути их решения, последствия собственной деятельности в окружающей среде;</w:t>
      </w:r>
    </w:p>
    <w:p w:rsidR="00B76431" w:rsidRDefault="00B76431">
      <w:pPr>
        <w:spacing w:line="2" w:lineRule="exact"/>
        <w:rPr>
          <w:rFonts w:ascii="Symbol" w:eastAsia="Symbol" w:hAnsi="Symbol" w:cs="Symbol"/>
        </w:rPr>
      </w:pPr>
    </w:p>
    <w:p w:rsidR="00B76431" w:rsidRDefault="00907F60" w:rsidP="00907F60">
      <w:pPr>
        <w:numPr>
          <w:ilvl w:val="0"/>
          <w:numId w:val="60"/>
        </w:numPr>
        <w:tabs>
          <w:tab w:val="left" w:pos="820"/>
        </w:tabs>
        <w:ind w:left="820" w:hanging="558"/>
        <w:rPr>
          <w:rFonts w:ascii="Symbol" w:eastAsia="Symbol" w:hAnsi="Symbol" w:cs="Symbol"/>
        </w:rPr>
      </w:pPr>
      <w:r>
        <w:rPr>
          <w:rFonts w:eastAsia="Times New Roman"/>
          <w:b/>
          <w:bCs/>
          <w:i/>
          <w:iCs/>
          <w:sz w:val="24"/>
          <w:szCs w:val="24"/>
        </w:rPr>
        <w:t xml:space="preserve">изучать </w:t>
      </w:r>
      <w:r>
        <w:rPr>
          <w:rFonts w:eastAsia="Times New Roman"/>
          <w:sz w:val="24"/>
          <w:szCs w:val="24"/>
        </w:rPr>
        <w:t>изменения в экосистемах на биологических моделях;</w:t>
      </w:r>
    </w:p>
    <w:p w:rsidR="00B76431" w:rsidRDefault="00B76431">
      <w:pPr>
        <w:spacing w:line="12" w:lineRule="exact"/>
        <w:rPr>
          <w:rFonts w:ascii="Symbol" w:eastAsia="Symbol" w:hAnsi="Symbol" w:cs="Symbol"/>
        </w:rPr>
      </w:pPr>
    </w:p>
    <w:p w:rsidR="00B76431" w:rsidRDefault="00907F60" w:rsidP="00907F60">
      <w:pPr>
        <w:numPr>
          <w:ilvl w:val="0"/>
          <w:numId w:val="60"/>
        </w:numPr>
        <w:tabs>
          <w:tab w:val="left" w:pos="826"/>
        </w:tabs>
        <w:spacing w:line="236" w:lineRule="auto"/>
        <w:ind w:left="260" w:firstLine="2"/>
        <w:jc w:val="both"/>
        <w:rPr>
          <w:rFonts w:ascii="Symbol" w:eastAsia="Symbol" w:hAnsi="Symbol" w:cs="Symbol"/>
        </w:rPr>
      </w:pPr>
      <w:r>
        <w:rPr>
          <w:rFonts w:eastAsia="Times New Roman"/>
          <w:b/>
          <w:bCs/>
          <w:i/>
          <w:iCs/>
          <w:sz w:val="24"/>
          <w:szCs w:val="24"/>
        </w:rPr>
        <w:t xml:space="preserve">находить </w:t>
      </w:r>
      <w:r>
        <w:rPr>
          <w:rFonts w:eastAsia="Times New Roman"/>
          <w:sz w:val="24"/>
          <w:szCs w:val="24"/>
        </w:rPr>
        <w:t>информацию о биологических объектах в различных источниках</w:t>
      </w:r>
      <w:r>
        <w:rPr>
          <w:rFonts w:eastAsia="Times New Roman"/>
          <w:b/>
          <w:bCs/>
          <w:i/>
          <w:iCs/>
          <w:sz w:val="24"/>
          <w:szCs w:val="24"/>
        </w:rPr>
        <w:t xml:space="preserve"> </w:t>
      </w:r>
      <w:r>
        <w:rPr>
          <w:rFonts w:eastAsia="Times New Roman"/>
          <w:sz w:val="24"/>
          <w:szCs w:val="24"/>
        </w:rPr>
        <w:t>(учебных текстах, справочниках, научно-популярных изданиях, компьютерных базах данных, ресурсах Интернета) и критически ее оценивать;</w:t>
      </w:r>
    </w:p>
    <w:p w:rsidR="00B76431" w:rsidRDefault="00B76431">
      <w:pPr>
        <w:spacing w:line="295"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B76431">
      <w:pPr>
        <w:spacing w:line="285" w:lineRule="exact"/>
        <w:rPr>
          <w:sz w:val="20"/>
          <w:szCs w:val="20"/>
        </w:rPr>
      </w:pPr>
    </w:p>
    <w:p w:rsidR="00B76431" w:rsidRDefault="00907F60" w:rsidP="00907F60">
      <w:pPr>
        <w:numPr>
          <w:ilvl w:val="0"/>
          <w:numId w:val="61"/>
        </w:numPr>
        <w:tabs>
          <w:tab w:val="left" w:pos="826"/>
        </w:tabs>
        <w:spacing w:line="236" w:lineRule="auto"/>
        <w:ind w:left="260" w:firstLine="2"/>
        <w:jc w:val="both"/>
        <w:rPr>
          <w:rFonts w:ascii="Symbol" w:eastAsia="Symbol" w:hAnsi="Symbol" w:cs="Symbol"/>
        </w:rPr>
      </w:pPr>
      <w:r>
        <w:rPr>
          <w:rFonts w:eastAsia="Times New Roman"/>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B76431" w:rsidRDefault="00B76431">
      <w:pPr>
        <w:spacing w:line="14" w:lineRule="exact"/>
        <w:rPr>
          <w:rFonts w:ascii="Symbol" w:eastAsia="Symbol" w:hAnsi="Symbol" w:cs="Symbol"/>
        </w:rPr>
      </w:pPr>
    </w:p>
    <w:p w:rsidR="00B76431" w:rsidRDefault="00907F60" w:rsidP="00907F60">
      <w:pPr>
        <w:numPr>
          <w:ilvl w:val="0"/>
          <w:numId w:val="61"/>
        </w:numPr>
        <w:tabs>
          <w:tab w:val="left" w:pos="826"/>
        </w:tabs>
        <w:spacing w:line="234" w:lineRule="auto"/>
        <w:ind w:left="260" w:firstLine="2"/>
        <w:rPr>
          <w:rFonts w:ascii="Symbol" w:eastAsia="Symbol" w:hAnsi="Symbol" w:cs="Symbol"/>
        </w:rPr>
      </w:pPr>
      <w:r>
        <w:rPr>
          <w:rFonts w:eastAsia="Times New Roman"/>
          <w:sz w:val="24"/>
          <w:szCs w:val="24"/>
        </w:rPr>
        <w:t>оказания первой помощи при простудных и других заболеваниях, отравлении пищевыми продуктами;</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24</w:t>
      </w:r>
    </w:p>
    <w:p w:rsidR="00B76431" w:rsidRDefault="00B76431">
      <w:pPr>
        <w:sectPr w:rsidR="00B76431">
          <w:pgSz w:w="11900" w:h="16838"/>
          <w:pgMar w:top="1127" w:right="846" w:bottom="896" w:left="1440" w:header="0" w:footer="0" w:gutter="0"/>
          <w:cols w:space="720" w:equalWidth="0">
            <w:col w:w="9620"/>
          </w:cols>
        </w:sectPr>
      </w:pPr>
    </w:p>
    <w:p w:rsidR="00B76431" w:rsidRDefault="00907F60" w:rsidP="00907F60">
      <w:pPr>
        <w:numPr>
          <w:ilvl w:val="0"/>
          <w:numId w:val="62"/>
        </w:numPr>
        <w:tabs>
          <w:tab w:val="left" w:pos="826"/>
        </w:tabs>
        <w:spacing w:line="234" w:lineRule="auto"/>
        <w:ind w:left="260" w:right="20" w:firstLine="2"/>
        <w:rPr>
          <w:rFonts w:ascii="Symbol" w:eastAsia="Symbol" w:hAnsi="Symbol" w:cs="Symbol"/>
        </w:rPr>
      </w:pPr>
      <w:r>
        <w:rPr>
          <w:rFonts w:eastAsia="Times New Roman"/>
          <w:sz w:val="24"/>
          <w:szCs w:val="24"/>
        </w:rPr>
        <w:lastRenderedPageBreak/>
        <w:t>оценки этических аспектов некоторых исследований в области биотехнологии (клонирование, искусственное оплодотворение).</w:t>
      </w:r>
    </w:p>
    <w:p w:rsidR="00B76431" w:rsidRDefault="00B76431">
      <w:pPr>
        <w:spacing w:line="283" w:lineRule="exact"/>
        <w:rPr>
          <w:sz w:val="20"/>
          <w:szCs w:val="20"/>
        </w:rPr>
      </w:pPr>
    </w:p>
    <w:p w:rsidR="00B76431" w:rsidRDefault="00907F60">
      <w:pPr>
        <w:ind w:left="260"/>
        <w:rPr>
          <w:sz w:val="20"/>
          <w:szCs w:val="20"/>
        </w:rPr>
      </w:pPr>
      <w:r>
        <w:rPr>
          <w:rFonts w:eastAsia="Times New Roman"/>
          <w:b/>
          <w:bCs/>
          <w:sz w:val="24"/>
          <w:szCs w:val="24"/>
        </w:rPr>
        <w:t>ФИЗИКА</w:t>
      </w:r>
    </w:p>
    <w:p w:rsidR="00B76431" w:rsidRDefault="00B76431">
      <w:pPr>
        <w:spacing w:line="12" w:lineRule="exact"/>
        <w:rPr>
          <w:sz w:val="20"/>
          <w:szCs w:val="20"/>
        </w:rPr>
      </w:pPr>
    </w:p>
    <w:p w:rsidR="00B76431" w:rsidRDefault="00907F60" w:rsidP="00907F60">
      <w:pPr>
        <w:numPr>
          <w:ilvl w:val="0"/>
          <w:numId w:val="63"/>
        </w:numPr>
        <w:tabs>
          <w:tab w:val="left" w:pos="481"/>
        </w:tabs>
        <w:spacing w:line="234" w:lineRule="auto"/>
        <w:ind w:left="260" w:right="4020" w:firstLine="2"/>
        <w:rPr>
          <w:rFonts w:eastAsia="Times New Roman"/>
          <w:b/>
          <w:bCs/>
          <w:i/>
          <w:iCs/>
          <w:sz w:val="24"/>
          <w:szCs w:val="24"/>
        </w:rPr>
      </w:pPr>
      <w:r>
        <w:rPr>
          <w:rFonts w:eastAsia="Times New Roman"/>
          <w:b/>
          <w:bCs/>
          <w:i/>
          <w:iCs/>
          <w:sz w:val="24"/>
          <w:szCs w:val="24"/>
        </w:rPr>
        <w:t xml:space="preserve">результате изучения физики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ind w:left="260"/>
        <w:rPr>
          <w:rFonts w:eastAsia="Times New Roman"/>
          <w:b/>
          <w:bCs/>
          <w:i/>
          <w:iCs/>
          <w:sz w:val="24"/>
          <w:szCs w:val="24"/>
        </w:rPr>
      </w:pPr>
      <w:r>
        <w:rPr>
          <w:rFonts w:ascii="Symbol" w:eastAsia="Symbol" w:hAnsi="Symbol" w:cs="Symbol"/>
        </w:rPr>
        <w:t></w:t>
      </w:r>
      <w:r>
        <w:rPr>
          <w:rFonts w:eastAsia="Times New Roman"/>
          <w:b/>
          <w:bCs/>
          <w:i/>
          <w:iCs/>
          <w:sz w:val="24"/>
          <w:szCs w:val="24"/>
        </w:rPr>
        <w:t xml:space="preserve"> смысл понятий: </w:t>
      </w:r>
      <w:r>
        <w:rPr>
          <w:rFonts w:eastAsia="Times New Roman"/>
          <w:sz w:val="24"/>
          <w:szCs w:val="24"/>
        </w:rPr>
        <w:t>физическое явление,</w:t>
      </w:r>
      <w:r>
        <w:rPr>
          <w:rFonts w:eastAsia="Times New Roman"/>
          <w:b/>
          <w:bCs/>
          <w:i/>
          <w:iCs/>
          <w:sz w:val="24"/>
          <w:szCs w:val="24"/>
        </w:rPr>
        <w:t xml:space="preserve"> </w:t>
      </w:r>
      <w:r>
        <w:rPr>
          <w:rFonts w:eastAsia="Times New Roman"/>
          <w:sz w:val="24"/>
          <w:szCs w:val="24"/>
        </w:rPr>
        <w:t>гипотеза,</w:t>
      </w:r>
      <w:r>
        <w:rPr>
          <w:rFonts w:eastAsia="Times New Roman"/>
          <w:b/>
          <w:bCs/>
          <w:i/>
          <w:iCs/>
          <w:sz w:val="24"/>
          <w:szCs w:val="24"/>
        </w:rPr>
        <w:t xml:space="preserve"> </w:t>
      </w:r>
      <w:r>
        <w:rPr>
          <w:rFonts w:eastAsia="Times New Roman"/>
          <w:sz w:val="24"/>
          <w:szCs w:val="24"/>
        </w:rPr>
        <w:t>закон,</w:t>
      </w:r>
      <w:r>
        <w:rPr>
          <w:rFonts w:eastAsia="Times New Roman"/>
          <w:b/>
          <w:bCs/>
          <w:i/>
          <w:iCs/>
          <w:sz w:val="24"/>
          <w:szCs w:val="24"/>
        </w:rPr>
        <w:t xml:space="preserve"> </w:t>
      </w:r>
      <w:r>
        <w:rPr>
          <w:rFonts w:eastAsia="Times New Roman"/>
          <w:sz w:val="24"/>
          <w:szCs w:val="24"/>
        </w:rPr>
        <w:t>теория,</w:t>
      </w:r>
      <w:r>
        <w:rPr>
          <w:rFonts w:eastAsia="Times New Roman"/>
          <w:b/>
          <w:bCs/>
          <w:i/>
          <w:iCs/>
          <w:sz w:val="24"/>
          <w:szCs w:val="24"/>
        </w:rPr>
        <w:t xml:space="preserve"> </w:t>
      </w:r>
      <w:r>
        <w:rPr>
          <w:rFonts w:eastAsia="Times New Roman"/>
          <w:sz w:val="24"/>
          <w:szCs w:val="24"/>
        </w:rPr>
        <w:t>вещество,</w:t>
      </w:r>
      <w:r>
        <w:rPr>
          <w:rFonts w:eastAsia="Times New Roman"/>
          <w:b/>
          <w:bCs/>
          <w:i/>
          <w:iCs/>
          <w:sz w:val="24"/>
          <w:szCs w:val="24"/>
        </w:rPr>
        <w:t xml:space="preserve"> </w:t>
      </w:r>
      <w:r>
        <w:rPr>
          <w:rFonts w:eastAsia="Times New Roman"/>
          <w:sz w:val="24"/>
          <w:szCs w:val="24"/>
        </w:rPr>
        <w:t xml:space="preserve">взаимодействие, электромагнитное поле, волна, фотон, атом, атомное ядро, ионизирующие излучения, планета, звезда, Солнечная система, галактика, Вселенная; </w:t>
      </w:r>
      <w:r>
        <w:rPr>
          <w:rFonts w:ascii="Symbol" w:eastAsia="Symbol" w:hAnsi="Symbol" w:cs="Symbol"/>
        </w:rPr>
        <w:t></w:t>
      </w:r>
      <w:r>
        <w:rPr>
          <w:rFonts w:eastAsia="Times New Roman"/>
          <w:b/>
          <w:bCs/>
          <w:i/>
          <w:iCs/>
          <w:sz w:val="24"/>
          <w:szCs w:val="24"/>
        </w:rPr>
        <w:t xml:space="preserve"> смысл физических величин: </w:t>
      </w:r>
      <w:r>
        <w:rPr>
          <w:rFonts w:eastAsia="Times New Roman"/>
          <w:sz w:val="24"/>
          <w:szCs w:val="24"/>
        </w:rPr>
        <w:t>скорость,</w:t>
      </w:r>
      <w:r>
        <w:rPr>
          <w:rFonts w:eastAsia="Times New Roman"/>
          <w:b/>
          <w:bCs/>
          <w:i/>
          <w:iCs/>
          <w:sz w:val="24"/>
          <w:szCs w:val="24"/>
        </w:rPr>
        <w:t xml:space="preserve"> </w:t>
      </w:r>
      <w:r>
        <w:rPr>
          <w:rFonts w:eastAsia="Times New Roman"/>
          <w:sz w:val="24"/>
          <w:szCs w:val="24"/>
        </w:rPr>
        <w:t>ускорение,</w:t>
      </w:r>
      <w:r>
        <w:rPr>
          <w:rFonts w:eastAsia="Times New Roman"/>
          <w:b/>
          <w:bCs/>
          <w:i/>
          <w:iCs/>
          <w:sz w:val="24"/>
          <w:szCs w:val="24"/>
        </w:rPr>
        <w:t xml:space="preserve"> </w:t>
      </w:r>
      <w:r>
        <w:rPr>
          <w:rFonts w:eastAsia="Times New Roman"/>
          <w:sz w:val="24"/>
          <w:szCs w:val="24"/>
        </w:rPr>
        <w:t>масса,</w:t>
      </w:r>
      <w:r>
        <w:rPr>
          <w:rFonts w:eastAsia="Times New Roman"/>
          <w:b/>
          <w:bCs/>
          <w:i/>
          <w:iCs/>
          <w:sz w:val="24"/>
          <w:szCs w:val="24"/>
        </w:rPr>
        <w:t xml:space="preserve"> </w:t>
      </w:r>
      <w:r>
        <w:rPr>
          <w:rFonts w:eastAsia="Times New Roman"/>
          <w:sz w:val="24"/>
          <w:szCs w:val="24"/>
        </w:rPr>
        <w:t>сила,</w:t>
      </w:r>
      <w:r>
        <w:rPr>
          <w:rFonts w:eastAsia="Times New Roman"/>
          <w:b/>
          <w:bCs/>
          <w:i/>
          <w:iCs/>
          <w:sz w:val="24"/>
          <w:szCs w:val="24"/>
        </w:rPr>
        <w:t xml:space="preserve"> </w:t>
      </w:r>
      <w:r>
        <w:rPr>
          <w:rFonts w:eastAsia="Times New Roman"/>
          <w:sz w:val="24"/>
          <w:szCs w:val="24"/>
        </w:rPr>
        <w:t>импульс,</w:t>
      </w:r>
      <w:r>
        <w:rPr>
          <w:rFonts w:eastAsia="Times New Roman"/>
          <w:b/>
          <w:bCs/>
          <w:i/>
          <w:iCs/>
          <w:sz w:val="24"/>
          <w:szCs w:val="24"/>
        </w:rPr>
        <w:t xml:space="preserve"> </w:t>
      </w:r>
      <w:r>
        <w:rPr>
          <w:rFonts w:eastAsia="Times New Roman"/>
          <w:sz w:val="24"/>
          <w:szCs w:val="24"/>
        </w:rPr>
        <w:t>работа,</w:t>
      </w:r>
      <w:r>
        <w:rPr>
          <w:rFonts w:eastAsia="Times New Roman"/>
          <w:b/>
          <w:bCs/>
          <w:i/>
          <w:iCs/>
          <w:sz w:val="24"/>
          <w:szCs w:val="24"/>
        </w:rPr>
        <w:t xml:space="preserve"> </w:t>
      </w:r>
      <w:r>
        <w:rPr>
          <w:rFonts w:eastAsia="Times New Roman"/>
          <w:sz w:val="24"/>
          <w:szCs w:val="24"/>
        </w:rPr>
        <w:t xml:space="preserve">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r>
        <w:rPr>
          <w:rFonts w:ascii="Symbol" w:eastAsia="Symbol" w:hAnsi="Symbol" w:cs="Symbol"/>
        </w:rPr>
        <w:t></w:t>
      </w:r>
      <w:r>
        <w:rPr>
          <w:rFonts w:eastAsia="Times New Roman"/>
          <w:b/>
          <w:bCs/>
          <w:i/>
          <w:iCs/>
          <w:sz w:val="24"/>
          <w:szCs w:val="24"/>
        </w:rPr>
        <w:t xml:space="preserve"> смысл физических законов </w:t>
      </w:r>
      <w:r>
        <w:rPr>
          <w:rFonts w:eastAsia="Times New Roman"/>
          <w:sz w:val="24"/>
          <w:szCs w:val="24"/>
        </w:rPr>
        <w:t>классической механики,</w:t>
      </w:r>
      <w:r>
        <w:rPr>
          <w:rFonts w:eastAsia="Times New Roman"/>
          <w:b/>
          <w:bCs/>
          <w:i/>
          <w:iCs/>
          <w:sz w:val="24"/>
          <w:szCs w:val="24"/>
        </w:rPr>
        <w:t xml:space="preserve"> </w:t>
      </w:r>
      <w:r>
        <w:rPr>
          <w:rFonts w:eastAsia="Times New Roman"/>
          <w:sz w:val="24"/>
          <w:szCs w:val="24"/>
        </w:rPr>
        <w:t>всемирного тяготения,</w:t>
      </w:r>
    </w:p>
    <w:p w:rsidR="00B76431" w:rsidRDefault="00B76431">
      <w:pPr>
        <w:spacing w:line="284" w:lineRule="exact"/>
        <w:rPr>
          <w:rFonts w:eastAsia="Times New Roman"/>
          <w:b/>
          <w:bCs/>
          <w:i/>
          <w:iCs/>
          <w:sz w:val="24"/>
          <w:szCs w:val="24"/>
        </w:rPr>
      </w:pPr>
    </w:p>
    <w:p w:rsidR="00B76431" w:rsidRDefault="00907F60">
      <w:pPr>
        <w:spacing w:line="234" w:lineRule="auto"/>
        <w:ind w:left="260"/>
        <w:rPr>
          <w:rFonts w:eastAsia="Times New Roman"/>
          <w:b/>
          <w:bCs/>
          <w:i/>
          <w:iCs/>
          <w:sz w:val="24"/>
          <w:szCs w:val="24"/>
        </w:rPr>
      </w:pPr>
      <w:r>
        <w:rPr>
          <w:rFonts w:eastAsia="Times New Roman"/>
          <w:sz w:val="24"/>
          <w:szCs w:val="24"/>
        </w:rPr>
        <w:t>сохранения энергии, импульса и электрического заряда, термодинамики, электромагнитной индукции, фотоэффекта;</w:t>
      </w:r>
    </w:p>
    <w:p w:rsidR="00B76431" w:rsidRDefault="00B76431">
      <w:pPr>
        <w:spacing w:line="5" w:lineRule="exact"/>
        <w:rPr>
          <w:rFonts w:eastAsia="Times New Roman"/>
          <w:b/>
          <w:bCs/>
          <w:i/>
          <w:iCs/>
          <w:sz w:val="24"/>
          <w:szCs w:val="24"/>
        </w:rPr>
      </w:pPr>
    </w:p>
    <w:p w:rsidR="00B76431" w:rsidRDefault="00907F60">
      <w:pPr>
        <w:spacing w:line="238" w:lineRule="auto"/>
        <w:ind w:left="260"/>
        <w:rPr>
          <w:rFonts w:eastAsia="Times New Roman"/>
          <w:b/>
          <w:bCs/>
          <w:i/>
          <w:iCs/>
          <w:sz w:val="24"/>
          <w:szCs w:val="24"/>
        </w:rPr>
      </w:pPr>
      <w:r>
        <w:rPr>
          <w:rFonts w:ascii="Symbol" w:eastAsia="Symbol" w:hAnsi="Symbol" w:cs="Symbol"/>
        </w:rPr>
        <w:t></w:t>
      </w:r>
      <w:r>
        <w:rPr>
          <w:rFonts w:eastAsia="Times New Roman"/>
          <w:b/>
          <w:bCs/>
          <w:i/>
          <w:iCs/>
          <w:sz w:val="24"/>
          <w:szCs w:val="24"/>
        </w:rPr>
        <w:t xml:space="preserve"> вклад российских и зарубежных ученых</w:t>
      </w:r>
      <w:r>
        <w:rPr>
          <w:rFonts w:eastAsia="Times New Roman"/>
          <w:sz w:val="24"/>
          <w:szCs w:val="24"/>
        </w:rPr>
        <w:t>,</w:t>
      </w:r>
      <w:r>
        <w:rPr>
          <w:rFonts w:eastAsia="Times New Roman"/>
          <w:b/>
          <w:bCs/>
          <w:i/>
          <w:iCs/>
          <w:sz w:val="24"/>
          <w:szCs w:val="24"/>
        </w:rPr>
        <w:t xml:space="preserve"> </w:t>
      </w:r>
      <w:r>
        <w:rPr>
          <w:rFonts w:eastAsia="Times New Roman"/>
          <w:sz w:val="24"/>
          <w:szCs w:val="24"/>
        </w:rPr>
        <w:t>оказавших наибольшее влияние на</w:t>
      </w:r>
      <w:r>
        <w:rPr>
          <w:rFonts w:eastAsia="Times New Roman"/>
          <w:b/>
          <w:bCs/>
          <w:i/>
          <w:iCs/>
          <w:sz w:val="24"/>
          <w:szCs w:val="24"/>
        </w:rPr>
        <w:t xml:space="preserve"> </w:t>
      </w:r>
      <w:r>
        <w:rPr>
          <w:rFonts w:eastAsia="Times New Roman"/>
          <w:sz w:val="24"/>
          <w:szCs w:val="24"/>
        </w:rPr>
        <w:t>развитие физики;</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u w:val="single"/>
        </w:rPr>
        <w:t>уметь</w:t>
      </w:r>
    </w:p>
    <w:p w:rsidR="00B76431" w:rsidRDefault="00B76431">
      <w:pPr>
        <w:spacing w:line="8" w:lineRule="exact"/>
        <w:rPr>
          <w:sz w:val="20"/>
          <w:szCs w:val="20"/>
        </w:rPr>
      </w:pPr>
    </w:p>
    <w:p w:rsidR="00B76431" w:rsidRDefault="00907F60" w:rsidP="00907F60">
      <w:pPr>
        <w:numPr>
          <w:ilvl w:val="0"/>
          <w:numId w:val="64"/>
        </w:numPr>
        <w:tabs>
          <w:tab w:val="left" w:pos="826"/>
        </w:tabs>
        <w:spacing w:line="237" w:lineRule="auto"/>
        <w:ind w:left="260" w:firstLine="2"/>
        <w:jc w:val="both"/>
        <w:rPr>
          <w:rFonts w:ascii="Symbol" w:eastAsia="Symbol" w:hAnsi="Symbol" w:cs="Symbol"/>
        </w:rPr>
      </w:pPr>
      <w:r>
        <w:rPr>
          <w:rFonts w:eastAsia="Times New Roman"/>
          <w:b/>
          <w:bCs/>
          <w:i/>
          <w:iCs/>
          <w:sz w:val="24"/>
          <w:szCs w:val="24"/>
        </w:rPr>
        <w:t xml:space="preserve">описывать и объяснять физические явления и свойства тел: </w:t>
      </w:r>
      <w:r>
        <w:rPr>
          <w:rFonts w:eastAsia="Times New Roman"/>
          <w:sz w:val="24"/>
          <w:szCs w:val="24"/>
        </w:rPr>
        <w:t>движение небесных</w:t>
      </w:r>
      <w:r>
        <w:rPr>
          <w:rFonts w:eastAsia="Times New Roman"/>
          <w:b/>
          <w:bCs/>
          <w:i/>
          <w:iCs/>
          <w:sz w:val="24"/>
          <w:szCs w:val="24"/>
        </w:rPr>
        <w:t xml:space="preserve"> </w:t>
      </w:r>
      <w:r>
        <w:rPr>
          <w:rFonts w:eastAsia="Times New Roman"/>
          <w:sz w:val="24"/>
          <w:szCs w:val="24"/>
        </w:rPr>
        <w:t>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B76431" w:rsidRDefault="00B76431">
      <w:pPr>
        <w:spacing w:line="14" w:lineRule="exact"/>
        <w:rPr>
          <w:rFonts w:ascii="Symbol" w:eastAsia="Symbol" w:hAnsi="Symbol" w:cs="Symbol"/>
        </w:rPr>
      </w:pPr>
    </w:p>
    <w:p w:rsidR="00B76431" w:rsidRDefault="00907F60" w:rsidP="00907F60">
      <w:pPr>
        <w:numPr>
          <w:ilvl w:val="0"/>
          <w:numId w:val="64"/>
        </w:numPr>
        <w:tabs>
          <w:tab w:val="left" w:pos="826"/>
        </w:tabs>
        <w:spacing w:line="237" w:lineRule="auto"/>
        <w:ind w:left="260" w:firstLine="2"/>
        <w:jc w:val="both"/>
        <w:rPr>
          <w:rFonts w:ascii="Symbol" w:eastAsia="Symbol" w:hAnsi="Symbol" w:cs="Symbol"/>
        </w:rPr>
      </w:pPr>
      <w:r>
        <w:rPr>
          <w:rFonts w:eastAsia="Times New Roman"/>
          <w:b/>
          <w:bCs/>
          <w:i/>
          <w:iCs/>
          <w:sz w:val="24"/>
          <w:szCs w:val="24"/>
        </w:rPr>
        <w:t xml:space="preserve">отличать </w:t>
      </w:r>
      <w:r>
        <w:rPr>
          <w:rFonts w:eastAsia="Times New Roman"/>
          <w:sz w:val="24"/>
          <w:szCs w:val="24"/>
        </w:rPr>
        <w:t>гипотезы от научных теорий;</w:t>
      </w:r>
      <w:r>
        <w:rPr>
          <w:rFonts w:eastAsia="Times New Roman"/>
          <w:b/>
          <w:bCs/>
          <w:i/>
          <w:iCs/>
          <w:sz w:val="24"/>
          <w:szCs w:val="24"/>
        </w:rPr>
        <w:t xml:space="preserve"> делать вывод</w:t>
      </w:r>
      <w:r>
        <w:rPr>
          <w:rFonts w:eastAsia="Times New Roman"/>
          <w:b/>
          <w:bCs/>
          <w:sz w:val="24"/>
          <w:szCs w:val="24"/>
        </w:rPr>
        <w:t>ы</w:t>
      </w:r>
      <w:r>
        <w:rPr>
          <w:rFonts w:eastAsia="Times New Roman"/>
          <w:b/>
          <w:bCs/>
          <w:i/>
          <w:iCs/>
          <w:sz w:val="24"/>
          <w:szCs w:val="24"/>
        </w:rPr>
        <w:t xml:space="preserve"> </w:t>
      </w:r>
      <w:r>
        <w:rPr>
          <w:rFonts w:eastAsia="Times New Roman"/>
          <w:sz w:val="24"/>
          <w:szCs w:val="24"/>
        </w:rPr>
        <w:t>на основе</w:t>
      </w:r>
      <w:r>
        <w:rPr>
          <w:rFonts w:eastAsia="Times New Roman"/>
          <w:b/>
          <w:bCs/>
          <w:i/>
          <w:iCs/>
          <w:sz w:val="24"/>
          <w:szCs w:val="24"/>
        </w:rPr>
        <w:t xml:space="preserve"> </w:t>
      </w:r>
      <w:r>
        <w:rPr>
          <w:rFonts w:eastAsia="Times New Roman"/>
          <w:sz w:val="24"/>
          <w:szCs w:val="24"/>
        </w:rPr>
        <w:t xml:space="preserve">экспериментальных данных; </w:t>
      </w:r>
      <w:r>
        <w:rPr>
          <w:rFonts w:eastAsia="Times New Roman"/>
          <w:b/>
          <w:bCs/>
          <w:i/>
          <w:iCs/>
          <w:sz w:val="24"/>
          <w:szCs w:val="24"/>
        </w:rPr>
        <w:t>приводить примеры,</w:t>
      </w:r>
      <w:r>
        <w:rPr>
          <w:rFonts w:eastAsia="Times New Roman"/>
          <w:sz w:val="24"/>
          <w:szCs w:val="24"/>
        </w:rPr>
        <w:t xml:space="preserve">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B76431" w:rsidRDefault="00B76431">
      <w:pPr>
        <w:spacing w:line="17" w:lineRule="exact"/>
        <w:rPr>
          <w:rFonts w:ascii="Symbol" w:eastAsia="Symbol" w:hAnsi="Symbol" w:cs="Symbol"/>
        </w:rPr>
      </w:pPr>
    </w:p>
    <w:p w:rsidR="00B76431" w:rsidRDefault="00907F60" w:rsidP="00907F60">
      <w:pPr>
        <w:numPr>
          <w:ilvl w:val="0"/>
          <w:numId w:val="64"/>
        </w:numPr>
        <w:tabs>
          <w:tab w:val="left" w:pos="826"/>
        </w:tabs>
        <w:spacing w:line="237" w:lineRule="auto"/>
        <w:ind w:left="260" w:firstLine="2"/>
        <w:jc w:val="both"/>
        <w:rPr>
          <w:rFonts w:ascii="Symbol" w:eastAsia="Symbol" w:hAnsi="Symbol" w:cs="Symbol"/>
        </w:rPr>
      </w:pPr>
      <w:r>
        <w:rPr>
          <w:rFonts w:eastAsia="Times New Roman"/>
          <w:b/>
          <w:bCs/>
          <w:i/>
          <w:iCs/>
          <w:sz w:val="24"/>
          <w:szCs w:val="24"/>
        </w:rPr>
        <w:t xml:space="preserve">приводить примеры практического использования физических знаний: </w:t>
      </w:r>
      <w:r>
        <w:rPr>
          <w:rFonts w:eastAsia="Times New Roman"/>
          <w:sz w:val="24"/>
          <w:szCs w:val="24"/>
        </w:rPr>
        <w:t>законов</w:t>
      </w:r>
      <w:r>
        <w:rPr>
          <w:rFonts w:eastAsia="Times New Roman"/>
          <w:b/>
          <w:bCs/>
          <w:i/>
          <w:iCs/>
          <w:sz w:val="24"/>
          <w:szCs w:val="24"/>
        </w:rPr>
        <w:t xml:space="preserve"> </w:t>
      </w:r>
      <w:r>
        <w:rPr>
          <w:rFonts w:eastAsia="Times New Roman"/>
          <w:sz w:val="24"/>
          <w:szCs w:val="24"/>
        </w:rPr>
        <w:t>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B76431" w:rsidRDefault="00B76431">
      <w:pPr>
        <w:spacing w:line="18" w:lineRule="exact"/>
        <w:rPr>
          <w:rFonts w:ascii="Symbol" w:eastAsia="Symbol" w:hAnsi="Symbol" w:cs="Symbol"/>
        </w:rPr>
      </w:pPr>
    </w:p>
    <w:p w:rsidR="00B76431" w:rsidRDefault="00907F60" w:rsidP="00907F60">
      <w:pPr>
        <w:numPr>
          <w:ilvl w:val="0"/>
          <w:numId w:val="64"/>
        </w:numPr>
        <w:tabs>
          <w:tab w:val="left" w:pos="826"/>
        </w:tabs>
        <w:spacing w:line="235" w:lineRule="auto"/>
        <w:ind w:left="260" w:firstLine="2"/>
        <w:jc w:val="both"/>
        <w:rPr>
          <w:rFonts w:ascii="Symbol" w:eastAsia="Symbol" w:hAnsi="Symbol" w:cs="Symbol"/>
        </w:rPr>
      </w:pPr>
      <w:r>
        <w:rPr>
          <w:rFonts w:eastAsia="Times New Roman"/>
          <w:b/>
          <w:bCs/>
          <w:i/>
          <w:iCs/>
          <w:sz w:val="24"/>
          <w:szCs w:val="24"/>
        </w:rPr>
        <w:t xml:space="preserve">воспринимать и на основе полученных знаний самостоятельно оценивать </w:t>
      </w:r>
      <w:r>
        <w:rPr>
          <w:rFonts w:eastAsia="Times New Roman"/>
          <w:sz w:val="24"/>
          <w:szCs w:val="24"/>
        </w:rPr>
        <w:t>информацию, содержащуюся в сообщениях СМИ, Интернете, научно-популярных статьях;</w:t>
      </w:r>
    </w:p>
    <w:p w:rsidR="00B76431" w:rsidRDefault="00B76431">
      <w:pPr>
        <w:spacing w:line="294"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907F60">
      <w:pPr>
        <w:tabs>
          <w:tab w:val="left" w:pos="800"/>
          <w:tab w:val="left" w:pos="2400"/>
          <w:tab w:val="left" w:pos="4100"/>
          <w:tab w:val="left" w:pos="6400"/>
          <w:tab w:val="left" w:pos="6840"/>
          <w:tab w:val="left" w:pos="8080"/>
        </w:tabs>
        <w:spacing w:line="230" w:lineRule="auto"/>
        <w:ind w:left="260"/>
        <w:rPr>
          <w:sz w:val="20"/>
          <w:szCs w:val="20"/>
        </w:rPr>
      </w:pPr>
      <w:r>
        <w:rPr>
          <w:rFonts w:ascii="Symbol" w:eastAsia="Symbol" w:hAnsi="Symbol" w:cs="Symbol"/>
        </w:rPr>
        <w:t></w:t>
      </w:r>
      <w:r>
        <w:rPr>
          <w:sz w:val="20"/>
          <w:szCs w:val="20"/>
        </w:rPr>
        <w:tab/>
      </w:r>
      <w:r>
        <w:rPr>
          <w:rFonts w:eastAsia="Times New Roman"/>
          <w:sz w:val="24"/>
          <w:szCs w:val="24"/>
        </w:rPr>
        <w:t>обеспечения</w:t>
      </w:r>
      <w:r>
        <w:rPr>
          <w:sz w:val="20"/>
          <w:szCs w:val="20"/>
        </w:rPr>
        <w:tab/>
      </w:r>
      <w:r>
        <w:rPr>
          <w:rFonts w:eastAsia="Times New Roman"/>
          <w:sz w:val="24"/>
          <w:szCs w:val="24"/>
        </w:rPr>
        <w:t>безопасности</w:t>
      </w:r>
      <w:r>
        <w:rPr>
          <w:sz w:val="20"/>
          <w:szCs w:val="20"/>
        </w:rPr>
        <w:tab/>
      </w:r>
      <w:r>
        <w:rPr>
          <w:rFonts w:eastAsia="Times New Roman"/>
          <w:sz w:val="24"/>
          <w:szCs w:val="24"/>
        </w:rPr>
        <w:t>жизнедеятельности</w:t>
      </w:r>
      <w:r>
        <w:rPr>
          <w:sz w:val="20"/>
          <w:szCs w:val="20"/>
        </w:rPr>
        <w:tab/>
      </w:r>
      <w:r>
        <w:rPr>
          <w:rFonts w:eastAsia="Times New Roman"/>
          <w:sz w:val="24"/>
          <w:szCs w:val="24"/>
        </w:rPr>
        <w:t>в</w:t>
      </w:r>
      <w:r>
        <w:rPr>
          <w:sz w:val="20"/>
          <w:szCs w:val="20"/>
        </w:rPr>
        <w:tab/>
      </w:r>
      <w:r>
        <w:rPr>
          <w:rFonts w:eastAsia="Times New Roman"/>
          <w:sz w:val="24"/>
          <w:szCs w:val="24"/>
        </w:rPr>
        <w:t>процессе</w:t>
      </w:r>
      <w:r>
        <w:rPr>
          <w:sz w:val="20"/>
          <w:szCs w:val="20"/>
        </w:rPr>
        <w:tab/>
      </w:r>
      <w:r>
        <w:rPr>
          <w:rFonts w:eastAsia="Times New Roman"/>
          <w:sz w:val="24"/>
          <w:szCs w:val="24"/>
        </w:rPr>
        <w:t>использования</w:t>
      </w:r>
    </w:p>
    <w:p w:rsidR="00B76431" w:rsidRDefault="00B76431">
      <w:pPr>
        <w:spacing w:line="21" w:lineRule="exact"/>
        <w:rPr>
          <w:sz w:val="20"/>
          <w:szCs w:val="20"/>
        </w:rPr>
      </w:pPr>
    </w:p>
    <w:p w:rsidR="00B76431" w:rsidRDefault="00907F60">
      <w:pPr>
        <w:spacing w:line="234" w:lineRule="auto"/>
        <w:ind w:left="260"/>
        <w:rPr>
          <w:sz w:val="20"/>
          <w:szCs w:val="20"/>
        </w:rPr>
      </w:pPr>
      <w:r>
        <w:rPr>
          <w:rFonts w:eastAsia="Times New Roman"/>
          <w:sz w:val="24"/>
          <w:szCs w:val="24"/>
        </w:rPr>
        <w:t>транспортных средств, бытовых электроприборов, средств радио- и телекоммуникационной связи;</w:t>
      </w:r>
    </w:p>
    <w:p w:rsidR="00B76431" w:rsidRDefault="00B76431">
      <w:pPr>
        <w:spacing w:line="14" w:lineRule="exact"/>
        <w:rPr>
          <w:sz w:val="20"/>
          <w:szCs w:val="20"/>
        </w:rPr>
      </w:pPr>
    </w:p>
    <w:p w:rsidR="00B76431" w:rsidRDefault="00907F60" w:rsidP="00907F60">
      <w:pPr>
        <w:numPr>
          <w:ilvl w:val="0"/>
          <w:numId w:val="65"/>
        </w:numPr>
        <w:tabs>
          <w:tab w:val="left" w:pos="826"/>
        </w:tabs>
        <w:spacing w:line="234" w:lineRule="auto"/>
        <w:ind w:left="260" w:right="20" w:firstLine="2"/>
        <w:rPr>
          <w:rFonts w:ascii="Symbol" w:eastAsia="Symbol" w:hAnsi="Symbol" w:cs="Symbol"/>
        </w:rPr>
      </w:pPr>
      <w:r>
        <w:rPr>
          <w:rFonts w:eastAsia="Times New Roman"/>
          <w:sz w:val="24"/>
          <w:szCs w:val="24"/>
        </w:rPr>
        <w:t>оценки влияния на организм человека и другие организмы загрязнения окружающей среды;</w:t>
      </w:r>
    </w:p>
    <w:p w:rsidR="00B76431" w:rsidRDefault="00B76431">
      <w:pPr>
        <w:spacing w:line="1" w:lineRule="exact"/>
        <w:rPr>
          <w:rFonts w:ascii="Symbol" w:eastAsia="Symbol" w:hAnsi="Symbol" w:cs="Symbol"/>
        </w:rPr>
      </w:pPr>
    </w:p>
    <w:p w:rsidR="00B76431" w:rsidRDefault="00907F60" w:rsidP="00907F60">
      <w:pPr>
        <w:numPr>
          <w:ilvl w:val="0"/>
          <w:numId w:val="65"/>
        </w:numPr>
        <w:tabs>
          <w:tab w:val="left" w:pos="820"/>
        </w:tabs>
        <w:ind w:left="820" w:hanging="558"/>
        <w:rPr>
          <w:rFonts w:ascii="Symbol" w:eastAsia="Symbol" w:hAnsi="Symbol" w:cs="Symbol"/>
        </w:rPr>
      </w:pPr>
      <w:r>
        <w:rPr>
          <w:rFonts w:eastAsia="Times New Roman"/>
          <w:sz w:val="24"/>
          <w:szCs w:val="24"/>
        </w:rPr>
        <w:t>рационального природопользования и охраны окружающей среды.</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rPr>
        <w:t>ХИМИЯ</w:t>
      </w:r>
    </w:p>
    <w:p w:rsidR="00B76431" w:rsidRDefault="00B76431">
      <w:pPr>
        <w:spacing w:line="13" w:lineRule="exact"/>
        <w:rPr>
          <w:sz w:val="20"/>
          <w:szCs w:val="20"/>
        </w:rPr>
      </w:pPr>
    </w:p>
    <w:p w:rsidR="00B76431" w:rsidRDefault="00907F60" w:rsidP="00907F60">
      <w:pPr>
        <w:numPr>
          <w:ilvl w:val="0"/>
          <w:numId w:val="66"/>
        </w:numPr>
        <w:tabs>
          <w:tab w:val="left" w:pos="481"/>
        </w:tabs>
        <w:spacing w:line="234" w:lineRule="auto"/>
        <w:ind w:left="260" w:right="4120" w:firstLine="2"/>
        <w:rPr>
          <w:rFonts w:eastAsia="Times New Roman"/>
          <w:b/>
          <w:bCs/>
          <w:i/>
          <w:iCs/>
          <w:sz w:val="24"/>
          <w:szCs w:val="24"/>
        </w:rPr>
      </w:pPr>
      <w:r>
        <w:rPr>
          <w:rFonts w:eastAsia="Times New Roman"/>
          <w:b/>
          <w:bCs/>
          <w:i/>
          <w:iCs/>
          <w:sz w:val="24"/>
          <w:szCs w:val="24"/>
        </w:rPr>
        <w:t xml:space="preserve">результате изучения химии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spacing w:line="229" w:lineRule="auto"/>
        <w:ind w:left="260"/>
        <w:rPr>
          <w:rFonts w:eastAsia="Times New Roman"/>
          <w:b/>
          <w:bCs/>
          <w:i/>
          <w:iCs/>
          <w:sz w:val="24"/>
          <w:szCs w:val="24"/>
        </w:rPr>
      </w:pPr>
      <w:r>
        <w:rPr>
          <w:rFonts w:ascii="Symbol" w:eastAsia="Symbol" w:hAnsi="Symbol" w:cs="Symbol"/>
        </w:rPr>
        <w:t></w:t>
      </w:r>
      <w:r>
        <w:rPr>
          <w:rFonts w:eastAsia="Times New Roman"/>
          <w:b/>
          <w:bCs/>
          <w:i/>
          <w:iCs/>
          <w:sz w:val="24"/>
          <w:szCs w:val="24"/>
        </w:rPr>
        <w:t>важнейшие химические понятия</w:t>
      </w:r>
      <w:r>
        <w:rPr>
          <w:rFonts w:eastAsia="Times New Roman"/>
          <w:b/>
          <w:bCs/>
          <w:sz w:val="24"/>
          <w:szCs w:val="24"/>
        </w:rPr>
        <w:t>:</w:t>
      </w:r>
      <w:r>
        <w:rPr>
          <w:rFonts w:eastAsia="Times New Roman"/>
          <w:b/>
          <w:bCs/>
          <w:i/>
          <w:iCs/>
          <w:sz w:val="24"/>
          <w:szCs w:val="24"/>
        </w:rPr>
        <w:t xml:space="preserve"> </w:t>
      </w:r>
      <w:r>
        <w:rPr>
          <w:rFonts w:eastAsia="Times New Roman"/>
          <w:sz w:val="24"/>
          <w:szCs w:val="24"/>
        </w:rPr>
        <w:t>вещество,</w:t>
      </w:r>
      <w:r>
        <w:rPr>
          <w:rFonts w:eastAsia="Times New Roman"/>
          <w:b/>
          <w:bCs/>
          <w:i/>
          <w:iCs/>
          <w:sz w:val="24"/>
          <w:szCs w:val="24"/>
        </w:rPr>
        <w:t xml:space="preserve"> </w:t>
      </w:r>
      <w:r>
        <w:rPr>
          <w:rFonts w:eastAsia="Times New Roman"/>
          <w:sz w:val="24"/>
          <w:szCs w:val="24"/>
        </w:rPr>
        <w:t>химический элемент,</w:t>
      </w:r>
      <w:r>
        <w:rPr>
          <w:rFonts w:eastAsia="Times New Roman"/>
          <w:b/>
          <w:bCs/>
          <w:i/>
          <w:iCs/>
          <w:sz w:val="24"/>
          <w:szCs w:val="24"/>
        </w:rPr>
        <w:t xml:space="preserve"> </w:t>
      </w:r>
      <w:r>
        <w:rPr>
          <w:rFonts w:eastAsia="Times New Roman"/>
          <w:sz w:val="24"/>
          <w:szCs w:val="24"/>
        </w:rPr>
        <w:t>атом,</w:t>
      </w:r>
      <w:r>
        <w:rPr>
          <w:rFonts w:eastAsia="Times New Roman"/>
          <w:b/>
          <w:bCs/>
          <w:i/>
          <w:iCs/>
          <w:sz w:val="24"/>
          <w:szCs w:val="24"/>
        </w:rPr>
        <w:t xml:space="preserve"> </w:t>
      </w:r>
      <w:r>
        <w:rPr>
          <w:rFonts w:eastAsia="Times New Roman"/>
          <w:sz w:val="24"/>
          <w:szCs w:val="24"/>
        </w:rPr>
        <w:t>молекула,</w:t>
      </w:r>
    </w:p>
    <w:p w:rsidR="00B76431" w:rsidRDefault="00B76431">
      <w:pPr>
        <w:spacing w:line="189" w:lineRule="exact"/>
        <w:rPr>
          <w:sz w:val="20"/>
          <w:szCs w:val="20"/>
        </w:rPr>
      </w:pPr>
    </w:p>
    <w:p w:rsidR="00B76431" w:rsidRDefault="00907F60">
      <w:pPr>
        <w:ind w:right="-259"/>
        <w:jc w:val="center"/>
        <w:rPr>
          <w:sz w:val="20"/>
          <w:szCs w:val="20"/>
        </w:rPr>
      </w:pPr>
      <w:r>
        <w:rPr>
          <w:rFonts w:ascii="Calibri" w:eastAsia="Calibri" w:hAnsi="Calibri" w:cs="Calibri"/>
        </w:rPr>
        <w:t>25</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8" w:lineRule="auto"/>
        <w:ind w:left="260"/>
        <w:jc w:val="both"/>
        <w:rPr>
          <w:sz w:val="20"/>
          <w:szCs w:val="20"/>
        </w:rPr>
      </w:pPr>
      <w:r>
        <w:rPr>
          <w:rFonts w:eastAsia="Times New Roman"/>
          <w:sz w:val="24"/>
          <w:szCs w:val="24"/>
        </w:rPr>
        <w:lastRenderedPageBreak/>
        <w:t>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B76431" w:rsidRDefault="00B76431">
      <w:pPr>
        <w:spacing w:line="17" w:lineRule="exact"/>
        <w:rPr>
          <w:sz w:val="20"/>
          <w:szCs w:val="20"/>
        </w:rPr>
      </w:pPr>
    </w:p>
    <w:p w:rsidR="00B76431" w:rsidRDefault="00907F60" w:rsidP="00907F60">
      <w:pPr>
        <w:numPr>
          <w:ilvl w:val="0"/>
          <w:numId w:val="67"/>
        </w:numPr>
        <w:tabs>
          <w:tab w:val="left" w:pos="826"/>
        </w:tabs>
        <w:spacing w:line="234" w:lineRule="auto"/>
        <w:ind w:left="260" w:firstLine="2"/>
        <w:rPr>
          <w:rFonts w:ascii="Symbol" w:eastAsia="Symbol" w:hAnsi="Symbol" w:cs="Symbol"/>
        </w:rPr>
      </w:pPr>
      <w:r>
        <w:rPr>
          <w:rFonts w:eastAsia="Times New Roman"/>
          <w:b/>
          <w:bCs/>
          <w:i/>
          <w:iCs/>
          <w:sz w:val="24"/>
          <w:szCs w:val="24"/>
        </w:rPr>
        <w:t>основные законы химии</w:t>
      </w:r>
      <w:r>
        <w:rPr>
          <w:rFonts w:eastAsia="Times New Roman"/>
          <w:b/>
          <w:bCs/>
          <w:sz w:val="24"/>
          <w:szCs w:val="24"/>
        </w:rPr>
        <w:t>:</w:t>
      </w:r>
      <w:r>
        <w:rPr>
          <w:rFonts w:eastAsia="Times New Roman"/>
          <w:b/>
          <w:bCs/>
          <w:i/>
          <w:iCs/>
          <w:sz w:val="24"/>
          <w:szCs w:val="24"/>
        </w:rPr>
        <w:t xml:space="preserve"> </w:t>
      </w:r>
      <w:r>
        <w:rPr>
          <w:rFonts w:eastAsia="Times New Roman"/>
          <w:sz w:val="24"/>
          <w:szCs w:val="24"/>
        </w:rPr>
        <w:t>сохранения массы веществ,</w:t>
      </w:r>
      <w:r>
        <w:rPr>
          <w:rFonts w:eastAsia="Times New Roman"/>
          <w:b/>
          <w:bCs/>
          <w:i/>
          <w:iCs/>
          <w:sz w:val="24"/>
          <w:szCs w:val="24"/>
        </w:rPr>
        <w:t xml:space="preserve"> </w:t>
      </w:r>
      <w:r>
        <w:rPr>
          <w:rFonts w:eastAsia="Times New Roman"/>
          <w:sz w:val="24"/>
          <w:szCs w:val="24"/>
        </w:rPr>
        <w:t>постоянства состава,</w:t>
      </w:r>
      <w:r>
        <w:rPr>
          <w:rFonts w:eastAsia="Times New Roman"/>
          <w:b/>
          <w:bCs/>
          <w:i/>
          <w:iCs/>
          <w:sz w:val="24"/>
          <w:szCs w:val="24"/>
        </w:rPr>
        <w:t xml:space="preserve"> </w:t>
      </w:r>
      <w:r>
        <w:rPr>
          <w:rFonts w:eastAsia="Times New Roman"/>
          <w:sz w:val="24"/>
          <w:szCs w:val="24"/>
        </w:rPr>
        <w:t>периодический закон;</w:t>
      </w:r>
    </w:p>
    <w:p w:rsidR="00B76431" w:rsidRDefault="00B76431">
      <w:pPr>
        <w:spacing w:line="13" w:lineRule="exact"/>
        <w:rPr>
          <w:rFonts w:ascii="Symbol" w:eastAsia="Symbol" w:hAnsi="Symbol" w:cs="Symbol"/>
        </w:rPr>
      </w:pPr>
    </w:p>
    <w:p w:rsidR="00B76431" w:rsidRDefault="00907F60" w:rsidP="00907F60">
      <w:pPr>
        <w:numPr>
          <w:ilvl w:val="0"/>
          <w:numId w:val="67"/>
        </w:numPr>
        <w:tabs>
          <w:tab w:val="left" w:pos="826"/>
        </w:tabs>
        <w:spacing w:line="234" w:lineRule="auto"/>
        <w:ind w:left="260" w:firstLine="2"/>
        <w:rPr>
          <w:rFonts w:ascii="Symbol" w:eastAsia="Symbol" w:hAnsi="Symbol" w:cs="Symbol"/>
        </w:rPr>
      </w:pPr>
      <w:r>
        <w:rPr>
          <w:rFonts w:eastAsia="Times New Roman"/>
          <w:b/>
          <w:bCs/>
          <w:i/>
          <w:iCs/>
          <w:sz w:val="24"/>
          <w:szCs w:val="24"/>
        </w:rPr>
        <w:t>основные теории химии</w:t>
      </w:r>
      <w:r>
        <w:rPr>
          <w:rFonts w:eastAsia="Times New Roman"/>
          <w:b/>
          <w:bCs/>
          <w:sz w:val="24"/>
          <w:szCs w:val="24"/>
        </w:rPr>
        <w:t>:</w:t>
      </w:r>
      <w:r>
        <w:rPr>
          <w:rFonts w:eastAsia="Times New Roman"/>
          <w:b/>
          <w:bCs/>
          <w:i/>
          <w:iCs/>
          <w:sz w:val="24"/>
          <w:szCs w:val="24"/>
        </w:rPr>
        <w:t xml:space="preserve"> </w:t>
      </w:r>
      <w:r>
        <w:rPr>
          <w:rFonts w:eastAsia="Times New Roman"/>
          <w:sz w:val="24"/>
          <w:szCs w:val="24"/>
        </w:rPr>
        <w:t>химической связи,</w:t>
      </w:r>
      <w:r>
        <w:rPr>
          <w:rFonts w:eastAsia="Times New Roman"/>
          <w:b/>
          <w:bCs/>
          <w:i/>
          <w:iCs/>
          <w:sz w:val="24"/>
          <w:szCs w:val="24"/>
        </w:rPr>
        <w:t xml:space="preserve"> </w:t>
      </w:r>
      <w:r>
        <w:rPr>
          <w:rFonts w:eastAsia="Times New Roman"/>
          <w:sz w:val="24"/>
          <w:szCs w:val="24"/>
        </w:rPr>
        <w:t>электролитической диссоциации,</w:t>
      </w:r>
      <w:r>
        <w:rPr>
          <w:rFonts w:eastAsia="Times New Roman"/>
          <w:b/>
          <w:bCs/>
          <w:i/>
          <w:iCs/>
          <w:sz w:val="24"/>
          <w:szCs w:val="24"/>
        </w:rPr>
        <w:t xml:space="preserve"> </w:t>
      </w:r>
      <w:r>
        <w:rPr>
          <w:rFonts w:eastAsia="Times New Roman"/>
          <w:sz w:val="24"/>
          <w:szCs w:val="24"/>
        </w:rPr>
        <w:t>строения органических соединений;</w:t>
      </w:r>
    </w:p>
    <w:p w:rsidR="00B76431" w:rsidRDefault="00B76431">
      <w:pPr>
        <w:spacing w:line="13" w:lineRule="exact"/>
        <w:rPr>
          <w:rFonts w:ascii="Symbol" w:eastAsia="Symbol" w:hAnsi="Symbol" w:cs="Symbol"/>
        </w:rPr>
      </w:pPr>
    </w:p>
    <w:p w:rsidR="00B76431" w:rsidRDefault="00907F60" w:rsidP="00907F60">
      <w:pPr>
        <w:numPr>
          <w:ilvl w:val="0"/>
          <w:numId w:val="67"/>
        </w:numPr>
        <w:tabs>
          <w:tab w:val="left" w:pos="826"/>
        </w:tabs>
        <w:spacing w:line="237" w:lineRule="auto"/>
        <w:ind w:left="260" w:firstLine="2"/>
        <w:jc w:val="both"/>
        <w:rPr>
          <w:rFonts w:ascii="Symbol" w:eastAsia="Symbol" w:hAnsi="Symbol" w:cs="Symbol"/>
        </w:rPr>
      </w:pPr>
      <w:r>
        <w:rPr>
          <w:rFonts w:eastAsia="Times New Roman"/>
          <w:b/>
          <w:bCs/>
          <w:i/>
          <w:iCs/>
          <w:sz w:val="24"/>
          <w:szCs w:val="24"/>
        </w:rPr>
        <w:t>важнейшие вещества и материалы</w:t>
      </w:r>
      <w:r>
        <w:rPr>
          <w:rFonts w:eastAsia="Times New Roman"/>
          <w:b/>
          <w:bCs/>
          <w:sz w:val="24"/>
          <w:szCs w:val="24"/>
        </w:rPr>
        <w:t>:</w:t>
      </w:r>
      <w:r>
        <w:rPr>
          <w:rFonts w:eastAsia="Times New Roman"/>
          <w:b/>
          <w:bCs/>
          <w:i/>
          <w:iCs/>
          <w:sz w:val="24"/>
          <w:szCs w:val="24"/>
        </w:rPr>
        <w:t xml:space="preserve"> </w:t>
      </w:r>
      <w:r>
        <w:rPr>
          <w:rFonts w:eastAsia="Times New Roman"/>
          <w:sz w:val="24"/>
          <w:szCs w:val="24"/>
        </w:rPr>
        <w:t>основные металлы и сплавы;</w:t>
      </w:r>
      <w:r>
        <w:rPr>
          <w:rFonts w:eastAsia="Times New Roman"/>
          <w:b/>
          <w:bCs/>
          <w:i/>
          <w:iCs/>
          <w:sz w:val="24"/>
          <w:szCs w:val="24"/>
        </w:rPr>
        <w:t xml:space="preserve"> </w:t>
      </w:r>
      <w:r>
        <w:rPr>
          <w:rFonts w:eastAsia="Times New Roman"/>
          <w:sz w:val="24"/>
          <w:szCs w:val="24"/>
        </w:rPr>
        <w:t>серная,</w:t>
      </w:r>
      <w:r>
        <w:rPr>
          <w:rFonts w:eastAsia="Times New Roman"/>
          <w:b/>
          <w:bCs/>
          <w:i/>
          <w:iCs/>
          <w:sz w:val="24"/>
          <w:szCs w:val="24"/>
        </w:rPr>
        <w:t xml:space="preserve"> </w:t>
      </w:r>
      <w:r>
        <w:rPr>
          <w:rFonts w:eastAsia="Times New Roman"/>
          <w:sz w:val="24"/>
          <w:szCs w:val="24"/>
        </w:rPr>
        <w:t>соляная,</w:t>
      </w:r>
      <w:r>
        <w:rPr>
          <w:rFonts w:eastAsia="Times New Roman"/>
          <w:b/>
          <w:bCs/>
          <w:i/>
          <w:iCs/>
          <w:sz w:val="24"/>
          <w:szCs w:val="24"/>
        </w:rPr>
        <w:t xml:space="preserve"> </w:t>
      </w:r>
      <w:r>
        <w:rPr>
          <w:rFonts w:eastAsia="Times New Roman"/>
          <w:sz w:val="24"/>
          <w:szCs w:val="24"/>
        </w:rPr>
        <w:t>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u w:val="single"/>
        </w:rPr>
        <w:t>уметь</w:t>
      </w:r>
    </w:p>
    <w:p w:rsidR="00B76431" w:rsidRDefault="00B76431">
      <w:pPr>
        <w:spacing w:line="8" w:lineRule="exact"/>
        <w:rPr>
          <w:sz w:val="20"/>
          <w:szCs w:val="20"/>
        </w:rPr>
      </w:pPr>
    </w:p>
    <w:p w:rsidR="00B76431" w:rsidRDefault="00907F60" w:rsidP="00907F60">
      <w:pPr>
        <w:numPr>
          <w:ilvl w:val="0"/>
          <w:numId w:val="68"/>
        </w:numPr>
        <w:tabs>
          <w:tab w:val="left" w:pos="826"/>
        </w:tabs>
        <w:spacing w:line="234" w:lineRule="auto"/>
        <w:ind w:left="260" w:firstLine="2"/>
        <w:rPr>
          <w:rFonts w:ascii="Symbol" w:eastAsia="Symbol" w:hAnsi="Symbol" w:cs="Symbol"/>
        </w:rPr>
      </w:pPr>
      <w:r>
        <w:rPr>
          <w:rFonts w:eastAsia="Times New Roman"/>
          <w:b/>
          <w:bCs/>
          <w:i/>
          <w:iCs/>
          <w:sz w:val="24"/>
          <w:szCs w:val="24"/>
        </w:rPr>
        <w:t xml:space="preserve">называть </w:t>
      </w:r>
      <w:r>
        <w:rPr>
          <w:rFonts w:eastAsia="Times New Roman"/>
          <w:sz w:val="24"/>
          <w:szCs w:val="24"/>
        </w:rPr>
        <w:t>изученные вещества по</w:t>
      </w:r>
      <w:r>
        <w:rPr>
          <w:rFonts w:eastAsia="Times New Roman"/>
          <w:b/>
          <w:bCs/>
          <w:i/>
          <w:iCs/>
          <w:sz w:val="24"/>
          <w:szCs w:val="24"/>
        </w:rPr>
        <w:t xml:space="preserve"> </w:t>
      </w:r>
      <w:r>
        <w:rPr>
          <w:rFonts w:eastAsia="Times New Roman"/>
          <w:sz w:val="24"/>
          <w:szCs w:val="24"/>
        </w:rPr>
        <w:t>«тривиальной»</w:t>
      </w:r>
      <w:r>
        <w:rPr>
          <w:rFonts w:eastAsia="Times New Roman"/>
          <w:b/>
          <w:bCs/>
          <w:i/>
          <w:iCs/>
          <w:sz w:val="24"/>
          <w:szCs w:val="24"/>
        </w:rPr>
        <w:t xml:space="preserve"> </w:t>
      </w:r>
      <w:r>
        <w:rPr>
          <w:rFonts w:eastAsia="Times New Roman"/>
          <w:sz w:val="24"/>
          <w:szCs w:val="24"/>
        </w:rPr>
        <w:t>или международной</w:t>
      </w:r>
      <w:r>
        <w:rPr>
          <w:rFonts w:eastAsia="Times New Roman"/>
          <w:b/>
          <w:bCs/>
          <w:i/>
          <w:iCs/>
          <w:sz w:val="24"/>
          <w:szCs w:val="24"/>
        </w:rPr>
        <w:t xml:space="preserve"> </w:t>
      </w:r>
      <w:r>
        <w:rPr>
          <w:rFonts w:eastAsia="Times New Roman"/>
          <w:sz w:val="24"/>
          <w:szCs w:val="24"/>
        </w:rPr>
        <w:t>номенклатуре;</w:t>
      </w:r>
    </w:p>
    <w:p w:rsidR="00B76431" w:rsidRDefault="00B76431">
      <w:pPr>
        <w:spacing w:line="13" w:lineRule="exact"/>
        <w:rPr>
          <w:rFonts w:ascii="Symbol" w:eastAsia="Symbol" w:hAnsi="Symbol" w:cs="Symbol"/>
        </w:rPr>
      </w:pPr>
    </w:p>
    <w:p w:rsidR="00B76431" w:rsidRDefault="00907F60" w:rsidP="00907F60">
      <w:pPr>
        <w:numPr>
          <w:ilvl w:val="0"/>
          <w:numId w:val="68"/>
        </w:numPr>
        <w:tabs>
          <w:tab w:val="left" w:pos="826"/>
        </w:tabs>
        <w:spacing w:line="237" w:lineRule="auto"/>
        <w:ind w:left="260" w:firstLine="2"/>
        <w:jc w:val="both"/>
        <w:rPr>
          <w:rFonts w:ascii="Symbol" w:eastAsia="Symbol" w:hAnsi="Symbol" w:cs="Symbol"/>
        </w:rPr>
      </w:pPr>
      <w:r>
        <w:rPr>
          <w:rFonts w:eastAsia="Times New Roman"/>
          <w:b/>
          <w:bCs/>
          <w:i/>
          <w:iCs/>
          <w:sz w:val="24"/>
          <w:szCs w:val="24"/>
        </w:rPr>
        <w:t>определять</w:t>
      </w:r>
      <w:r>
        <w:rPr>
          <w:rFonts w:eastAsia="Times New Roman"/>
          <w:b/>
          <w:bCs/>
          <w:sz w:val="24"/>
          <w:szCs w:val="24"/>
        </w:rPr>
        <w:t>:</w:t>
      </w:r>
      <w:r>
        <w:rPr>
          <w:rFonts w:eastAsia="Times New Roman"/>
          <w:b/>
          <w:bCs/>
          <w:i/>
          <w:iCs/>
          <w:sz w:val="24"/>
          <w:szCs w:val="24"/>
        </w:rPr>
        <w:t xml:space="preserve"> </w:t>
      </w:r>
      <w:r>
        <w:rPr>
          <w:rFonts w:eastAsia="Times New Roman"/>
          <w:sz w:val="24"/>
          <w:szCs w:val="24"/>
        </w:rPr>
        <w:t>валентность и степень окисления химических элементов,</w:t>
      </w:r>
      <w:r>
        <w:rPr>
          <w:rFonts w:eastAsia="Times New Roman"/>
          <w:b/>
          <w:bCs/>
          <w:i/>
          <w:iCs/>
          <w:sz w:val="24"/>
          <w:szCs w:val="24"/>
        </w:rPr>
        <w:t xml:space="preserve"> </w:t>
      </w:r>
      <w:r>
        <w:rPr>
          <w:rFonts w:eastAsia="Times New Roman"/>
          <w:sz w:val="24"/>
          <w:szCs w:val="24"/>
        </w:rPr>
        <w:t>тип</w:t>
      </w:r>
      <w:r>
        <w:rPr>
          <w:rFonts w:eastAsia="Times New Roman"/>
          <w:b/>
          <w:bCs/>
          <w:i/>
          <w:iCs/>
          <w:sz w:val="24"/>
          <w:szCs w:val="24"/>
        </w:rPr>
        <w:t xml:space="preserve"> </w:t>
      </w:r>
      <w:r>
        <w:rPr>
          <w:rFonts w:eastAsia="Times New Roman"/>
          <w:sz w:val="24"/>
          <w:szCs w:val="24"/>
        </w:rPr>
        <w:t>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B76431" w:rsidRDefault="00B76431">
      <w:pPr>
        <w:spacing w:line="13" w:lineRule="exact"/>
        <w:rPr>
          <w:rFonts w:ascii="Symbol" w:eastAsia="Symbol" w:hAnsi="Symbol" w:cs="Symbol"/>
        </w:rPr>
      </w:pPr>
    </w:p>
    <w:p w:rsidR="00B76431" w:rsidRDefault="00907F60" w:rsidP="00907F60">
      <w:pPr>
        <w:numPr>
          <w:ilvl w:val="0"/>
          <w:numId w:val="68"/>
        </w:numPr>
        <w:tabs>
          <w:tab w:val="left" w:pos="826"/>
        </w:tabs>
        <w:spacing w:line="237" w:lineRule="auto"/>
        <w:ind w:left="260" w:firstLine="2"/>
        <w:jc w:val="both"/>
        <w:rPr>
          <w:rFonts w:ascii="Symbol" w:eastAsia="Symbol" w:hAnsi="Symbol" w:cs="Symbol"/>
        </w:rPr>
      </w:pPr>
      <w:r>
        <w:rPr>
          <w:rFonts w:eastAsia="Times New Roman"/>
          <w:b/>
          <w:bCs/>
          <w:i/>
          <w:iCs/>
          <w:sz w:val="24"/>
          <w:szCs w:val="24"/>
        </w:rPr>
        <w:t>характеризовать</w:t>
      </w:r>
      <w:r>
        <w:rPr>
          <w:rFonts w:eastAsia="Times New Roman"/>
          <w:b/>
          <w:bCs/>
          <w:sz w:val="24"/>
          <w:szCs w:val="24"/>
        </w:rPr>
        <w:t>:</w:t>
      </w:r>
      <w:r>
        <w:rPr>
          <w:rFonts w:eastAsia="Times New Roman"/>
          <w:b/>
          <w:bCs/>
          <w:i/>
          <w:iCs/>
          <w:sz w:val="24"/>
          <w:szCs w:val="24"/>
        </w:rPr>
        <w:t xml:space="preserve"> </w:t>
      </w:r>
      <w:r>
        <w:rPr>
          <w:rFonts w:eastAsia="Times New Roman"/>
          <w:sz w:val="24"/>
          <w:szCs w:val="24"/>
        </w:rPr>
        <w:t>элементы малых периодов по их положению в периодической</w:t>
      </w:r>
      <w:r>
        <w:rPr>
          <w:rFonts w:eastAsia="Times New Roman"/>
          <w:b/>
          <w:bCs/>
          <w:i/>
          <w:iCs/>
          <w:sz w:val="24"/>
          <w:szCs w:val="24"/>
        </w:rPr>
        <w:t xml:space="preserve"> </w:t>
      </w:r>
      <w:r>
        <w:rPr>
          <w:rFonts w:eastAsia="Times New Roman"/>
          <w:sz w:val="24"/>
          <w:szCs w:val="24"/>
        </w:rPr>
        <w:t>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B76431" w:rsidRDefault="00B76431">
      <w:pPr>
        <w:spacing w:line="14" w:lineRule="exact"/>
        <w:rPr>
          <w:rFonts w:ascii="Symbol" w:eastAsia="Symbol" w:hAnsi="Symbol" w:cs="Symbol"/>
        </w:rPr>
      </w:pPr>
    </w:p>
    <w:p w:rsidR="00B76431" w:rsidRDefault="00907F60" w:rsidP="00907F60">
      <w:pPr>
        <w:numPr>
          <w:ilvl w:val="0"/>
          <w:numId w:val="68"/>
        </w:numPr>
        <w:tabs>
          <w:tab w:val="left" w:pos="826"/>
        </w:tabs>
        <w:spacing w:line="236" w:lineRule="auto"/>
        <w:ind w:left="260" w:firstLine="2"/>
        <w:jc w:val="both"/>
        <w:rPr>
          <w:rFonts w:ascii="Symbol" w:eastAsia="Symbol" w:hAnsi="Symbol" w:cs="Symbol"/>
        </w:rPr>
      </w:pPr>
      <w:r>
        <w:rPr>
          <w:rFonts w:eastAsia="Times New Roman"/>
          <w:b/>
          <w:bCs/>
          <w:i/>
          <w:iCs/>
          <w:sz w:val="24"/>
          <w:szCs w:val="24"/>
        </w:rPr>
        <w:t>объяснять</w:t>
      </w:r>
      <w:r>
        <w:rPr>
          <w:rFonts w:eastAsia="Times New Roman"/>
          <w:b/>
          <w:bCs/>
          <w:sz w:val="24"/>
          <w:szCs w:val="24"/>
        </w:rPr>
        <w:t>:</w:t>
      </w:r>
      <w:r>
        <w:rPr>
          <w:rFonts w:eastAsia="Times New Roman"/>
          <w:b/>
          <w:bCs/>
          <w:i/>
          <w:iCs/>
          <w:sz w:val="24"/>
          <w:szCs w:val="24"/>
        </w:rPr>
        <w:t xml:space="preserve"> </w:t>
      </w:r>
      <w:r>
        <w:rPr>
          <w:rFonts w:eastAsia="Times New Roman"/>
          <w:sz w:val="24"/>
          <w:szCs w:val="24"/>
        </w:rPr>
        <w:t>зависимость свойств веществ от их состава и строения;</w:t>
      </w:r>
      <w:r>
        <w:rPr>
          <w:rFonts w:eastAsia="Times New Roman"/>
          <w:b/>
          <w:bCs/>
          <w:i/>
          <w:iCs/>
          <w:sz w:val="24"/>
          <w:szCs w:val="24"/>
        </w:rPr>
        <w:t xml:space="preserve"> </w:t>
      </w:r>
      <w:r>
        <w:rPr>
          <w:rFonts w:eastAsia="Times New Roman"/>
          <w:sz w:val="24"/>
          <w:szCs w:val="24"/>
        </w:rPr>
        <w:t>природу</w:t>
      </w:r>
      <w:r>
        <w:rPr>
          <w:rFonts w:eastAsia="Times New Roman"/>
          <w:b/>
          <w:bCs/>
          <w:i/>
          <w:iCs/>
          <w:sz w:val="24"/>
          <w:szCs w:val="24"/>
        </w:rPr>
        <w:t xml:space="preserve"> </w:t>
      </w:r>
      <w:r>
        <w:rPr>
          <w:rFonts w:eastAsia="Times New Roman"/>
          <w:sz w:val="24"/>
          <w:szCs w:val="24"/>
        </w:rPr>
        <w:t>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B76431" w:rsidRDefault="00B76431">
      <w:pPr>
        <w:spacing w:line="13" w:lineRule="exact"/>
        <w:rPr>
          <w:rFonts w:ascii="Symbol" w:eastAsia="Symbol" w:hAnsi="Symbol" w:cs="Symbol"/>
        </w:rPr>
      </w:pPr>
    </w:p>
    <w:p w:rsidR="00B76431" w:rsidRDefault="00907F60" w:rsidP="00907F60">
      <w:pPr>
        <w:numPr>
          <w:ilvl w:val="0"/>
          <w:numId w:val="68"/>
        </w:numPr>
        <w:tabs>
          <w:tab w:val="left" w:pos="826"/>
        </w:tabs>
        <w:spacing w:line="234" w:lineRule="auto"/>
        <w:ind w:left="260" w:firstLine="2"/>
        <w:rPr>
          <w:rFonts w:ascii="Symbol" w:eastAsia="Symbol" w:hAnsi="Symbol" w:cs="Symbol"/>
        </w:rPr>
      </w:pPr>
      <w:r>
        <w:rPr>
          <w:rFonts w:eastAsia="Times New Roman"/>
          <w:i/>
          <w:iCs/>
          <w:sz w:val="24"/>
          <w:szCs w:val="24"/>
        </w:rPr>
        <w:t xml:space="preserve">выполнять химический эксперимент </w:t>
      </w:r>
      <w:r>
        <w:rPr>
          <w:rFonts w:eastAsia="Times New Roman"/>
          <w:sz w:val="24"/>
          <w:szCs w:val="24"/>
        </w:rPr>
        <w:t>по распознаванию важнейших неорганических</w:t>
      </w:r>
      <w:r>
        <w:rPr>
          <w:rFonts w:eastAsia="Times New Roman"/>
          <w:i/>
          <w:iCs/>
          <w:sz w:val="24"/>
          <w:szCs w:val="24"/>
        </w:rPr>
        <w:t xml:space="preserve"> </w:t>
      </w:r>
      <w:r>
        <w:rPr>
          <w:rFonts w:eastAsia="Times New Roman"/>
          <w:sz w:val="24"/>
          <w:szCs w:val="24"/>
        </w:rPr>
        <w:t>и органических веществ;</w:t>
      </w:r>
    </w:p>
    <w:p w:rsidR="00B76431" w:rsidRDefault="00B76431">
      <w:pPr>
        <w:spacing w:line="13" w:lineRule="exact"/>
        <w:rPr>
          <w:rFonts w:ascii="Symbol" w:eastAsia="Symbol" w:hAnsi="Symbol" w:cs="Symbol"/>
        </w:rPr>
      </w:pPr>
    </w:p>
    <w:p w:rsidR="00B76431" w:rsidRDefault="00907F60" w:rsidP="00907F60">
      <w:pPr>
        <w:numPr>
          <w:ilvl w:val="0"/>
          <w:numId w:val="68"/>
        </w:numPr>
        <w:tabs>
          <w:tab w:val="left" w:pos="826"/>
        </w:tabs>
        <w:spacing w:line="237" w:lineRule="auto"/>
        <w:ind w:left="260" w:firstLine="2"/>
        <w:jc w:val="both"/>
        <w:rPr>
          <w:rFonts w:ascii="Symbol" w:eastAsia="Symbol" w:hAnsi="Symbol" w:cs="Symbol"/>
        </w:rPr>
      </w:pPr>
      <w:r>
        <w:rPr>
          <w:rFonts w:eastAsia="Times New Roman"/>
          <w:i/>
          <w:iCs/>
          <w:sz w:val="24"/>
          <w:szCs w:val="24"/>
        </w:rPr>
        <w:t xml:space="preserve">проводить </w:t>
      </w:r>
      <w:r>
        <w:rPr>
          <w:rFonts w:eastAsia="Times New Roman"/>
          <w:sz w:val="24"/>
          <w:szCs w:val="24"/>
        </w:rPr>
        <w:t>самостоятельный поиск химической информации с использованием</w:t>
      </w:r>
      <w:r>
        <w:rPr>
          <w:rFonts w:eastAsia="Times New Roman"/>
          <w:i/>
          <w:iCs/>
          <w:sz w:val="24"/>
          <w:szCs w:val="24"/>
        </w:rPr>
        <w:t xml:space="preserve"> </w:t>
      </w:r>
      <w:r>
        <w:rPr>
          <w:rFonts w:eastAsia="Times New Roman"/>
          <w:sz w:val="24"/>
          <w:szCs w:val="24"/>
        </w:rPr>
        <w:t>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B76431" w:rsidRDefault="00B76431">
      <w:pPr>
        <w:spacing w:line="295"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907F60" w:rsidP="00907F60">
      <w:pPr>
        <w:numPr>
          <w:ilvl w:val="0"/>
          <w:numId w:val="69"/>
        </w:numPr>
        <w:tabs>
          <w:tab w:val="left" w:pos="820"/>
        </w:tabs>
        <w:spacing w:line="237" w:lineRule="auto"/>
        <w:ind w:left="820" w:hanging="558"/>
        <w:rPr>
          <w:rFonts w:ascii="Symbol" w:eastAsia="Symbol" w:hAnsi="Symbol" w:cs="Symbol"/>
        </w:rPr>
      </w:pPr>
      <w:r>
        <w:rPr>
          <w:rFonts w:eastAsia="Times New Roman"/>
          <w:sz w:val="24"/>
          <w:szCs w:val="24"/>
        </w:rPr>
        <w:t>объяснения химических явлений, происходящих в природе, быту и на производстве;</w:t>
      </w:r>
    </w:p>
    <w:p w:rsidR="00B76431" w:rsidRDefault="00B76431">
      <w:pPr>
        <w:spacing w:line="12" w:lineRule="exact"/>
        <w:rPr>
          <w:rFonts w:ascii="Symbol" w:eastAsia="Symbol" w:hAnsi="Symbol" w:cs="Symbol"/>
        </w:rPr>
      </w:pPr>
    </w:p>
    <w:p w:rsidR="00B76431" w:rsidRDefault="00907F60" w:rsidP="00907F60">
      <w:pPr>
        <w:numPr>
          <w:ilvl w:val="0"/>
          <w:numId w:val="69"/>
        </w:numPr>
        <w:tabs>
          <w:tab w:val="left" w:pos="826"/>
        </w:tabs>
        <w:spacing w:line="234" w:lineRule="auto"/>
        <w:ind w:left="260" w:right="20" w:firstLine="2"/>
        <w:rPr>
          <w:rFonts w:ascii="Symbol" w:eastAsia="Symbol" w:hAnsi="Symbol" w:cs="Symbol"/>
        </w:rPr>
      </w:pPr>
      <w:r>
        <w:rPr>
          <w:rFonts w:eastAsia="Times New Roman"/>
          <w:sz w:val="24"/>
          <w:szCs w:val="24"/>
        </w:rPr>
        <w:t>определения возможности протекания химических превращений в различных условиях и оценки их последствий;</w:t>
      </w:r>
    </w:p>
    <w:p w:rsidR="00B76431" w:rsidRDefault="00B76431">
      <w:pPr>
        <w:spacing w:line="1" w:lineRule="exact"/>
        <w:rPr>
          <w:rFonts w:ascii="Symbol" w:eastAsia="Symbol" w:hAnsi="Symbol" w:cs="Symbol"/>
        </w:rPr>
      </w:pPr>
    </w:p>
    <w:p w:rsidR="00B76431" w:rsidRDefault="00907F60" w:rsidP="00907F60">
      <w:pPr>
        <w:numPr>
          <w:ilvl w:val="0"/>
          <w:numId w:val="69"/>
        </w:numPr>
        <w:tabs>
          <w:tab w:val="left" w:pos="820"/>
        </w:tabs>
        <w:ind w:left="820" w:hanging="558"/>
        <w:rPr>
          <w:rFonts w:ascii="Symbol" w:eastAsia="Symbol" w:hAnsi="Symbol" w:cs="Symbol"/>
        </w:rPr>
      </w:pPr>
      <w:r>
        <w:rPr>
          <w:rFonts w:eastAsia="Times New Roman"/>
          <w:sz w:val="24"/>
          <w:szCs w:val="24"/>
        </w:rPr>
        <w:t>экологически грамотного поведения в окружающей среде;</w:t>
      </w:r>
    </w:p>
    <w:p w:rsidR="00B76431" w:rsidRDefault="00B76431">
      <w:pPr>
        <w:spacing w:line="12" w:lineRule="exact"/>
        <w:rPr>
          <w:rFonts w:ascii="Symbol" w:eastAsia="Symbol" w:hAnsi="Symbol" w:cs="Symbol"/>
        </w:rPr>
      </w:pPr>
    </w:p>
    <w:p w:rsidR="00B76431" w:rsidRDefault="00907F60" w:rsidP="00907F60">
      <w:pPr>
        <w:numPr>
          <w:ilvl w:val="0"/>
          <w:numId w:val="69"/>
        </w:numPr>
        <w:tabs>
          <w:tab w:val="left" w:pos="826"/>
        </w:tabs>
        <w:spacing w:line="234" w:lineRule="auto"/>
        <w:ind w:left="260" w:right="20" w:firstLine="2"/>
        <w:rPr>
          <w:rFonts w:ascii="Symbol" w:eastAsia="Symbol" w:hAnsi="Symbol" w:cs="Symbol"/>
        </w:rPr>
      </w:pPr>
      <w:r>
        <w:rPr>
          <w:rFonts w:eastAsia="Times New Roman"/>
          <w:sz w:val="24"/>
          <w:szCs w:val="24"/>
        </w:rPr>
        <w:t>оценки влияния химического загрязнения окружающей среды на организм человека и другие живые организмы;</w:t>
      </w:r>
    </w:p>
    <w:p w:rsidR="00B76431" w:rsidRDefault="00B76431">
      <w:pPr>
        <w:spacing w:line="13" w:lineRule="exact"/>
        <w:rPr>
          <w:rFonts w:ascii="Symbol" w:eastAsia="Symbol" w:hAnsi="Symbol" w:cs="Symbol"/>
        </w:rPr>
      </w:pPr>
    </w:p>
    <w:p w:rsidR="00B76431" w:rsidRDefault="00907F60" w:rsidP="00907F60">
      <w:pPr>
        <w:numPr>
          <w:ilvl w:val="0"/>
          <w:numId w:val="69"/>
        </w:numPr>
        <w:tabs>
          <w:tab w:val="left" w:pos="826"/>
        </w:tabs>
        <w:spacing w:line="234" w:lineRule="auto"/>
        <w:ind w:left="260" w:firstLine="2"/>
        <w:rPr>
          <w:rFonts w:ascii="Symbol" w:eastAsia="Symbol" w:hAnsi="Symbol" w:cs="Symbol"/>
        </w:rPr>
      </w:pPr>
      <w:r>
        <w:rPr>
          <w:rFonts w:eastAsia="Times New Roman"/>
          <w:sz w:val="24"/>
          <w:szCs w:val="24"/>
        </w:rPr>
        <w:t>безопасного обращения с горючими и токсичными веществами, лабораторным оборудованием;</w:t>
      </w:r>
    </w:p>
    <w:p w:rsidR="00B76431" w:rsidRDefault="00B76431">
      <w:pPr>
        <w:spacing w:line="2" w:lineRule="exact"/>
        <w:rPr>
          <w:rFonts w:ascii="Symbol" w:eastAsia="Symbol" w:hAnsi="Symbol" w:cs="Symbol"/>
        </w:rPr>
      </w:pPr>
    </w:p>
    <w:p w:rsidR="00B76431" w:rsidRDefault="00907F60" w:rsidP="00907F60">
      <w:pPr>
        <w:numPr>
          <w:ilvl w:val="0"/>
          <w:numId w:val="69"/>
        </w:numPr>
        <w:tabs>
          <w:tab w:val="left" w:pos="820"/>
        </w:tabs>
        <w:ind w:left="820" w:hanging="558"/>
        <w:rPr>
          <w:rFonts w:ascii="Symbol" w:eastAsia="Symbol" w:hAnsi="Symbol" w:cs="Symbol"/>
        </w:rPr>
      </w:pPr>
      <w:r>
        <w:rPr>
          <w:rFonts w:eastAsia="Times New Roman"/>
          <w:sz w:val="24"/>
          <w:szCs w:val="24"/>
        </w:rPr>
        <w:t>приготовления растворов заданной концентрации в быту и на производстве;</w:t>
      </w:r>
    </w:p>
    <w:p w:rsidR="00B76431" w:rsidRDefault="00B76431">
      <w:pPr>
        <w:spacing w:line="12" w:lineRule="exact"/>
        <w:rPr>
          <w:rFonts w:ascii="Symbol" w:eastAsia="Symbol" w:hAnsi="Symbol" w:cs="Symbol"/>
        </w:rPr>
      </w:pPr>
    </w:p>
    <w:p w:rsidR="00B76431" w:rsidRDefault="00907F60" w:rsidP="00907F60">
      <w:pPr>
        <w:numPr>
          <w:ilvl w:val="0"/>
          <w:numId w:val="69"/>
        </w:numPr>
        <w:tabs>
          <w:tab w:val="left" w:pos="826"/>
        </w:tabs>
        <w:spacing w:line="234" w:lineRule="auto"/>
        <w:ind w:left="260" w:firstLine="2"/>
        <w:rPr>
          <w:rFonts w:ascii="Symbol" w:eastAsia="Symbol" w:hAnsi="Symbol" w:cs="Symbol"/>
        </w:rPr>
      </w:pPr>
      <w:r>
        <w:rPr>
          <w:rFonts w:eastAsia="Times New Roman"/>
          <w:sz w:val="24"/>
          <w:szCs w:val="24"/>
        </w:rPr>
        <w:t>критической оценки достоверности химической информации, поступающей из разных источников.</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26</w:t>
      </w:r>
    </w:p>
    <w:p w:rsidR="00B76431" w:rsidRDefault="00B76431">
      <w:pPr>
        <w:sectPr w:rsidR="00B76431">
          <w:pgSz w:w="11900" w:h="16838"/>
          <w:pgMar w:top="1135" w:right="846" w:bottom="896" w:left="1440" w:header="0" w:footer="0" w:gutter="0"/>
          <w:cols w:space="720" w:equalWidth="0">
            <w:col w:w="9620"/>
          </w:cols>
        </w:sectPr>
      </w:pPr>
    </w:p>
    <w:p w:rsidR="00B76431" w:rsidRDefault="00B76431">
      <w:pPr>
        <w:spacing w:line="240" w:lineRule="exact"/>
        <w:rPr>
          <w:sz w:val="20"/>
          <w:szCs w:val="20"/>
        </w:rPr>
      </w:pPr>
    </w:p>
    <w:p w:rsidR="00B76431" w:rsidRDefault="00907F60">
      <w:pPr>
        <w:ind w:left="260"/>
        <w:rPr>
          <w:sz w:val="20"/>
          <w:szCs w:val="20"/>
        </w:rPr>
      </w:pPr>
      <w:r>
        <w:rPr>
          <w:rFonts w:eastAsia="Times New Roman"/>
          <w:b/>
          <w:bCs/>
          <w:sz w:val="24"/>
          <w:szCs w:val="24"/>
        </w:rPr>
        <w:t>ОСНОВЫ БЕЗОПАСНОСТИ ЖИЗНЕДЕЯТЕЛЬНОСТИ</w:t>
      </w:r>
    </w:p>
    <w:p w:rsidR="00B76431" w:rsidRDefault="00B76431">
      <w:pPr>
        <w:spacing w:line="12" w:lineRule="exact"/>
        <w:rPr>
          <w:sz w:val="20"/>
          <w:szCs w:val="20"/>
        </w:rPr>
      </w:pPr>
    </w:p>
    <w:p w:rsidR="00B76431" w:rsidRDefault="00907F60" w:rsidP="00907F60">
      <w:pPr>
        <w:numPr>
          <w:ilvl w:val="0"/>
          <w:numId w:val="70"/>
        </w:numPr>
        <w:tabs>
          <w:tab w:val="left" w:pos="481"/>
        </w:tabs>
        <w:spacing w:line="234" w:lineRule="auto"/>
        <w:ind w:left="260" w:right="360" w:firstLine="2"/>
        <w:rPr>
          <w:rFonts w:eastAsia="Times New Roman"/>
          <w:b/>
          <w:bCs/>
          <w:i/>
          <w:iCs/>
          <w:sz w:val="24"/>
          <w:szCs w:val="24"/>
        </w:rPr>
      </w:pPr>
      <w:r>
        <w:rPr>
          <w:rFonts w:eastAsia="Times New Roman"/>
          <w:b/>
          <w:bCs/>
          <w:i/>
          <w:iCs/>
          <w:sz w:val="24"/>
          <w:szCs w:val="24"/>
        </w:rPr>
        <w:t xml:space="preserve">результате изучения основ безопасности жизнедеятельности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spacing w:line="238" w:lineRule="auto"/>
        <w:ind w:left="260"/>
        <w:rPr>
          <w:rFonts w:eastAsia="Times New Roman"/>
          <w:b/>
          <w:bCs/>
          <w:i/>
          <w:iCs/>
          <w:sz w:val="24"/>
          <w:szCs w:val="24"/>
        </w:rPr>
      </w:pPr>
      <w:r>
        <w:rPr>
          <w:rFonts w:ascii="Symbol" w:eastAsia="Symbol" w:hAnsi="Symbol" w:cs="Symbol"/>
        </w:rPr>
        <w:t></w:t>
      </w:r>
      <w:r>
        <w:rPr>
          <w:rFonts w:eastAsia="Times New Roman"/>
          <w:sz w:val="24"/>
          <w:szCs w:val="24"/>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r>
        <w:rPr>
          <w:rFonts w:ascii="Symbol" w:eastAsia="Symbol" w:hAnsi="Symbol" w:cs="Symbol"/>
        </w:rPr>
        <w:t></w:t>
      </w:r>
      <w:r>
        <w:rPr>
          <w:rFonts w:eastAsia="Times New Roman"/>
          <w:sz w:val="24"/>
          <w:szCs w:val="24"/>
        </w:rPr>
        <w:t xml:space="preserve"> потенциальные опасности природного, техногенного и социального происхождения, характерные для региона проживания;</w:t>
      </w:r>
    </w:p>
    <w:p w:rsidR="00B76431" w:rsidRDefault="00B76431">
      <w:pPr>
        <w:spacing w:line="8" w:lineRule="exact"/>
        <w:rPr>
          <w:rFonts w:eastAsia="Times New Roman"/>
          <w:b/>
          <w:bCs/>
          <w:i/>
          <w:iCs/>
          <w:sz w:val="24"/>
          <w:szCs w:val="24"/>
        </w:rPr>
      </w:pPr>
    </w:p>
    <w:p w:rsidR="00B76431" w:rsidRDefault="00907F60">
      <w:pPr>
        <w:ind w:left="260"/>
        <w:rPr>
          <w:rFonts w:eastAsia="Times New Roman"/>
          <w:b/>
          <w:bCs/>
          <w:i/>
          <w:iCs/>
          <w:sz w:val="24"/>
          <w:szCs w:val="24"/>
        </w:rPr>
      </w:pPr>
      <w:r>
        <w:rPr>
          <w:rFonts w:ascii="Symbol" w:eastAsia="Symbol" w:hAnsi="Symbol" w:cs="Symbol"/>
        </w:rPr>
        <w:t></w:t>
      </w:r>
      <w:r>
        <w:rPr>
          <w:rFonts w:eastAsia="Times New Roman"/>
          <w:sz w:val="24"/>
          <w:szCs w:val="24"/>
        </w:rPr>
        <w:t xml:space="preserve"> основные задачи государственных служб по защите населения и территорий от чрезвычайных ситуаций; </w:t>
      </w:r>
      <w:r>
        <w:rPr>
          <w:rFonts w:ascii="Symbol" w:eastAsia="Symbol" w:hAnsi="Symbol" w:cs="Symbol"/>
        </w:rPr>
        <w:t></w:t>
      </w:r>
      <w:r>
        <w:rPr>
          <w:rFonts w:eastAsia="Times New Roman"/>
          <w:sz w:val="24"/>
          <w:szCs w:val="24"/>
        </w:rPr>
        <w:t xml:space="preserve"> основы российского законодательства об обороне государства и воинской обязанности граждан;</w:t>
      </w:r>
    </w:p>
    <w:p w:rsidR="00B76431" w:rsidRDefault="00B76431">
      <w:pPr>
        <w:spacing w:line="271" w:lineRule="exact"/>
        <w:rPr>
          <w:rFonts w:eastAsia="Times New Roman"/>
          <w:b/>
          <w:bCs/>
          <w:i/>
          <w:iCs/>
          <w:sz w:val="24"/>
          <w:szCs w:val="24"/>
        </w:rPr>
      </w:pPr>
    </w:p>
    <w:p w:rsidR="00B76431" w:rsidRDefault="00907F60">
      <w:pPr>
        <w:spacing w:line="233" w:lineRule="auto"/>
        <w:ind w:left="260"/>
        <w:rPr>
          <w:rFonts w:eastAsia="Times New Roman"/>
          <w:b/>
          <w:bCs/>
          <w:i/>
          <w:iCs/>
          <w:sz w:val="24"/>
          <w:szCs w:val="24"/>
        </w:rPr>
      </w:pPr>
      <w:r>
        <w:rPr>
          <w:rFonts w:ascii="Symbol" w:eastAsia="Symbol" w:hAnsi="Symbol" w:cs="Symbol"/>
        </w:rPr>
        <w:t></w:t>
      </w:r>
      <w:r>
        <w:rPr>
          <w:rFonts w:eastAsia="Times New Roman"/>
          <w:sz w:val="24"/>
          <w:szCs w:val="24"/>
        </w:rPr>
        <w:t>состав и предназначение Вооруженных Сил Российской Федерации;</w:t>
      </w:r>
    </w:p>
    <w:p w:rsidR="00B76431" w:rsidRDefault="00B76431">
      <w:pPr>
        <w:spacing w:line="8" w:lineRule="exact"/>
        <w:rPr>
          <w:rFonts w:eastAsia="Times New Roman"/>
          <w:b/>
          <w:bCs/>
          <w:i/>
          <w:iCs/>
          <w:sz w:val="24"/>
          <w:szCs w:val="24"/>
        </w:rPr>
      </w:pPr>
    </w:p>
    <w:p w:rsidR="00B76431" w:rsidRDefault="00907F60">
      <w:pPr>
        <w:spacing w:line="239" w:lineRule="auto"/>
        <w:ind w:left="260"/>
        <w:rPr>
          <w:rFonts w:eastAsia="Times New Roman"/>
          <w:b/>
          <w:bCs/>
          <w:i/>
          <w:iCs/>
          <w:sz w:val="24"/>
          <w:szCs w:val="24"/>
        </w:rPr>
      </w:pPr>
      <w:r>
        <w:rPr>
          <w:rFonts w:ascii="Symbol" w:eastAsia="Symbol" w:hAnsi="Symbol" w:cs="Symbol"/>
        </w:rPr>
        <w:t></w:t>
      </w:r>
      <w:r>
        <w:rPr>
          <w:rFonts w:eastAsia="Times New Roman"/>
          <w:sz w:val="24"/>
          <w:szCs w:val="24"/>
        </w:rPr>
        <w:t xml:space="preserve"> порядок первоначальной постановки на воинский учет, медицинского освидетельствования, призыва на военную службу; </w:t>
      </w:r>
      <w:r>
        <w:rPr>
          <w:rFonts w:ascii="Symbol" w:eastAsia="Symbol" w:hAnsi="Symbol" w:cs="Symbol"/>
        </w:rPr>
        <w:t></w:t>
      </w:r>
      <w:r>
        <w:rPr>
          <w:rFonts w:eastAsia="Times New Roman"/>
          <w:sz w:val="24"/>
          <w:szCs w:val="24"/>
        </w:rPr>
        <w:t xml:space="preserve"> основные права и обязанности граждан до призыва на военную службу, во время прохождения военной службы и пребывания в запасе;</w:t>
      </w:r>
    </w:p>
    <w:p w:rsidR="00B76431" w:rsidRDefault="00B76431">
      <w:pPr>
        <w:spacing w:line="4" w:lineRule="exact"/>
        <w:rPr>
          <w:rFonts w:eastAsia="Times New Roman"/>
          <w:b/>
          <w:bCs/>
          <w:i/>
          <w:iCs/>
          <w:sz w:val="24"/>
          <w:szCs w:val="24"/>
        </w:rPr>
      </w:pPr>
    </w:p>
    <w:p w:rsidR="00B76431" w:rsidRDefault="00907F60">
      <w:pPr>
        <w:spacing w:line="239" w:lineRule="auto"/>
        <w:ind w:left="260"/>
        <w:rPr>
          <w:rFonts w:eastAsia="Times New Roman"/>
          <w:b/>
          <w:bCs/>
          <w:i/>
          <w:iCs/>
          <w:sz w:val="24"/>
          <w:szCs w:val="24"/>
        </w:rPr>
      </w:pPr>
      <w:r>
        <w:rPr>
          <w:rFonts w:ascii="Symbol" w:eastAsia="Symbol" w:hAnsi="Symbol" w:cs="Symbol"/>
        </w:rPr>
        <w:t></w:t>
      </w:r>
      <w:r>
        <w:rPr>
          <w:rFonts w:eastAsia="Times New Roman"/>
          <w:sz w:val="24"/>
          <w:szCs w:val="24"/>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r>
        <w:rPr>
          <w:rFonts w:ascii="Symbol" w:eastAsia="Symbol" w:hAnsi="Symbol" w:cs="Symbol"/>
        </w:rPr>
        <w:t></w:t>
      </w:r>
      <w:r>
        <w:rPr>
          <w:rFonts w:eastAsia="Times New Roman"/>
          <w:sz w:val="24"/>
          <w:szCs w:val="24"/>
        </w:rPr>
        <w:t xml:space="preserve"> требования, предъявляемые военной службой к уровню подготовки призывника; </w:t>
      </w:r>
      <w:r>
        <w:rPr>
          <w:rFonts w:ascii="Symbol" w:eastAsia="Symbol" w:hAnsi="Symbol" w:cs="Symbol"/>
        </w:rPr>
        <w:t></w:t>
      </w:r>
      <w:r>
        <w:rPr>
          <w:rFonts w:eastAsia="Times New Roman"/>
          <w:sz w:val="24"/>
          <w:szCs w:val="24"/>
        </w:rPr>
        <w:t xml:space="preserve"> предназначение, структуру и задачи РСЧС; </w:t>
      </w:r>
      <w:r>
        <w:rPr>
          <w:rFonts w:ascii="Symbol" w:eastAsia="Symbol" w:hAnsi="Symbol" w:cs="Symbol"/>
        </w:rPr>
        <w:t></w:t>
      </w:r>
      <w:r>
        <w:rPr>
          <w:rFonts w:eastAsia="Times New Roman"/>
          <w:sz w:val="24"/>
          <w:szCs w:val="24"/>
        </w:rPr>
        <w:t xml:space="preserve"> предназначение, структуру и задачи гражданской обороны;</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u w:val="single"/>
        </w:rPr>
        <w:t>уметь</w:t>
      </w:r>
    </w:p>
    <w:p w:rsidR="00B76431" w:rsidRDefault="00B76431">
      <w:pPr>
        <w:spacing w:line="8" w:lineRule="exact"/>
        <w:rPr>
          <w:sz w:val="20"/>
          <w:szCs w:val="20"/>
        </w:rPr>
      </w:pPr>
    </w:p>
    <w:p w:rsidR="00B76431" w:rsidRDefault="00907F60" w:rsidP="00907F60">
      <w:pPr>
        <w:numPr>
          <w:ilvl w:val="0"/>
          <w:numId w:val="71"/>
        </w:numPr>
        <w:tabs>
          <w:tab w:val="left" w:pos="826"/>
        </w:tabs>
        <w:spacing w:line="234" w:lineRule="auto"/>
        <w:ind w:left="260" w:firstLine="2"/>
        <w:rPr>
          <w:rFonts w:ascii="Symbol" w:eastAsia="Symbol" w:hAnsi="Symbol" w:cs="Symbol"/>
        </w:rPr>
      </w:pPr>
      <w:r>
        <w:rPr>
          <w:rFonts w:eastAsia="Times New Roman"/>
          <w:sz w:val="24"/>
          <w:szCs w:val="24"/>
        </w:rPr>
        <w:t>владеть способами защиты населения от чрезвычайных ситуаций природного и техногенного характера;</w:t>
      </w:r>
    </w:p>
    <w:p w:rsidR="00B76431" w:rsidRDefault="00B76431">
      <w:pPr>
        <w:spacing w:line="1" w:lineRule="exact"/>
        <w:rPr>
          <w:rFonts w:ascii="Symbol" w:eastAsia="Symbol" w:hAnsi="Symbol" w:cs="Symbol"/>
        </w:rPr>
      </w:pPr>
    </w:p>
    <w:p w:rsidR="00B76431" w:rsidRDefault="00907F60" w:rsidP="00907F60">
      <w:pPr>
        <w:numPr>
          <w:ilvl w:val="0"/>
          <w:numId w:val="71"/>
        </w:numPr>
        <w:tabs>
          <w:tab w:val="left" w:pos="820"/>
        </w:tabs>
        <w:ind w:left="820" w:hanging="558"/>
        <w:rPr>
          <w:rFonts w:ascii="Symbol" w:eastAsia="Symbol" w:hAnsi="Symbol" w:cs="Symbol"/>
        </w:rPr>
      </w:pPr>
      <w:r>
        <w:rPr>
          <w:rFonts w:eastAsia="Times New Roman"/>
          <w:sz w:val="24"/>
          <w:szCs w:val="24"/>
        </w:rPr>
        <w:t>владеть навыками в области гражданской обороны;</w:t>
      </w:r>
    </w:p>
    <w:p w:rsidR="00B76431" w:rsidRDefault="00907F60" w:rsidP="00907F60">
      <w:pPr>
        <w:numPr>
          <w:ilvl w:val="0"/>
          <w:numId w:val="71"/>
        </w:numPr>
        <w:tabs>
          <w:tab w:val="left" w:pos="820"/>
        </w:tabs>
        <w:ind w:left="820" w:hanging="558"/>
        <w:rPr>
          <w:rFonts w:ascii="Symbol" w:eastAsia="Symbol" w:hAnsi="Symbol" w:cs="Symbol"/>
        </w:rPr>
      </w:pPr>
      <w:r>
        <w:rPr>
          <w:rFonts w:eastAsia="Times New Roman"/>
          <w:sz w:val="24"/>
          <w:szCs w:val="24"/>
        </w:rPr>
        <w:t>пользоваться средствами индивидуальной и коллективной защиты;</w:t>
      </w:r>
    </w:p>
    <w:p w:rsidR="00B76431" w:rsidRDefault="00B76431">
      <w:pPr>
        <w:spacing w:line="12" w:lineRule="exact"/>
        <w:rPr>
          <w:rFonts w:ascii="Symbol" w:eastAsia="Symbol" w:hAnsi="Symbol" w:cs="Symbol"/>
        </w:rPr>
      </w:pPr>
    </w:p>
    <w:p w:rsidR="00B76431" w:rsidRDefault="00907F60" w:rsidP="00907F60">
      <w:pPr>
        <w:numPr>
          <w:ilvl w:val="0"/>
          <w:numId w:val="71"/>
        </w:numPr>
        <w:tabs>
          <w:tab w:val="left" w:pos="826"/>
        </w:tabs>
        <w:spacing w:line="234" w:lineRule="auto"/>
        <w:ind w:left="260" w:firstLine="2"/>
        <w:rPr>
          <w:rFonts w:ascii="Symbol" w:eastAsia="Symbol" w:hAnsi="Symbol" w:cs="Symbol"/>
        </w:rPr>
      </w:pPr>
      <w:r>
        <w:rPr>
          <w:rFonts w:eastAsia="Times New Roman"/>
          <w:sz w:val="24"/>
          <w:szCs w:val="24"/>
        </w:rPr>
        <w:t>оценивать уровень своей подготовки и осуществлять осознанное самоопределение по отношению к военной службе;</w:t>
      </w:r>
    </w:p>
    <w:p w:rsidR="00B76431" w:rsidRDefault="00B76431">
      <w:pPr>
        <w:spacing w:line="295"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907F60" w:rsidP="00907F60">
      <w:pPr>
        <w:numPr>
          <w:ilvl w:val="0"/>
          <w:numId w:val="72"/>
        </w:numPr>
        <w:tabs>
          <w:tab w:val="left" w:pos="820"/>
        </w:tabs>
        <w:spacing w:line="237" w:lineRule="auto"/>
        <w:ind w:left="820" w:hanging="558"/>
        <w:rPr>
          <w:rFonts w:ascii="Symbol" w:eastAsia="Symbol" w:hAnsi="Symbol" w:cs="Symbol"/>
        </w:rPr>
      </w:pPr>
      <w:r>
        <w:rPr>
          <w:rFonts w:eastAsia="Times New Roman"/>
          <w:sz w:val="24"/>
          <w:szCs w:val="24"/>
        </w:rPr>
        <w:t>ведения здорового образа жизни;</w:t>
      </w:r>
    </w:p>
    <w:p w:rsidR="00B76431" w:rsidRDefault="00907F60" w:rsidP="00907F60">
      <w:pPr>
        <w:numPr>
          <w:ilvl w:val="0"/>
          <w:numId w:val="72"/>
        </w:numPr>
        <w:tabs>
          <w:tab w:val="left" w:pos="820"/>
        </w:tabs>
        <w:ind w:left="820" w:hanging="558"/>
        <w:rPr>
          <w:rFonts w:ascii="Symbol" w:eastAsia="Symbol" w:hAnsi="Symbol" w:cs="Symbol"/>
        </w:rPr>
      </w:pPr>
      <w:r>
        <w:rPr>
          <w:rFonts w:eastAsia="Times New Roman"/>
          <w:sz w:val="24"/>
          <w:szCs w:val="24"/>
        </w:rPr>
        <w:t>оказания первой медицинской помощи;</w:t>
      </w:r>
    </w:p>
    <w:p w:rsidR="00B76431" w:rsidRDefault="00907F60" w:rsidP="00907F60">
      <w:pPr>
        <w:numPr>
          <w:ilvl w:val="0"/>
          <w:numId w:val="72"/>
        </w:numPr>
        <w:tabs>
          <w:tab w:val="left" w:pos="820"/>
        </w:tabs>
        <w:ind w:left="820" w:hanging="558"/>
        <w:rPr>
          <w:rFonts w:ascii="Symbol" w:eastAsia="Symbol" w:hAnsi="Symbol" w:cs="Symbol"/>
        </w:rPr>
      </w:pPr>
      <w:r>
        <w:rPr>
          <w:rFonts w:eastAsia="Times New Roman"/>
          <w:sz w:val="24"/>
          <w:szCs w:val="24"/>
        </w:rPr>
        <w:t>развития в себе духовных и физических качеств, необходимых для военной службы;</w:t>
      </w:r>
    </w:p>
    <w:p w:rsidR="00B76431" w:rsidRDefault="00907F60" w:rsidP="00907F60">
      <w:pPr>
        <w:numPr>
          <w:ilvl w:val="0"/>
          <w:numId w:val="72"/>
        </w:numPr>
        <w:tabs>
          <w:tab w:val="left" w:pos="820"/>
        </w:tabs>
        <w:ind w:left="820" w:hanging="558"/>
        <w:rPr>
          <w:rFonts w:ascii="Symbol" w:eastAsia="Symbol" w:hAnsi="Symbol" w:cs="Symbol"/>
        </w:rPr>
      </w:pPr>
      <w:r>
        <w:rPr>
          <w:rFonts w:eastAsia="Times New Roman"/>
          <w:sz w:val="24"/>
          <w:szCs w:val="24"/>
        </w:rPr>
        <w:t>обращения в случае необходимости в службы экстренной помощи.</w:t>
      </w:r>
    </w:p>
    <w:p w:rsidR="00B76431" w:rsidRDefault="00B76431">
      <w:pPr>
        <w:spacing w:line="190" w:lineRule="exact"/>
        <w:rPr>
          <w:sz w:val="20"/>
          <w:szCs w:val="20"/>
        </w:rPr>
      </w:pPr>
    </w:p>
    <w:p w:rsidR="00B76431" w:rsidRDefault="00907F60">
      <w:pPr>
        <w:ind w:left="260"/>
        <w:rPr>
          <w:sz w:val="20"/>
          <w:szCs w:val="20"/>
        </w:rPr>
      </w:pPr>
      <w:r>
        <w:rPr>
          <w:rFonts w:eastAsia="Times New Roman"/>
          <w:b/>
          <w:bCs/>
          <w:sz w:val="24"/>
          <w:szCs w:val="24"/>
        </w:rPr>
        <w:t>ФИЗИЧЕСКАЯ КУЛЬТУРА</w:t>
      </w:r>
    </w:p>
    <w:p w:rsidR="00B76431" w:rsidRDefault="00B76431">
      <w:pPr>
        <w:spacing w:line="12" w:lineRule="exact"/>
        <w:rPr>
          <w:sz w:val="20"/>
          <w:szCs w:val="20"/>
        </w:rPr>
      </w:pPr>
    </w:p>
    <w:p w:rsidR="00B76431" w:rsidRDefault="00907F60" w:rsidP="00907F60">
      <w:pPr>
        <w:numPr>
          <w:ilvl w:val="0"/>
          <w:numId w:val="73"/>
        </w:numPr>
        <w:tabs>
          <w:tab w:val="left" w:pos="481"/>
        </w:tabs>
        <w:spacing w:line="234" w:lineRule="auto"/>
        <w:ind w:left="260" w:right="2460" w:firstLine="2"/>
        <w:rPr>
          <w:rFonts w:eastAsia="Times New Roman"/>
          <w:b/>
          <w:bCs/>
          <w:i/>
          <w:iCs/>
          <w:sz w:val="24"/>
          <w:szCs w:val="24"/>
        </w:rPr>
      </w:pPr>
      <w:r>
        <w:rPr>
          <w:rFonts w:eastAsia="Times New Roman"/>
          <w:b/>
          <w:bCs/>
          <w:i/>
          <w:iCs/>
          <w:sz w:val="24"/>
          <w:szCs w:val="24"/>
        </w:rPr>
        <w:t xml:space="preserve">результате изучения физической культуры учащийся должен </w:t>
      </w:r>
      <w:r>
        <w:rPr>
          <w:rFonts w:eastAsia="Times New Roman"/>
          <w:b/>
          <w:bCs/>
          <w:sz w:val="24"/>
          <w:szCs w:val="24"/>
          <w:u w:val="single"/>
        </w:rPr>
        <w:t>знать/понимать</w:t>
      </w:r>
    </w:p>
    <w:p w:rsidR="00B76431" w:rsidRDefault="00B76431">
      <w:pPr>
        <w:spacing w:line="1" w:lineRule="exact"/>
        <w:rPr>
          <w:rFonts w:eastAsia="Times New Roman"/>
          <w:b/>
          <w:bCs/>
          <w:i/>
          <w:iCs/>
          <w:sz w:val="24"/>
          <w:szCs w:val="24"/>
        </w:rPr>
      </w:pPr>
    </w:p>
    <w:p w:rsidR="00B76431" w:rsidRDefault="00907F60">
      <w:pPr>
        <w:spacing w:line="238" w:lineRule="auto"/>
        <w:ind w:left="260" w:right="20"/>
        <w:rPr>
          <w:rFonts w:eastAsia="Times New Roman"/>
          <w:b/>
          <w:bCs/>
          <w:i/>
          <w:iCs/>
          <w:sz w:val="24"/>
          <w:szCs w:val="24"/>
        </w:rPr>
      </w:pPr>
      <w:r>
        <w:rPr>
          <w:rFonts w:ascii="Symbol" w:eastAsia="Symbol" w:hAnsi="Symbol" w:cs="Symbol"/>
        </w:rPr>
        <w:t></w:t>
      </w:r>
      <w:r>
        <w:rPr>
          <w:rFonts w:eastAsia="Times New Roman"/>
          <w:sz w:val="24"/>
          <w:szCs w:val="24"/>
        </w:rPr>
        <w:t xml:space="preserve"> влияние оздоровительных систем физического воспитания на укрепление здоровья, профилактику профессиональных заболеваний и вредных привычек; </w:t>
      </w:r>
      <w:r>
        <w:rPr>
          <w:rFonts w:ascii="Symbol" w:eastAsia="Symbol" w:hAnsi="Symbol" w:cs="Symbol"/>
        </w:rPr>
        <w:t></w:t>
      </w:r>
      <w:r>
        <w:rPr>
          <w:rFonts w:eastAsia="Times New Roman"/>
          <w:sz w:val="24"/>
          <w:szCs w:val="24"/>
        </w:rPr>
        <w:t xml:space="preserve"> способы контроля и оценки физического развития и физической подготовленности;</w:t>
      </w:r>
    </w:p>
    <w:p w:rsidR="00B76431" w:rsidRDefault="00B76431">
      <w:pPr>
        <w:spacing w:line="6" w:lineRule="exact"/>
        <w:rPr>
          <w:rFonts w:eastAsia="Times New Roman"/>
          <w:b/>
          <w:bCs/>
          <w:i/>
          <w:iCs/>
          <w:sz w:val="24"/>
          <w:szCs w:val="24"/>
        </w:rPr>
      </w:pPr>
    </w:p>
    <w:p w:rsidR="00B76431" w:rsidRDefault="00907F60">
      <w:pPr>
        <w:spacing w:line="238" w:lineRule="auto"/>
        <w:ind w:left="260" w:right="20"/>
        <w:rPr>
          <w:rFonts w:eastAsia="Times New Roman"/>
          <w:b/>
          <w:bCs/>
          <w:i/>
          <w:iCs/>
          <w:sz w:val="24"/>
          <w:szCs w:val="24"/>
        </w:rPr>
      </w:pPr>
      <w:r>
        <w:rPr>
          <w:rFonts w:ascii="Symbol" w:eastAsia="Symbol" w:hAnsi="Symbol" w:cs="Symbol"/>
        </w:rPr>
        <w:t></w:t>
      </w:r>
      <w:r>
        <w:rPr>
          <w:rFonts w:eastAsia="Times New Roman"/>
          <w:sz w:val="24"/>
          <w:szCs w:val="24"/>
        </w:rPr>
        <w:t xml:space="preserve"> правила и способы планирования системы индивидуальных занятий физическими упражнениями различной направленности;</w:t>
      </w:r>
    </w:p>
    <w:p w:rsidR="00B76431" w:rsidRDefault="00B76431">
      <w:pPr>
        <w:spacing w:line="5" w:lineRule="exact"/>
        <w:rPr>
          <w:rFonts w:eastAsia="Times New Roman"/>
          <w:b/>
          <w:bCs/>
          <w:i/>
          <w:iCs/>
          <w:sz w:val="24"/>
          <w:szCs w:val="24"/>
        </w:rPr>
      </w:pPr>
    </w:p>
    <w:p w:rsidR="00B76431" w:rsidRDefault="00907F60">
      <w:pPr>
        <w:ind w:left="260"/>
        <w:rPr>
          <w:rFonts w:eastAsia="Times New Roman"/>
          <w:b/>
          <w:bCs/>
          <w:i/>
          <w:iCs/>
          <w:sz w:val="24"/>
          <w:szCs w:val="24"/>
        </w:rPr>
      </w:pPr>
      <w:r>
        <w:rPr>
          <w:rFonts w:eastAsia="Times New Roman"/>
          <w:b/>
          <w:bCs/>
          <w:sz w:val="24"/>
          <w:szCs w:val="24"/>
          <w:u w:val="single"/>
        </w:rPr>
        <w:t>уметь</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23" w:lineRule="exact"/>
        <w:rPr>
          <w:sz w:val="20"/>
          <w:szCs w:val="20"/>
        </w:rPr>
      </w:pPr>
    </w:p>
    <w:p w:rsidR="00B76431" w:rsidRDefault="00907F60">
      <w:pPr>
        <w:ind w:right="-259"/>
        <w:jc w:val="center"/>
        <w:rPr>
          <w:sz w:val="20"/>
          <w:szCs w:val="20"/>
        </w:rPr>
      </w:pPr>
      <w:r>
        <w:rPr>
          <w:rFonts w:ascii="Calibri" w:eastAsia="Calibri" w:hAnsi="Calibri" w:cs="Calibri"/>
        </w:rPr>
        <w:t>27</w:t>
      </w:r>
    </w:p>
    <w:p w:rsidR="00B76431" w:rsidRDefault="00B76431">
      <w:pPr>
        <w:sectPr w:rsidR="00B76431">
          <w:pgSz w:w="11900" w:h="16838"/>
          <w:pgMar w:top="1440" w:right="846" w:bottom="896" w:left="1440" w:header="0" w:footer="0" w:gutter="0"/>
          <w:cols w:space="720" w:equalWidth="0">
            <w:col w:w="9620"/>
          </w:cols>
        </w:sectPr>
      </w:pPr>
    </w:p>
    <w:p w:rsidR="00B76431" w:rsidRDefault="00907F60" w:rsidP="00907F60">
      <w:pPr>
        <w:numPr>
          <w:ilvl w:val="0"/>
          <w:numId w:val="74"/>
        </w:numPr>
        <w:tabs>
          <w:tab w:val="left" w:pos="826"/>
        </w:tabs>
        <w:spacing w:line="236" w:lineRule="auto"/>
        <w:ind w:left="260" w:firstLine="2"/>
        <w:jc w:val="both"/>
        <w:rPr>
          <w:rFonts w:ascii="Symbol" w:eastAsia="Symbol" w:hAnsi="Symbol" w:cs="Symbol"/>
        </w:rPr>
      </w:pPr>
      <w:r>
        <w:rPr>
          <w:rFonts w:eastAsia="Times New Roman"/>
          <w:sz w:val="24"/>
          <w:szCs w:val="24"/>
        </w:rPr>
        <w:lastRenderedPageBreak/>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B76431" w:rsidRDefault="00B76431">
      <w:pPr>
        <w:spacing w:line="2" w:lineRule="exact"/>
        <w:rPr>
          <w:rFonts w:ascii="Symbol" w:eastAsia="Symbol" w:hAnsi="Symbol" w:cs="Symbol"/>
        </w:rPr>
      </w:pPr>
    </w:p>
    <w:p w:rsidR="00B76431" w:rsidRDefault="00907F60" w:rsidP="00907F60">
      <w:pPr>
        <w:numPr>
          <w:ilvl w:val="0"/>
          <w:numId w:val="74"/>
        </w:numPr>
        <w:tabs>
          <w:tab w:val="left" w:pos="820"/>
        </w:tabs>
        <w:ind w:left="820" w:hanging="558"/>
        <w:rPr>
          <w:rFonts w:ascii="Symbol" w:eastAsia="Symbol" w:hAnsi="Symbol" w:cs="Symbol"/>
        </w:rPr>
      </w:pPr>
      <w:r>
        <w:rPr>
          <w:rFonts w:eastAsia="Times New Roman"/>
          <w:sz w:val="24"/>
          <w:szCs w:val="24"/>
        </w:rPr>
        <w:t>выполнять простейшие приемы самомассажа и релаксации;</w:t>
      </w:r>
    </w:p>
    <w:p w:rsidR="00B76431" w:rsidRDefault="00B76431">
      <w:pPr>
        <w:spacing w:line="12" w:lineRule="exact"/>
        <w:rPr>
          <w:rFonts w:ascii="Symbol" w:eastAsia="Symbol" w:hAnsi="Symbol" w:cs="Symbol"/>
        </w:rPr>
      </w:pPr>
    </w:p>
    <w:p w:rsidR="00B76431" w:rsidRDefault="00907F60" w:rsidP="00907F60">
      <w:pPr>
        <w:numPr>
          <w:ilvl w:val="0"/>
          <w:numId w:val="74"/>
        </w:numPr>
        <w:tabs>
          <w:tab w:val="left" w:pos="826"/>
        </w:tabs>
        <w:spacing w:line="234" w:lineRule="auto"/>
        <w:ind w:left="260" w:firstLine="2"/>
        <w:rPr>
          <w:rFonts w:ascii="Symbol" w:eastAsia="Symbol" w:hAnsi="Symbol" w:cs="Symbol"/>
        </w:rPr>
      </w:pPr>
      <w:r>
        <w:rPr>
          <w:rFonts w:eastAsia="Times New Roman"/>
          <w:sz w:val="24"/>
          <w:szCs w:val="24"/>
        </w:rPr>
        <w:t>преодолевать искусственные и естественные препятствия с использованием разнообразных способов передвижения;</w:t>
      </w:r>
    </w:p>
    <w:p w:rsidR="00B76431" w:rsidRDefault="00B76431">
      <w:pPr>
        <w:spacing w:line="1" w:lineRule="exact"/>
        <w:rPr>
          <w:rFonts w:ascii="Symbol" w:eastAsia="Symbol" w:hAnsi="Symbol" w:cs="Symbol"/>
        </w:rPr>
      </w:pPr>
    </w:p>
    <w:p w:rsidR="00B76431" w:rsidRDefault="00907F60" w:rsidP="00907F60">
      <w:pPr>
        <w:numPr>
          <w:ilvl w:val="0"/>
          <w:numId w:val="74"/>
        </w:numPr>
        <w:tabs>
          <w:tab w:val="left" w:pos="820"/>
        </w:tabs>
        <w:ind w:left="820" w:hanging="558"/>
        <w:rPr>
          <w:rFonts w:ascii="Symbol" w:eastAsia="Symbol" w:hAnsi="Symbol" w:cs="Symbol"/>
        </w:rPr>
      </w:pPr>
      <w:r>
        <w:rPr>
          <w:rFonts w:eastAsia="Times New Roman"/>
          <w:sz w:val="24"/>
          <w:szCs w:val="24"/>
        </w:rPr>
        <w:t>выполнять приемы защиты и самообороны, страховки и самостраховки;</w:t>
      </w:r>
    </w:p>
    <w:p w:rsidR="00B76431" w:rsidRDefault="00B76431">
      <w:pPr>
        <w:spacing w:line="12" w:lineRule="exact"/>
        <w:rPr>
          <w:rFonts w:ascii="Symbol" w:eastAsia="Symbol" w:hAnsi="Symbol" w:cs="Symbol"/>
        </w:rPr>
      </w:pPr>
    </w:p>
    <w:p w:rsidR="00B76431" w:rsidRDefault="00907F60" w:rsidP="00907F60">
      <w:pPr>
        <w:numPr>
          <w:ilvl w:val="0"/>
          <w:numId w:val="74"/>
        </w:numPr>
        <w:tabs>
          <w:tab w:val="left" w:pos="826"/>
        </w:tabs>
        <w:spacing w:line="234" w:lineRule="auto"/>
        <w:ind w:left="260" w:firstLine="2"/>
        <w:rPr>
          <w:rFonts w:ascii="Symbol" w:eastAsia="Symbol" w:hAnsi="Symbol" w:cs="Symbol"/>
        </w:rPr>
      </w:pPr>
      <w:r>
        <w:rPr>
          <w:rFonts w:eastAsia="Times New Roman"/>
          <w:sz w:val="24"/>
          <w:szCs w:val="24"/>
        </w:rPr>
        <w:t>осуществлять творческое сотрудничество в коллективных формах занятий физической культурой;</w:t>
      </w:r>
    </w:p>
    <w:p w:rsidR="00B76431" w:rsidRDefault="00B76431">
      <w:pPr>
        <w:spacing w:line="295" w:lineRule="exact"/>
        <w:rPr>
          <w:sz w:val="20"/>
          <w:szCs w:val="20"/>
        </w:rPr>
      </w:pPr>
    </w:p>
    <w:p w:rsidR="00B76431" w:rsidRDefault="00907F60">
      <w:pPr>
        <w:spacing w:line="234" w:lineRule="auto"/>
        <w:ind w:left="260"/>
        <w:rPr>
          <w:sz w:val="20"/>
          <w:szCs w:val="20"/>
        </w:rPr>
      </w:pPr>
      <w:r>
        <w:rPr>
          <w:rFonts w:eastAsia="Times New Roman"/>
          <w:b/>
          <w:bCs/>
          <w:sz w:val="24"/>
          <w:szCs w:val="24"/>
        </w:rPr>
        <w:t>использовать приобретенные знания и умения в практической деятельности и повседневной жизни для:</w:t>
      </w:r>
    </w:p>
    <w:p w:rsidR="00B76431" w:rsidRDefault="00907F60" w:rsidP="00907F60">
      <w:pPr>
        <w:numPr>
          <w:ilvl w:val="0"/>
          <w:numId w:val="75"/>
        </w:numPr>
        <w:tabs>
          <w:tab w:val="left" w:pos="820"/>
        </w:tabs>
        <w:spacing w:line="237" w:lineRule="auto"/>
        <w:ind w:left="820" w:hanging="558"/>
        <w:rPr>
          <w:rFonts w:ascii="Symbol" w:eastAsia="Symbol" w:hAnsi="Symbol" w:cs="Symbol"/>
        </w:rPr>
      </w:pPr>
      <w:r>
        <w:rPr>
          <w:rFonts w:eastAsia="Times New Roman"/>
          <w:sz w:val="24"/>
          <w:szCs w:val="24"/>
        </w:rPr>
        <w:t>повышения работоспособности, укрепления и сохранения здоровья;</w:t>
      </w:r>
    </w:p>
    <w:p w:rsidR="00B76431" w:rsidRDefault="00B76431">
      <w:pPr>
        <w:spacing w:line="13" w:lineRule="exact"/>
        <w:rPr>
          <w:rFonts w:ascii="Symbol" w:eastAsia="Symbol" w:hAnsi="Symbol" w:cs="Symbol"/>
        </w:rPr>
      </w:pPr>
    </w:p>
    <w:p w:rsidR="00B76431" w:rsidRDefault="00907F60" w:rsidP="00907F60">
      <w:pPr>
        <w:numPr>
          <w:ilvl w:val="0"/>
          <w:numId w:val="75"/>
        </w:numPr>
        <w:tabs>
          <w:tab w:val="left" w:pos="826"/>
        </w:tabs>
        <w:spacing w:line="234" w:lineRule="auto"/>
        <w:ind w:left="260" w:firstLine="2"/>
        <w:rPr>
          <w:rFonts w:ascii="Symbol" w:eastAsia="Symbol" w:hAnsi="Symbol" w:cs="Symbol"/>
        </w:rPr>
      </w:pPr>
      <w:r>
        <w:rPr>
          <w:rFonts w:eastAsia="Times New Roman"/>
          <w:sz w:val="24"/>
          <w:szCs w:val="24"/>
        </w:rPr>
        <w:t>подготовки к профессиональной деятельности и службе в Вооруженных Силах Российской Федерации;</w:t>
      </w:r>
    </w:p>
    <w:p w:rsidR="00B76431" w:rsidRDefault="00B76431">
      <w:pPr>
        <w:spacing w:line="13" w:lineRule="exact"/>
        <w:rPr>
          <w:rFonts w:ascii="Symbol" w:eastAsia="Symbol" w:hAnsi="Symbol" w:cs="Symbol"/>
        </w:rPr>
      </w:pPr>
    </w:p>
    <w:p w:rsidR="00B76431" w:rsidRDefault="00907F60" w:rsidP="00907F60">
      <w:pPr>
        <w:numPr>
          <w:ilvl w:val="0"/>
          <w:numId w:val="75"/>
        </w:numPr>
        <w:tabs>
          <w:tab w:val="left" w:pos="826"/>
        </w:tabs>
        <w:spacing w:line="234" w:lineRule="auto"/>
        <w:ind w:left="260" w:firstLine="2"/>
        <w:rPr>
          <w:rFonts w:ascii="Symbol" w:eastAsia="Symbol" w:hAnsi="Symbol" w:cs="Symbol"/>
        </w:rPr>
      </w:pPr>
      <w:r>
        <w:rPr>
          <w:rFonts w:eastAsia="Times New Roman"/>
          <w:sz w:val="24"/>
          <w:szCs w:val="24"/>
        </w:rPr>
        <w:t>организации и проведения индивидуального, коллективного и семейного отдыха, участия в массовых спортивных соревнованиях;</w:t>
      </w:r>
    </w:p>
    <w:p w:rsidR="00B76431" w:rsidRDefault="00B76431">
      <w:pPr>
        <w:spacing w:line="13" w:lineRule="exact"/>
        <w:rPr>
          <w:rFonts w:ascii="Symbol" w:eastAsia="Symbol" w:hAnsi="Symbol" w:cs="Symbol"/>
        </w:rPr>
      </w:pPr>
    </w:p>
    <w:p w:rsidR="00B76431" w:rsidRDefault="00907F60" w:rsidP="00907F60">
      <w:pPr>
        <w:numPr>
          <w:ilvl w:val="0"/>
          <w:numId w:val="75"/>
        </w:numPr>
        <w:tabs>
          <w:tab w:val="left" w:pos="826"/>
        </w:tabs>
        <w:spacing w:line="234" w:lineRule="auto"/>
        <w:ind w:left="260" w:right="20" w:firstLine="2"/>
        <w:rPr>
          <w:rFonts w:ascii="Symbol" w:eastAsia="Symbol" w:hAnsi="Symbol" w:cs="Symbol"/>
        </w:rPr>
      </w:pPr>
      <w:r>
        <w:rPr>
          <w:rFonts w:eastAsia="Times New Roman"/>
          <w:sz w:val="24"/>
          <w:szCs w:val="24"/>
        </w:rPr>
        <w:t>активной творческой жизнедеятельности, выбора и формирования здорового образа жизни.</w:t>
      </w:r>
    </w:p>
    <w:p w:rsidR="00B76431" w:rsidRDefault="00B76431">
      <w:pPr>
        <w:spacing w:line="191" w:lineRule="exact"/>
        <w:rPr>
          <w:sz w:val="20"/>
          <w:szCs w:val="20"/>
        </w:rPr>
      </w:pPr>
    </w:p>
    <w:p w:rsidR="00B76431" w:rsidRDefault="00907F60">
      <w:pPr>
        <w:ind w:left="260"/>
        <w:rPr>
          <w:sz w:val="20"/>
          <w:szCs w:val="20"/>
        </w:rPr>
      </w:pPr>
      <w:r>
        <w:rPr>
          <w:rFonts w:eastAsia="Times New Roman"/>
          <w:b/>
          <w:bCs/>
          <w:i/>
          <w:iCs/>
          <w:sz w:val="24"/>
          <w:szCs w:val="24"/>
        </w:rPr>
        <w:t>ТЕХНОЛОГИЯ</w:t>
      </w:r>
    </w:p>
    <w:p w:rsidR="00B76431" w:rsidRDefault="00907F60">
      <w:pPr>
        <w:ind w:left="260"/>
        <w:rPr>
          <w:sz w:val="20"/>
          <w:szCs w:val="20"/>
        </w:rPr>
      </w:pPr>
      <w:r>
        <w:rPr>
          <w:rFonts w:eastAsia="Times New Roman"/>
          <w:b/>
          <w:bCs/>
          <w:i/>
          <w:iCs/>
          <w:sz w:val="24"/>
          <w:szCs w:val="24"/>
        </w:rPr>
        <w:t>В результате изучения ТЕХНОЛОГИИ учащийся должен</w:t>
      </w:r>
    </w:p>
    <w:p w:rsidR="00B76431" w:rsidRDefault="00B76431">
      <w:pPr>
        <w:spacing w:line="31" w:lineRule="exact"/>
        <w:rPr>
          <w:sz w:val="20"/>
          <w:szCs w:val="20"/>
        </w:rPr>
      </w:pPr>
    </w:p>
    <w:p w:rsidR="00B76431" w:rsidRDefault="00907F60">
      <w:pPr>
        <w:ind w:left="260" w:right="140"/>
        <w:rPr>
          <w:sz w:val="20"/>
          <w:szCs w:val="20"/>
        </w:rPr>
      </w:pPr>
      <w:r>
        <w:rPr>
          <w:rFonts w:eastAsia="Times New Roman"/>
          <w:b/>
          <w:bCs/>
          <w:sz w:val="24"/>
          <w:szCs w:val="24"/>
          <w:u w:val="single"/>
        </w:rPr>
        <w:t>Знать\понимать:</w:t>
      </w:r>
      <w:r>
        <w:rPr>
          <w:rFonts w:eastAsia="Times New Roman"/>
          <w:b/>
          <w:bCs/>
          <w:sz w:val="24"/>
          <w:szCs w:val="24"/>
        </w:rPr>
        <w:t xml:space="preserve"> </w:t>
      </w:r>
      <w:r>
        <w:rPr>
          <w:rFonts w:eastAsia="Times New Roman"/>
          <w:sz w:val="24"/>
          <w:szCs w:val="24"/>
        </w:rPr>
        <w:t>влияние технологий на общественное развитие;</w:t>
      </w:r>
      <w:r>
        <w:rPr>
          <w:rFonts w:eastAsia="Times New Roman"/>
          <w:b/>
          <w:bCs/>
          <w:sz w:val="24"/>
          <w:szCs w:val="24"/>
        </w:rPr>
        <w:t xml:space="preserve"> </w:t>
      </w:r>
      <w:r>
        <w:rPr>
          <w:rFonts w:eastAsia="Times New Roman"/>
          <w:sz w:val="24"/>
          <w:szCs w:val="24"/>
        </w:rPr>
        <w:t>составляющие</w:t>
      </w:r>
      <w:r>
        <w:rPr>
          <w:rFonts w:eastAsia="Times New Roman"/>
          <w:b/>
          <w:bCs/>
          <w:sz w:val="24"/>
          <w:szCs w:val="24"/>
        </w:rPr>
        <w:t xml:space="preserve"> </w:t>
      </w:r>
      <w:r>
        <w:rPr>
          <w:rFonts w:eastAsia="Times New Roman"/>
          <w:sz w:val="24"/>
          <w:szCs w:val="24"/>
        </w:rPr>
        <w:t xml:space="preserve">современного производства товаров или услуг; способы снижения негативного влияния производства на окружающую среду; способы организации труда, индивидуальной и коллективной работы; основные этапы проектной деятельности; источники получения информации о путях получения профессионального образования и трудоустройства; </w:t>
      </w:r>
      <w:r>
        <w:rPr>
          <w:rFonts w:eastAsia="Times New Roman"/>
          <w:b/>
          <w:bCs/>
          <w:sz w:val="24"/>
          <w:szCs w:val="24"/>
          <w:u w:val="single"/>
        </w:rPr>
        <w:t>Уметь:</w:t>
      </w:r>
      <w:r>
        <w:rPr>
          <w:rFonts w:eastAsia="Times New Roman"/>
          <w:b/>
          <w:bCs/>
          <w:sz w:val="24"/>
          <w:szCs w:val="24"/>
        </w:rPr>
        <w:t xml:space="preserve"> </w:t>
      </w:r>
      <w:r>
        <w:rPr>
          <w:rFonts w:eastAsia="Times New Roman"/>
          <w:sz w:val="24"/>
          <w:szCs w:val="24"/>
        </w:rPr>
        <w:t>оценивать потребительские качества товаров и услуг;</w:t>
      </w:r>
      <w:r>
        <w:rPr>
          <w:rFonts w:eastAsia="Times New Roman"/>
          <w:b/>
          <w:bCs/>
          <w:sz w:val="24"/>
          <w:szCs w:val="24"/>
        </w:rPr>
        <w:t xml:space="preserve"> </w:t>
      </w:r>
      <w:r>
        <w:rPr>
          <w:rFonts w:eastAsia="Times New Roman"/>
          <w:sz w:val="24"/>
          <w:szCs w:val="24"/>
        </w:rPr>
        <w:t>составлять планы</w:t>
      </w:r>
      <w:r>
        <w:rPr>
          <w:rFonts w:eastAsia="Times New Roman"/>
          <w:b/>
          <w:bCs/>
          <w:sz w:val="24"/>
          <w:szCs w:val="24"/>
        </w:rPr>
        <w:t xml:space="preserve"> </w:t>
      </w:r>
      <w:r>
        <w:rPr>
          <w:rFonts w:eastAsia="Times New Roman"/>
          <w:sz w:val="24"/>
          <w:szCs w:val="24"/>
        </w:rPr>
        <w:t>деятельности по изготовлению и реализации продукта труда; использовать в технологической деятельности методы решения творческих задач; проектировать материальный объект или услугу; оформлять процесс и результаты проектной деятельности; выбирать средства и методы реализации проекта; выполнять изученные технологические операции; планировать возможное продвижение материального объекта или услуги на рынке товаров и услуг; уточнять и корректировать профессиональные намерения.</w:t>
      </w:r>
    </w:p>
    <w:p w:rsidR="00B76431" w:rsidRDefault="00B76431">
      <w:pPr>
        <w:spacing w:line="28" w:lineRule="exact"/>
        <w:rPr>
          <w:sz w:val="20"/>
          <w:szCs w:val="20"/>
        </w:rPr>
      </w:pPr>
    </w:p>
    <w:p w:rsidR="00B76431" w:rsidRDefault="00907F60">
      <w:pPr>
        <w:tabs>
          <w:tab w:val="left" w:pos="740"/>
        </w:tabs>
        <w:spacing w:line="234" w:lineRule="auto"/>
        <w:ind w:left="760" w:hanging="359"/>
        <w:rPr>
          <w:sz w:val="20"/>
          <w:szCs w:val="20"/>
        </w:rPr>
      </w:pPr>
      <w:r>
        <w:rPr>
          <w:rFonts w:eastAsia="Times New Roman"/>
          <w:b/>
          <w:bCs/>
          <w:sz w:val="24"/>
          <w:szCs w:val="24"/>
        </w:rPr>
        <w:t>1.3.</w:t>
      </w:r>
      <w:r>
        <w:rPr>
          <w:sz w:val="20"/>
          <w:szCs w:val="20"/>
        </w:rPr>
        <w:tab/>
      </w:r>
      <w:r>
        <w:rPr>
          <w:rFonts w:eastAsia="Times New Roman"/>
          <w:b/>
          <w:bCs/>
          <w:sz w:val="24"/>
          <w:szCs w:val="24"/>
        </w:rPr>
        <w:t>Система оценки достижений освоения основной образовательной программы основного общего образования по ФкГОС</w:t>
      </w:r>
    </w:p>
    <w:p w:rsidR="00B76431" w:rsidRDefault="00B76431">
      <w:pPr>
        <w:spacing w:line="285" w:lineRule="exact"/>
        <w:rPr>
          <w:sz w:val="20"/>
          <w:szCs w:val="20"/>
        </w:rPr>
      </w:pPr>
    </w:p>
    <w:p w:rsidR="00B76431" w:rsidRDefault="00907F60" w:rsidP="00907F60">
      <w:pPr>
        <w:numPr>
          <w:ilvl w:val="0"/>
          <w:numId w:val="76"/>
        </w:numPr>
        <w:tabs>
          <w:tab w:val="left" w:pos="485"/>
        </w:tabs>
        <w:spacing w:line="237" w:lineRule="auto"/>
        <w:ind w:left="260" w:firstLine="2"/>
        <w:jc w:val="both"/>
        <w:rPr>
          <w:rFonts w:eastAsia="Times New Roman"/>
          <w:sz w:val="24"/>
          <w:szCs w:val="24"/>
        </w:rPr>
      </w:pPr>
      <w:r>
        <w:rPr>
          <w:rFonts w:eastAsia="Times New Roman"/>
          <w:sz w:val="24"/>
          <w:szCs w:val="24"/>
        </w:rPr>
        <w:t>целью оценки достижений планируемых результатов в школе разработан локальный акт «Положение о внутренней систем</w:t>
      </w:r>
      <w:r w:rsidR="00D6568B">
        <w:rPr>
          <w:rFonts w:eastAsia="Times New Roman"/>
          <w:sz w:val="24"/>
          <w:szCs w:val="24"/>
        </w:rPr>
        <w:t>е оценки качества образования МБОУ «Темираульская СОШ им. Б.Ш.Батырмурзае</w:t>
      </w:r>
      <w:r>
        <w:rPr>
          <w:rFonts w:eastAsia="Times New Roman"/>
          <w:sz w:val="24"/>
          <w:szCs w:val="24"/>
        </w:rPr>
        <w:t>ва». На основе этого локального документа школа обеспечивает проведение необходимых оценочных процедур, разработку и внедрение модели системы</w:t>
      </w:r>
    </w:p>
    <w:p w:rsidR="00B76431" w:rsidRDefault="00B76431">
      <w:pPr>
        <w:spacing w:line="13"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оценки  качества,  обеспечивает  оценку,  учет  и  дальнейшее  использование  полученных</w:t>
      </w:r>
    </w:p>
    <w:p w:rsidR="00B76431" w:rsidRDefault="00B76431">
      <w:pPr>
        <w:spacing w:line="290" w:lineRule="exact"/>
        <w:rPr>
          <w:sz w:val="20"/>
          <w:szCs w:val="20"/>
        </w:rPr>
      </w:pPr>
    </w:p>
    <w:p w:rsidR="00B76431" w:rsidRDefault="00907F60">
      <w:pPr>
        <w:spacing w:line="234" w:lineRule="auto"/>
        <w:ind w:left="260"/>
        <w:rPr>
          <w:sz w:val="20"/>
          <w:szCs w:val="20"/>
        </w:rPr>
      </w:pPr>
      <w:r>
        <w:rPr>
          <w:rFonts w:eastAsia="Times New Roman"/>
          <w:sz w:val="24"/>
          <w:szCs w:val="24"/>
        </w:rPr>
        <w:t>результатов. В качестве источников данных для оценки качества образования используются:</w:t>
      </w:r>
    </w:p>
    <w:p w:rsidR="00B76431" w:rsidRDefault="00B76431">
      <w:pPr>
        <w:spacing w:line="2" w:lineRule="exact"/>
        <w:rPr>
          <w:sz w:val="20"/>
          <w:szCs w:val="20"/>
        </w:rPr>
      </w:pPr>
    </w:p>
    <w:p w:rsidR="00B76431" w:rsidRDefault="00907F60" w:rsidP="00907F60">
      <w:pPr>
        <w:numPr>
          <w:ilvl w:val="0"/>
          <w:numId w:val="77"/>
        </w:numPr>
        <w:tabs>
          <w:tab w:val="left" w:pos="400"/>
        </w:tabs>
        <w:ind w:left="400" w:hanging="138"/>
        <w:rPr>
          <w:rFonts w:eastAsia="Times New Roman"/>
          <w:sz w:val="24"/>
          <w:szCs w:val="24"/>
        </w:rPr>
      </w:pPr>
      <w:r>
        <w:rPr>
          <w:rFonts w:eastAsia="Times New Roman"/>
          <w:sz w:val="24"/>
          <w:szCs w:val="24"/>
        </w:rPr>
        <w:t>образовательная статистика;</w:t>
      </w:r>
    </w:p>
    <w:p w:rsidR="00B76431" w:rsidRDefault="00907F60" w:rsidP="00907F60">
      <w:pPr>
        <w:numPr>
          <w:ilvl w:val="0"/>
          <w:numId w:val="77"/>
        </w:numPr>
        <w:tabs>
          <w:tab w:val="left" w:pos="400"/>
        </w:tabs>
        <w:ind w:left="400" w:hanging="138"/>
        <w:rPr>
          <w:rFonts w:eastAsia="Times New Roman"/>
          <w:sz w:val="24"/>
          <w:szCs w:val="24"/>
        </w:rPr>
      </w:pPr>
      <w:r>
        <w:rPr>
          <w:rFonts w:eastAsia="Times New Roman"/>
          <w:sz w:val="24"/>
          <w:szCs w:val="24"/>
        </w:rPr>
        <w:t>промежуточная и итоговая аттестация;</w:t>
      </w:r>
    </w:p>
    <w:p w:rsidR="00B76431" w:rsidRDefault="00907F60" w:rsidP="00907F60">
      <w:pPr>
        <w:numPr>
          <w:ilvl w:val="0"/>
          <w:numId w:val="77"/>
        </w:numPr>
        <w:tabs>
          <w:tab w:val="left" w:pos="400"/>
        </w:tabs>
        <w:ind w:left="400" w:hanging="138"/>
        <w:rPr>
          <w:rFonts w:eastAsia="Times New Roman"/>
          <w:sz w:val="24"/>
          <w:szCs w:val="24"/>
        </w:rPr>
      </w:pPr>
      <w:r>
        <w:rPr>
          <w:rFonts w:eastAsia="Times New Roman"/>
          <w:sz w:val="24"/>
          <w:szCs w:val="24"/>
        </w:rPr>
        <w:t>мониторинговые исследования;</w:t>
      </w:r>
    </w:p>
    <w:p w:rsidR="00B76431" w:rsidRDefault="00907F60" w:rsidP="00907F60">
      <w:pPr>
        <w:numPr>
          <w:ilvl w:val="0"/>
          <w:numId w:val="77"/>
        </w:numPr>
        <w:tabs>
          <w:tab w:val="left" w:pos="400"/>
        </w:tabs>
        <w:ind w:left="400" w:hanging="138"/>
        <w:rPr>
          <w:rFonts w:eastAsia="Times New Roman"/>
          <w:sz w:val="24"/>
          <w:szCs w:val="24"/>
        </w:rPr>
      </w:pPr>
      <w:r>
        <w:rPr>
          <w:rFonts w:eastAsia="Times New Roman"/>
          <w:sz w:val="24"/>
          <w:szCs w:val="24"/>
        </w:rPr>
        <w:t>социологические опросы;</w:t>
      </w:r>
    </w:p>
    <w:p w:rsidR="00B76431" w:rsidRDefault="00907F60" w:rsidP="00907F60">
      <w:pPr>
        <w:numPr>
          <w:ilvl w:val="0"/>
          <w:numId w:val="77"/>
        </w:numPr>
        <w:tabs>
          <w:tab w:val="left" w:pos="400"/>
        </w:tabs>
        <w:ind w:left="400" w:hanging="138"/>
        <w:rPr>
          <w:rFonts w:eastAsia="Times New Roman"/>
          <w:sz w:val="24"/>
          <w:szCs w:val="24"/>
        </w:rPr>
      </w:pPr>
      <w:r>
        <w:rPr>
          <w:rFonts w:eastAsia="Times New Roman"/>
          <w:sz w:val="24"/>
          <w:szCs w:val="24"/>
        </w:rPr>
        <w:t>отчеты работников школы;</w:t>
      </w:r>
    </w:p>
    <w:p w:rsidR="00B76431" w:rsidRDefault="00B76431">
      <w:pPr>
        <w:spacing w:line="230" w:lineRule="exact"/>
        <w:rPr>
          <w:sz w:val="20"/>
          <w:szCs w:val="20"/>
        </w:rPr>
      </w:pPr>
    </w:p>
    <w:p w:rsidR="00B76431" w:rsidRDefault="00907F60">
      <w:pPr>
        <w:ind w:right="-259"/>
        <w:jc w:val="center"/>
        <w:rPr>
          <w:sz w:val="20"/>
          <w:szCs w:val="20"/>
        </w:rPr>
      </w:pPr>
      <w:r>
        <w:rPr>
          <w:rFonts w:ascii="Calibri" w:eastAsia="Calibri" w:hAnsi="Calibri" w:cs="Calibri"/>
        </w:rPr>
        <w:t>28</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78"/>
        </w:numPr>
        <w:tabs>
          <w:tab w:val="left" w:pos="400"/>
        </w:tabs>
        <w:ind w:left="400" w:hanging="138"/>
        <w:rPr>
          <w:rFonts w:eastAsia="Times New Roman"/>
          <w:sz w:val="24"/>
          <w:szCs w:val="24"/>
        </w:rPr>
      </w:pPr>
      <w:r>
        <w:rPr>
          <w:rFonts w:eastAsia="Times New Roman"/>
          <w:sz w:val="24"/>
          <w:szCs w:val="24"/>
        </w:rPr>
        <w:lastRenderedPageBreak/>
        <w:t>посещение уроков и внеклассных мероприятий.</w:t>
      </w:r>
    </w:p>
    <w:p w:rsidR="00B76431" w:rsidRDefault="00B76431">
      <w:pPr>
        <w:spacing w:line="281" w:lineRule="exact"/>
        <w:rPr>
          <w:sz w:val="20"/>
          <w:szCs w:val="20"/>
        </w:rPr>
      </w:pPr>
    </w:p>
    <w:p w:rsidR="00B76431" w:rsidRDefault="00907F60">
      <w:pPr>
        <w:ind w:left="560"/>
        <w:rPr>
          <w:sz w:val="20"/>
          <w:szCs w:val="20"/>
        </w:rPr>
      </w:pPr>
      <w:r>
        <w:rPr>
          <w:rFonts w:eastAsia="Times New Roman"/>
          <w:b/>
          <w:bCs/>
          <w:sz w:val="24"/>
          <w:szCs w:val="24"/>
        </w:rPr>
        <w:t>Целями оценочной деятельности являются:</w:t>
      </w:r>
    </w:p>
    <w:p w:rsidR="00B76431" w:rsidRDefault="00B76431">
      <w:pPr>
        <w:spacing w:line="7" w:lineRule="exact"/>
        <w:rPr>
          <w:sz w:val="20"/>
          <w:szCs w:val="20"/>
        </w:rPr>
      </w:pPr>
    </w:p>
    <w:p w:rsidR="00B76431" w:rsidRDefault="00907F60">
      <w:pPr>
        <w:spacing w:line="236" w:lineRule="auto"/>
        <w:ind w:left="260"/>
        <w:jc w:val="both"/>
        <w:rPr>
          <w:sz w:val="20"/>
          <w:szCs w:val="20"/>
        </w:rPr>
      </w:pPr>
      <w:r>
        <w:rPr>
          <w:rFonts w:eastAsia="Times New Roman"/>
          <w:sz w:val="24"/>
          <w:szCs w:val="24"/>
        </w:rPr>
        <w:t>1.Формирование единой системы диагностики и контроля состояния образования, обеспечивающие определение факторов и своевременное выявление изменений, влияющих на качество образования в школе.</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2.Получение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3.Предоставления всем участникам образовательного процесса и общественности достоверной информации о качестве образования.</w:t>
      </w:r>
    </w:p>
    <w:p w:rsidR="00B76431" w:rsidRDefault="00B76431">
      <w:pPr>
        <w:spacing w:line="2" w:lineRule="exact"/>
        <w:rPr>
          <w:sz w:val="20"/>
          <w:szCs w:val="20"/>
        </w:rPr>
      </w:pPr>
    </w:p>
    <w:p w:rsidR="00B76431" w:rsidRDefault="00907F60" w:rsidP="00907F60">
      <w:pPr>
        <w:numPr>
          <w:ilvl w:val="0"/>
          <w:numId w:val="79"/>
        </w:numPr>
        <w:tabs>
          <w:tab w:val="left" w:pos="500"/>
        </w:tabs>
        <w:ind w:left="500" w:hanging="238"/>
        <w:rPr>
          <w:rFonts w:eastAsia="Times New Roman"/>
          <w:sz w:val="24"/>
          <w:szCs w:val="24"/>
        </w:rPr>
      </w:pPr>
      <w:r>
        <w:rPr>
          <w:rFonts w:eastAsia="Times New Roman"/>
          <w:sz w:val="24"/>
          <w:szCs w:val="24"/>
        </w:rPr>
        <w:t>Прогнозирование развития образовательной системы школы.</w:t>
      </w:r>
    </w:p>
    <w:p w:rsidR="00B76431" w:rsidRDefault="00B76431">
      <w:pPr>
        <w:spacing w:line="12" w:lineRule="exact"/>
        <w:rPr>
          <w:sz w:val="20"/>
          <w:szCs w:val="20"/>
        </w:rPr>
      </w:pPr>
    </w:p>
    <w:p w:rsidR="00B76431" w:rsidRDefault="00907F60">
      <w:pPr>
        <w:spacing w:line="238" w:lineRule="auto"/>
        <w:ind w:left="260" w:firstLine="454"/>
        <w:jc w:val="both"/>
        <w:rPr>
          <w:sz w:val="20"/>
          <w:szCs w:val="20"/>
        </w:rPr>
      </w:pPr>
      <w:r>
        <w:rPr>
          <w:rFonts w:eastAsia="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B76431" w:rsidRDefault="00B76431">
      <w:pPr>
        <w:spacing w:line="15" w:lineRule="exact"/>
        <w:rPr>
          <w:sz w:val="20"/>
          <w:szCs w:val="20"/>
        </w:rPr>
      </w:pPr>
    </w:p>
    <w:p w:rsidR="00B76431" w:rsidRDefault="00907F60">
      <w:pPr>
        <w:spacing w:line="238" w:lineRule="auto"/>
        <w:ind w:left="260" w:firstLine="454"/>
        <w:jc w:val="both"/>
        <w:rPr>
          <w:sz w:val="20"/>
          <w:szCs w:val="20"/>
        </w:rPr>
      </w:pPr>
      <w:r>
        <w:rPr>
          <w:rFonts w:eastAsia="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eastAsia="Times New Roman"/>
          <w:b/>
          <w:bCs/>
          <w:sz w:val="24"/>
          <w:szCs w:val="24"/>
        </w:rPr>
        <w:t>функциями</w:t>
      </w:r>
      <w:r>
        <w:rPr>
          <w:rFonts w:eastAsia="Times New Roman"/>
          <w:sz w:val="24"/>
          <w:szCs w:val="24"/>
        </w:rPr>
        <w:t xml:space="preserve"> являются </w:t>
      </w:r>
      <w:r>
        <w:rPr>
          <w:rFonts w:eastAsia="Times New Roman"/>
          <w:b/>
          <w:bCs/>
          <w:i/>
          <w:iCs/>
          <w:sz w:val="24"/>
          <w:szCs w:val="24"/>
        </w:rPr>
        <w:t>ориентация образовательного процесса</w:t>
      </w:r>
      <w:r>
        <w:rPr>
          <w:rFonts w:eastAsia="Times New Roman"/>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Pr>
          <w:rFonts w:eastAsia="Times New Roman"/>
          <w:b/>
          <w:bCs/>
          <w:i/>
          <w:iCs/>
          <w:sz w:val="24"/>
          <w:szCs w:val="24"/>
        </w:rPr>
        <w:t>обратной связи,</w:t>
      </w:r>
      <w:r>
        <w:rPr>
          <w:rFonts w:eastAsia="Times New Roman"/>
          <w:sz w:val="24"/>
          <w:szCs w:val="24"/>
        </w:rPr>
        <w:t xml:space="preserve"> позволяющей осуществлять </w:t>
      </w:r>
      <w:r>
        <w:rPr>
          <w:rFonts w:eastAsia="Times New Roman"/>
          <w:b/>
          <w:bCs/>
          <w:i/>
          <w:iCs/>
          <w:sz w:val="24"/>
          <w:szCs w:val="24"/>
        </w:rPr>
        <w:t>управление образовательным процессом.</w:t>
      </w:r>
    </w:p>
    <w:p w:rsidR="00B76431" w:rsidRDefault="00B76431">
      <w:pPr>
        <w:spacing w:line="295" w:lineRule="exact"/>
        <w:rPr>
          <w:sz w:val="20"/>
          <w:szCs w:val="20"/>
        </w:rPr>
      </w:pPr>
    </w:p>
    <w:p w:rsidR="00B76431" w:rsidRDefault="00907F60">
      <w:pPr>
        <w:spacing w:line="232" w:lineRule="auto"/>
        <w:ind w:left="720" w:right="3660"/>
        <w:rPr>
          <w:sz w:val="20"/>
          <w:szCs w:val="20"/>
        </w:rPr>
      </w:pPr>
      <w:r>
        <w:rPr>
          <w:rFonts w:eastAsia="Times New Roman"/>
          <w:b/>
          <w:bCs/>
          <w:sz w:val="24"/>
          <w:szCs w:val="24"/>
        </w:rPr>
        <w:t xml:space="preserve">Формы учета и контроля достижений учащихся </w:t>
      </w:r>
      <w:r>
        <w:rPr>
          <w:rFonts w:eastAsia="Times New Roman"/>
          <w:sz w:val="24"/>
          <w:szCs w:val="24"/>
        </w:rPr>
        <w:t>Текущие формы контроля</w:t>
      </w:r>
    </w:p>
    <w:p w:rsidR="00B76431" w:rsidRDefault="00B76431">
      <w:pPr>
        <w:spacing w:line="1" w:lineRule="exact"/>
        <w:rPr>
          <w:sz w:val="20"/>
          <w:szCs w:val="20"/>
        </w:rPr>
      </w:pPr>
    </w:p>
    <w:p w:rsidR="00B76431" w:rsidRDefault="00907F60" w:rsidP="00907F60">
      <w:pPr>
        <w:numPr>
          <w:ilvl w:val="0"/>
          <w:numId w:val="80"/>
        </w:numPr>
        <w:tabs>
          <w:tab w:val="left" w:pos="860"/>
        </w:tabs>
        <w:ind w:left="860" w:hanging="144"/>
        <w:rPr>
          <w:rFonts w:eastAsia="Times New Roman"/>
          <w:sz w:val="24"/>
          <w:szCs w:val="24"/>
        </w:rPr>
      </w:pPr>
      <w:r>
        <w:rPr>
          <w:rFonts w:eastAsia="Times New Roman"/>
          <w:sz w:val="24"/>
          <w:szCs w:val="24"/>
        </w:rPr>
        <w:t>текущая успеваемость</w:t>
      </w:r>
    </w:p>
    <w:p w:rsidR="00B76431" w:rsidRDefault="00907F60" w:rsidP="00907F60">
      <w:pPr>
        <w:numPr>
          <w:ilvl w:val="0"/>
          <w:numId w:val="80"/>
        </w:numPr>
        <w:tabs>
          <w:tab w:val="left" w:pos="920"/>
        </w:tabs>
        <w:ind w:left="920" w:hanging="204"/>
        <w:rPr>
          <w:rFonts w:eastAsia="Times New Roman"/>
          <w:sz w:val="24"/>
          <w:szCs w:val="24"/>
        </w:rPr>
      </w:pPr>
      <w:r>
        <w:rPr>
          <w:rFonts w:eastAsia="Times New Roman"/>
          <w:sz w:val="24"/>
          <w:szCs w:val="24"/>
        </w:rPr>
        <w:t>устные ответы на уроках</w:t>
      </w:r>
    </w:p>
    <w:p w:rsidR="00B76431" w:rsidRDefault="00907F60" w:rsidP="00907F60">
      <w:pPr>
        <w:numPr>
          <w:ilvl w:val="0"/>
          <w:numId w:val="80"/>
        </w:numPr>
        <w:tabs>
          <w:tab w:val="left" w:pos="860"/>
        </w:tabs>
        <w:ind w:left="860" w:hanging="144"/>
        <w:rPr>
          <w:rFonts w:eastAsia="Times New Roman"/>
          <w:sz w:val="24"/>
          <w:szCs w:val="24"/>
        </w:rPr>
      </w:pPr>
      <w:r>
        <w:rPr>
          <w:rFonts w:eastAsia="Times New Roman"/>
          <w:sz w:val="24"/>
          <w:szCs w:val="24"/>
        </w:rPr>
        <w:t>самостоятельные и проверочные работы</w:t>
      </w:r>
    </w:p>
    <w:p w:rsidR="00B76431" w:rsidRDefault="00907F60" w:rsidP="00907F60">
      <w:pPr>
        <w:numPr>
          <w:ilvl w:val="0"/>
          <w:numId w:val="80"/>
        </w:numPr>
        <w:tabs>
          <w:tab w:val="left" w:pos="920"/>
        </w:tabs>
        <w:ind w:left="920" w:hanging="204"/>
        <w:rPr>
          <w:rFonts w:eastAsia="Times New Roman"/>
          <w:sz w:val="24"/>
          <w:szCs w:val="24"/>
        </w:rPr>
      </w:pPr>
      <w:r>
        <w:rPr>
          <w:rFonts w:eastAsia="Times New Roman"/>
          <w:sz w:val="24"/>
          <w:szCs w:val="24"/>
        </w:rPr>
        <w:t>контроль техники чтения</w:t>
      </w:r>
    </w:p>
    <w:p w:rsidR="00B76431" w:rsidRDefault="00907F60" w:rsidP="00907F60">
      <w:pPr>
        <w:numPr>
          <w:ilvl w:val="0"/>
          <w:numId w:val="80"/>
        </w:numPr>
        <w:tabs>
          <w:tab w:val="left" w:pos="920"/>
        </w:tabs>
        <w:ind w:left="920" w:hanging="204"/>
        <w:rPr>
          <w:rFonts w:eastAsia="Times New Roman"/>
          <w:sz w:val="24"/>
          <w:szCs w:val="24"/>
        </w:rPr>
      </w:pPr>
      <w:r>
        <w:rPr>
          <w:rFonts w:eastAsia="Times New Roman"/>
          <w:sz w:val="24"/>
          <w:szCs w:val="24"/>
        </w:rPr>
        <w:t>контрольные работы</w:t>
      </w:r>
    </w:p>
    <w:p w:rsidR="00B76431" w:rsidRDefault="00907F60">
      <w:pPr>
        <w:ind w:left="720"/>
        <w:rPr>
          <w:sz w:val="20"/>
          <w:szCs w:val="20"/>
        </w:rPr>
      </w:pPr>
      <w:r>
        <w:rPr>
          <w:rFonts w:eastAsia="Times New Roman"/>
          <w:sz w:val="24"/>
          <w:szCs w:val="24"/>
        </w:rPr>
        <w:t>Обязательные формы итогового контроля</w:t>
      </w:r>
    </w:p>
    <w:p w:rsidR="00B76431" w:rsidRDefault="00907F60" w:rsidP="00907F60">
      <w:pPr>
        <w:numPr>
          <w:ilvl w:val="0"/>
          <w:numId w:val="81"/>
        </w:numPr>
        <w:tabs>
          <w:tab w:val="left" w:pos="860"/>
        </w:tabs>
        <w:ind w:left="860" w:hanging="144"/>
        <w:rPr>
          <w:rFonts w:eastAsia="Times New Roman"/>
          <w:sz w:val="24"/>
          <w:szCs w:val="24"/>
        </w:rPr>
      </w:pPr>
      <w:r>
        <w:rPr>
          <w:rFonts w:eastAsia="Times New Roman"/>
          <w:sz w:val="24"/>
          <w:szCs w:val="24"/>
        </w:rPr>
        <w:t>годовые контрольные работы по русскому языку и математике</w:t>
      </w:r>
    </w:p>
    <w:p w:rsidR="00B76431" w:rsidRDefault="00907F60" w:rsidP="00907F60">
      <w:pPr>
        <w:numPr>
          <w:ilvl w:val="0"/>
          <w:numId w:val="81"/>
        </w:numPr>
        <w:tabs>
          <w:tab w:val="left" w:pos="860"/>
        </w:tabs>
        <w:ind w:left="860" w:hanging="144"/>
        <w:rPr>
          <w:rFonts w:eastAsia="Times New Roman"/>
          <w:sz w:val="24"/>
          <w:szCs w:val="24"/>
        </w:rPr>
      </w:pPr>
      <w:r>
        <w:rPr>
          <w:rFonts w:eastAsia="Times New Roman"/>
          <w:sz w:val="24"/>
          <w:szCs w:val="24"/>
        </w:rPr>
        <w:t>контроль техники чтения.</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rPr>
        <w:t>1.3.1. Текущий контроль успеваемости учащихся</w:t>
      </w:r>
    </w:p>
    <w:p w:rsidR="00B76431" w:rsidRDefault="00B76431">
      <w:pPr>
        <w:spacing w:line="7" w:lineRule="exact"/>
        <w:rPr>
          <w:sz w:val="20"/>
          <w:szCs w:val="20"/>
        </w:rPr>
      </w:pPr>
    </w:p>
    <w:p w:rsidR="00B76431" w:rsidRDefault="00907F60">
      <w:pPr>
        <w:spacing w:line="238" w:lineRule="auto"/>
        <w:ind w:left="260" w:firstLine="1087"/>
        <w:jc w:val="both"/>
        <w:rPr>
          <w:sz w:val="20"/>
          <w:szCs w:val="20"/>
        </w:rPr>
      </w:pPr>
      <w:r>
        <w:rPr>
          <w:rFonts w:eastAsia="Times New Roman"/>
          <w:sz w:val="24"/>
          <w:szCs w:val="24"/>
        </w:rPr>
        <w:t>Текущий контроль успеваемости учащихся (далее – текущий контроль)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w:t>
      </w:r>
    </w:p>
    <w:p w:rsidR="00B76431" w:rsidRDefault="00B76431">
      <w:pPr>
        <w:spacing w:line="16" w:lineRule="exact"/>
        <w:rPr>
          <w:sz w:val="20"/>
          <w:szCs w:val="20"/>
        </w:rPr>
      </w:pPr>
    </w:p>
    <w:p w:rsidR="00B76431" w:rsidRDefault="00907F60" w:rsidP="00907F60">
      <w:pPr>
        <w:numPr>
          <w:ilvl w:val="0"/>
          <w:numId w:val="82"/>
        </w:numPr>
        <w:tabs>
          <w:tab w:val="left" w:pos="466"/>
        </w:tabs>
        <w:spacing w:line="234" w:lineRule="auto"/>
        <w:ind w:left="260" w:firstLine="2"/>
        <w:rPr>
          <w:rFonts w:eastAsia="Times New Roman"/>
          <w:sz w:val="24"/>
          <w:szCs w:val="24"/>
        </w:rPr>
      </w:pPr>
      <w:r>
        <w:rPr>
          <w:rFonts w:eastAsia="Times New Roman"/>
          <w:sz w:val="24"/>
          <w:szCs w:val="24"/>
        </w:rPr>
        <w:t>оценки индивидуальных образовательных достижений обучающихся и динамики их роста в течение учебного года;</w:t>
      </w:r>
    </w:p>
    <w:p w:rsidR="00B76431" w:rsidRDefault="00B76431">
      <w:pPr>
        <w:spacing w:line="13" w:lineRule="exact"/>
        <w:rPr>
          <w:rFonts w:eastAsia="Times New Roman"/>
          <w:sz w:val="24"/>
          <w:szCs w:val="24"/>
        </w:rPr>
      </w:pPr>
    </w:p>
    <w:p w:rsidR="00B76431" w:rsidRDefault="00907F60" w:rsidP="00907F60">
      <w:pPr>
        <w:numPr>
          <w:ilvl w:val="0"/>
          <w:numId w:val="82"/>
        </w:numPr>
        <w:tabs>
          <w:tab w:val="left" w:pos="406"/>
        </w:tabs>
        <w:spacing w:line="236" w:lineRule="auto"/>
        <w:ind w:left="260" w:firstLine="2"/>
        <w:jc w:val="both"/>
        <w:rPr>
          <w:rFonts w:eastAsia="Times New Roman"/>
          <w:sz w:val="24"/>
          <w:szCs w:val="24"/>
        </w:rPr>
      </w:pPr>
      <w:r>
        <w:rPr>
          <w:rFonts w:eastAsia="Times New Roman"/>
          <w:sz w:val="24"/>
          <w:szCs w:val="24"/>
        </w:rPr>
        <w:t>выявления индивидуально значимых и иных факторов (обстоятельств),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w:t>
      </w:r>
    </w:p>
    <w:p w:rsidR="00B76431" w:rsidRDefault="00B76431">
      <w:pPr>
        <w:spacing w:line="14" w:lineRule="exact"/>
        <w:rPr>
          <w:rFonts w:eastAsia="Times New Roman"/>
          <w:sz w:val="24"/>
          <w:szCs w:val="24"/>
        </w:rPr>
      </w:pPr>
    </w:p>
    <w:p w:rsidR="00B76431" w:rsidRDefault="00907F60" w:rsidP="00907F60">
      <w:pPr>
        <w:numPr>
          <w:ilvl w:val="0"/>
          <w:numId w:val="82"/>
        </w:numPr>
        <w:tabs>
          <w:tab w:val="left" w:pos="426"/>
        </w:tabs>
        <w:spacing w:line="234" w:lineRule="auto"/>
        <w:ind w:left="260" w:right="20" w:firstLine="2"/>
        <w:rPr>
          <w:rFonts w:eastAsia="Times New Roman"/>
          <w:sz w:val="24"/>
          <w:szCs w:val="24"/>
        </w:rPr>
      </w:pPr>
      <w:r>
        <w:rPr>
          <w:rFonts w:eastAsia="Times New Roman"/>
          <w:sz w:val="24"/>
          <w:szCs w:val="24"/>
        </w:rPr>
        <w:t>изучения и оценки эффективности методов, форм и средств обучения, используемых в образовательном процессе;</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29</w:t>
      </w:r>
    </w:p>
    <w:p w:rsidR="00B76431" w:rsidRDefault="00B76431">
      <w:pPr>
        <w:sectPr w:rsidR="00B76431">
          <w:pgSz w:w="11900" w:h="16838"/>
          <w:pgMar w:top="1122" w:right="846" w:bottom="896" w:left="1440" w:header="0" w:footer="0" w:gutter="0"/>
          <w:cols w:space="720" w:equalWidth="0">
            <w:col w:w="9620"/>
          </w:cols>
        </w:sectPr>
      </w:pPr>
    </w:p>
    <w:p w:rsidR="00B76431" w:rsidRDefault="00907F60" w:rsidP="00907F60">
      <w:pPr>
        <w:numPr>
          <w:ilvl w:val="0"/>
          <w:numId w:val="83"/>
        </w:numPr>
        <w:tabs>
          <w:tab w:val="left" w:pos="490"/>
        </w:tabs>
        <w:spacing w:line="234" w:lineRule="auto"/>
        <w:ind w:left="260" w:firstLine="2"/>
        <w:rPr>
          <w:rFonts w:eastAsia="Times New Roman"/>
          <w:sz w:val="24"/>
          <w:szCs w:val="24"/>
        </w:rPr>
      </w:pPr>
      <w:r>
        <w:rPr>
          <w:rFonts w:eastAsia="Times New Roman"/>
          <w:sz w:val="24"/>
          <w:szCs w:val="24"/>
        </w:rPr>
        <w:lastRenderedPageBreak/>
        <w:t>принятия организационно-педагогических и иных решений по совершенствованию образовательного процесса в Учреждении.</w:t>
      </w:r>
    </w:p>
    <w:p w:rsidR="00B76431" w:rsidRDefault="00B76431">
      <w:pPr>
        <w:spacing w:line="14" w:lineRule="exact"/>
        <w:rPr>
          <w:rFonts w:eastAsia="Times New Roman"/>
          <w:sz w:val="24"/>
          <w:szCs w:val="24"/>
        </w:rPr>
      </w:pPr>
    </w:p>
    <w:p w:rsidR="00B76431" w:rsidRDefault="00907F60">
      <w:pPr>
        <w:spacing w:line="234" w:lineRule="auto"/>
        <w:ind w:left="260" w:firstLine="60"/>
        <w:rPr>
          <w:rFonts w:eastAsia="Times New Roman"/>
          <w:sz w:val="24"/>
          <w:szCs w:val="24"/>
        </w:rPr>
      </w:pPr>
      <w:r>
        <w:rPr>
          <w:rFonts w:eastAsia="Times New Roman"/>
          <w:sz w:val="24"/>
          <w:szCs w:val="24"/>
        </w:rPr>
        <w:t>Предметом текущего контроля является способность учащихся решать учебные задачи с использованием следующих средств:</w:t>
      </w:r>
    </w:p>
    <w:p w:rsidR="00B76431" w:rsidRDefault="00B76431">
      <w:pPr>
        <w:spacing w:line="13" w:lineRule="exact"/>
        <w:rPr>
          <w:rFonts w:eastAsia="Times New Roman"/>
          <w:sz w:val="24"/>
          <w:szCs w:val="24"/>
        </w:rPr>
      </w:pPr>
    </w:p>
    <w:p w:rsidR="00B76431" w:rsidRDefault="00907F60" w:rsidP="00907F60">
      <w:pPr>
        <w:numPr>
          <w:ilvl w:val="0"/>
          <w:numId w:val="83"/>
        </w:numPr>
        <w:tabs>
          <w:tab w:val="left" w:pos="462"/>
        </w:tabs>
        <w:spacing w:line="237" w:lineRule="auto"/>
        <w:ind w:left="260" w:firstLine="2"/>
        <w:jc w:val="both"/>
        <w:rPr>
          <w:rFonts w:eastAsia="Times New Roman"/>
          <w:sz w:val="24"/>
          <w:szCs w:val="24"/>
        </w:rPr>
      </w:pPr>
      <w:r>
        <w:rPr>
          <w:rFonts w:eastAsia="Times New Roman"/>
          <w:sz w:val="24"/>
          <w:szCs w:val="24"/>
        </w:rPr>
        <w:t>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B76431" w:rsidRDefault="00B76431">
      <w:pPr>
        <w:spacing w:line="13" w:lineRule="exact"/>
        <w:rPr>
          <w:rFonts w:eastAsia="Times New Roman"/>
          <w:sz w:val="24"/>
          <w:szCs w:val="24"/>
        </w:rPr>
      </w:pPr>
    </w:p>
    <w:p w:rsidR="00B76431" w:rsidRDefault="00907F60" w:rsidP="00907F60">
      <w:pPr>
        <w:numPr>
          <w:ilvl w:val="0"/>
          <w:numId w:val="83"/>
        </w:numPr>
        <w:tabs>
          <w:tab w:val="left" w:pos="495"/>
        </w:tabs>
        <w:spacing w:line="237" w:lineRule="auto"/>
        <w:ind w:left="260" w:firstLine="2"/>
        <w:jc w:val="both"/>
        <w:rPr>
          <w:rFonts w:eastAsia="Times New Roman"/>
          <w:sz w:val="24"/>
          <w:szCs w:val="24"/>
        </w:rPr>
      </w:pPr>
      <w:r>
        <w:rPr>
          <w:rFonts w:eastAsia="Times New Roman"/>
          <w:sz w:val="24"/>
          <w:szCs w:val="24"/>
        </w:rPr>
        <w:t>действия с предметным содержанием,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w:t>
      </w:r>
    </w:p>
    <w:p w:rsidR="00B76431" w:rsidRDefault="00B76431">
      <w:pPr>
        <w:spacing w:line="6"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1460"/>
        <w:gridCol w:w="840"/>
        <w:gridCol w:w="1720"/>
        <w:gridCol w:w="1880"/>
        <w:gridCol w:w="480"/>
        <w:gridCol w:w="1880"/>
        <w:gridCol w:w="1100"/>
      </w:tblGrid>
      <w:tr w:rsidR="00B76431">
        <w:trPr>
          <w:trHeight w:val="276"/>
        </w:trPr>
        <w:tc>
          <w:tcPr>
            <w:tcW w:w="2300" w:type="dxa"/>
            <w:gridSpan w:val="2"/>
            <w:vAlign w:val="bottom"/>
          </w:tcPr>
          <w:p w:rsidR="00B76431" w:rsidRDefault="00907F60">
            <w:pPr>
              <w:ind w:left="1120"/>
              <w:rPr>
                <w:sz w:val="20"/>
                <w:szCs w:val="20"/>
              </w:rPr>
            </w:pPr>
            <w:r>
              <w:rPr>
                <w:rFonts w:eastAsia="Times New Roman"/>
                <w:sz w:val="24"/>
                <w:szCs w:val="24"/>
              </w:rPr>
              <w:t>Текущий</w:t>
            </w:r>
          </w:p>
        </w:tc>
        <w:tc>
          <w:tcPr>
            <w:tcW w:w="1720" w:type="dxa"/>
            <w:vAlign w:val="bottom"/>
          </w:tcPr>
          <w:p w:rsidR="00B76431" w:rsidRDefault="00907F60">
            <w:pPr>
              <w:ind w:left="260"/>
              <w:rPr>
                <w:sz w:val="20"/>
                <w:szCs w:val="20"/>
              </w:rPr>
            </w:pPr>
            <w:r>
              <w:rPr>
                <w:rFonts w:eastAsia="Times New Roman"/>
                <w:sz w:val="24"/>
                <w:szCs w:val="24"/>
              </w:rPr>
              <w:t>контроль</w:t>
            </w:r>
          </w:p>
        </w:tc>
        <w:tc>
          <w:tcPr>
            <w:tcW w:w="1880" w:type="dxa"/>
            <w:vAlign w:val="bottom"/>
          </w:tcPr>
          <w:p w:rsidR="00B76431" w:rsidRDefault="00907F60">
            <w:pPr>
              <w:rPr>
                <w:sz w:val="20"/>
                <w:szCs w:val="20"/>
              </w:rPr>
            </w:pPr>
            <w:r>
              <w:rPr>
                <w:rFonts w:eastAsia="Times New Roman"/>
                <w:sz w:val="24"/>
                <w:szCs w:val="24"/>
              </w:rPr>
              <w:t>осуществляется</w:t>
            </w:r>
          </w:p>
        </w:tc>
        <w:tc>
          <w:tcPr>
            <w:tcW w:w="480" w:type="dxa"/>
            <w:vAlign w:val="bottom"/>
          </w:tcPr>
          <w:p w:rsidR="00B76431" w:rsidRDefault="00907F60">
            <w:pPr>
              <w:ind w:left="260"/>
              <w:rPr>
                <w:sz w:val="20"/>
                <w:szCs w:val="20"/>
              </w:rPr>
            </w:pPr>
            <w:r>
              <w:rPr>
                <w:rFonts w:eastAsia="Times New Roman"/>
                <w:sz w:val="24"/>
                <w:szCs w:val="24"/>
              </w:rPr>
              <w:t>в</w:t>
            </w:r>
          </w:p>
        </w:tc>
        <w:tc>
          <w:tcPr>
            <w:tcW w:w="1880" w:type="dxa"/>
            <w:vAlign w:val="bottom"/>
          </w:tcPr>
          <w:p w:rsidR="00B76431" w:rsidRDefault="00907F60">
            <w:pPr>
              <w:ind w:left="420"/>
              <w:rPr>
                <w:sz w:val="20"/>
                <w:szCs w:val="20"/>
              </w:rPr>
            </w:pPr>
            <w:r>
              <w:rPr>
                <w:rFonts w:eastAsia="Times New Roman"/>
                <w:sz w:val="24"/>
                <w:szCs w:val="24"/>
              </w:rPr>
              <w:t>следующих</w:t>
            </w:r>
          </w:p>
        </w:tc>
        <w:tc>
          <w:tcPr>
            <w:tcW w:w="1100" w:type="dxa"/>
            <w:vAlign w:val="bottom"/>
          </w:tcPr>
          <w:p w:rsidR="00B76431" w:rsidRDefault="00907F60">
            <w:pPr>
              <w:jc w:val="right"/>
              <w:rPr>
                <w:sz w:val="20"/>
                <w:szCs w:val="20"/>
              </w:rPr>
            </w:pPr>
            <w:r>
              <w:rPr>
                <w:rFonts w:eastAsia="Times New Roman"/>
                <w:sz w:val="24"/>
                <w:szCs w:val="24"/>
              </w:rPr>
              <w:t>формах:</w:t>
            </w:r>
          </w:p>
        </w:tc>
      </w:tr>
      <w:tr w:rsidR="00B76431">
        <w:trPr>
          <w:trHeight w:val="276"/>
        </w:trPr>
        <w:tc>
          <w:tcPr>
            <w:tcW w:w="1460" w:type="dxa"/>
            <w:vAlign w:val="bottom"/>
          </w:tcPr>
          <w:p w:rsidR="00B76431" w:rsidRDefault="00907F60">
            <w:pPr>
              <w:rPr>
                <w:sz w:val="20"/>
                <w:szCs w:val="20"/>
              </w:rPr>
            </w:pPr>
            <w:r>
              <w:rPr>
                <w:rFonts w:eastAsia="Times New Roman"/>
                <w:sz w:val="24"/>
                <w:szCs w:val="24"/>
              </w:rPr>
              <w:t>- проведение</w:t>
            </w:r>
          </w:p>
        </w:tc>
        <w:tc>
          <w:tcPr>
            <w:tcW w:w="2560" w:type="dxa"/>
            <w:gridSpan w:val="2"/>
            <w:vAlign w:val="bottom"/>
          </w:tcPr>
          <w:p w:rsidR="00B76431" w:rsidRDefault="00907F60">
            <w:pPr>
              <w:ind w:left="260"/>
              <w:rPr>
                <w:sz w:val="20"/>
                <w:szCs w:val="20"/>
              </w:rPr>
            </w:pPr>
            <w:r>
              <w:rPr>
                <w:rFonts w:eastAsia="Times New Roman"/>
                <w:sz w:val="24"/>
                <w:szCs w:val="24"/>
              </w:rPr>
              <w:t>контрольныхработ</w:t>
            </w:r>
          </w:p>
        </w:tc>
        <w:tc>
          <w:tcPr>
            <w:tcW w:w="2360" w:type="dxa"/>
            <w:gridSpan w:val="2"/>
            <w:vAlign w:val="bottom"/>
          </w:tcPr>
          <w:p w:rsidR="00B76431" w:rsidRDefault="00907F60">
            <w:pPr>
              <w:ind w:left="320"/>
              <w:rPr>
                <w:sz w:val="20"/>
                <w:szCs w:val="20"/>
              </w:rPr>
            </w:pPr>
            <w:r>
              <w:rPr>
                <w:rFonts w:eastAsia="Times New Roman"/>
                <w:w w:val="99"/>
                <w:sz w:val="24"/>
                <w:szCs w:val="24"/>
              </w:rPr>
              <w:t>свыставлением</w:t>
            </w:r>
          </w:p>
        </w:tc>
        <w:tc>
          <w:tcPr>
            <w:tcW w:w="2980" w:type="dxa"/>
            <w:gridSpan w:val="2"/>
            <w:vAlign w:val="bottom"/>
          </w:tcPr>
          <w:p w:rsidR="00B76431" w:rsidRDefault="00907F60">
            <w:pPr>
              <w:jc w:val="right"/>
              <w:rPr>
                <w:sz w:val="20"/>
                <w:szCs w:val="20"/>
              </w:rPr>
            </w:pPr>
            <w:r>
              <w:rPr>
                <w:rFonts w:eastAsia="Times New Roman"/>
                <w:sz w:val="24"/>
                <w:szCs w:val="24"/>
              </w:rPr>
              <w:t>учащимся индивидуальных</w:t>
            </w:r>
          </w:p>
        </w:tc>
      </w:tr>
      <w:tr w:rsidR="00B76431">
        <w:trPr>
          <w:trHeight w:val="276"/>
        </w:trPr>
        <w:tc>
          <w:tcPr>
            <w:tcW w:w="8260" w:type="dxa"/>
            <w:gridSpan w:val="6"/>
            <w:vAlign w:val="bottom"/>
          </w:tcPr>
          <w:p w:rsidR="00B76431" w:rsidRDefault="00907F60">
            <w:pPr>
              <w:rPr>
                <w:sz w:val="20"/>
                <w:szCs w:val="20"/>
              </w:rPr>
            </w:pPr>
            <w:r>
              <w:rPr>
                <w:rFonts w:eastAsia="Times New Roman"/>
                <w:sz w:val="24"/>
                <w:szCs w:val="24"/>
              </w:rPr>
              <w:t>текущих отметок успеваемости по результатам выполнения данных работ;</w:t>
            </w:r>
          </w:p>
        </w:tc>
        <w:tc>
          <w:tcPr>
            <w:tcW w:w="1100" w:type="dxa"/>
            <w:vAlign w:val="bottom"/>
          </w:tcPr>
          <w:p w:rsidR="00B76431" w:rsidRDefault="00B76431">
            <w:pPr>
              <w:rPr>
                <w:sz w:val="24"/>
                <w:szCs w:val="24"/>
              </w:rPr>
            </w:pPr>
          </w:p>
        </w:tc>
      </w:tr>
      <w:tr w:rsidR="00B76431">
        <w:trPr>
          <w:trHeight w:val="276"/>
        </w:trPr>
        <w:tc>
          <w:tcPr>
            <w:tcW w:w="1460" w:type="dxa"/>
            <w:vAlign w:val="bottom"/>
          </w:tcPr>
          <w:p w:rsidR="00B76431" w:rsidRDefault="00907F60">
            <w:pPr>
              <w:rPr>
                <w:sz w:val="20"/>
                <w:szCs w:val="20"/>
              </w:rPr>
            </w:pPr>
            <w:r>
              <w:rPr>
                <w:rFonts w:eastAsia="Times New Roman"/>
                <w:sz w:val="24"/>
                <w:szCs w:val="24"/>
              </w:rPr>
              <w:t>- выведение</w:t>
            </w:r>
          </w:p>
        </w:tc>
        <w:tc>
          <w:tcPr>
            <w:tcW w:w="7900" w:type="dxa"/>
            <w:gridSpan w:val="6"/>
            <w:vAlign w:val="bottom"/>
          </w:tcPr>
          <w:p w:rsidR="00B76431" w:rsidRDefault="00907F60">
            <w:pPr>
              <w:jc w:val="right"/>
              <w:rPr>
                <w:sz w:val="20"/>
                <w:szCs w:val="20"/>
              </w:rPr>
            </w:pPr>
            <w:r>
              <w:rPr>
                <w:rFonts w:eastAsia="Times New Roman"/>
                <w:sz w:val="24"/>
                <w:szCs w:val="24"/>
              </w:rPr>
              <w:t>полугодовых  отметок успеваемости учащихся путем обобщения текущих</w:t>
            </w:r>
          </w:p>
        </w:tc>
      </w:tr>
      <w:tr w:rsidR="00B76431">
        <w:trPr>
          <w:trHeight w:val="276"/>
        </w:trPr>
        <w:tc>
          <w:tcPr>
            <w:tcW w:w="8260" w:type="dxa"/>
            <w:gridSpan w:val="6"/>
            <w:vAlign w:val="bottom"/>
          </w:tcPr>
          <w:p w:rsidR="00B76431" w:rsidRDefault="00907F60">
            <w:pPr>
              <w:rPr>
                <w:sz w:val="20"/>
                <w:szCs w:val="20"/>
              </w:rPr>
            </w:pPr>
            <w:r>
              <w:rPr>
                <w:rFonts w:eastAsia="Times New Roman"/>
                <w:sz w:val="24"/>
                <w:szCs w:val="24"/>
              </w:rPr>
              <w:t>отметок успеваемости, выставленных учащимся в течение соответствующего</w:t>
            </w:r>
          </w:p>
        </w:tc>
        <w:tc>
          <w:tcPr>
            <w:tcW w:w="1100" w:type="dxa"/>
            <w:vAlign w:val="bottom"/>
          </w:tcPr>
          <w:p w:rsidR="00B76431" w:rsidRDefault="00907F60">
            <w:pPr>
              <w:jc w:val="right"/>
              <w:rPr>
                <w:sz w:val="20"/>
                <w:szCs w:val="20"/>
              </w:rPr>
            </w:pPr>
            <w:r>
              <w:rPr>
                <w:rFonts w:eastAsia="Times New Roman"/>
                <w:sz w:val="24"/>
                <w:szCs w:val="24"/>
              </w:rPr>
              <w:t>учебного</w:t>
            </w:r>
          </w:p>
        </w:tc>
      </w:tr>
      <w:tr w:rsidR="00B76431">
        <w:trPr>
          <w:trHeight w:val="276"/>
        </w:trPr>
        <w:tc>
          <w:tcPr>
            <w:tcW w:w="1460" w:type="dxa"/>
            <w:vAlign w:val="bottom"/>
          </w:tcPr>
          <w:p w:rsidR="00B76431" w:rsidRDefault="00907F60">
            <w:pPr>
              <w:rPr>
                <w:sz w:val="20"/>
                <w:szCs w:val="20"/>
              </w:rPr>
            </w:pPr>
            <w:r>
              <w:rPr>
                <w:rFonts w:eastAsia="Times New Roman"/>
                <w:sz w:val="24"/>
                <w:szCs w:val="24"/>
              </w:rPr>
              <w:t>полугодия.</w:t>
            </w:r>
          </w:p>
        </w:tc>
        <w:tc>
          <w:tcPr>
            <w:tcW w:w="840" w:type="dxa"/>
            <w:vAlign w:val="bottom"/>
          </w:tcPr>
          <w:p w:rsidR="00B76431" w:rsidRDefault="00B76431">
            <w:pPr>
              <w:rPr>
                <w:sz w:val="24"/>
                <w:szCs w:val="24"/>
              </w:rPr>
            </w:pPr>
          </w:p>
        </w:tc>
        <w:tc>
          <w:tcPr>
            <w:tcW w:w="1720" w:type="dxa"/>
            <w:vAlign w:val="bottom"/>
          </w:tcPr>
          <w:p w:rsidR="00B76431" w:rsidRDefault="00B76431">
            <w:pPr>
              <w:rPr>
                <w:sz w:val="24"/>
                <w:szCs w:val="24"/>
              </w:rPr>
            </w:pPr>
          </w:p>
        </w:tc>
        <w:tc>
          <w:tcPr>
            <w:tcW w:w="1880" w:type="dxa"/>
            <w:vAlign w:val="bottom"/>
          </w:tcPr>
          <w:p w:rsidR="00B76431" w:rsidRDefault="00B76431">
            <w:pPr>
              <w:rPr>
                <w:sz w:val="24"/>
                <w:szCs w:val="24"/>
              </w:rPr>
            </w:pPr>
          </w:p>
        </w:tc>
        <w:tc>
          <w:tcPr>
            <w:tcW w:w="480" w:type="dxa"/>
            <w:vAlign w:val="bottom"/>
          </w:tcPr>
          <w:p w:rsidR="00B76431" w:rsidRDefault="00B76431">
            <w:pPr>
              <w:rPr>
                <w:sz w:val="24"/>
                <w:szCs w:val="24"/>
              </w:rPr>
            </w:pPr>
          </w:p>
        </w:tc>
        <w:tc>
          <w:tcPr>
            <w:tcW w:w="1880" w:type="dxa"/>
            <w:vAlign w:val="bottom"/>
          </w:tcPr>
          <w:p w:rsidR="00B76431" w:rsidRDefault="00B76431">
            <w:pPr>
              <w:rPr>
                <w:sz w:val="24"/>
                <w:szCs w:val="24"/>
              </w:rPr>
            </w:pPr>
          </w:p>
        </w:tc>
        <w:tc>
          <w:tcPr>
            <w:tcW w:w="1100" w:type="dxa"/>
            <w:vAlign w:val="bottom"/>
          </w:tcPr>
          <w:p w:rsidR="00B76431" w:rsidRDefault="00B76431">
            <w:pPr>
              <w:rPr>
                <w:sz w:val="24"/>
                <w:szCs w:val="24"/>
              </w:rPr>
            </w:pPr>
          </w:p>
        </w:tc>
      </w:tr>
    </w:tbl>
    <w:p w:rsidR="00B76431" w:rsidRDefault="00B76431">
      <w:pPr>
        <w:spacing w:line="12" w:lineRule="exact"/>
        <w:rPr>
          <w:sz w:val="20"/>
          <w:szCs w:val="20"/>
        </w:rPr>
      </w:pPr>
    </w:p>
    <w:p w:rsidR="00B76431" w:rsidRDefault="00907F60" w:rsidP="00907F60">
      <w:pPr>
        <w:numPr>
          <w:ilvl w:val="0"/>
          <w:numId w:val="84"/>
        </w:numPr>
        <w:tabs>
          <w:tab w:val="left" w:pos="526"/>
        </w:tabs>
        <w:spacing w:line="237" w:lineRule="auto"/>
        <w:ind w:left="260" w:firstLine="2"/>
        <w:jc w:val="both"/>
        <w:rPr>
          <w:rFonts w:eastAsia="Times New Roman"/>
          <w:sz w:val="24"/>
          <w:szCs w:val="24"/>
        </w:rPr>
      </w:pPr>
      <w:r>
        <w:rPr>
          <w:rFonts w:eastAsia="Times New Roman"/>
          <w:sz w:val="24"/>
          <w:szCs w:val="24"/>
        </w:rPr>
        <w:t>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контрольные работы.</w:t>
      </w:r>
    </w:p>
    <w:p w:rsidR="00B76431" w:rsidRDefault="00B76431">
      <w:pPr>
        <w:spacing w:line="13" w:lineRule="exact"/>
        <w:rPr>
          <w:rFonts w:eastAsia="Times New Roman"/>
          <w:sz w:val="24"/>
          <w:szCs w:val="24"/>
        </w:rPr>
      </w:pPr>
    </w:p>
    <w:p w:rsidR="00B76431" w:rsidRDefault="00907F60" w:rsidP="00907F60">
      <w:pPr>
        <w:numPr>
          <w:ilvl w:val="1"/>
          <w:numId w:val="84"/>
        </w:numPr>
        <w:tabs>
          <w:tab w:val="left" w:pos="1362"/>
        </w:tabs>
        <w:spacing w:line="238" w:lineRule="auto"/>
        <w:ind w:left="260" w:firstLine="710"/>
        <w:jc w:val="both"/>
        <w:rPr>
          <w:rFonts w:eastAsia="Times New Roman"/>
          <w:sz w:val="24"/>
          <w:szCs w:val="24"/>
        </w:rPr>
      </w:pPr>
      <w:r>
        <w:rPr>
          <w:rFonts w:eastAsia="Times New Roman"/>
          <w:b/>
          <w:bCs/>
          <w:sz w:val="24"/>
          <w:szCs w:val="24"/>
        </w:rPr>
        <w:t xml:space="preserve">устным контрольным работам </w:t>
      </w:r>
      <w:r>
        <w:rPr>
          <w:rFonts w:eastAsia="Times New Roman"/>
          <w:sz w:val="24"/>
          <w:szCs w:val="24"/>
        </w:rPr>
        <w:t>относятся:</w:t>
      </w:r>
      <w:r>
        <w:rPr>
          <w:rFonts w:eastAsia="Times New Roman"/>
          <w:b/>
          <w:bCs/>
          <w:sz w:val="24"/>
          <w:szCs w:val="24"/>
        </w:rPr>
        <w:t xml:space="preserve"> </w:t>
      </w:r>
      <w:r>
        <w:rPr>
          <w:rFonts w:eastAsia="Times New Roman"/>
          <w:sz w:val="24"/>
          <w:szCs w:val="24"/>
        </w:rPr>
        <w:t>выступления с докладами</w:t>
      </w:r>
      <w:r>
        <w:rPr>
          <w:rFonts w:eastAsia="Times New Roman"/>
          <w:b/>
          <w:bCs/>
          <w:sz w:val="24"/>
          <w:szCs w:val="24"/>
        </w:rPr>
        <w:t xml:space="preserve"> </w:t>
      </w:r>
      <w:r>
        <w:rPr>
          <w:rFonts w:eastAsia="Times New Roman"/>
          <w:sz w:val="24"/>
          <w:szCs w:val="24"/>
        </w:rPr>
        <w:t>(сообщениями)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B76431" w:rsidRDefault="00B76431">
      <w:pPr>
        <w:spacing w:line="16" w:lineRule="exact"/>
        <w:rPr>
          <w:rFonts w:eastAsia="Times New Roman"/>
          <w:sz w:val="24"/>
          <w:szCs w:val="24"/>
        </w:rPr>
      </w:pPr>
    </w:p>
    <w:p w:rsidR="00B76431" w:rsidRDefault="00907F60" w:rsidP="00907F60">
      <w:pPr>
        <w:numPr>
          <w:ilvl w:val="1"/>
          <w:numId w:val="84"/>
        </w:numPr>
        <w:tabs>
          <w:tab w:val="left" w:pos="1196"/>
        </w:tabs>
        <w:spacing w:line="234" w:lineRule="auto"/>
        <w:ind w:left="260" w:firstLine="710"/>
        <w:jc w:val="both"/>
        <w:rPr>
          <w:rFonts w:eastAsia="Times New Roman"/>
          <w:sz w:val="24"/>
          <w:szCs w:val="24"/>
        </w:rPr>
      </w:pPr>
      <w:r>
        <w:rPr>
          <w:rFonts w:eastAsia="Times New Roman"/>
          <w:b/>
          <w:bCs/>
          <w:sz w:val="24"/>
          <w:szCs w:val="24"/>
        </w:rPr>
        <w:t xml:space="preserve">письменным контрольным работам </w:t>
      </w:r>
      <w:r>
        <w:rPr>
          <w:rFonts w:eastAsia="Times New Roman"/>
          <w:sz w:val="24"/>
          <w:szCs w:val="24"/>
        </w:rPr>
        <w:t>относятся:</w:t>
      </w:r>
      <w:r>
        <w:rPr>
          <w:rFonts w:eastAsia="Times New Roman"/>
          <w:b/>
          <w:bCs/>
          <w:sz w:val="24"/>
          <w:szCs w:val="24"/>
        </w:rPr>
        <w:t xml:space="preserve"> </w:t>
      </w:r>
      <w:r>
        <w:rPr>
          <w:rFonts w:eastAsia="Times New Roman"/>
          <w:sz w:val="24"/>
          <w:szCs w:val="24"/>
        </w:rPr>
        <w:t>по русскому языку</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диктанты,</w:t>
      </w:r>
      <w:r>
        <w:rPr>
          <w:rFonts w:eastAsia="Times New Roman"/>
          <w:b/>
          <w:bCs/>
          <w:sz w:val="24"/>
          <w:szCs w:val="24"/>
        </w:rPr>
        <w:t xml:space="preserve"> </w:t>
      </w:r>
      <w:r>
        <w:rPr>
          <w:rFonts w:eastAsia="Times New Roman"/>
          <w:sz w:val="24"/>
          <w:szCs w:val="24"/>
        </w:rPr>
        <w:t>изложение художественных и иных текстов, сочинение, тесты. По математике - решение</w:t>
      </w:r>
    </w:p>
    <w:p w:rsidR="00B76431" w:rsidRDefault="00B76431">
      <w:pPr>
        <w:spacing w:line="2" w:lineRule="exact"/>
        <w:rPr>
          <w:sz w:val="20"/>
          <w:szCs w:val="20"/>
        </w:rPr>
      </w:pPr>
    </w:p>
    <w:p w:rsidR="00B76431" w:rsidRDefault="00907F60">
      <w:pPr>
        <w:tabs>
          <w:tab w:val="left" w:pos="6360"/>
        </w:tabs>
        <w:ind w:left="260"/>
        <w:rPr>
          <w:sz w:val="20"/>
          <w:szCs w:val="20"/>
        </w:rPr>
      </w:pPr>
      <w:r>
        <w:rPr>
          <w:rFonts w:eastAsia="Times New Roman"/>
          <w:sz w:val="24"/>
          <w:szCs w:val="24"/>
        </w:rPr>
        <w:t>математических задач с записью решения. По литературе</w:t>
      </w:r>
      <w:r>
        <w:rPr>
          <w:sz w:val="20"/>
          <w:szCs w:val="20"/>
        </w:rPr>
        <w:tab/>
      </w:r>
      <w:r>
        <w:rPr>
          <w:rFonts w:eastAsia="Times New Roman"/>
          <w:sz w:val="24"/>
          <w:szCs w:val="24"/>
        </w:rPr>
        <w:t>– сочинение. По физике, химии</w:t>
      </w:r>
    </w:p>
    <w:p w:rsidR="00B76431" w:rsidRDefault="00907F60">
      <w:pPr>
        <w:ind w:left="260"/>
        <w:rPr>
          <w:sz w:val="20"/>
          <w:szCs w:val="20"/>
        </w:rPr>
      </w:pPr>
      <w:r>
        <w:rPr>
          <w:rFonts w:eastAsia="Times New Roman"/>
          <w:sz w:val="24"/>
          <w:szCs w:val="24"/>
        </w:rPr>
        <w:t>– решение вычислительных и качественных задач.</w:t>
      </w:r>
    </w:p>
    <w:p w:rsidR="00B76431" w:rsidRDefault="00B76431">
      <w:pPr>
        <w:spacing w:line="12" w:lineRule="exact"/>
        <w:rPr>
          <w:sz w:val="20"/>
          <w:szCs w:val="20"/>
        </w:rPr>
      </w:pPr>
    </w:p>
    <w:p w:rsidR="00B76431" w:rsidRDefault="00907F60" w:rsidP="00907F60">
      <w:pPr>
        <w:numPr>
          <w:ilvl w:val="1"/>
          <w:numId w:val="85"/>
        </w:numPr>
        <w:tabs>
          <w:tab w:val="left" w:pos="1280"/>
        </w:tabs>
        <w:ind w:left="1280" w:hanging="310"/>
        <w:rPr>
          <w:rFonts w:eastAsia="Times New Roman"/>
          <w:sz w:val="24"/>
          <w:szCs w:val="24"/>
        </w:rPr>
      </w:pPr>
      <w:r>
        <w:rPr>
          <w:rFonts w:eastAsia="Times New Roman"/>
          <w:b/>
          <w:bCs/>
          <w:sz w:val="24"/>
          <w:szCs w:val="24"/>
        </w:rPr>
        <w:t xml:space="preserve">практическим  контрольным  работам  </w:t>
      </w:r>
      <w:r>
        <w:rPr>
          <w:rFonts w:eastAsia="Times New Roman"/>
          <w:sz w:val="24"/>
          <w:szCs w:val="24"/>
        </w:rPr>
        <w:t>относятся:</w:t>
      </w:r>
      <w:r>
        <w:rPr>
          <w:rFonts w:eastAsia="Times New Roman"/>
          <w:b/>
          <w:bCs/>
          <w:sz w:val="24"/>
          <w:szCs w:val="24"/>
        </w:rPr>
        <w:t xml:space="preserve">  </w:t>
      </w:r>
      <w:r>
        <w:rPr>
          <w:rFonts w:eastAsia="Times New Roman"/>
          <w:sz w:val="24"/>
          <w:szCs w:val="24"/>
        </w:rPr>
        <w:t>проведение  наблюдений;</w:t>
      </w:r>
    </w:p>
    <w:p w:rsidR="00B76431" w:rsidRDefault="00B76431">
      <w:pPr>
        <w:spacing w:line="289" w:lineRule="exact"/>
        <w:rPr>
          <w:sz w:val="20"/>
          <w:szCs w:val="20"/>
        </w:rPr>
      </w:pPr>
    </w:p>
    <w:p w:rsidR="00B76431" w:rsidRDefault="00907F60">
      <w:pPr>
        <w:spacing w:line="236" w:lineRule="auto"/>
        <w:ind w:left="260" w:right="20"/>
        <w:rPr>
          <w:sz w:val="20"/>
          <w:szCs w:val="20"/>
        </w:rPr>
      </w:pPr>
      <w:r>
        <w:rPr>
          <w:rFonts w:eastAsia="Times New Roman"/>
          <w:sz w:val="24"/>
          <w:szCs w:val="24"/>
        </w:rPr>
        <w:t>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w:t>
      </w:r>
    </w:p>
    <w:p w:rsidR="00B76431" w:rsidRDefault="00B76431">
      <w:pPr>
        <w:spacing w:line="14" w:lineRule="exact"/>
        <w:rPr>
          <w:sz w:val="20"/>
          <w:szCs w:val="20"/>
        </w:rPr>
      </w:pPr>
    </w:p>
    <w:p w:rsidR="00B76431" w:rsidRDefault="00907F60">
      <w:pPr>
        <w:spacing w:line="237" w:lineRule="auto"/>
        <w:ind w:left="260"/>
        <w:jc w:val="both"/>
        <w:rPr>
          <w:sz w:val="20"/>
          <w:szCs w:val="20"/>
        </w:rPr>
      </w:pPr>
      <w:r>
        <w:rPr>
          <w:rFonts w:eastAsia="Times New Roman"/>
          <w:sz w:val="24"/>
          <w:szCs w:val="24"/>
        </w:rPr>
        <w:t>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метапредметных) результатов освоения соответствующей основной общеобразовательной программы.</w:t>
      </w:r>
    </w:p>
    <w:p w:rsidR="00B76431" w:rsidRDefault="00B76431">
      <w:pPr>
        <w:spacing w:line="14" w:lineRule="exact"/>
        <w:rPr>
          <w:sz w:val="20"/>
          <w:szCs w:val="20"/>
        </w:rPr>
      </w:pPr>
    </w:p>
    <w:p w:rsidR="00B76431" w:rsidRDefault="00907F60">
      <w:pPr>
        <w:spacing w:line="236" w:lineRule="auto"/>
        <w:ind w:left="260" w:firstLine="994"/>
        <w:jc w:val="both"/>
        <w:rPr>
          <w:sz w:val="20"/>
          <w:szCs w:val="20"/>
        </w:rPr>
      </w:pPr>
      <w:r>
        <w:rPr>
          <w:rFonts w:eastAsia="Times New Roman"/>
          <w:sz w:val="24"/>
          <w:szCs w:val="24"/>
        </w:rPr>
        <w:t>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w:t>
      </w:r>
    </w:p>
    <w:p w:rsidR="00B76431" w:rsidRDefault="00B76431">
      <w:pPr>
        <w:spacing w:line="14" w:lineRule="exact"/>
        <w:rPr>
          <w:sz w:val="20"/>
          <w:szCs w:val="20"/>
        </w:rPr>
      </w:pPr>
    </w:p>
    <w:p w:rsidR="00B76431" w:rsidRDefault="00907F60" w:rsidP="00907F60">
      <w:pPr>
        <w:numPr>
          <w:ilvl w:val="0"/>
          <w:numId w:val="86"/>
        </w:numPr>
        <w:tabs>
          <w:tab w:val="left" w:pos="423"/>
        </w:tabs>
        <w:spacing w:line="234" w:lineRule="auto"/>
        <w:ind w:left="260" w:firstLine="2"/>
        <w:jc w:val="both"/>
        <w:rPr>
          <w:rFonts w:eastAsia="Times New Roman"/>
          <w:sz w:val="24"/>
          <w:szCs w:val="24"/>
        </w:rPr>
      </w:pPr>
      <w:r>
        <w:rPr>
          <w:rFonts w:eastAsia="Times New Roman"/>
          <w:sz w:val="24"/>
          <w:szCs w:val="24"/>
        </w:rPr>
        <w:t>содержание контрольной работы должно соответствовать определенным предметным и метапредметным результатам, предусмотренным рабочей программой учебного предмета;</w:t>
      </w:r>
    </w:p>
    <w:p w:rsidR="00B76431" w:rsidRDefault="00B76431">
      <w:pPr>
        <w:spacing w:line="14" w:lineRule="exact"/>
        <w:rPr>
          <w:rFonts w:eastAsia="Times New Roman"/>
          <w:sz w:val="24"/>
          <w:szCs w:val="24"/>
        </w:rPr>
      </w:pPr>
    </w:p>
    <w:p w:rsidR="00B76431" w:rsidRDefault="00907F60" w:rsidP="00907F60">
      <w:pPr>
        <w:numPr>
          <w:ilvl w:val="0"/>
          <w:numId w:val="86"/>
        </w:numPr>
        <w:tabs>
          <w:tab w:val="left" w:pos="402"/>
        </w:tabs>
        <w:spacing w:line="234" w:lineRule="auto"/>
        <w:ind w:left="260" w:right="20" w:firstLine="2"/>
        <w:jc w:val="both"/>
        <w:rPr>
          <w:rFonts w:eastAsia="Times New Roman"/>
          <w:sz w:val="24"/>
          <w:szCs w:val="24"/>
        </w:rPr>
      </w:pPr>
      <w:r>
        <w:rPr>
          <w:rFonts w:eastAsia="Times New Roman"/>
          <w:sz w:val="24"/>
          <w:szCs w:val="24"/>
        </w:rPr>
        <w:t>время, отводимое на выполнение: устных контрольных работ не должно превышать семи минут для каждого обучающегося; письменных контрольных работ - двух учебных часов;</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30</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87"/>
        </w:numPr>
        <w:tabs>
          <w:tab w:val="left" w:pos="430"/>
        </w:tabs>
        <w:spacing w:line="237" w:lineRule="auto"/>
        <w:ind w:left="260" w:firstLine="2"/>
        <w:jc w:val="both"/>
        <w:rPr>
          <w:rFonts w:eastAsia="Times New Roman"/>
          <w:sz w:val="24"/>
          <w:szCs w:val="24"/>
        </w:rPr>
      </w:pPr>
      <w:r>
        <w:rPr>
          <w:rFonts w:eastAsia="Times New Roman"/>
          <w:sz w:val="24"/>
          <w:szCs w:val="24"/>
        </w:rPr>
        <w:lastRenderedPageBreak/>
        <w:t>устные и письменные контрольные работы выполняются обучающимися в присутствии учителя (лица, проводящего контрольную работу); отдельные виды практических контрольных работ (например, выполнение учебно-исследовательской работы, разработка и осуществление социальных проектов) могут выполняться полностью или частично в отсутствие учителя (лица, проводящего контрольную работу);</w:t>
      </w:r>
    </w:p>
    <w:p w:rsidR="00B76431" w:rsidRDefault="00B76431">
      <w:pPr>
        <w:spacing w:line="17" w:lineRule="exact"/>
        <w:rPr>
          <w:rFonts w:eastAsia="Times New Roman"/>
          <w:sz w:val="24"/>
          <w:szCs w:val="24"/>
        </w:rPr>
      </w:pPr>
    </w:p>
    <w:p w:rsidR="00B76431" w:rsidRDefault="00907F60" w:rsidP="00907F60">
      <w:pPr>
        <w:numPr>
          <w:ilvl w:val="0"/>
          <w:numId w:val="87"/>
        </w:numPr>
        <w:tabs>
          <w:tab w:val="left" w:pos="430"/>
        </w:tabs>
        <w:spacing w:line="237" w:lineRule="auto"/>
        <w:ind w:left="260" w:firstLine="2"/>
        <w:jc w:val="both"/>
        <w:rPr>
          <w:rFonts w:eastAsia="Times New Roman"/>
          <w:sz w:val="24"/>
          <w:szCs w:val="24"/>
        </w:rPr>
      </w:pPr>
      <w:r>
        <w:rPr>
          <w:rFonts w:eastAsia="Times New Roman"/>
          <w:sz w:val="24"/>
          <w:szCs w:val="24"/>
        </w:rPr>
        <w:t>в случаях, когда допускается выполнение учащимися контрольной работы не только в индивидуальном порядке, но и совместно в малых группах (до 6 человек), порядок оценки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 выполнявших одну работу.</w:t>
      </w:r>
    </w:p>
    <w:p w:rsidR="00B76431" w:rsidRDefault="00B76431">
      <w:pPr>
        <w:spacing w:line="17" w:lineRule="exact"/>
        <w:rPr>
          <w:rFonts w:eastAsia="Times New Roman"/>
          <w:sz w:val="24"/>
          <w:szCs w:val="24"/>
        </w:rPr>
      </w:pPr>
    </w:p>
    <w:p w:rsidR="00B76431" w:rsidRDefault="00907F60">
      <w:pPr>
        <w:spacing w:line="236" w:lineRule="auto"/>
        <w:ind w:left="260" w:firstLine="1008"/>
        <w:jc w:val="both"/>
        <w:rPr>
          <w:rFonts w:eastAsia="Times New Roman"/>
          <w:sz w:val="24"/>
          <w:szCs w:val="24"/>
        </w:rPr>
      </w:pPr>
      <w:r>
        <w:rPr>
          <w:rFonts w:eastAsia="Times New Roman"/>
          <w:sz w:val="24"/>
          <w:szCs w:val="24"/>
        </w:rPr>
        <w:t>Конкретное время и место проведения контрольной работы устанавливаются учителем по согласованию с заместителем директора Учреждения по учебно-воспитательной работе.</w:t>
      </w:r>
    </w:p>
    <w:p w:rsidR="00B76431" w:rsidRDefault="00B76431">
      <w:pPr>
        <w:spacing w:line="14" w:lineRule="exact"/>
        <w:rPr>
          <w:rFonts w:eastAsia="Times New Roman"/>
          <w:sz w:val="24"/>
          <w:szCs w:val="24"/>
        </w:rPr>
      </w:pPr>
    </w:p>
    <w:p w:rsidR="00B76431" w:rsidRDefault="00907F60">
      <w:pPr>
        <w:spacing w:line="234" w:lineRule="auto"/>
        <w:ind w:left="260"/>
        <w:rPr>
          <w:rFonts w:eastAsia="Times New Roman"/>
          <w:sz w:val="24"/>
          <w:szCs w:val="24"/>
        </w:rPr>
      </w:pPr>
      <w:r>
        <w:rPr>
          <w:rFonts w:eastAsia="Times New Roman"/>
          <w:sz w:val="24"/>
          <w:szCs w:val="24"/>
        </w:rPr>
        <w:t>Выполнение контрольных работ, предусмотренных рабочими программами учебных предметов, является обязательным для всех обучающихся.</w:t>
      </w:r>
    </w:p>
    <w:p w:rsidR="00B76431" w:rsidRDefault="00B76431">
      <w:pPr>
        <w:spacing w:line="13" w:lineRule="exact"/>
        <w:rPr>
          <w:rFonts w:eastAsia="Times New Roman"/>
          <w:sz w:val="24"/>
          <w:szCs w:val="24"/>
        </w:rPr>
      </w:pPr>
    </w:p>
    <w:p w:rsidR="00B76431" w:rsidRDefault="00907F60">
      <w:pPr>
        <w:spacing w:line="238" w:lineRule="auto"/>
        <w:ind w:left="260" w:firstLine="708"/>
        <w:jc w:val="both"/>
        <w:rPr>
          <w:rFonts w:eastAsia="Times New Roman"/>
          <w:sz w:val="24"/>
          <w:szCs w:val="24"/>
        </w:rPr>
      </w:pPr>
      <w:r>
        <w:rPr>
          <w:rFonts w:eastAsia="Times New Roman"/>
          <w:sz w:val="24"/>
          <w:szCs w:val="24"/>
        </w:rPr>
        <w:t>Учащимся, не выполнившим контрольную работу в связи с временным освобождением от посещения учебных занятий в Учреждении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течение соответствующей учебной четверти (полугодия), либо по истечении срока освобождения от учебных занятий в формах.</w:t>
      </w:r>
    </w:p>
    <w:p w:rsidR="00B76431" w:rsidRDefault="00B76431">
      <w:pPr>
        <w:spacing w:line="16" w:lineRule="exact"/>
        <w:rPr>
          <w:rFonts w:eastAsia="Times New Roman"/>
          <w:sz w:val="24"/>
          <w:szCs w:val="24"/>
        </w:rPr>
      </w:pPr>
    </w:p>
    <w:p w:rsidR="00B76431" w:rsidRDefault="00907F60" w:rsidP="00907F60">
      <w:pPr>
        <w:numPr>
          <w:ilvl w:val="1"/>
          <w:numId w:val="87"/>
        </w:numPr>
        <w:tabs>
          <w:tab w:val="left" w:pos="1222"/>
        </w:tabs>
        <w:spacing w:line="234" w:lineRule="auto"/>
        <w:ind w:left="260" w:firstLine="710"/>
        <w:rPr>
          <w:rFonts w:eastAsia="Times New Roman"/>
          <w:sz w:val="24"/>
          <w:szCs w:val="24"/>
        </w:rPr>
      </w:pPr>
      <w:r>
        <w:rPr>
          <w:rFonts w:eastAsia="Times New Roman"/>
          <w:sz w:val="24"/>
          <w:szCs w:val="24"/>
        </w:rPr>
        <w:t>течение учебного дня для одних и тех же учащихся может быть проведено не более одной контрольной работы.</w:t>
      </w:r>
    </w:p>
    <w:p w:rsidR="00B76431" w:rsidRDefault="00B76431">
      <w:pPr>
        <w:spacing w:line="14" w:lineRule="exact"/>
        <w:rPr>
          <w:sz w:val="20"/>
          <w:szCs w:val="20"/>
        </w:rPr>
      </w:pPr>
    </w:p>
    <w:p w:rsidR="00B76431" w:rsidRDefault="00907F60">
      <w:pPr>
        <w:spacing w:line="234" w:lineRule="auto"/>
        <w:ind w:left="980" w:hanging="707"/>
        <w:jc w:val="both"/>
        <w:rPr>
          <w:sz w:val="20"/>
          <w:szCs w:val="20"/>
        </w:rPr>
      </w:pPr>
      <w:r>
        <w:rPr>
          <w:rFonts w:eastAsia="Times New Roman"/>
          <w:sz w:val="24"/>
          <w:szCs w:val="24"/>
        </w:rPr>
        <w:t>В течение учебной недели</w:t>
      </w:r>
      <w:r>
        <w:rPr>
          <w:sz w:val="20"/>
          <w:szCs w:val="20"/>
        </w:rPr>
        <w:t xml:space="preserve"> </w:t>
      </w:r>
      <w:r>
        <w:rPr>
          <w:rFonts w:eastAsia="Times New Roman"/>
          <w:sz w:val="24"/>
          <w:szCs w:val="24"/>
        </w:rPr>
        <w:t>может быть проведено не более пяти контрольных работ. Ответственность за соблюдение требований настоящего пункта возлагается на</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заместителя директора Учреждения по учебно-воспитательной работе, согласующего время и место проведения контрольных работ.</w:t>
      </w:r>
    </w:p>
    <w:p w:rsidR="00B76431" w:rsidRDefault="00B76431">
      <w:pPr>
        <w:spacing w:line="14" w:lineRule="exact"/>
        <w:rPr>
          <w:sz w:val="20"/>
          <w:szCs w:val="20"/>
        </w:rPr>
      </w:pPr>
    </w:p>
    <w:p w:rsidR="00B76431" w:rsidRDefault="00907F60">
      <w:pPr>
        <w:spacing w:line="237" w:lineRule="auto"/>
        <w:ind w:left="260" w:firstLine="1022"/>
        <w:jc w:val="both"/>
        <w:rPr>
          <w:sz w:val="20"/>
          <w:szCs w:val="20"/>
        </w:rPr>
      </w:pPr>
      <w:r>
        <w:rPr>
          <w:rFonts w:eastAsia="Times New Roman"/>
          <w:sz w:val="24"/>
          <w:szCs w:val="24"/>
        </w:rPr>
        <w:t>Ход и результаты выполнения отдельной контрольной работы, соответствующие предмету текущего контроля, оцениваются на основе следующей шкалы текущих отметок успеваемости: 5 баллов - «отлично»; 4 балла - «хорошо»; 3 балла - «удовлетворительно»; 2 балла - «неудовлетворительно».</w:t>
      </w:r>
    </w:p>
    <w:p w:rsidR="00B76431" w:rsidRDefault="00B76431">
      <w:pPr>
        <w:spacing w:line="14" w:lineRule="exact"/>
        <w:rPr>
          <w:sz w:val="20"/>
          <w:szCs w:val="20"/>
        </w:rPr>
      </w:pPr>
    </w:p>
    <w:p w:rsidR="00B76431" w:rsidRDefault="00907F60">
      <w:pPr>
        <w:spacing w:line="236" w:lineRule="auto"/>
        <w:ind w:left="260" w:firstLine="1022"/>
        <w:jc w:val="both"/>
        <w:rPr>
          <w:sz w:val="20"/>
          <w:szCs w:val="20"/>
        </w:rPr>
      </w:pPr>
      <w:r>
        <w:rPr>
          <w:rFonts w:eastAsia="Times New Roman"/>
          <w:sz w:val="24"/>
          <w:szCs w:val="24"/>
        </w:rPr>
        <w:t>Индивидуальные отметки успеваемости, выставленные учащимся по результатам выполнения контрольных работ, заносятся в классный журнал, а также по усмотрению учителя в дневники учащихся.</w:t>
      </w:r>
    </w:p>
    <w:p w:rsidR="00B76431" w:rsidRDefault="00B76431">
      <w:pPr>
        <w:spacing w:line="14" w:lineRule="exact"/>
        <w:rPr>
          <w:sz w:val="20"/>
          <w:szCs w:val="20"/>
        </w:rPr>
      </w:pPr>
    </w:p>
    <w:p w:rsidR="00B76431" w:rsidRDefault="00907F60" w:rsidP="00907F60">
      <w:pPr>
        <w:numPr>
          <w:ilvl w:val="0"/>
          <w:numId w:val="88"/>
        </w:numPr>
        <w:tabs>
          <w:tab w:val="left" w:pos="483"/>
        </w:tabs>
        <w:spacing w:line="237" w:lineRule="auto"/>
        <w:ind w:left="260" w:firstLine="2"/>
        <w:jc w:val="both"/>
        <w:rPr>
          <w:rFonts w:eastAsia="Times New Roman"/>
          <w:sz w:val="24"/>
          <w:szCs w:val="24"/>
        </w:rPr>
      </w:pPr>
      <w:r>
        <w:rPr>
          <w:rFonts w:eastAsia="Times New Roman"/>
          <w:sz w:val="24"/>
          <w:szCs w:val="24"/>
        </w:rPr>
        <w:t>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B76431" w:rsidRDefault="00B76431">
      <w:pPr>
        <w:spacing w:line="13" w:lineRule="exact"/>
        <w:rPr>
          <w:rFonts w:eastAsia="Times New Roman"/>
          <w:sz w:val="24"/>
          <w:szCs w:val="24"/>
        </w:rPr>
      </w:pPr>
    </w:p>
    <w:p w:rsidR="00B76431" w:rsidRDefault="00907F60">
      <w:pPr>
        <w:spacing w:line="237" w:lineRule="auto"/>
        <w:ind w:left="260" w:firstLine="708"/>
        <w:jc w:val="both"/>
        <w:rPr>
          <w:rFonts w:eastAsia="Times New Roman"/>
          <w:sz w:val="24"/>
          <w:szCs w:val="24"/>
        </w:rPr>
      </w:pPr>
      <w:r>
        <w:rPr>
          <w:rFonts w:eastAsia="Times New Roman"/>
          <w:sz w:val="24"/>
          <w:szCs w:val="24"/>
        </w:rPr>
        <w:t>Количество, сроки и порядок проведения проверочных работ устанавливаются учителями самостоятельно. Отметки успеваемости, выставленные учащимися по результатам выполнения проверочных работ, в классный журнал заносятся по усмотрению учителя.</w:t>
      </w:r>
    </w:p>
    <w:p w:rsidR="00B76431" w:rsidRDefault="00B76431">
      <w:pPr>
        <w:spacing w:line="13" w:lineRule="exact"/>
        <w:rPr>
          <w:rFonts w:eastAsia="Times New Roman"/>
          <w:sz w:val="24"/>
          <w:szCs w:val="24"/>
        </w:rPr>
      </w:pPr>
    </w:p>
    <w:p w:rsidR="00B76431" w:rsidRDefault="00907F60">
      <w:pPr>
        <w:spacing w:line="237" w:lineRule="auto"/>
        <w:ind w:left="260" w:firstLine="1022"/>
        <w:jc w:val="both"/>
        <w:rPr>
          <w:rFonts w:eastAsia="Times New Roman"/>
          <w:sz w:val="24"/>
          <w:szCs w:val="24"/>
        </w:rPr>
      </w:pPr>
      <w:r>
        <w:rPr>
          <w:rFonts w:eastAsia="Times New Roman"/>
          <w:sz w:val="24"/>
          <w:szCs w:val="24"/>
        </w:rPr>
        <w:t>Полугодовые отметки успеваемости обучающихся выводятся по окончании соответствующего учебного полугодия на основе текущих отметок успеваемости, выставленных обучающимся в классный журнал, по результатам выполнения контрольных работ, проведенных согласно календарно-тематическим планам изучения соответствующих учебных предметов.</w:t>
      </w:r>
    </w:p>
    <w:p w:rsidR="00B76431" w:rsidRDefault="00B76431">
      <w:pPr>
        <w:spacing w:line="286" w:lineRule="exact"/>
        <w:rPr>
          <w:sz w:val="20"/>
          <w:szCs w:val="20"/>
        </w:rPr>
      </w:pPr>
    </w:p>
    <w:p w:rsidR="00B76431" w:rsidRDefault="00907F60">
      <w:pPr>
        <w:ind w:left="620"/>
        <w:rPr>
          <w:sz w:val="20"/>
          <w:szCs w:val="20"/>
        </w:rPr>
      </w:pPr>
      <w:r>
        <w:rPr>
          <w:rFonts w:eastAsia="Times New Roman"/>
          <w:b/>
          <w:bCs/>
          <w:sz w:val="24"/>
          <w:szCs w:val="24"/>
        </w:rPr>
        <w:t>1.3.2. Промежуточная аттестация учащихся</w:t>
      </w:r>
    </w:p>
    <w:p w:rsidR="00B76431" w:rsidRDefault="00B76431">
      <w:pPr>
        <w:spacing w:line="179" w:lineRule="exact"/>
        <w:rPr>
          <w:sz w:val="20"/>
          <w:szCs w:val="20"/>
        </w:rPr>
      </w:pPr>
    </w:p>
    <w:p w:rsidR="00B76431" w:rsidRDefault="00907F60">
      <w:pPr>
        <w:ind w:right="-259"/>
        <w:jc w:val="center"/>
        <w:rPr>
          <w:sz w:val="20"/>
          <w:szCs w:val="20"/>
        </w:rPr>
      </w:pPr>
      <w:r>
        <w:rPr>
          <w:rFonts w:ascii="Calibri" w:eastAsia="Calibri" w:hAnsi="Calibri" w:cs="Calibri"/>
        </w:rPr>
        <w:t>31</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4" w:lineRule="auto"/>
        <w:ind w:left="260" w:firstLine="998"/>
        <w:jc w:val="both"/>
        <w:rPr>
          <w:sz w:val="20"/>
          <w:szCs w:val="20"/>
        </w:rPr>
      </w:pPr>
      <w:r>
        <w:rPr>
          <w:rFonts w:eastAsia="Times New Roman"/>
          <w:sz w:val="24"/>
          <w:szCs w:val="24"/>
        </w:rPr>
        <w:lastRenderedPageBreak/>
        <w:t>Под промежуточной аттестацией учащихся понимается совокупность мероприятий по установлению соответствия индивидуальных образовательных</w:t>
      </w:r>
    </w:p>
    <w:p w:rsidR="00B76431" w:rsidRDefault="00B76431">
      <w:pPr>
        <w:spacing w:line="14" w:lineRule="exact"/>
        <w:rPr>
          <w:sz w:val="20"/>
          <w:szCs w:val="20"/>
        </w:rPr>
      </w:pPr>
    </w:p>
    <w:p w:rsidR="00B76431" w:rsidRDefault="00907F60">
      <w:pPr>
        <w:spacing w:line="238" w:lineRule="auto"/>
        <w:ind w:left="260"/>
        <w:jc w:val="both"/>
        <w:rPr>
          <w:sz w:val="20"/>
          <w:szCs w:val="20"/>
        </w:rPr>
      </w:pPr>
      <w:r>
        <w:rPr>
          <w:rFonts w:eastAsia="Times New Roman"/>
          <w:sz w:val="24"/>
          <w:szCs w:val="24"/>
        </w:rPr>
        <w:t>достижений учащихся планируемым результатам освоения основной общеобразовательной программы начального общего, основного общего или среднего (полного)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Учреждения, действующих в пределах предоставленных им полномочий, о возможности, формах и условиях продолжения освоения обучающимися соответствующей основной общеобразовательной программы в Учреждении.</w:t>
      </w:r>
    </w:p>
    <w:p w:rsidR="00B76431" w:rsidRDefault="00B76431">
      <w:pPr>
        <w:spacing w:line="6" w:lineRule="exact"/>
        <w:rPr>
          <w:sz w:val="20"/>
          <w:szCs w:val="20"/>
        </w:rPr>
      </w:pPr>
    </w:p>
    <w:p w:rsidR="00B76431" w:rsidRDefault="00907F60">
      <w:pPr>
        <w:tabs>
          <w:tab w:val="left" w:pos="2780"/>
          <w:tab w:val="left" w:pos="4080"/>
          <w:tab w:val="left" w:pos="5620"/>
          <w:tab w:val="left" w:pos="5980"/>
          <w:tab w:val="left" w:pos="6940"/>
          <w:tab w:val="left" w:pos="7380"/>
          <w:tab w:val="left" w:pos="8680"/>
        </w:tabs>
        <w:ind w:left="980"/>
        <w:rPr>
          <w:sz w:val="20"/>
          <w:szCs w:val="20"/>
        </w:rPr>
      </w:pPr>
      <w:r>
        <w:rPr>
          <w:rFonts w:eastAsia="Times New Roman"/>
          <w:sz w:val="24"/>
          <w:szCs w:val="24"/>
        </w:rPr>
        <w:t>Промежуточная</w:t>
      </w:r>
      <w:r>
        <w:rPr>
          <w:rFonts w:eastAsia="Times New Roman"/>
          <w:sz w:val="24"/>
          <w:szCs w:val="24"/>
        </w:rPr>
        <w:tab/>
        <w:t>аттестация</w:t>
      </w:r>
      <w:r>
        <w:rPr>
          <w:rFonts w:eastAsia="Times New Roman"/>
          <w:sz w:val="24"/>
          <w:szCs w:val="24"/>
        </w:rPr>
        <w:tab/>
        <w:t>учащихся</w:t>
      </w:r>
      <w:r>
        <w:rPr>
          <w:sz w:val="20"/>
          <w:szCs w:val="20"/>
        </w:rPr>
        <w:tab/>
      </w:r>
      <w:r>
        <w:rPr>
          <w:rFonts w:eastAsia="Times New Roman"/>
          <w:sz w:val="24"/>
          <w:szCs w:val="24"/>
        </w:rPr>
        <w:t>X</w:t>
      </w:r>
      <w:r>
        <w:rPr>
          <w:sz w:val="20"/>
          <w:szCs w:val="20"/>
        </w:rPr>
        <w:tab/>
      </w:r>
      <w:r>
        <w:rPr>
          <w:rFonts w:eastAsia="Times New Roman"/>
          <w:sz w:val="24"/>
          <w:szCs w:val="24"/>
        </w:rPr>
        <w:t>классов</w:t>
      </w:r>
      <w:r>
        <w:rPr>
          <w:rFonts w:eastAsia="Times New Roman"/>
          <w:sz w:val="24"/>
          <w:szCs w:val="24"/>
        </w:rPr>
        <w:tab/>
        <w:t>по</w:t>
      </w:r>
      <w:r>
        <w:rPr>
          <w:rFonts w:eastAsia="Times New Roman"/>
          <w:sz w:val="24"/>
          <w:szCs w:val="24"/>
        </w:rPr>
        <w:tab/>
        <w:t>отдельным</w:t>
      </w:r>
      <w:r>
        <w:rPr>
          <w:rFonts w:eastAsia="Times New Roman"/>
          <w:sz w:val="24"/>
          <w:szCs w:val="24"/>
        </w:rPr>
        <w:tab/>
        <w:t>учебным</w:t>
      </w:r>
    </w:p>
    <w:p w:rsidR="00B76431" w:rsidRDefault="00907F60">
      <w:pPr>
        <w:ind w:left="260"/>
        <w:rPr>
          <w:sz w:val="20"/>
          <w:szCs w:val="20"/>
        </w:rPr>
      </w:pPr>
      <w:r>
        <w:rPr>
          <w:rFonts w:eastAsia="Times New Roman"/>
          <w:sz w:val="24"/>
          <w:szCs w:val="24"/>
        </w:rPr>
        <w:t>предметам осуществляется путем выведения годовых отметок успеваемости на основе</w:t>
      </w:r>
    </w:p>
    <w:p w:rsidR="00B76431" w:rsidRDefault="00B76431">
      <w:pPr>
        <w:spacing w:line="12" w:lineRule="exact"/>
        <w:rPr>
          <w:sz w:val="20"/>
          <w:szCs w:val="20"/>
        </w:rPr>
      </w:pPr>
    </w:p>
    <w:p w:rsidR="00B76431" w:rsidRDefault="00907F60">
      <w:pPr>
        <w:spacing w:line="234" w:lineRule="auto"/>
        <w:ind w:left="260"/>
        <w:jc w:val="both"/>
        <w:rPr>
          <w:sz w:val="20"/>
          <w:szCs w:val="20"/>
        </w:rPr>
      </w:pPr>
      <w:r>
        <w:rPr>
          <w:rFonts w:eastAsia="Times New Roman"/>
          <w:sz w:val="24"/>
          <w:szCs w:val="24"/>
        </w:rPr>
        <w:t>полугодовых отметок успеваемости, выставленных учащимся в течение соответствующего учебного года.</w:t>
      </w:r>
    </w:p>
    <w:p w:rsidR="00B76431" w:rsidRDefault="00B76431">
      <w:pPr>
        <w:spacing w:line="326" w:lineRule="exact"/>
        <w:rPr>
          <w:sz w:val="20"/>
          <w:szCs w:val="20"/>
        </w:rPr>
      </w:pPr>
    </w:p>
    <w:p w:rsidR="00B76431" w:rsidRDefault="00907F60">
      <w:pPr>
        <w:ind w:left="260"/>
        <w:rPr>
          <w:sz w:val="20"/>
          <w:szCs w:val="20"/>
        </w:rPr>
      </w:pPr>
      <w:r>
        <w:rPr>
          <w:rFonts w:eastAsia="Times New Roman"/>
          <w:b/>
          <w:bCs/>
          <w:sz w:val="24"/>
          <w:szCs w:val="24"/>
        </w:rPr>
        <w:t>1.3.3. Государственная итоговая аттестация выпускников</w:t>
      </w:r>
    </w:p>
    <w:p w:rsidR="00B76431" w:rsidRDefault="00907F60">
      <w:pPr>
        <w:tabs>
          <w:tab w:val="left" w:pos="2540"/>
          <w:tab w:val="left" w:pos="3660"/>
          <w:tab w:val="left" w:pos="4980"/>
          <w:tab w:val="left" w:pos="6560"/>
          <w:tab w:val="left" w:pos="8120"/>
          <w:tab w:val="left" w:pos="8920"/>
        </w:tabs>
        <w:spacing w:line="235" w:lineRule="auto"/>
        <w:ind w:left="620"/>
        <w:rPr>
          <w:sz w:val="20"/>
          <w:szCs w:val="20"/>
        </w:rPr>
      </w:pPr>
      <w:r>
        <w:rPr>
          <w:rFonts w:eastAsia="Times New Roman"/>
          <w:sz w:val="24"/>
          <w:szCs w:val="24"/>
        </w:rPr>
        <w:t>Государственная</w:t>
      </w:r>
      <w:r>
        <w:rPr>
          <w:rFonts w:eastAsia="Times New Roman"/>
          <w:sz w:val="24"/>
          <w:szCs w:val="24"/>
        </w:rPr>
        <w:tab/>
        <w:t>итоговая</w:t>
      </w:r>
      <w:r>
        <w:rPr>
          <w:rFonts w:eastAsia="Times New Roman"/>
          <w:sz w:val="24"/>
          <w:szCs w:val="24"/>
        </w:rPr>
        <w:tab/>
        <w:t>аттестация</w:t>
      </w:r>
      <w:r>
        <w:rPr>
          <w:rFonts w:eastAsia="Times New Roman"/>
          <w:sz w:val="24"/>
          <w:szCs w:val="24"/>
        </w:rPr>
        <w:tab/>
        <w:t>выпускников</w:t>
      </w:r>
      <w:r>
        <w:rPr>
          <w:rFonts w:eastAsia="Times New Roman"/>
          <w:sz w:val="24"/>
          <w:szCs w:val="24"/>
        </w:rPr>
        <w:tab/>
        <w:t>представляет</w:t>
      </w:r>
      <w:r>
        <w:rPr>
          <w:rFonts w:eastAsia="Times New Roman"/>
          <w:sz w:val="24"/>
          <w:szCs w:val="24"/>
        </w:rPr>
        <w:tab/>
        <w:t>собой</w:t>
      </w:r>
      <w:r>
        <w:rPr>
          <w:rFonts w:eastAsia="Times New Roman"/>
          <w:sz w:val="24"/>
          <w:szCs w:val="24"/>
        </w:rPr>
        <w:tab/>
        <w:t>форму</w:t>
      </w:r>
    </w:p>
    <w:p w:rsidR="00B76431" w:rsidRDefault="00B76431">
      <w:pPr>
        <w:spacing w:line="13" w:lineRule="exact"/>
        <w:rPr>
          <w:sz w:val="20"/>
          <w:szCs w:val="20"/>
        </w:rPr>
      </w:pPr>
    </w:p>
    <w:p w:rsidR="00B76431" w:rsidRDefault="00907F60">
      <w:pPr>
        <w:spacing w:line="237" w:lineRule="auto"/>
        <w:ind w:left="260"/>
        <w:jc w:val="both"/>
        <w:rPr>
          <w:sz w:val="20"/>
          <w:szCs w:val="20"/>
        </w:rPr>
      </w:pPr>
      <w:r>
        <w:rPr>
          <w:rFonts w:eastAsia="Times New Roman"/>
          <w:sz w:val="24"/>
          <w:szCs w:val="24"/>
        </w:rPr>
        <w:t>государственного контроля (оценки) освоения выпускниками основных общеобразовательных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 (далее - государственная итоговая аттестация).</w:t>
      </w:r>
    </w:p>
    <w:p w:rsidR="00B76431" w:rsidRDefault="00B76431">
      <w:pPr>
        <w:spacing w:line="14" w:lineRule="exact"/>
        <w:rPr>
          <w:sz w:val="20"/>
          <w:szCs w:val="20"/>
        </w:rPr>
      </w:pPr>
    </w:p>
    <w:p w:rsidR="00B76431" w:rsidRDefault="00907F60">
      <w:pPr>
        <w:spacing w:line="237" w:lineRule="auto"/>
        <w:ind w:left="260" w:firstLine="358"/>
        <w:jc w:val="both"/>
        <w:rPr>
          <w:sz w:val="20"/>
          <w:szCs w:val="20"/>
        </w:rPr>
      </w:pPr>
      <w:r>
        <w:rPr>
          <w:rFonts w:eastAsia="Times New Roman"/>
          <w:sz w:val="24"/>
          <w:szCs w:val="24"/>
        </w:rPr>
        <w:t>Освоение основных общеобразовательных программ среднего общего образования в образовательном учреждении, имеющем государственную аккредитацию, завершается обязательной государственной итоговой аттестацией выпускников по русскому языку и математике.</w:t>
      </w:r>
    </w:p>
    <w:p w:rsidR="00B76431" w:rsidRDefault="00B76431">
      <w:pPr>
        <w:spacing w:line="14" w:lineRule="exact"/>
        <w:rPr>
          <w:sz w:val="20"/>
          <w:szCs w:val="20"/>
        </w:rPr>
      </w:pPr>
    </w:p>
    <w:p w:rsidR="00B76431" w:rsidRDefault="00907F60">
      <w:pPr>
        <w:spacing w:line="238" w:lineRule="auto"/>
        <w:ind w:left="260" w:firstLine="358"/>
        <w:jc w:val="both"/>
        <w:rPr>
          <w:sz w:val="20"/>
          <w:szCs w:val="20"/>
        </w:rPr>
      </w:pPr>
      <w:r>
        <w:rPr>
          <w:rFonts w:eastAsia="Times New Roman"/>
          <w:sz w:val="24"/>
          <w:szCs w:val="24"/>
        </w:rPr>
        <w:t>Экзамены по другим общеобразовательным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не позднее 1 февраля текущего учебного года они подают в образовательное учреждение заявление о сдаче экзаменов по выбору с указанием соответствующих общеобразовательных предметов.</w:t>
      </w:r>
    </w:p>
    <w:p w:rsidR="00B76431" w:rsidRDefault="00B76431">
      <w:pPr>
        <w:spacing w:line="16" w:lineRule="exact"/>
        <w:rPr>
          <w:sz w:val="20"/>
          <w:szCs w:val="20"/>
        </w:rPr>
      </w:pPr>
    </w:p>
    <w:p w:rsidR="00B76431" w:rsidRDefault="00907F60">
      <w:pPr>
        <w:spacing w:line="234" w:lineRule="auto"/>
        <w:ind w:left="260" w:firstLine="358"/>
        <w:jc w:val="both"/>
        <w:rPr>
          <w:sz w:val="20"/>
          <w:szCs w:val="20"/>
        </w:rPr>
      </w:pPr>
      <w:r>
        <w:rPr>
          <w:rFonts w:eastAsia="Times New Roman"/>
          <w:sz w:val="24"/>
          <w:szCs w:val="24"/>
        </w:rPr>
        <w:t>Государственная итоговая аттестация по всем общеобразовательным предметам (за исключением иностранных языков), проводится на русском языке.</w:t>
      </w:r>
    </w:p>
    <w:p w:rsidR="00B76431" w:rsidRDefault="00B76431">
      <w:pPr>
        <w:spacing w:line="283" w:lineRule="exact"/>
        <w:rPr>
          <w:sz w:val="20"/>
          <w:szCs w:val="20"/>
        </w:rPr>
      </w:pPr>
    </w:p>
    <w:p w:rsidR="00B76431" w:rsidRDefault="00907F60">
      <w:pPr>
        <w:ind w:right="-619"/>
        <w:jc w:val="center"/>
        <w:rPr>
          <w:sz w:val="20"/>
          <w:szCs w:val="20"/>
        </w:rPr>
      </w:pPr>
      <w:r>
        <w:rPr>
          <w:rFonts w:eastAsia="Times New Roman"/>
          <w:b/>
          <w:bCs/>
          <w:sz w:val="24"/>
          <w:szCs w:val="24"/>
        </w:rPr>
        <w:t>Формы проведения государственной итоговой аттестации</w:t>
      </w:r>
    </w:p>
    <w:p w:rsidR="00B76431" w:rsidRDefault="00B76431">
      <w:pPr>
        <w:spacing w:line="7" w:lineRule="exact"/>
        <w:rPr>
          <w:sz w:val="20"/>
          <w:szCs w:val="20"/>
        </w:rPr>
      </w:pPr>
    </w:p>
    <w:p w:rsidR="00B76431" w:rsidRDefault="00907F60">
      <w:pPr>
        <w:spacing w:line="234" w:lineRule="auto"/>
        <w:ind w:left="260" w:firstLine="358"/>
        <w:jc w:val="both"/>
        <w:rPr>
          <w:sz w:val="20"/>
          <w:szCs w:val="20"/>
        </w:rPr>
      </w:pPr>
      <w:r>
        <w:rPr>
          <w:rFonts w:eastAsia="Times New Roman"/>
          <w:sz w:val="24"/>
          <w:szCs w:val="24"/>
        </w:rPr>
        <w:t>Государственная итоговая аттестация проводится в формах, установленных министерством образования и науки РФ</w:t>
      </w:r>
    </w:p>
    <w:p w:rsidR="00B76431" w:rsidRDefault="00B76431">
      <w:pPr>
        <w:spacing w:line="14" w:lineRule="exact"/>
        <w:rPr>
          <w:sz w:val="20"/>
          <w:szCs w:val="20"/>
        </w:rPr>
      </w:pPr>
    </w:p>
    <w:p w:rsidR="00B76431" w:rsidRDefault="00907F60">
      <w:pPr>
        <w:spacing w:line="237" w:lineRule="auto"/>
        <w:ind w:left="260" w:firstLine="358"/>
        <w:jc w:val="both"/>
        <w:rPr>
          <w:sz w:val="20"/>
          <w:szCs w:val="20"/>
        </w:rPr>
      </w:pPr>
      <w:r>
        <w:rPr>
          <w:rFonts w:eastAsia="Times New Roman"/>
          <w:sz w:val="24"/>
          <w:szCs w:val="24"/>
        </w:rPr>
        <w:t>Государственная итоговая аттестация проводится для выпускников образовательных учреждений, освоивших основные общеобразовательные программы среднего общего образования в очной форме, а также для лиц, освоивших основные общеобразовательные программы среднего общего образования в форме семейного образования и допущенных в текущем году к государственной итоговой аттестации.</w:t>
      </w:r>
    </w:p>
    <w:p w:rsidR="00B76431" w:rsidRDefault="00B76431">
      <w:pPr>
        <w:spacing w:line="17" w:lineRule="exact"/>
        <w:rPr>
          <w:sz w:val="20"/>
          <w:szCs w:val="20"/>
        </w:rPr>
      </w:pPr>
    </w:p>
    <w:p w:rsidR="00B76431" w:rsidRDefault="00907F60">
      <w:pPr>
        <w:spacing w:line="236" w:lineRule="auto"/>
        <w:ind w:left="260" w:firstLine="358"/>
        <w:jc w:val="both"/>
        <w:rPr>
          <w:sz w:val="20"/>
          <w:szCs w:val="20"/>
        </w:rPr>
      </w:pPr>
      <w:r>
        <w:rPr>
          <w:rFonts w:eastAsia="Times New Roman"/>
          <w:sz w:val="24"/>
          <w:szCs w:val="24"/>
        </w:rPr>
        <w:t>Порядок проведения ГИА, в том числе порядок работы и функции экзаменационных, предметных и конфликтных комиссий, определяются Министерством образования и науки Российской Федерации (далее - Минобрнауки России).</w:t>
      </w:r>
    </w:p>
    <w:p w:rsidR="00B76431" w:rsidRDefault="00B76431">
      <w:pPr>
        <w:spacing w:line="283" w:lineRule="exact"/>
        <w:rPr>
          <w:sz w:val="20"/>
          <w:szCs w:val="20"/>
        </w:rPr>
      </w:pPr>
    </w:p>
    <w:p w:rsidR="00B76431" w:rsidRDefault="00907F60">
      <w:pPr>
        <w:ind w:left="2220"/>
        <w:rPr>
          <w:sz w:val="20"/>
          <w:szCs w:val="20"/>
        </w:rPr>
      </w:pPr>
      <w:r>
        <w:rPr>
          <w:rFonts w:eastAsia="Times New Roman"/>
          <w:b/>
          <w:bCs/>
          <w:sz w:val="24"/>
          <w:szCs w:val="24"/>
        </w:rPr>
        <w:t>Участники государственной итоговой аттестации</w:t>
      </w:r>
    </w:p>
    <w:p w:rsidR="00B76431" w:rsidRDefault="00B76431">
      <w:pPr>
        <w:spacing w:line="200" w:lineRule="exact"/>
        <w:rPr>
          <w:sz w:val="20"/>
          <w:szCs w:val="20"/>
        </w:rPr>
      </w:pPr>
    </w:p>
    <w:p w:rsidR="00B76431" w:rsidRDefault="00B76431">
      <w:pPr>
        <w:spacing w:line="215" w:lineRule="exact"/>
        <w:rPr>
          <w:sz w:val="20"/>
          <w:szCs w:val="20"/>
        </w:rPr>
      </w:pPr>
    </w:p>
    <w:p w:rsidR="00B76431" w:rsidRDefault="00907F60">
      <w:pPr>
        <w:ind w:right="-259"/>
        <w:jc w:val="center"/>
        <w:rPr>
          <w:sz w:val="20"/>
          <w:szCs w:val="20"/>
        </w:rPr>
      </w:pPr>
      <w:r>
        <w:rPr>
          <w:rFonts w:ascii="Calibri" w:eastAsia="Calibri" w:hAnsi="Calibri" w:cs="Calibri"/>
        </w:rPr>
        <w:t>32</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89"/>
        </w:numPr>
        <w:tabs>
          <w:tab w:val="left" w:pos="857"/>
        </w:tabs>
        <w:spacing w:line="237" w:lineRule="auto"/>
        <w:ind w:left="260" w:firstLine="360"/>
        <w:jc w:val="both"/>
        <w:rPr>
          <w:rFonts w:eastAsia="Times New Roman"/>
          <w:sz w:val="24"/>
          <w:szCs w:val="24"/>
        </w:rPr>
      </w:pPr>
      <w:r>
        <w:rPr>
          <w:rFonts w:eastAsia="Times New Roman"/>
          <w:sz w:val="24"/>
          <w:szCs w:val="24"/>
        </w:rPr>
        <w:lastRenderedPageBreak/>
        <w:t>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B76431" w:rsidRDefault="00B76431">
      <w:pPr>
        <w:spacing w:line="17" w:lineRule="exact"/>
        <w:rPr>
          <w:rFonts w:eastAsia="Times New Roman"/>
          <w:sz w:val="24"/>
          <w:szCs w:val="24"/>
        </w:rPr>
      </w:pPr>
    </w:p>
    <w:p w:rsidR="00B76431" w:rsidRDefault="00907F60" w:rsidP="00907F60">
      <w:pPr>
        <w:numPr>
          <w:ilvl w:val="0"/>
          <w:numId w:val="89"/>
        </w:numPr>
        <w:tabs>
          <w:tab w:val="left" w:pos="886"/>
        </w:tabs>
        <w:spacing w:line="237" w:lineRule="auto"/>
        <w:ind w:left="260" w:firstLine="360"/>
        <w:jc w:val="both"/>
        <w:rPr>
          <w:rFonts w:eastAsia="Times New Roman"/>
          <w:sz w:val="24"/>
          <w:szCs w:val="24"/>
        </w:rPr>
      </w:pPr>
      <w:r>
        <w:rPr>
          <w:rFonts w:eastAsia="Times New Roman"/>
          <w:sz w:val="24"/>
          <w:szCs w:val="24"/>
        </w:rPr>
        <w:t>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B76431" w:rsidRDefault="00B76431">
      <w:pPr>
        <w:spacing w:line="13" w:lineRule="exact"/>
        <w:rPr>
          <w:rFonts w:eastAsia="Times New Roman"/>
          <w:sz w:val="24"/>
          <w:szCs w:val="24"/>
        </w:rPr>
      </w:pPr>
    </w:p>
    <w:p w:rsidR="00B76431" w:rsidRDefault="00907F60">
      <w:pPr>
        <w:spacing w:line="236" w:lineRule="auto"/>
        <w:ind w:left="260" w:firstLine="358"/>
        <w:jc w:val="both"/>
        <w:rPr>
          <w:rFonts w:eastAsia="Times New Roman"/>
          <w:sz w:val="24"/>
          <w:szCs w:val="24"/>
        </w:rPr>
      </w:pPr>
      <w:r>
        <w:rPr>
          <w:rFonts w:eastAsia="Times New Roman"/>
          <w:sz w:val="24"/>
          <w:szCs w:val="24"/>
        </w:rPr>
        <w:t>Решение о допуске к государственной итоговой аттестации принимается педагогическим советом образовательного учреждения и оформляется приказом не позднее 25 мая текущего года.</w:t>
      </w:r>
    </w:p>
    <w:p w:rsidR="00B76431" w:rsidRDefault="00B76431">
      <w:pPr>
        <w:spacing w:line="283" w:lineRule="exact"/>
        <w:rPr>
          <w:sz w:val="20"/>
          <w:szCs w:val="20"/>
        </w:rPr>
      </w:pPr>
    </w:p>
    <w:p w:rsidR="00B76431" w:rsidRDefault="00907F60">
      <w:pPr>
        <w:ind w:right="-619"/>
        <w:jc w:val="center"/>
        <w:rPr>
          <w:sz w:val="20"/>
          <w:szCs w:val="20"/>
        </w:rPr>
      </w:pPr>
      <w:r>
        <w:rPr>
          <w:rFonts w:eastAsia="Times New Roman"/>
          <w:b/>
          <w:bCs/>
          <w:sz w:val="24"/>
          <w:szCs w:val="24"/>
        </w:rPr>
        <w:t>Сроки и порядок проведения государственной итоговой аттестации</w:t>
      </w:r>
    </w:p>
    <w:p w:rsidR="00B76431" w:rsidRDefault="00B76431">
      <w:pPr>
        <w:spacing w:line="7" w:lineRule="exact"/>
        <w:rPr>
          <w:sz w:val="20"/>
          <w:szCs w:val="20"/>
        </w:rPr>
      </w:pPr>
    </w:p>
    <w:p w:rsidR="00B76431" w:rsidRDefault="00907F60">
      <w:pPr>
        <w:ind w:left="260" w:firstLine="358"/>
        <w:jc w:val="both"/>
        <w:rPr>
          <w:sz w:val="20"/>
          <w:szCs w:val="20"/>
        </w:rPr>
      </w:pPr>
      <w:r>
        <w:rPr>
          <w:rFonts w:eastAsia="Times New Roman"/>
          <w:sz w:val="24"/>
          <w:szCs w:val="24"/>
        </w:rPr>
        <w:t>Сроки и единое расписание проведения ГИА ежегодно определяются Рособрнадзором.</w:t>
      </w:r>
    </w:p>
    <w:p w:rsidR="00B76431" w:rsidRDefault="00B76431">
      <w:pPr>
        <w:spacing w:line="276" w:lineRule="exact"/>
        <w:rPr>
          <w:sz w:val="20"/>
          <w:szCs w:val="20"/>
        </w:rPr>
      </w:pPr>
    </w:p>
    <w:p w:rsidR="00B76431" w:rsidRDefault="00907F60">
      <w:pPr>
        <w:spacing w:line="236" w:lineRule="auto"/>
        <w:ind w:left="260" w:firstLine="358"/>
        <w:jc w:val="both"/>
        <w:rPr>
          <w:sz w:val="20"/>
          <w:szCs w:val="20"/>
        </w:rPr>
      </w:pPr>
      <w:r>
        <w:rPr>
          <w:rFonts w:eastAsia="Times New Roman"/>
          <w:sz w:val="24"/>
          <w:szCs w:val="24"/>
        </w:rPr>
        <w:t>Для выпускников, пропустивших государственную итоговую аттестацию по уважительным причинам, предусматриваются дополнительные сроки проведения государственной итоговой аттестации , установленные Рособрнадзором.</w:t>
      </w:r>
    </w:p>
    <w:p w:rsidR="00B76431" w:rsidRDefault="00B76431">
      <w:pPr>
        <w:spacing w:line="282" w:lineRule="exact"/>
        <w:rPr>
          <w:sz w:val="20"/>
          <w:szCs w:val="20"/>
        </w:rPr>
      </w:pPr>
    </w:p>
    <w:p w:rsidR="00B76431" w:rsidRDefault="00907F60">
      <w:pPr>
        <w:ind w:right="-619"/>
        <w:jc w:val="center"/>
        <w:rPr>
          <w:sz w:val="20"/>
          <w:szCs w:val="20"/>
        </w:rPr>
      </w:pPr>
      <w:r>
        <w:rPr>
          <w:rFonts w:eastAsia="Times New Roman"/>
          <w:b/>
          <w:bCs/>
          <w:sz w:val="24"/>
          <w:szCs w:val="24"/>
        </w:rPr>
        <w:t>Оценка результатов государственной итоговой аттестации</w:t>
      </w:r>
    </w:p>
    <w:p w:rsidR="00B76431" w:rsidRDefault="00B76431">
      <w:pPr>
        <w:spacing w:line="7" w:lineRule="exact"/>
        <w:rPr>
          <w:sz w:val="20"/>
          <w:szCs w:val="20"/>
        </w:rPr>
      </w:pPr>
    </w:p>
    <w:p w:rsidR="00B76431" w:rsidRDefault="00907F60">
      <w:pPr>
        <w:spacing w:line="237" w:lineRule="auto"/>
        <w:ind w:left="260" w:firstLine="358"/>
        <w:jc w:val="both"/>
        <w:rPr>
          <w:sz w:val="20"/>
          <w:szCs w:val="20"/>
        </w:rPr>
      </w:pPr>
      <w:r>
        <w:rPr>
          <w:rFonts w:eastAsia="Times New Roman"/>
          <w:sz w:val="24"/>
          <w:szCs w:val="24"/>
        </w:rPr>
        <w:t>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а при сдаче ГВЭ и ЕГЭ по математике базового уровня получил отметки не ниже удовлетворительной (три балла).</w:t>
      </w:r>
    </w:p>
    <w:p w:rsidR="00B76431" w:rsidRDefault="00B76431">
      <w:pPr>
        <w:spacing w:line="18" w:lineRule="exact"/>
        <w:rPr>
          <w:sz w:val="20"/>
          <w:szCs w:val="20"/>
        </w:rPr>
      </w:pPr>
    </w:p>
    <w:p w:rsidR="00B76431" w:rsidRDefault="00907F60" w:rsidP="00907F60">
      <w:pPr>
        <w:numPr>
          <w:ilvl w:val="0"/>
          <w:numId w:val="90"/>
        </w:numPr>
        <w:tabs>
          <w:tab w:val="left" w:pos="843"/>
        </w:tabs>
        <w:spacing w:line="237" w:lineRule="auto"/>
        <w:ind w:left="260" w:firstLine="360"/>
        <w:jc w:val="both"/>
        <w:rPr>
          <w:rFonts w:eastAsia="Times New Roman"/>
          <w:sz w:val="24"/>
          <w:szCs w:val="24"/>
        </w:rPr>
      </w:pPr>
      <w:r>
        <w:rPr>
          <w:rFonts w:eastAsia="Times New Roman"/>
          <w:sz w:val="24"/>
          <w:szCs w:val="24"/>
        </w:rPr>
        <w:t>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Порядком проведения ГИА, в дополнительные сроки.</w:t>
      </w:r>
    </w:p>
    <w:p w:rsidR="00B76431" w:rsidRDefault="00B76431">
      <w:pPr>
        <w:spacing w:line="13" w:lineRule="exact"/>
        <w:rPr>
          <w:rFonts w:eastAsia="Times New Roman"/>
          <w:sz w:val="24"/>
          <w:szCs w:val="24"/>
        </w:rPr>
      </w:pPr>
    </w:p>
    <w:p w:rsidR="00B76431" w:rsidRDefault="00907F60">
      <w:pPr>
        <w:spacing w:line="238" w:lineRule="auto"/>
        <w:ind w:left="260" w:firstLine="358"/>
        <w:jc w:val="both"/>
        <w:rPr>
          <w:rFonts w:eastAsia="Times New Roman"/>
          <w:sz w:val="24"/>
          <w:szCs w:val="24"/>
        </w:rPr>
      </w:pPr>
      <w:r>
        <w:rPr>
          <w:rFonts w:eastAsia="Times New Roman"/>
          <w:sz w:val="24"/>
          <w:szCs w:val="24"/>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Порядком проведения ГИА.</w:t>
      </w:r>
    </w:p>
    <w:p w:rsidR="00B76431" w:rsidRDefault="00B76431">
      <w:pPr>
        <w:spacing w:line="291" w:lineRule="exact"/>
        <w:rPr>
          <w:sz w:val="20"/>
          <w:szCs w:val="20"/>
        </w:rPr>
      </w:pPr>
    </w:p>
    <w:p w:rsidR="00B76431" w:rsidRDefault="00907F60">
      <w:pPr>
        <w:spacing w:line="236" w:lineRule="auto"/>
        <w:ind w:left="260" w:firstLine="358"/>
        <w:jc w:val="both"/>
        <w:rPr>
          <w:sz w:val="20"/>
          <w:szCs w:val="20"/>
        </w:rPr>
      </w:pPr>
      <w:r>
        <w:rPr>
          <w:rFonts w:eastAsia="Times New Roman"/>
          <w:sz w:val="24"/>
          <w:szCs w:val="24"/>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B76431" w:rsidRDefault="00B76431">
      <w:pPr>
        <w:spacing w:line="14" w:lineRule="exact"/>
        <w:rPr>
          <w:sz w:val="20"/>
          <w:szCs w:val="20"/>
        </w:rPr>
      </w:pPr>
    </w:p>
    <w:p w:rsidR="00B76431" w:rsidRDefault="00907F60">
      <w:pPr>
        <w:spacing w:line="237" w:lineRule="auto"/>
        <w:ind w:left="260" w:firstLine="358"/>
        <w:jc w:val="both"/>
        <w:rPr>
          <w:sz w:val="20"/>
          <w:szCs w:val="20"/>
        </w:rPr>
      </w:pPr>
      <w:r>
        <w:rPr>
          <w:rFonts w:eastAsia="Times New Roman"/>
          <w:sz w:val="24"/>
          <w:szCs w:val="24"/>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B76431" w:rsidRDefault="00B76431">
      <w:pPr>
        <w:spacing w:line="14" w:lineRule="exact"/>
        <w:rPr>
          <w:sz w:val="20"/>
          <w:szCs w:val="20"/>
        </w:rPr>
      </w:pPr>
    </w:p>
    <w:p w:rsidR="00B76431" w:rsidRDefault="00907F60">
      <w:pPr>
        <w:spacing w:line="234" w:lineRule="auto"/>
        <w:ind w:left="260" w:firstLine="358"/>
        <w:jc w:val="both"/>
        <w:rPr>
          <w:sz w:val="20"/>
          <w:szCs w:val="20"/>
        </w:rPr>
      </w:pPr>
      <w:r>
        <w:rPr>
          <w:rFonts w:eastAsia="Times New Roman"/>
          <w:sz w:val="24"/>
          <w:szCs w:val="24"/>
        </w:rPr>
        <w:t>При проведении государственной итоговой аттестации в форме ЕГЭ используется стобалльная система оценки.</w:t>
      </w:r>
    </w:p>
    <w:p w:rsidR="00B76431" w:rsidRDefault="00B76431">
      <w:pPr>
        <w:spacing w:line="14" w:lineRule="exact"/>
        <w:rPr>
          <w:sz w:val="20"/>
          <w:szCs w:val="20"/>
        </w:rPr>
      </w:pPr>
    </w:p>
    <w:p w:rsidR="00B76431" w:rsidRDefault="00907F60">
      <w:pPr>
        <w:spacing w:line="236" w:lineRule="auto"/>
        <w:ind w:left="260" w:firstLine="358"/>
        <w:jc w:val="both"/>
        <w:rPr>
          <w:sz w:val="20"/>
          <w:szCs w:val="20"/>
        </w:rPr>
      </w:pPr>
      <w:r>
        <w:rPr>
          <w:rFonts w:eastAsia="Times New Roman"/>
          <w:sz w:val="24"/>
          <w:szCs w:val="24"/>
        </w:rPr>
        <w:t>Рособрнадзор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общего образования в соответствии с</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33</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4" w:lineRule="auto"/>
        <w:ind w:left="260"/>
        <w:rPr>
          <w:sz w:val="20"/>
          <w:szCs w:val="20"/>
        </w:rPr>
      </w:pPr>
      <w:r>
        <w:rPr>
          <w:rFonts w:eastAsia="Times New Roman"/>
          <w:sz w:val="24"/>
          <w:szCs w:val="24"/>
        </w:rPr>
        <w:lastRenderedPageBreak/>
        <w:t>требованиями федерального государственного образовательного стандарта среднего общего образования (далее - минимальное количество баллов).</w:t>
      </w:r>
    </w:p>
    <w:p w:rsidR="00B76431" w:rsidRDefault="00B76431">
      <w:pPr>
        <w:spacing w:line="14" w:lineRule="exact"/>
        <w:rPr>
          <w:sz w:val="20"/>
          <w:szCs w:val="20"/>
        </w:rPr>
      </w:pPr>
    </w:p>
    <w:p w:rsidR="00B76431" w:rsidRDefault="00907F60">
      <w:pPr>
        <w:spacing w:line="234" w:lineRule="auto"/>
        <w:ind w:left="260" w:firstLine="358"/>
        <w:rPr>
          <w:sz w:val="20"/>
          <w:szCs w:val="20"/>
        </w:rPr>
      </w:pPr>
      <w:r>
        <w:rPr>
          <w:rFonts w:eastAsia="Times New Roman"/>
          <w:sz w:val="24"/>
          <w:szCs w:val="24"/>
        </w:rPr>
        <w:t>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w:t>
      </w:r>
    </w:p>
    <w:p w:rsidR="00B76431" w:rsidRDefault="00B76431">
      <w:pPr>
        <w:spacing w:line="14" w:lineRule="exact"/>
        <w:rPr>
          <w:sz w:val="20"/>
          <w:szCs w:val="20"/>
        </w:rPr>
      </w:pPr>
    </w:p>
    <w:p w:rsidR="00B76431" w:rsidRDefault="00907F60" w:rsidP="00907F60">
      <w:pPr>
        <w:numPr>
          <w:ilvl w:val="0"/>
          <w:numId w:val="91"/>
        </w:numPr>
        <w:tabs>
          <w:tab w:val="left" w:pos="490"/>
        </w:tabs>
        <w:spacing w:line="236" w:lineRule="auto"/>
        <w:ind w:left="260" w:firstLine="2"/>
        <w:jc w:val="both"/>
        <w:rPr>
          <w:rFonts w:eastAsia="Times New Roman"/>
          <w:sz w:val="24"/>
          <w:szCs w:val="24"/>
        </w:rPr>
      </w:pPr>
      <w:r>
        <w:rPr>
          <w:rFonts w:eastAsia="Times New Roman"/>
          <w:sz w:val="24"/>
          <w:szCs w:val="24"/>
        </w:rPr>
        <w:t>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w:t>
      </w:r>
    </w:p>
    <w:p w:rsidR="00B76431" w:rsidRDefault="00B76431">
      <w:pPr>
        <w:spacing w:line="13" w:lineRule="exact"/>
        <w:rPr>
          <w:rFonts w:eastAsia="Times New Roman"/>
          <w:sz w:val="24"/>
          <w:szCs w:val="24"/>
        </w:rPr>
      </w:pPr>
    </w:p>
    <w:p w:rsidR="00B76431" w:rsidRDefault="00907F60" w:rsidP="00907F60">
      <w:pPr>
        <w:numPr>
          <w:ilvl w:val="1"/>
          <w:numId w:val="91"/>
        </w:numPr>
        <w:tabs>
          <w:tab w:val="left" w:pos="987"/>
        </w:tabs>
        <w:spacing w:line="237" w:lineRule="auto"/>
        <w:ind w:left="260" w:firstLine="360"/>
        <w:jc w:val="both"/>
        <w:rPr>
          <w:rFonts w:eastAsia="Times New Roman"/>
          <w:sz w:val="24"/>
          <w:szCs w:val="24"/>
        </w:rPr>
      </w:pPr>
      <w:r>
        <w:rPr>
          <w:rFonts w:eastAsia="Times New Roman"/>
          <w:sz w:val="24"/>
          <w:szCs w:val="24"/>
        </w:rPr>
        <w:t>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формах, установленных Министерством образования и науки РФ, в дополнительные сроки.</w:t>
      </w:r>
    </w:p>
    <w:p w:rsidR="00B76431" w:rsidRDefault="00B76431">
      <w:pPr>
        <w:spacing w:line="17" w:lineRule="exact"/>
        <w:rPr>
          <w:rFonts w:eastAsia="Times New Roman"/>
          <w:sz w:val="24"/>
          <w:szCs w:val="24"/>
        </w:rPr>
      </w:pPr>
    </w:p>
    <w:p w:rsidR="00B76431" w:rsidRDefault="00907F60">
      <w:pPr>
        <w:spacing w:line="237" w:lineRule="auto"/>
        <w:ind w:left="260" w:firstLine="358"/>
        <w:jc w:val="both"/>
        <w:rPr>
          <w:rFonts w:eastAsia="Times New Roman"/>
          <w:sz w:val="24"/>
          <w:szCs w:val="24"/>
        </w:rPr>
      </w:pPr>
      <w:r>
        <w:rPr>
          <w:rFonts w:eastAsia="Times New Roman"/>
          <w:sz w:val="24"/>
          <w:szCs w:val="24"/>
        </w:rPr>
        <w:t>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Минобрнауки России.</w:t>
      </w:r>
    </w:p>
    <w:p w:rsidR="00B76431" w:rsidRDefault="00B76431">
      <w:pPr>
        <w:spacing w:line="17" w:lineRule="exact"/>
        <w:rPr>
          <w:rFonts w:eastAsia="Times New Roman"/>
          <w:sz w:val="24"/>
          <w:szCs w:val="24"/>
        </w:rPr>
      </w:pPr>
    </w:p>
    <w:p w:rsidR="00B76431" w:rsidRDefault="00907F60" w:rsidP="00907F60">
      <w:pPr>
        <w:numPr>
          <w:ilvl w:val="1"/>
          <w:numId w:val="91"/>
        </w:numPr>
        <w:tabs>
          <w:tab w:val="left" w:pos="1071"/>
        </w:tabs>
        <w:spacing w:line="234" w:lineRule="auto"/>
        <w:ind w:left="260" w:firstLine="360"/>
        <w:rPr>
          <w:rFonts w:eastAsia="Times New Roman"/>
          <w:sz w:val="24"/>
          <w:szCs w:val="24"/>
        </w:rPr>
      </w:pPr>
      <w:r>
        <w:rPr>
          <w:rFonts w:eastAsia="Times New Roman"/>
          <w:sz w:val="24"/>
          <w:szCs w:val="24"/>
        </w:rPr>
        <w:t>аттестат выпускнику, получившему удовлетворительные результаты на государственной итоговой аттестации, выставляются итоговые отметки:</w:t>
      </w:r>
    </w:p>
    <w:p w:rsidR="00B76431" w:rsidRDefault="00B76431">
      <w:pPr>
        <w:spacing w:line="13" w:lineRule="exact"/>
        <w:rPr>
          <w:rFonts w:eastAsia="Times New Roman"/>
          <w:sz w:val="24"/>
          <w:szCs w:val="24"/>
        </w:rPr>
      </w:pPr>
    </w:p>
    <w:p w:rsidR="00B76431" w:rsidRDefault="00907F60">
      <w:pPr>
        <w:spacing w:line="234" w:lineRule="auto"/>
        <w:ind w:left="260" w:right="20" w:firstLine="358"/>
        <w:rPr>
          <w:rFonts w:eastAsia="Times New Roman"/>
          <w:sz w:val="24"/>
          <w:szCs w:val="24"/>
        </w:rPr>
      </w:pPr>
      <w:r>
        <w:rPr>
          <w:rFonts w:eastAsia="Times New Roman"/>
          <w:sz w:val="24"/>
          <w:szCs w:val="24"/>
        </w:rPr>
        <w:t>-по каждому общеобразовательному предмету инвариантной части базисного учебного плана;</w:t>
      </w:r>
    </w:p>
    <w:p w:rsidR="00B76431" w:rsidRDefault="00B76431">
      <w:pPr>
        <w:spacing w:line="13" w:lineRule="exact"/>
        <w:rPr>
          <w:rFonts w:eastAsia="Times New Roman"/>
          <w:sz w:val="24"/>
          <w:szCs w:val="24"/>
        </w:rPr>
      </w:pPr>
    </w:p>
    <w:p w:rsidR="00B76431" w:rsidRDefault="00907F60">
      <w:pPr>
        <w:spacing w:line="237" w:lineRule="auto"/>
        <w:ind w:left="260" w:firstLine="358"/>
        <w:jc w:val="both"/>
        <w:rPr>
          <w:rFonts w:eastAsia="Times New Roman"/>
          <w:sz w:val="24"/>
          <w:szCs w:val="24"/>
        </w:rPr>
      </w:pPr>
      <w:r>
        <w:rPr>
          <w:rFonts w:eastAsia="Times New Roman"/>
          <w:sz w:val="24"/>
          <w:szCs w:val="24"/>
        </w:rPr>
        <w:t>-по каждому общеобразовательному предмету вариативной части учебного плана образовательного учреждения, изучавшемуся выпускником, в случае если на его изучение отводилось по учебному плану образовательного учреждения не менее 64 часов за два учебных года.</w:t>
      </w:r>
    </w:p>
    <w:p w:rsidR="00B76431" w:rsidRDefault="00B76431">
      <w:pPr>
        <w:spacing w:line="14" w:lineRule="exact"/>
        <w:rPr>
          <w:rFonts w:eastAsia="Times New Roman"/>
          <w:sz w:val="24"/>
          <w:szCs w:val="24"/>
        </w:rPr>
      </w:pPr>
    </w:p>
    <w:p w:rsidR="00B76431" w:rsidRDefault="00907F60">
      <w:pPr>
        <w:spacing w:line="236" w:lineRule="auto"/>
        <w:ind w:left="260" w:firstLine="358"/>
        <w:jc w:val="both"/>
        <w:rPr>
          <w:rFonts w:eastAsia="Times New Roman"/>
          <w:sz w:val="24"/>
          <w:szCs w:val="24"/>
        </w:rPr>
      </w:pPr>
      <w:r>
        <w:rPr>
          <w:rFonts w:eastAsia="Times New Roman"/>
          <w:sz w:val="24"/>
          <w:szCs w:val="24"/>
        </w:rPr>
        <w:t>Итоговые отметки определяются как среднее арифметическое годовых отметок выпускника за X, XI классы и выставляются в аттестат целыми числами в соответствии с правилами математического округления.</w:t>
      </w:r>
    </w:p>
    <w:p w:rsidR="00B76431" w:rsidRDefault="00B76431">
      <w:pPr>
        <w:spacing w:line="13" w:lineRule="exact"/>
        <w:rPr>
          <w:rFonts w:eastAsia="Times New Roman"/>
          <w:sz w:val="24"/>
          <w:szCs w:val="24"/>
        </w:rPr>
      </w:pPr>
    </w:p>
    <w:p w:rsidR="00B76431" w:rsidRDefault="00907F60">
      <w:pPr>
        <w:spacing w:line="236" w:lineRule="auto"/>
        <w:ind w:left="260" w:firstLine="358"/>
        <w:jc w:val="both"/>
        <w:rPr>
          <w:rFonts w:eastAsia="Times New Roman"/>
          <w:sz w:val="24"/>
          <w:szCs w:val="24"/>
        </w:rPr>
      </w:pPr>
      <w:r>
        <w:rPr>
          <w:rFonts w:eastAsia="Times New Roman"/>
          <w:sz w:val="24"/>
          <w:szCs w:val="24"/>
        </w:rPr>
        <w:t>Выпускники, проявившие способности и трудолюбие в учении, награждаются медалью "За особые успехи в учении" и (или) похвальной грамотой "За особые успехи в изучении отдельных предметов" в порядке, определяемом Минобрнауки России</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63" w:lineRule="exact"/>
        <w:rPr>
          <w:sz w:val="20"/>
          <w:szCs w:val="20"/>
        </w:rPr>
      </w:pPr>
    </w:p>
    <w:p w:rsidR="00B76431" w:rsidRDefault="00907F60" w:rsidP="00907F60">
      <w:pPr>
        <w:numPr>
          <w:ilvl w:val="0"/>
          <w:numId w:val="92"/>
        </w:numPr>
        <w:tabs>
          <w:tab w:val="left" w:pos="3660"/>
        </w:tabs>
        <w:ind w:left="3660" w:hanging="241"/>
        <w:rPr>
          <w:rFonts w:eastAsia="Times New Roman"/>
          <w:b/>
          <w:bCs/>
          <w:sz w:val="24"/>
          <w:szCs w:val="24"/>
        </w:rPr>
      </w:pPr>
      <w:r>
        <w:rPr>
          <w:rFonts w:eastAsia="Times New Roman"/>
          <w:b/>
          <w:bCs/>
          <w:sz w:val="24"/>
          <w:szCs w:val="24"/>
        </w:rPr>
        <w:t>СОДЕРЖАТЕЛЬНЫЙ РАЗДЕЛ</w:t>
      </w:r>
    </w:p>
    <w:p w:rsidR="00B76431" w:rsidRDefault="00B76431">
      <w:pPr>
        <w:spacing w:line="12" w:lineRule="exact"/>
        <w:rPr>
          <w:sz w:val="20"/>
          <w:szCs w:val="20"/>
        </w:rPr>
      </w:pPr>
    </w:p>
    <w:p w:rsidR="00B76431" w:rsidRDefault="00907F60">
      <w:pPr>
        <w:spacing w:line="234" w:lineRule="auto"/>
        <w:ind w:left="260"/>
        <w:jc w:val="center"/>
        <w:rPr>
          <w:sz w:val="20"/>
          <w:szCs w:val="20"/>
        </w:rPr>
      </w:pPr>
      <w:r>
        <w:rPr>
          <w:rFonts w:eastAsia="Times New Roman"/>
          <w:b/>
          <w:bCs/>
          <w:sz w:val="24"/>
          <w:szCs w:val="24"/>
        </w:rPr>
        <w:t>2.1. Обязательный минимум содержания основных образовательных программ общего образования</w:t>
      </w:r>
    </w:p>
    <w:p w:rsidR="00B76431" w:rsidRDefault="00B76431">
      <w:pPr>
        <w:spacing w:line="9" w:lineRule="exact"/>
        <w:rPr>
          <w:sz w:val="20"/>
          <w:szCs w:val="20"/>
        </w:rPr>
      </w:pPr>
    </w:p>
    <w:p w:rsidR="00B76431" w:rsidRDefault="00907F60">
      <w:pPr>
        <w:spacing w:line="237" w:lineRule="auto"/>
        <w:ind w:left="260"/>
        <w:jc w:val="both"/>
        <w:rPr>
          <w:sz w:val="20"/>
          <w:szCs w:val="20"/>
        </w:rPr>
      </w:pPr>
      <w:r>
        <w:rPr>
          <w:rFonts w:eastAsia="Times New Roman"/>
          <w:sz w:val="24"/>
          <w:szCs w:val="24"/>
        </w:rPr>
        <w:t xml:space="preserve">ООП СОО </w:t>
      </w:r>
      <w:r>
        <w:rPr>
          <w:rFonts w:eastAsia="Times New Roman"/>
          <w:i/>
          <w:iCs/>
          <w:sz w:val="24"/>
          <w:szCs w:val="24"/>
        </w:rPr>
        <w:t>представлена</w:t>
      </w:r>
      <w:r>
        <w:rPr>
          <w:rFonts w:eastAsia="Times New Roman"/>
          <w:sz w:val="24"/>
          <w:szCs w:val="24"/>
        </w:rPr>
        <w:t xml:space="preserve"> следующими </w:t>
      </w:r>
      <w:r>
        <w:rPr>
          <w:rFonts w:eastAsia="Times New Roman"/>
          <w:i/>
          <w:iCs/>
          <w:sz w:val="24"/>
          <w:szCs w:val="24"/>
        </w:rPr>
        <w:t>учебными предметами:</w:t>
      </w:r>
      <w:r>
        <w:rPr>
          <w:rFonts w:eastAsia="Times New Roman"/>
          <w:sz w:val="24"/>
          <w:szCs w:val="24"/>
        </w:rPr>
        <w:t xml:space="preserve"> </w:t>
      </w:r>
      <w:r>
        <w:rPr>
          <w:rFonts w:eastAsia="Times New Roman"/>
          <w:i/>
          <w:iCs/>
          <w:sz w:val="24"/>
          <w:szCs w:val="24"/>
        </w:rPr>
        <w:t>Русский язык,</w:t>
      </w:r>
      <w:r>
        <w:rPr>
          <w:rFonts w:eastAsia="Times New Roman"/>
          <w:sz w:val="24"/>
          <w:szCs w:val="24"/>
        </w:rPr>
        <w:t xml:space="preserve"> </w:t>
      </w:r>
      <w:r>
        <w:rPr>
          <w:rFonts w:eastAsia="Times New Roman"/>
          <w:i/>
          <w:iCs/>
          <w:sz w:val="24"/>
          <w:szCs w:val="24"/>
        </w:rPr>
        <w:t>Литература, Иностранный язык, Математика, Информатика и ИКТ, История, Обществознание, География, Биология, Физика, Химия, Основы безопасности жизнедеятельности, Физическая культура, Технология.</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2.1.1. Русский язык</w:t>
      </w:r>
    </w:p>
    <w:p w:rsidR="00B76431" w:rsidRDefault="00B76431">
      <w:pPr>
        <w:spacing w:line="7" w:lineRule="exact"/>
        <w:rPr>
          <w:sz w:val="20"/>
          <w:szCs w:val="20"/>
        </w:rPr>
      </w:pPr>
    </w:p>
    <w:p w:rsidR="00B76431" w:rsidRDefault="00907F60">
      <w:pPr>
        <w:spacing w:line="236" w:lineRule="auto"/>
        <w:ind w:left="260"/>
        <w:jc w:val="both"/>
        <w:rPr>
          <w:sz w:val="20"/>
          <w:szCs w:val="20"/>
        </w:rPr>
      </w:pPr>
      <w:r>
        <w:rPr>
          <w:rFonts w:eastAsia="Times New Roman"/>
          <w:sz w:val="24"/>
          <w:szCs w:val="24"/>
        </w:rPr>
        <w:t>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34</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6" w:lineRule="auto"/>
        <w:ind w:left="260" w:firstLine="566"/>
        <w:jc w:val="both"/>
        <w:rPr>
          <w:sz w:val="20"/>
          <w:szCs w:val="20"/>
        </w:rPr>
      </w:pPr>
      <w:r>
        <w:rPr>
          <w:rFonts w:eastAsia="Times New Roman"/>
          <w:sz w:val="24"/>
          <w:szCs w:val="24"/>
        </w:rPr>
        <w:lastRenderedPageBreak/>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B76431" w:rsidRDefault="00B76431">
      <w:pPr>
        <w:spacing w:line="14" w:lineRule="exact"/>
        <w:rPr>
          <w:sz w:val="20"/>
          <w:szCs w:val="20"/>
        </w:rPr>
      </w:pPr>
    </w:p>
    <w:p w:rsidR="00B76431" w:rsidRDefault="00907F60">
      <w:pPr>
        <w:spacing w:line="236" w:lineRule="auto"/>
        <w:ind w:left="260" w:right="20" w:firstLine="566"/>
        <w:jc w:val="both"/>
        <w:rPr>
          <w:sz w:val="20"/>
          <w:szCs w:val="20"/>
        </w:rPr>
      </w:pPr>
      <w:r>
        <w:rPr>
          <w:rFonts w:eastAsia="Times New Roman"/>
          <w:sz w:val="24"/>
          <w:szCs w:val="24"/>
        </w:rPr>
        <w:t>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Совершенствование культуры учебно-научного общения в устной и письменной форме.</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Официально-деловой стиль, сферы его использования, назначение. Признаки официально-делового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B76431" w:rsidRDefault="00B76431">
      <w:pPr>
        <w:spacing w:line="18"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Публицистический стиль, сферы его использования, назначение. Признаки публицистического стиля. Основные жанры публицистического стиля.</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Разговорная речь, сферы ее использования, назначение. Признаки разговорной речи.</w:t>
      </w:r>
    </w:p>
    <w:p w:rsidR="00B76431" w:rsidRDefault="00907F60">
      <w:pPr>
        <w:ind w:left="260"/>
        <w:rPr>
          <w:sz w:val="20"/>
          <w:szCs w:val="20"/>
        </w:rPr>
      </w:pPr>
      <w:r>
        <w:rPr>
          <w:rFonts w:eastAsia="Times New Roman"/>
          <w:sz w:val="24"/>
          <w:szCs w:val="24"/>
        </w:rPr>
        <w:t>Невербальные средства общения. Совершенствование культуры разговорной речи.</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Особенности речевого этикета в официально-деловой, научной и публицистической сферах общения.</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Основные особенности устной и письменной речи. Развитие умений монологической и диалогической речи в разных сферах общения.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Совершенствование культуры восприятия устной монологической и диалогической речи (аудирование).</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др.</w:t>
      </w:r>
    </w:p>
    <w:p w:rsidR="00B76431" w:rsidRDefault="00B76431">
      <w:pPr>
        <w:spacing w:line="14" w:lineRule="exact"/>
        <w:rPr>
          <w:sz w:val="20"/>
          <w:szCs w:val="20"/>
        </w:rPr>
      </w:pPr>
    </w:p>
    <w:p w:rsidR="00B76431" w:rsidRDefault="00907F60">
      <w:pPr>
        <w:spacing w:line="234" w:lineRule="auto"/>
        <w:ind w:left="880" w:hanging="59"/>
        <w:rPr>
          <w:sz w:val="20"/>
          <w:szCs w:val="20"/>
        </w:rPr>
      </w:pPr>
      <w:r>
        <w:rPr>
          <w:rFonts w:eastAsia="Times New Roman"/>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(телефон, компьютер, электронная почта и др.).</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B76431" w:rsidRDefault="00B76431">
      <w:pPr>
        <w:spacing w:line="295" w:lineRule="exact"/>
        <w:rPr>
          <w:sz w:val="20"/>
          <w:szCs w:val="20"/>
        </w:rPr>
      </w:pPr>
    </w:p>
    <w:p w:rsidR="00B76431" w:rsidRDefault="00907F60">
      <w:pPr>
        <w:spacing w:line="236" w:lineRule="auto"/>
        <w:ind w:left="260" w:firstLine="566"/>
        <w:jc w:val="both"/>
        <w:rPr>
          <w:sz w:val="20"/>
          <w:szCs w:val="20"/>
        </w:rPr>
      </w:pPr>
      <w:r>
        <w:rPr>
          <w:rFonts w:eastAsia="Times New Roman"/>
          <w:b/>
          <w:bCs/>
          <w:sz w:val="24"/>
          <w:szCs w:val="24"/>
        </w:rPr>
        <w:t xml:space="preserve">СОДЕРЖАНИЕ, ОБЕСПЕЧИВАЮЩЕЕ ФОРМИРОВАНИЕ ЯЗЫКОВОЙ И ЛИНГВИСТИЧЕСКОЙ (ЯЗЫКОВЕДЧЕСКОЙ) КОМПЕТЕНЦИЙ </w:t>
      </w:r>
      <w:r>
        <w:rPr>
          <w:rFonts w:eastAsia="Times New Roman"/>
          <w:sz w:val="24"/>
          <w:szCs w:val="24"/>
        </w:rPr>
        <w:t>Русский язык в</w:t>
      </w:r>
      <w:r>
        <w:rPr>
          <w:rFonts w:eastAsia="Times New Roman"/>
          <w:b/>
          <w:bCs/>
          <w:sz w:val="24"/>
          <w:szCs w:val="24"/>
        </w:rPr>
        <w:t xml:space="preserve"> </w:t>
      </w:r>
      <w:r>
        <w:rPr>
          <w:rFonts w:eastAsia="Times New Roman"/>
          <w:sz w:val="24"/>
          <w:szCs w:val="24"/>
        </w:rPr>
        <w:t>современном мире. Русский язык в Российской Федерации. Русский язык в кругу языков народов России.</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Литературный язык и язык художественной литературы.</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Понятие о системе языка, его единицах и уровнях, взаимосвязях и отношениях единиц разных уровней языка.</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Текст и его место в системе языка и речи.</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35</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tabs>
          <w:tab w:val="left" w:pos="1980"/>
          <w:tab w:val="left" w:pos="2740"/>
          <w:tab w:val="left" w:pos="3820"/>
          <w:tab w:val="left" w:pos="4160"/>
          <w:tab w:val="left" w:pos="6240"/>
          <w:tab w:val="left" w:pos="8360"/>
        </w:tabs>
        <w:ind w:left="820"/>
        <w:rPr>
          <w:sz w:val="20"/>
          <w:szCs w:val="20"/>
        </w:rPr>
      </w:pPr>
      <w:r>
        <w:rPr>
          <w:rFonts w:eastAsia="Times New Roman"/>
          <w:sz w:val="24"/>
          <w:szCs w:val="24"/>
        </w:rPr>
        <w:lastRenderedPageBreak/>
        <w:t>Культура</w:t>
      </w:r>
      <w:r>
        <w:rPr>
          <w:rFonts w:eastAsia="Times New Roman"/>
          <w:sz w:val="24"/>
          <w:szCs w:val="24"/>
        </w:rPr>
        <w:tab/>
        <w:t>речи.</w:t>
      </w:r>
      <w:r>
        <w:rPr>
          <w:rFonts w:eastAsia="Times New Roman"/>
          <w:sz w:val="24"/>
          <w:szCs w:val="24"/>
        </w:rPr>
        <w:tab/>
        <w:t>Понятие</w:t>
      </w:r>
      <w:r>
        <w:rPr>
          <w:rFonts w:eastAsia="Times New Roman"/>
          <w:sz w:val="24"/>
          <w:szCs w:val="24"/>
        </w:rPr>
        <w:tab/>
        <w:t>о</w:t>
      </w:r>
      <w:r>
        <w:rPr>
          <w:rFonts w:eastAsia="Times New Roman"/>
          <w:sz w:val="24"/>
          <w:szCs w:val="24"/>
        </w:rPr>
        <w:tab/>
        <w:t>коммуникативной</w:t>
      </w:r>
      <w:r>
        <w:rPr>
          <w:rFonts w:eastAsia="Times New Roman"/>
          <w:sz w:val="24"/>
          <w:szCs w:val="24"/>
        </w:rPr>
        <w:tab/>
        <w:t>целесообразности,</w:t>
      </w:r>
      <w:r>
        <w:rPr>
          <w:sz w:val="20"/>
          <w:szCs w:val="20"/>
        </w:rPr>
        <w:tab/>
      </w:r>
      <w:r>
        <w:rPr>
          <w:rFonts w:eastAsia="Times New Roman"/>
          <w:sz w:val="23"/>
          <w:szCs w:val="23"/>
        </w:rPr>
        <w:t>уместности,</w:t>
      </w:r>
    </w:p>
    <w:p w:rsidR="00B76431" w:rsidRDefault="00B76431">
      <w:pPr>
        <w:spacing w:line="13" w:lineRule="exact"/>
        <w:rPr>
          <w:sz w:val="20"/>
          <w:szCs w:val="20"/>
        </w:rPr>
      </w:pPr>
    </w:p>
    <w:p w:rsidR="00B76431" w:rsidRDefault="00907F60">
      <w:pPr>
        <w:spacing w:line="236" w:lineRule="auto"/>
        <w:ind w:left="260"/>
        <w:jc w:val="both"/>
        <w:rPr>
          <w:sz w:val="20"/>
          <w:szCs w:val="20"/>
        </w:rPr>
      </w:pPr>
      <w:r>
        <w:rPr>
          <w:rFonts w:eastAsia="Times New Roman"/>
          <w:sz w:val="24"/>
          <w:szCs w:val="24"/>
        </w:rPr>
        <w:t>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w:t>
      </w:r>
    </w:p>
    <w:p w:rsidR="00B76431" w:rsidRDefault="00B76431">
      <w:pPr>
        <w:spacing w:line="14"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B76431" w:rsidRDefault="00B76431">
      <w:pPr>
        <w:spacing w:line="15" w:lineRule="exact"/>
        <w:rPr>
          <w:sz w:val="20"/>
          <w:szCs w:val="20"/>
        </w:rPr>
      </w:pPr>
    </w:p>
    <w:p w:rsidR="00B76431" w:rsidRDefault="00907F60">
      <w:pPr>
        <w:spacing w:line="236" w:lineRule="auto"/>
        <w:ind w:left="260" w:right="20" w:firstLine="566"/>
        <w:jc w:val="both"/>
        <w:rPr>
          <w:sz w:val="20"/>
          <w:szCs w:val="20"/>
        </w:rPr>
      </w:pPr>
      <w:r>
        <w:rPr>
          <w:rFonts w:eastAsia="Times New Roman"/>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B76431" w:rsidRDefault="00B76431">
      <w:pPr>
        <w:spacing w:line="14"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Орфографические нормы. Разделы русской орфографии и основные принципы написания:</w:t>
      </w:r>
    </w:p>
    <w:p w:rsidR="00B76431" w:rsidRDefault="00B76431">
      <w:pPr>
        <w:spacing w:line="2" w:lineRule="exact"/>
        <w:rPr>
          <w:sz w:val="20"/>
          <w:szCs w:val="20"/>
        </w:rPr>
      </w:pPr>
    </w:p>
    <w:p w:rsidR="00B76431" w:rsidRDefault="00907F60" w:rsidP="00907F60">
      <w:pPr>
        <w:numPr>
          <w:ilvl w:val="0"/>
          <w:numId w:val="93"/>
        </w:numPr>
        <w:tabs>
          <w:tab w:val="left" w:pos="1080"/>
        </w:tabs>
        <w:ind w:left="1080" w:hanging="252"/>
        <w:rPr>
          <w:rFonts w:eastAsia="Times New Roman"/>
          <w:sz w:val="24"/>
          <w:szCs w:val="24"/>
        </w:rPr>
      </w:pPr>
      <w:r>
        <w:rPr>
          <w:rFonts w:eastAsia="Times New Roman"/>
          <w:sz w:val="24"/>
          <w:szCs w:val="24"/>
        </w:rPr>
        <w:t>правописание морфем;</w:t>
      </w:r>
    </w:p>
    <w:p w:rsidR="00B76431" w:rsidRDefault="00907F60" w:rsidP="00907F60">
      <w:pPr>
        <w:numPr>
          <w:ilvl w:val="0"/>
          <w:numId w:val="93"/>
        </w:numPr>
        <w:tabs>
          <w:tab w:val="left" w:pos="1080"/>
        </w:tabs>
        <w:ind w:left="1080" w:hanging="252"/>
        <w:rPr>
          <w:rFonts w:eastAsia="Times New Roman"/>
          <w:sz w:val="24"/>
          <w:szCs w:val="24"/>
        </w:rPr>
      </w:pPr>
      <w:r>
        <w:rPr>
          <w:rFonts w:eastAsia="Times New Roman"/>
          <w:sz w:val="24"/>
          <w:szCs w:val="24"/>
        </w:rPr>
        <w:t>слитные, дефисные и раздельные написания;</w:t>
      </w:r>
    </w:p>
    <w:p w:rsidR="00B76431" w:rsidRDefault="00907F60" w:rsidP="00907F60">
      <w:pPr>
        <w:numPr>
          <w:ilvl w:val="0"/>
          <w:numId w:val="93"/>
        </w:numPr>
        <w:tabs>
          <w:tab w:val="left" w:pos="1080"/>
        </w:tabs>
        <w:ind w:left="1080" w:hanging="252"/>
        <w:rPr>
          <w:rFonts w:eastAsia="Times New Roman"/>
          <w:sz w:val="24"/>
          <w:szCs w:val="24"/>
        </w:rPr>
      </w:pPr>
      <w:r>
        <w:rPr>
          <w:rFonts w:eastAsia="Times New Roman"/>
          <w:sz w:val="24"/>
          <w:szCs w:val="24"/>
        </w:rPr>
        <w:t>употребление прописных и строчных букв;</w:t>
      </w:r>
    </w:p>
    <w:p w:rsidR="00B76431" w:rsidRDefault="00907F60" w:rsidP="00907F60">
      <w:pPr>
        <w:numPr>
          <w:ilvl w:val="0"/>
          <w:numId w:val="93"/>
        </w:numPr>
        <w:tabs>
          <w:tab w:val="left" w:pos="1080"/>
        </w:tabs>
        <w:ind w:left="1080" w:hanging="252"/>
        <w:rPr>
          <w:rFonts w:eastAsia="Times New Roman"/>
          <w:sz w:val="24"/>
          <w:szCs w:val="24"/>
        </w:rPr>
      </w:pPr>
      <w:r>
        <w:rPr>
          <w:rFonts w:eastAsia="Times New Roman"/>
          <w:sz w:val="24"/>
          <w:szCs w:val="24"/>
        </w:rPr>
        <w:t>правила переноса слов;</w:t>
      </w:r>
    </w:p>
    <w:p w:rsidR="00B76431" w:rsidRDefault="00907F60" w:rsidP="00907F60">
      <w:pPr>
        <w:numPr>
          <w:ilvl w:val="0"/>
          <w:numId w:val="93"/>
        </w:numPr>
        <w:tabs>
          <w:tab w:val="left" w:pos="1080"/>
        </w:tabs>
        <w:ind w:left="1080" w:hanging="252"/>
        <w:rPr>
          <w:rFonts w:eastAsia="Times New Roman"/>
          <w:sz w:val="24"/>
          <w:szCs w:val="24"/>
        </w:rPr>
      </w:pPr>
      <w:r>
        <w:rPr>
          <w:rFonts w:eastAsia="Times New Roman"/>
          <w:sz w:val="24"/>
          <w:szCs w:val="24"/>
        </w:rPr>
        <w:t>правила графического сокращения слов.</w:t>
      </w:r>
    </w:p>
    <w:p w:rsidR="00B76431" w:rsidRDefault="00B76431">
      <w:pPr>
        <w:spacing w:line="12" w:lineRule="exact"/>
        <w:rPr>
          <w:sz w:val="20"/>
          <w:szCs w:val="20"/>
        </w:rPr>
      </w:pPr>
    </w:p>
    <w:p w:rsidR="00B76431" w:rsidRDefault="00907F60">
      <w:pPr>
        <w:spacing w:line="234" w:lineRule="auto"/>
        <w:ind w:left="260" w:right="20" w:firstLine="566"/>
        <w:rPr>
          <w:sz w:val="20"/>
          <w:szCs w:val="20"/>
        </w:rPr>
      </w:pPr>
      <w:r>
        <w:rPr>
          <w:rFonts w:eastAsia="Times New Roman"/>
          <w:sz w:val="24"/>
          <w:szCs w:val="24"/>
        </w:rPr>
        <w:t>Пунктуационные нормы. Принципы русской пунктуации. Разделы русской пунктуации и система правил, включенных в каждый из них:</w:t>
      </w:r>
    </w:p>
    <w:p w:rsidR="00B76431" w:rsidRDefault="00B76431">
      <w:pPr>
        <w:spacing w:line="2" w:lineRule="exact"/>
        <w:rPr>
          <w:sz w:val="20"/>
          <w:szCs w:val="20"/>
        </w:rPr>
      </w:pPr>
    </w:p>
    <w:p w:rsidR="00B76431" w:rsidRDefault="00907F60" w:rsidP="00907F60">
      <w:pPr>
        <w:numPr>
          <w:ilvl w:val="0"/>
          <w:numId w:val="94"/>
        </w:numPr>
        <w:tabs>
          <w:tab w:val="left" w:pos="1080"/>
        </w:tabs>
        <w:ind w:left="1080" w:hanging="252"/>
        <w:rPr>
          <w:rFonts w:eastAsia="Times New Roman"/>
          <w:sz w:val="24"/>
          <w:szCs w:val="24"/>
        </w:rPr>
      </w:pPr>
      <w:r>
        <w:rPr>
          <w:rFonts w:eastAsia="Times New Roman"/>
          <w:sz w:val="24"/>
          <w:szCs w:val="24"/>
        </w:rPr>
        <w:t>знаки препинания в конце предложений;</w:t>
      </w:r>
    </w:p>
    <w:p w:rsidR="00B76431" w:rsidRDefault="00907F60" w:rsidP="00907F60">
      <w:pPr>
        <w:numPr>
          <w:ilvl w:val="0"/>
          <w:numId w:val="94"/>
        </w:numPr>
        <w:tabs>
          <w:tab w:val="left" w:pos="1080"/>
        </w:tabs>
        <w:ind w:left="1080" w:hanging="252"/>
        <w:rPr>
          <w:rFonts w:eastAsia="Times New Roman"/>
          <w:sz w:val="24"/>
          <w:szCs w:val="24"/>
        </w:rPr>
      </w:pPr>
      <w:r>
        <w:rPr>
          <w:rFonts w:eastAsia="Times New Roman"/>
          <w:sz w:val="24"/>
          <w:szCs w:val="24"/>
        </w:rPr>
        <w:t>знаки препинания внутри простого предложения;</w:t>
      </w:r>
    </w:p>
    <w:p w:rsidR="00B76431" w:rsidRDefault="00907F60" w:rsidP="00907F60">
      <w:pPr>
        <w:numPr>
          <w:ilvl w:val="0"/>
          <w:numId w:val="94"/>
        </w:numPr>
        <w:tabs>
          <w:tab w:val="left" w:pos="1080"/>
        </w:tabs>
        <w:ind w:left="1080" w:hanging="252"/>
        <w:rPr>
          <w:rFonts w:eastAsia="Times New Roman"/>
          <w:sz w:val="24"/>
          <w:szCs w:val="24"/>
        </w:rPr>
      </w:pPr>
      <w:r>
        <w:rPr>
          <w:rFonts w:eastAsia="Times New Roman"/>
          <w:sz w:val="24"/>
          <w:szCs w:val="24"/>
        </w:rPr>
        <w:t>знаки препинания между частями сложного предложения;</w:t>
      </w:r>
    </w:p>
    <w:p w:rsidR="00B76431" w:rsidRDefault="00907F60" w:rsidP="00907F60">
      <w:pPr>
        <w:numPr>
          <w:ilvl w:val="0"/>
          <w:numId w:val="94"/>
        </w:numPr>
        <w:tabs>
          <w:tab w:val="left" w:pos="1080"/>
        </w:tabs>
        <w:ind w:left="1080" w:hanging="252"/>
        <w:rPr>
          <w:rFonts w:eastAsia="Times New Roman"/>
          <w:sz w:val="24"/>
          <w:szCs w:val="24"/>
        </w:rPr>
      </w:pPr>
      <w:r>
        <w:rPr>
          <w:rFonts w:eastAsia="Times New Roman"/>
          <w:sz w:val="24"/>
          <w:szCs w:val="24"/>
        </w:rPr>
        <w:t>знаки препинания при передаче чужой речи;</w:t>
      </w:r>
    </w:p>
    <w:p w:rsidR="00B76431" w:rsidRDefault="00907F60" w:rsidP="00907F60">
      <w:pPr>
        <w:numPr>
          <w:ilvl w:val="0"/>
          <w:numId w:val="94"/>
        </w:numPr>
        <w:tabs>
          <w:tab w:val="left" w:pos="1080"/>
        </w:tabs>
        <w:ind w:left="1080" w:hanging="252"/>
        <w:rPr>
          <w:rFonts w:eastAsia="Times New Roman"/>
          <w:sz w:val="24"/>
          <w:szCs w:val="24"/>
        </w:rPr>
      </w:pPr>
      <w:r>
        <w:rPr>
          <w:rFonts w:eastAsia="Times New Roman"/>
          <w:sz w:val="24"/>
          <w:szCs w:val="24"/>
        </w:rPr>
        <w:t>знаки препинания в связном тексте.</w:t>
      </w:r>
    </w:p>
    <w:p w:rsidR="00B76431" w:rsidRDefault="00B76431">
      <w:pPr>
        <w:spacing w:line="12" w:lineRule="exact"/>
        <w:rPr>
          <w:sz w:val="20"/>
          <w:szCs w:val="20"/>
        </w:rPr>
      </w:pPr>
    </w:p>
    <w:p w:rsidR="00B76431" w:rsidRDefault="00907F60">
      <w:pPr>
        <w:spacing w:line="234" w:lineRule="auto"/>
        <w:ind w:left="820"/>
        <w:rPr>
          <w:sz w:val="20"/>
          <w:szCs w:val="20"/>
        </w:rPr>
      </w:pPr>
      <w:r>
        <w:rPr>
          <w:rFonts w:eastAsia="Times New Roman"/>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словарь, толковый словарь, словарь грамматических трудностей, орфографический словарь и справочники по русскому правописанию.</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Соблюдение норм литературного языка в речевой практике.</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Осуществление выбора наиболее точных языковых средств в соответствии со сферами и ситуациями речевого общения.</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Использование нормативных словарей русского языка.</w:t>
      </w:r>
    </w:p>
    <w:p w:rsidR="00B76431" w:rsidRDefault="00B76431">
      <w:pPr>
        <w:spacing w:line="13"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Применение орфографических и пунктуационных норм при создании и воспроизведении текстов делового, научного и публицистического стилей.</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Лингвистический анализ текстов различных функциональных разновидностей языка.</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36</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48" w:lineRule="auto"/>
        <w:ind w:left="2460" w:right="1060" w:hanging="578"/>
        <w:rPr>
          <w:sz w:val="20"/>
          <w:szCs w:val="20"/>
        </w:rPr>
      </w:pPr>
      <w:r>
        <w:rPr>
          <w:rFonts w:eastAsia="Times New Roman"/>
          <w:b/>
          <w:bCs/>
          <w:sz w:val="23"/>
          <w:szCs w:val="23"/>
        </w:rPr>
        <w:lastRenderedPageBreak/>
        <w:t>СОДЕРЖАНИЕ, ОБЕСПЕЧИВАЮЩЕЕ ФОРМИРОВАНИЕ КУЛЬТУРОВЕДЧЕСКОЙ КОМПЕТЕНЦИИ</w:t>
      </w:r>
    </w:p>
    <w:p w:rsidR="00B76431" w:rsidRDefault="00B76431">
      <w:pPr>
        <w:spacing w:line="1"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 Взаимообогащение языков как результат взаимодействия национальных культур.</w:t>
      </w:r>
    </w:p>
    <w:p w:rsidR="00B76431" w:rsidRDefault="00B76431">
      <w:pPr>
        <w:spacing w:line="167" w:lineRule="exact"/>
        <w:rPr>
          <w:sz w:val="20"/>
          <w:szCs w:val="20"/>
        </w:rPr>
      </w:pPr>
    </w:p>
    <w:p w:rsidR="00B76431" w:rsidRDefault="00907F60">
      <w:pPr>
        <w:ind w:left="980"/>
        <w:rPr>
          <w:sz w:val="20"/>
          <w:szCs w:val="20"/>
        </w:rPr>
      </w:pPr>
      <w:r>
        <w:rPr>
          <w:rFonts w:eastAsia="Times New Roman"/>
          <w:b/>
          <w:bCs/>
          <w:sz w:val="24"/>
          <w:szCs w:val="24"/>
        </w:rPr>
        <w:t>2.1.2. Литература</w:t>
      </w:r>
    </w:p>
    <w:p w:rsidR="00B76431" w:rsidRDefault="00907F60">
      <w:pPr>
        <w:ind w:left="820"/>
        <w:rPr>
          <w:sz w:val="20"/>
          <w:szCs w:val="20"/>
        </w:rPr>
      </w:pPr>
      <w:r>
        <w:rPr>
          <w:rFonts w:eastAsia="Times New Roman"/>
          <w:b/>
          <w:bCs/>
          <w:sz w:val="24"/>
          <w:szCs w:val="24"/>
        </w:rPr>
        <w:t>ОСНОВНОЕ СОДЕРЖАНИЕ</w:t>
      </w:r>
    </w:p>
    <w:p w:rsidR="00B76431" w:rsidRDefault="00B76431">
      <w:pPr>
        <w:spacing w:line="1" w:lineRule="exact"/>
        <w:rPr>
          <w:sz w:val="20"/>
          <w:szCs w:val="20"/>
        </w:rPr>
      </w:pPr>
    </w:p>
    <w:p w:rsidR="00B76431" w:rsidRDefault="00907F60">
      <w:pPr>
        <w:ind w:left="820"/>
        <w:rPr>
          <w:sz w:val="20"/>
          <w:szCs w:val="20"/>
        </w:rPr>
      </w:pPr>
      <w:r>
        <w:rPr>
          <w:rFonts w:eastAsia="Times New Roman"/>
          <w:b/>
          <w:bCs/>
          <w:sz w:val="24"/>
          <w:szCs w:val="24"/>
        </w:rPr>
        <w:t>Литература XIX века</w:t>
      </w:r>
    </w:p>
    <w:p w:rsidR="00B76431" w:rsidRDefault="00907F60">
      <w:pPr>
        <w:ind w:left="820"/>
        <w:rPr>
          <w:sz w:val="20"/>
          <w:szCs w:val="20"/>
        </w:rPr>
      </w:pPr>
      <w:r>
        <w:rPr>
          <w:rFonts w:eastAsia="Times New Roman"/>
          <w:b/>
          <w:bCs/>
          <w:sz w:val="24"/>
          <w:szCs w:val="24"/>
        </w:rPr>
        <w:t>Введение</w:t>
      </w:r>
    </w:p>
    <w:p w:rsidR="00B76431" w:rsidRDefault="00B76431">
      <w:pPr>
        <w:spacing w:line="7"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Русская литература XIX в.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Художественные открытия русских писателей-классиков.</w:t>
      </w:r>
    </w:p>
    <w:p w:rsidR="00B76431" w:rsidRDefault="00B76431">
      <w:pPr>
        <w:spacing w:line="10" w:lineRule="exact"/>
        <w:rPr>
          <w:sz w:val="20"/>
          <w:szCs w:val="20"/>
        </w:rPr>
      </w:pPr>
    </w:p>
    <w:p w:rsidR="00B76431" w:rsidRDefault="00907F60">
      <w:pPr>
        <w:ind w:left="820"/>
        <w:rPr>
          <w:sz w:val="20"/>
          <w:szCs w:val="20"/>
        </w:rPr>
      </w:pPr>
      <w:r>
        <w:rPr>
          <w:rFonts w:eastAsia="Times New Roman"/>
          <w:b/>
          <w:bCs/>
          <w:sz w:val="24"/>
          <w:szCs w:val="24"/>
        </w:rPr>
        <w:t>Литература первой половины XIX века</w:t>
      </w:r>
    </w:p>
    <w:p w:rsidR="00B76431" w:rsidRDefault="00907F60">
      <w:pPr>
        <w:ind w:left="820"/>
        <w:rPr>
          <w:sz w:val="20"/>
          <w:szCs w:val="20"/>
        </w:rPr>
      </w:pPr>
      <w:r>
        <w:rPr>
          <w:rFonts w:eastAsia="Times New Roman"/>
          <w:b/>
          <w:bCs/>
          <w:sz w:val="24"/>
          <w:szCs w:val="24"/>
        </w:rPr>
        <w:t>Обзор русской литературы первой половины XIX века</w:t>
      </w:r>
    </w:p>
    <w:p w:rsidR="00B76431" w:rsidRDefault="00B76431">
      <w:pPr>
        <w:spacing w:line="7"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Россия в первой половине XIX века. Классицизм, сентиментализм, романтизм. Зарождение реализма в русской литературе первой половины XIX века. Национальное самоопределение русской литературы.</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А. С. Пушкин</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Стихотворения: «Погасло дневное светило...», «Свободы сеятель пустынный…», «Подражания Корану» (IX.«И путник усталый на Бога роптал…»), «Элегия» («Безумных лет угасшее веселье...»), «...Вновь я посетил...»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«Поэт», «Пора, мой друг, пора! Покоя сердце просит…», «Из Пиндемонти» (возможен выбор трех других стихотворений).</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Художественные открытия Пушкина. "Чувства добрые" в пушкинской лирике, ее гуманизм и философская глубина. "Вечные" темы в творчестве Пушкина (природа, любовь, дружба, творчество, общество и человек, свобода и неизбежность, смысл человеческого бытия). Особенности пушкинского лирического героя, отражение в стихотворениях поэта духовного мира человека.</w:t>
      </w:r>
    </w:p>
    <w:p w:rsidR="00B76431" w:rsidRDefault="00B76431">
      <w:pPr>
        <w:spacing w:line="6" w:lineRule="exact"/>
        <w:rPr>
          <w:sz w:val="20"/>
          <w:szCs w:val="20"/>
        </w:rPr>
      </w:pPr>
    </w:p>
    <w:p w:rsidR="00B76431" w:rsidRDefault="00907F60">
      <w:pPr>
        <w:ind w:left="820"/>
        <w:rPr>
          <w:sz w:val="20"/>
          <w:szCs w:val="20"/>
        </w:rPr>
      </w:pPr>
      <w:r>
        <w:rPr>
          <w:rFonts w:eastAsia="Times New Roman"/>
          <w:sz w:val="24"/>
          <w:szCs w:val="24"/>
        </w:rPr>
        <w:t>Поэма «Медный всадник».</w:t>
      </w:r>
    </w:p>
    <w:p w:rsidR="00B76431" w:rsidRDefault="00907F60">
      <w:pPr>
        <w:ind w:left="820"/>
        <w:rPr>
          <w:sz w:val="20"/>
          <w:szCs w:val="20"/>
        </w:rPr>
      </w:pPr>
      <w:r>
        <w:rPr>
          <w:rFonts w:eastAsia="Times New Roman"/>
          <w:sz w:val="24"/>
          <w:szCs w:val="24"/>
        </w:rPr>
        <w:t>Конфликт личности и государства в поэме. Образ стихии.</w:t>
      </w:r>
    </w:p>
    <w:p w:rsidR="00B76431" w:rsidRDefault="00907F60">
      <w:pPr>
        <w:ind w:left="820"/>
        <w:rPr>
          <w:sz w:val="20"/>
          <w:szCs w:val="20"/>
        </w:rPr>
      </w:pPr>
      <w:r>
        <w:rPr>
          <w:rFonts w:eastAsia="Times New Roman"/>
          <w:sz w:val="24"/>
          <w:szCs w:val="24"/>
        </w:rPr>
        <w:t>Образ Евгения и проблема индивидуального бунта. Образ Петра.</w:t>
      </w:r>
    </w:p>
    <w:p w:rsidR="00B76431" w:rsidRDefault="00B76431">
      <w:pPr>
        <w:spacing w:line="12"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Своеобразие жанра и композиции произведения. Развитие реализма в творчестве Пушкина.</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Значение творчества Пушкина для русской и мировой культуры.</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М. Ю. Лермонтов</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(указанные стихотворения являются обязательными для изучения).</w:t>
      </w:r>
    </w:p>
    <w:p w:rsidR="00B76431" w:rsidRDefault="00B76431">
      <w:pPr>
        <w:spacing w:line="301" w:lineRule="exact"/>
        <w:rPr>
          <w:sz w:val="20"/>
          <w:szCs w:val="20"/>
        </w:rPr>
      </w:pPr>
    </w:p>
    <w:p w:rsidR="00B76431" w:rsidRDefault="00907F60">
      <w:pPr>
        <w:ind w:right="-259"/>
        <w:jc w:val="center"/>
        <w:rPr>
          <w:sz w:val="20"/>
          <w:szCs w:val="20"/>
        </w:rPr>
      </w:pPr>
      <w:r>
        <w:rPr>
          <w:rFonts w:ascii="Calibri" w:eastAsia="Calibri" w:hAnsi="Calibri" w:cs="Calibri"/>
        </w:rPr>
        <w:t>37</w:t>
      </w:r>
    </w:p>
    <w:p w:rsidR="00B76431" w:rsidRDefault="00B76431">
      <w:pPr>
        <w:sectPr w:rsidR="00B76431">
          <w:pgSz w:w="11900" w:h="16838"/>
          <w:pgMar w:top="1416" w:right="846" w:bottom="896" w:left="1440" w:header="0" w:footer="0" w:gutter="0"/>
          <w:cols w:space="720" w:equalWidth="0">
            <w:col w:w="9620"/>
          </w:cols>
        </w:sectPr>
      </w:pPr>
    </w:p>
    <w:p w:rsidR="00B76431" w:rsidRDefault="00907F60">
      <w:pPr>
        <w:spacing w:line="193" w:lineRule="auto"/>
        <w:ind w:left="260" w:firstLine="566"/>
        <w:jc w:val="both"/>
        <w:rPr>
          <w:sz w:val="20"/>
          <w:szCs w:val="20"/>
        </w:rPr>
      </w:pPr>
      <w:r>
        <w:rPr>
          <w:rFonts w:eastAsia="Times New Roman"/>
          <w:sz w:val="12"/>
          <w:szCs w:val="12"/>
        </w:rPr>
        <w:lastRenderedPageBreak/>
        <w:t>Стихотворения: «Мой демон», «К</w:t>
      </w:r>
      <w:r>
        <w:rPr>
          <w:rFonts w:ascii="Cambria Math" w:eastAsia="Cambria Math" w:hAnsi="Cambria Math" w:cs="Cambria Math"/>
          <w:sz w:val="12"/>
          <w:szCs w:val="12"/>
        </w:rPr>
        <w:t>∗∗∗</w:t>
      </w:r>
      <w:r>
        <w:rPr>
          <w:rFonts w:eastAsia="Times New Roman"/>
          <w:sz w:val="12"/>
          <w:szCs w:val="12"/>
        </w:rPr>
        <w:t>» («Я не унижусь пред тобою...»), «Нет, я не Байрон, я другой...» (возможен выбор трех других стихотворений).</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Своеобразие художественного мира Лермонтова, развитие в его творчестве пушкинских традиций. Темы родины, поэта и поэзии, любви, мотив одиночества в лирике поэта. Романтизм и реализм в творчестве Лермонтова.</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Н. В. Гоголь</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4" w:lineRule="auto"/>
        <w:ind w:left="820" w:right="20"/>
        <w:rPr>
          <w:sz w:val="20"/>
          <w:szCs w:val="20"/>
        </w:rPr>
      </w:pPr>
      <w:r>
        <w:rPr>
          <w:rFonts w:eastAsia="Times New Roman"/>
          <w:sz w:val="24"/>
          <w:szCs w:val="24"/>
        </w:rPr>
        <w:t>Повесть “Невский проспект" (возможен выбор другой петербургской повести). Образ города в повести. Соотношение мечты и действительности. Особенности</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стиля Н.В. Гоголя, своеобразие его творческой манеры.</w:t>
      </w:r>
    </w:p>
    <w:p w:rsidR="00B76431" w:rsidRDefault="00907F60">
      <w:pPr>
        <w:ind w:left="820"/>
        <w:rPr>
          <w:sz w:val="20"/>
          <w:szCs w:val="20"/>
        </w:rPr>
      </w:pPr>
      <w:r>
        <w:rPr>
          <w:rFonts w:eastAsia="Times New Roman"/>
          <w:b/>
          <w:bCs/>
          <w:i/>
          <w:iCs/>
          <w:sz w:val="24"/>
          <w:szCs w:val="24"/>
        </w:rPr>
        <w:t>Сочинение по произведениям русской литературы первой половины XIX в</w:t>
      </w:r>
      <w:r>
        <w:rPr>
          <w:rFonts w:eastAsia="Times New Roman"/>
          <w:sz w:val="24"/>
          <w:szCs w:val="24"/>
        </w:rPr>
        <w:t>.</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Литература второй половины XIX века</w:t>
      </w:r>
    </w:p>
    <w:p w:rsidR="00B76431" w:rsidRDefault="00907F60">
      <w:pPr>
        <w:ind w:left="820"/>
        <w:rPr>
          <w:sz w:val="20"/>
          <w:szCs w:val="20"/>
        </w:rPr>
      </w:pPr>
      <w:r>
        <w:rPr>
          <w:rFonts w:eastAsia="Times New Roman"/>
          <w:b/>
          <w:bCs/>
          <w:sz w:val="24"/>
          <w:szCs w:val="24"/>
        </w:rPr>
        <w:t>Обзор русской литературы второй половины XIX века</w:t>
      </w:r>
    </w:p>
    <w:p w:rsidR="00B76431" w:rsidRDefault="00B76431">
      <w:pPr>
        <w:spacing w:line="8"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Россия во второй половине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её социальная острота и философская глубина.</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новаторство в русской поэзии.</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Формирование национального театра.</w:t>
      </w:r>
    </w:p>
    <w:p w:rsidR="00B76431" w:rsidRDefault="00907F60">
      <w:pPr>
        <w:ind w:left="820"/>
        <w:rPr>
          <w:sz w:val="20"/>
          <w:szCs w:val="20"/>
        </w:rPr>
      </w:pPr>
      <w:r>
        <w:rPr>
          <w:rFonts w:eastAsia="Times New Roman"/>
          <w:sz w:val="24"/>
          <w:szCs w:val="24"/>
        </w:rPr>
        <w:t>Классическая русская литература и ее мировое признание.</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А. Н. Островский</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Драма «Гроза».</w:t>
      </w:r>
    </w:p>
    <w:p w:rsidR="00B76431" w:rsidRDefault="00B76431">
      <w:pPr>
        <w:spacing w:line="12"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Семейный и социальный конфликт в драме. Своеобразие конфликта и основные стадии развития действия. Изображение “жестоких нравов” “темного царства”. Образ города Калинова.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Н. А. Добролюбов “Луч света в темном царстве”</w:t>
      </w:r>
    </w:p>
    <w:p w:rsidR="00B76431" w:rsidRDefault="00B76431">
      <w:pPr>
        <w:spacing w:line="5" w:lineRule="exact"/>
        <w:rPr>
          <w:sz w:val="20"/>
          <w:szCs w:val="20"/>
        </w:rPr>
      </w:pPr>
    </w:p>
    <w:p w:rsidR="00B76431" w:rsidRDefault="00907F60">
      <w:pPr>
        <w:ind w:left="820"/>
        <w:rPr>
          <w:sz w:val="20"/>
          <w:szCs w:val="20"/>
        </w:rPr>
      </w:pPr>
      <w:r>
        <w:rPr>
          <w:rFonts w:eastAsia="Times New Roman"/>
          <w:b/>
          <w:bCs/>
          <w:i/>
          <w:iCs/>
          <w:sz w:val="24"/>
          <w:szCs w:val="24"/>
        </w:rPr>
        <w:t>Сочинение по драме А. Н. Островского “Гроза”.</w:t>
      </w:r>
    </w:p>
    <w:p w:rsidR="00B76431" w:rsidRDefault="00907F60">
      <w:pPr>
        <w:ind w:left="820"/>
        <w:rPr>
          <w:sz w:val="20"/>
          <w:szCs w:val="20"/>
        </w:rPr>
      </w:pPr>
      <w:r>
        <w:rPr>
          <w:rFonts w:eastAsia="Times New Roman"/>
          <w:b/>
          <w:bCs/>
          <w:sz w:val="24"/>
          <w:szCs w:val="24"/>
        </w:rPr>
        <w:t>Ф. И. Тютчев</w:t>
      </w:r>
    </w:p>
    <w:p w:rsidR="00B76431" w:rsidRDefault="00907F60">
      <w:pPr>
        <w:spacing w:line="236"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Стихотворения: «Silentium!», «Не то, что мните вы, природа...», «Умом Россию не понять…», «О, как убийственно мы любим...», «Нам не дано предугадать…», «К. Б.» («Я встретил вас – и все былое...»)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«День и ночь», «Последняя любовь», «Эти бедные селенья…» (возможен выбор трех других стихотворений).</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Поэзия Тютчева и литературная традиция. Философский характер и символический подтекст стихотворений Тютчева. Основные темы, мотивы и образы тютчевской лирики. Тема родины. Человек, природа и история в лирике Тютчева. Любовь как стихийное чувство и “поединок роковой”. Художественное своеобразие поэзии Тютчева.</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А. А. Фет</w:t>
      </w:r>
    </w:p>
    <w:p w:rsidR="00B76431" w:rsidRDefault="00907F60">
      <w:pPr>
        <w:spacing w:line="236" w:lineRule="auto"/>
        <w:ind w:left="820"/>
        <w:rPr>
          <w:sz w:val="20"/>
          <w:szCs w:val="20"/>
        </w:rPr>
      </w:pPr>
      <w:r>
        <w:rPr>
          <w:rFonts w:eastAsia="Times New Roman"/>
          <w:sz w:val="24"/>
          <w:szCs w:val="24"/>
        </w:rPr>
        <w:t>Жизнь и творчество (обзор).</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32" w:lineRule="exact"/>
        <w:rPr>
          <w:sz w:val="20"/>
          <w:szCs w:val="20"/>
        </w:rPr>
      </w:pPr>
    </w:p>
    <w:p w:rsidR="00B76431" w:rsidRDefault="00907F60">
      <w:pPr>
        <w:ind w:right="-259"/>
        <w:jc w:val="center"/>
        <w:rPr>
          <w:sz w:val="20"/>
          <w:szCs w:val="20"/>
        </w:rPr>
      </w:pPr>
      <w:r>
        <w:rPr>
          <w:rFonts w:ascii="Calibri" w:eastAsia="Calibri" w:hAnsi="Calibri" w:cs="Calibri"/>
        </w:rPr>
        <w:t>38</w:t>
      </w:r>
    </w:p>
    <w:p w:rsidR="00B76431" w:rsidRDefault="00B76431">
      <w:pPr>
        <w:sectPr w:rsidR="00B76431">
          <w:pgSz w:w="11900" w:h="16838"/>
          <w:pgMar w:top="1142" w:right="846" w:bottom="896" w:left="1440" w:header="0" w:footer="0" w:gutter="0"/>
          <w:cols w:space="720" w:equalWidth="0">
            <w:col w:w="9620"/>
          </w:cols>
        </w:sectPr>
      </w:pPr>
    </w:p>
    <w:p w:rsidR="00B76431" w:rsidRDefault="00907F60">
      <w:pPr>
        <w:spacing w:line="236" w:lineRule="auto"/>
        <w:ind w:left="260" w:firstLine="566"/>
        <w:jc w:val="both"/>
        <w:rPr>
          <w:sz w:val="20"/>
          <w:szCs w:val="20"/>
        </w:rPr>
      </w:pPr>
      <w:r>
        <w:rPr>
          <w:rFonts w:eastAsia="Times New Roman"/>
          <w:sz w:val="24"/>
          <w:szCs w:val="24"/>
        </w:rPr>
        <w:lastRenderedPageBreak/>
        <w:t>Стихотворения: «Это утро, радость эта…», «Шепот, робкое дыханье…», «Сияла ночь. Луной был полон сад. Лежали…»,т«Еще майская ночь»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Стихотворения: «Одним толчком согнать ладью живую…», «Заря прощается с землею…», «Еще одно забывчивое слово…» (возможен выбор трех других стихотворений).</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Художественное своеобразие, особенности поэтического языка, психологизм лирики Фета.</w:t>
      </w:r>
    </w:p>
    <w:p w:rsidR="00B76431" w:rsidRDefault="00B76431">
      <w:pPr>
        <w:spacing w:line="6" w:lineRule="exact"/>
        <w:rPr>
          <w:sz w:val="20"/>
          <w:szCs w:val="20"/>
        </w:rPr>
      </w:pPr>
    </w:p>
    <w:p w:rsidR="00B76431" w:rsidRDefault="00907F60">
      <w:pPr>
        <w:ind w:left="820"/>
        <w:rPr>
          <w:sz w:val="20"/>
          <w:szCs w:val="20"/>
        </w:rPr>
      </w:pPr>
      <w:r>
        <w:rPr>
          <w:rFonts w:eastAsia="Times New Roman"/>
          <w:b/>
          <w:bCs/>
          <w:i/>
          <w:iCs/>
          <w:sz w:val="24"/>
          <w:szCs w:val="24"/>
        </w:rPr>
        <w:t>Сочинение по поэзии Ф. И. Тютчева и А. А. Фета</w:t>
      </w:r>
    </w:p>
    <w:p w:rsidR="00B76431" w:rsidRDefault="00B76431">
      <w:pPr>
        <w:spacing w:line="276" w:lineRule="exact"/>
        <w:rPr>
          <w:sz w:val="20"/>
          <w:szCs w:val="20"/>
        </w:rPr>
      </w:pPr>
    </w:p>
    <w:p w:rsidR="00B76431" w:rsidRDefault="00907F60">
      <w:pPr>
        <w:ind w:left="820"/>
        <w:rPr>
          <w:sz w:val="20"/>
          <w:szCs w:val="20"/>
        </w:rPr>
      </w:pPr>
      <w:r>
        <w:rPr>
          <w:rFonts w:eastAsia="Times New Roman"/>
          <w:b/>
          <w:bCs/>
          <w:sz w:val="24"/>
          <w:szCs w:val="24"/>
        </w:rPr>
        <w:t>И. А. Гончаров</w:t>
      </w:r>
    </w:p>
    <w:p w:rsidR="00B76431" w:rsidRDefault="00907F60">
      <w:pPr>
        <w:spacing w:line="236" w:lineRule="auto"/>
        <w:ind w:left="820"/>
        <w:rPr>
          <w:sz w:val="20"/>
          <w:szCs w:val="20"/>
        </w:rPr>
      </w:pPr>
      <w:r>
        <w:rPr>
          <w:rFonts w:eastAsia="Times New Roman"/>
          <w:sz w:val="24"/>
          <w:szCs w:val="24"/>
        </w:rPr>
        <w:t>Жизнь и творчество (обзор).</w:t>
      </w:r>
    </w:p>
    <w:p w:rsidR="00B76431" w:rsidRDefault="00907F60">
      <w:pPr>
        <w:ind w:left="820"/>
        <w:rPr>
          <w:sz w:val="20"/>
          <w:szCs w:val="20"/>
        </w:rPr>
      </w:pPr>
      <w:r>
        <w:rPr>
          <w:rFonts w:eastAsia="Times New Roman"/>
          <w:sz w:val="24"/>
          <w:szCs w:val="24"/>
        </w:rPr>
        <w:t>Роман «Обломов».</w:t>
      </w:r>
    </w:p>
    <w:p w:rsidR="00B76431" w:rsidRDefault="00B76431">
      <w:pPr>
        <w:spacing w:line="12"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История создания и особенности композиции романа. Петербургская “обломовщина”. Глава “Сон Обломова” и ее роль в произведении. Система образов. Прием антитезы в романе. Обломов и Штольц. Ольга Ильинская и Агафья Пшеницына. Тема любви в романе. Социальная и нравственная проблематика романа. Роль пейзажа, портрета, интерьера и художественной детали в романе. Обломов в ряду образов мировой литературы (Дон Кихот, Гамлет). Авторская позиция и способы ее выражения в романе. Своеобразие стиля Гончарова.</w:t>
      </w:r>
    </w:p>
    <w:p w:rsidR="00B76431" w:rsidRDefault="00B76431">
      <w:pPr>
        <w:spacing w:line="9" w:lineRule="exact"/>
        <w:rPr>
          <w:sz w:val="20"/>
          <w:szCs w:val="20"/>
        </w:rPr>
      </w:pPr>
    </w:p>
    <w:p w:rsidR="00B76431" w:rsidRDefault="00907F60">
      <w:pPr>
        <w:ind w:left="820"/>
        <w:rPr>
          <w:sz w:val="20"/>
          <w:szCs w:val="20"/>
        </w:rPr>
      </w:pPr>
      <w:r>
        <w:rPr>
          <w:rFonts w:eastAsia="Times New Roman"/>
          <w:b/>
          <w:bCs/>
          <w:i/>
          <w:iCs/>
          <w:sz w:val="24"/>
          <w:szCs w:val="24"/>
        </w:rPr>
        <w:t>Сочинение по роману И. А. Гончарова “Обломов”.</w:t>
      </w:r>
    </w:p>
    <w:p w:rsidR="00B76431" w:rsidRDefault="00907F60">
      <w:pPr>
        <w:ind w:left="820"/>
        <w:rPr>
          <w:sz w:val="20"/>
          <w:szCs w:val="20"/>
        </w:rPr>
      </w:pPr>
      <w:r>
        <w:rPr>
          <w:rFonts w:eastAsia="Times New Roman"/>
          <w:b/>
          <w:bCs/>
          <w:sz w:val="24"/>
          <w:szCs w:val="24"/>
        </w:rPr>
        <w:t>И. С. Тургенев</w:t>
      </w:r>
    </w:p>
    <w:p w:rsidR="00B76431" w:rsidRDefault="00907F60">
      <w:pPr>
        <w:spacing w:line="236" w:lineRule="auto"/>
        <w:ind w:left="820"/>
        <w:rPr>
          <w:sz w:val="20"/>
          <w:szCs w:val="20"/>
        </w:rPr>
      </w:pPr>
      <w:r>
        <w:rPr>
          <w:rFonts w:eastAsia="Times New Roman"/>
          <w:sz w:val="24"/>
          <w:szCs w:val="24"/>
        </w:rPr>
        <w:t>Жизнь и творчество.</w:t>
      </w:r>
    </w:p>
    <w:p w:rsidR="00B76431" w:rsidRDefault="00907F60">
      <w:pPr>
        <w:ind w:left="820"/>
        <w:rPr>
          <w:sz w:val="20"/>
          <w:szCs w:val="20"/>
        </w:rPr>
      </w:pPr>
      <w:r>
        <w:rPr>
          <w:rFonts w:eastAsia="Times New Roman"/>
          <w:sz w:val="24"/>
          <w:szCs w:val="24"/>
        </w:rPr>
        <w:t>Роман «Отцы и дети».</w:t>
      </w:r>
    </w:p>
    <w:p w:rsidR="00B76431" w:rsidRDefault="00B76431">
      <w:pPr>
        <w:spacing w:line="12"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Творческая история романа. Отражение в романе общественно-политической 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 братья Кирсановы, родители Базарова. Смысл названия. Тема народа в романе. Базаров и его мнимые последователи. “Вечные” темы в романе (природа, любовь, искусство). Смысл финала романа. Авторская позиция и способы ее выражения. Поэтика романа, своеобразие его жанра. “Тайный психологизм”: художественная функция портрета, интерьера, пейзажа; прием умолчания. Базаров в ряду других образов русской литературы.</w:t>
      </w:r>
    </w:p>
    <w:p w:rsidR="00B76431" w:rsidRDefault="00B76431">
      <w:pPr>
        <w:spacing w:line="9" w:lineRule="exact"/>
        <w:rPr>
          <w:sz w:val="20"/>
          <w:szCs w:val="20"/>
        </w:rPr>
      </w:pPr>
    </w:p>
    <w:p w:rsidR="00B76431" w:rsidRDefault="00907F60">
      <w:pPr>
        <w:ind w:left="820"/>
        <w:rPr>
          <w:sz w:val="20"/>
          <w:szCs w:val="20"/>
        </w:rPr>
      </w:pPr>
      <w:r>
        <w:rPr>
          <w:rFonts w:eastAsia="Times New Roman"/>
          <w:sz w:val="24"/>
          <w:szCs w:val="24"/>
        </w:rPr>
        <w:t>Полемика вокруг романа.</w:t>
      </w:r>
    </w:p>
    <w:p w:rsidR="00B76431" w:rsidRDefault="00907F60">
      <w:pPr>
        <w:ind w:left="820"/>
        <w:rPr>
          <w:sz w:val="20"/>
          <w:szCs w:val="20"/>
        </w:rPr>
      </w:pPr>
      <w:r>
        <w:rPr>
          <w:rFonts w:eastAsia="Times New Roman"/>
          <w:sz w:val="24"/>
          <w:szCs w:val="24"/>
        </w:rPr>
        <w:t>Д. И. Писарев. «Базаров» (фрагменты).</w:t>
      </w:r>
    </w:p>
    <w:p w:rsidR="00B76431" w:rsidRDefault="00B76431">
      <w:pPr>
        <w:spacing w:line="5" w:lineRule="exact"/>
        <w:rPr>
          <w:sz w:val="20"/>
          <w:szCs w:val="20"/>
        </w:rPr>
      </w:pPr>
    </w:p>
    <w:p w:rsidR="00B76431" w:rsidRDefault="00907F60">
      <w:pPr>
        <w:ind w:left="820"/>
        <w:rPr>
          <w:sz w:val="20"/>
          <w:szCs w:val="20"/>
        </w:rPr>
      </w:pPr>
      <w:r>
        <w:rPr>
          <w:rFonts w:eastAsia="Times New Roman"/>
          <w:b/>
          <w:bCs/>
          <w:i/>
          <w:iCs/>
          <w:sz w:val="24"/>
          <w:szCs w:val="24"/>
        </w:rPr>
        <w:t>Сочинение по роману И. С. Тургенева “Отцы и дети”.</w:t>
      </w:r>
    </w:p>
    <w:p w:rsidR="00B76431" w:rsidRDefault="00907F60">
      <w:pPr>
        <w:ind w:left="820"/>
        <w:rPr>
          <w:sz w:val="20"/>
          <w:szCs w:val="20"/>
        </w:rPr>
      </w:pPr>
      <w:r>
        <w:rPr>
          <w:rFonts w:eastAsia="Times New Roman"/>
          <w:b/>
          <w:bCs/>
          <w:sz w:val="24"/>
          <w:szCs w:val="24"/>
        </w:rPr>
        <w:t>А. К. Толстой</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«Слеза дрожит в твоем ревнивом взоре…», «Против течения», «Государь ты наш батюшка…» (возможен выбор трех других произведений).</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Н. С. Лесков</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4" w:lineRule="exact"/>
        <w:rPr>
          <w:sz w:val="20"/>
          <w:szCs w:val="20"/>
        </w:rPr>
      </w:pPr>
    </w:p>
    <w:p w:rsidR="00B76431" w:rsidRDefault="00907F60">
      <w:pPr>
        <w:spacing w:line="234" w:lineRule="auto"/>
        <w:ind w:left="820" w:right="20"/>
        <w:rPr>
          <w:sz w:val="20"/>
          <w:szCs w:val="20"/>
        </w:rPr>
      </w:pPr>
      <w:r>
        <w:rPr>
          <w:rFonts w:eastAsia="Times New Roman"/>
          <w:sz w:val="24"/>
          <w:szCs w:val="24"/>
        </w:rPr>
        <w:t>Повесть «Очарованный странник» (возможен выбор другого произведения). Особенности сюжета повести. Тема дороги и изображение этапов духовного пути</w:t>
      </w:r>
    </w:p>
    <w:p w:rsidR="00B76431" w:rsidRDefault="00B76431">
      <w:pPr>
        <w:spacing w:line="2" w:lineRule="exact"/>
        <w:rPr>
          <w:sz w:val="20"/>
          <w:szCs w:val="20"/>
        </w:rPr>
      </w:pPr>
    </w:p>
    <w:p w:rsidR="00B76431" w:rsidRDefault="00907F60">
      <w:pPr>
        <w:ind w:right="-239"/>
        <w:jc w:val="center"/>
        <w:rPr>
          <w:sz w:val="20"/>
          <w:szCs w:val="20"/>
        </w:rPr>
      </w:pPr>
      <w:r>
        <w:rPr>
          <w:rFonts w:eastAsia="Times New Roman"/>
          <w:sz w:val="24"/>
          <w:szCs w:val="24"/>
        </w:rPr>
        <w:t>личности (смысл странствий главного героя). Образ Ивана Флягина. Тема трагической</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39</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4" w:lineRule="auto"/>
        <w:ind w:left="260"/>
        <w:rPr>
          <w:sz w:val="20"/>
          <w:szCs w:val="20"/>
        </w:rPr>
      </w:pPr>
      <w:r>
        <w:rPr>
          <w:rFonts w:eastAsia="Times New Roman"/>
          <w:sz w:val="24"/>
          <w:szCs w:val="24"/>
        </w:rPr>
        <w:lastRenderedPageBreak/>
        <w:t>судьбы талантливого русского человека. Смысл названия повести. Особенности лесковской повествовательной манеры.</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М. Е. Салтыков-Щедрин</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«История одного города» (обзор).</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Обличение деспотизма, невежества власти, бесправия и покорности народа. Сатирическая летопись истории Российского государства. Собирательные образы градоначальников и “глуповцев”. Образы Органчика и Угрюм-Бурчеева. Тема народа и власти.</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Смысл финала “Истории”. Своеобразие сатиры Салтыкова-Щедрина. Приемы сатирического изображения: сарказм, ирония, гипербола, гротеск, алогизм.</w:t>
      </w:r>
    </w:p>
    <w:p w:rsidR="00B76431" w:rsidRDefault="00B76431">
      <w:pPr>
        <w:spacing w:line="282" w:lineRule="exact"/>
        <w:rPr>
          <w:sz w:val="20"/>
          <w:szCs w:val="20"/>
        </w:rPr>
      </w:pPr>
    </w:p>
    <w:p w:rsidR="00B76431" w:rsidRDefault="00907F60">
      <w:pPr>
        <w:ind w:left="820"/>
        <w:rPr>
          <w:sz w:val="20"/>
          <w:szCs w:val="20"/>
        </w:rPr>
      </w:pPr>
      <w:r>
        <w:rPr>
          <w:rFonts w:eastAsia="Times New Roman"/>
          <w:b/>
          <w:bCs/>
          <w:sz w:val="24"/>
          <w:szCs w:val="24"/>
        </w:rPr>
        <w:t>Н. А. Некрасов</w:t>
      </w:r>
    </w:p>
    <w:p w:rsidR="00B76431" w:rsidRDefault="00907F60">
      <w:pPr>
        <w:spacing w:line="236"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«Я не люблю иронии твоей…», «Блажен незлобивый поэт…», «Внимая ужасам войны…» (возможен выбор трех других стихотворений).</w:t>
      </w:r>
    </w:p>
    <w:p w:rsidR="00B76431" w:rsidRDefault="00B76431">
      <w:pPr>
        <w:spacing w:line="2" w:lineRule="exact"/>
        <w:rPr>
          <w:sz w:val="20"/>
          <w:szCs w:val="20"/>
        </w:rPr>
      </w:pPr>
    </w:p>
    <w:p w:rsidR="00B76431" w:rsidRDefault="00907F60">
      <w:pPr>
        <w:tabs>
          <w:tab w:val="left" w:pos="2380"/>
          <w:tab w:val="left" w:pos="3200"/>
          <w:tab w:val="left" w:pos="4100"/>
          <w:tab w:val="left" w:pos="5420"/>
          <w:tab w:val="left" w:pos="5840"/>
          <w:tab w:val="left" w:pos="7020"/>
          <w:tab w:val="left" w:pos="7800"/>
          <w:tab w:val="left" w:pos="8480"/>
          <w:tab w:val="left" w:pos="8800"/>
        </w:tabs>
        <w:ind w:left="820"/>
        <w:rPr>
          <w:sz w:val="20"/>
          <w:szCs w:val="20"/>
        </w:rPr>
      </w:pPr>
      <w:r>
        <w:rPr>
          <w:rFonts w:eastAsia="Times New Roman"/>
          <w:sz w:val="24"/>
          <w:szCs w:val="24"/>
        </w:rPr>
        <w:t>Гражданский</w:t>
      </w:r>
      <w:r>
        <w:rPr>
          <w:rFonts w:eastAsia="Times New Roman"/>
          <w:sz w:val="24"/>
          <w:szCs w:val="24"/>
        </w:rPr>
        <w:tab/>
        <w:t>пафос</w:t>
      </w:r>
      <w:r>
        <w:rPr>
          <w:rFonts w:eastAsia="Times New Roman"/>
          <w:sz w:val="24"/>
          <w:szCs w:val="24"/>
        </w:rPr>
        <w:tab/>
        <w:t>поэзии</w:t>
      </w:r>
      <w:r>
        <w:rPr>
          <w:rFonts w:eastAsia="Times New Roman"/>
          <w:sz w:val="24"/>
          <w:szCs w:val="24"/>
        </w:rPr>
        <w:tab/>
        <w:t>Некрасова,</w:t>
      </w:r>
      <w:r>
        <w:rPr>
          <w:rFonts w:eastAsia="Times New Roman"/>
          <w:sz w:val="24"/>
          <w:szCs w:val="24"/>
        </w:rPr>
        <w:tab/>
        <w:t>ее</w:t>
      </w:r>
      <w:r>
        <w:rPr>
          <w:rFonts w:eastAsia="Times New Roman"/>
          <w:sz w:val="24"/>
          <w:szCs w:val="24"/>
        </w:rPr>
        <w:tab/>
        <w:t>основные</w:t>
      </w:r>
      <w:r>
        <w:rPr>
          <w:rFonts w:eastAsia="Times New Roman"/>
          <w:sz w:val="24"/>
          <w:szCs w:val="24"/>
        </w:rPr>
        <w:tab/>
        <w:t>темы,</w:t>
      </w:r>
      <w:r>
        <w:rPr>
          <w:rFonts w:eastAsia="Times New Roman"/>
          <w:sz w:val="24"/>
          <w:szCs w:val="24"/>
        </w:rPr>
        <w:tab/>
        <w:t>идеи</w:t>
      </w:r>
      <w:r>
        <w:rPr>
          <w:rFonts w:eastAsia="Times New Roman"/>
          <w:sz w:val="24"/>
          <w:szCs w:val="24"/>
        </w:rPr>
        <w:tab/>
        <w:t>и</w:t>
      </w:r>
      <w:r>
        <w:rPr>
          <w:rFonts w:eastAsia="Times New Roman"/>
          <w:sz w:val="24"/>
          <w:szCs w:val="24"/>
        </w:rPr>
        <w:tab/>
        <w:t>образы.</w:t>
      </w:r>
    </w:p>
    <w:p w:rsidR="00B76431" w:rsidRDefault="00907F60">
      <w:pPr>
        <w:ind w:left="260"/>
        <w:rPr>
          <w:sz w:val="20"/>
          <w:szCs w:val="20"/>
        </w:rPr>
      </w:pPr>
      <w:r>
        <w:rPr>
          <w:rFonts w:eastAsia="Times New Roman"/>
          <w:sz w:val="24"/>
          <w:szCs w:val="24"/>
        </w:rPr>
        <w:t>Особенности некрасовского лирического героя.</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Своеобразие решения темы поэта и поэзии. Образ Музы в лирике Некрасова. Судьба поэта-гражданина. Тема народа. Утверждение красоты простого русского человека. Сатирические образы. Решение “вечных” тем в поэзии Некрасова (природа, любовь, смерть). Художественное своеобразие лирики Некрасова, ее связь с народной поэзией.</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Поэма «Кому на Руси жить хорошо».</w:t>
      </w:r>
    </w:p>
    <w:p w:rsidR="00B76431" w:rsidRDefault="00B76431">
      <w:pPr>
        <w:spacing w:line="12"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Добросклонова. Сатирические образы помещиков. Смысл названия поэмы. Народное представление о счастье. Тема женской доли в поэме. Судьба Матрены Тимофеевны, смысл “бабьей притчи”. Тема народного бунта. Образ Савелия, “богатырь я свято русского”. Фольклорная основа поэмы. Особенности стиля Некрасова.</w:t>
      </w:r>
    </w:p>
    <w:p w:rsidR="00B76431" w:rsidRDefault="00B76431">
      <w:pPr>
        <w:spacing w:line="4" w:lineRule="exact"/>
        <w:rPr>
          <w:sz w:val="20"/>
          <w:szCs w:val="20"/>
        </w:rPr>
      </w:pPr>
    </w:p>
    <w:p w:rsidR="00B76431" w:rsidRDefault="00907F60">
      <w:pPr>
        <w:ind w:left="820"/>
        <w:rPr>
          <w:sz w:val="20"/>
          <w:szCs w:val="20"/>
        </w:rPr>
      </w:pPr>
      <w:r>
        <w:rPr>
          <w:rFonts w:eastAsia="Times New Roman"/>
          <w:b/>
          <w:bCs/>
          <w:i/>
          <w:iCs/>
          <w:sz w:val="24"/>
          <w:szCs w:val="24"/>
        </w:rPr>
        <w:t>Сочинение по творчеству Н. А. Некрасова</w:t>
      </w:r>
      <w:r>
        <w:rPr>
          <w:rFonts w:eastAsia="Times New Roman"/>
          <w:sz w:val="24"/>
          <w:szCs w:val="24"/>
        </w:rPr>
        <w:t>.</w:t>
      </w:r>
    </w:p>
    <w:p w:rsidR="00B76431" w:rsidRDefault="00B76431">
      <w:pPr>
        <w:spacing w:line="13" w:lineRule="exact"/>
        <w:rPr>
          <w:sz w:val="20"/>
          <w:szCs w:val="20"/>
        </w:rPr>
      </w:pPr>
    </w:p>
    <w:p w:rsidR="00B76431" w:rsidRDefault="00907F60">
      <w:pPr>
        <w:spacing w:line="234" w:lineRule="auto"/>
        <w:ind w:left="260" w:firstLine="566"/>
        <w:jc w:val="both"/>
        <w:rPr>
          <w:sz w:val="20"/>
          <w:szCs w:val="20"/>
        </w:rPr>
      </w:pPr>
      <w:r>
        <w:rPr>
          <w:rFonts w:eastAsia="Times New Roman"/>
          <w:b/>
          <w:bCs/>
          <w:sz w:val="24"/>
          <w:szCs w:val="24"/>
        </w:rPr>
        <w:t xml:space="preserve">К. Хетагуров </w:t>
      </w:r>
      <w:r>
        <w:rPr>
          <w:rFonts w:eastAsia="Times New Roman"/>
          <w:sz w:val="24"/>
          <w:szCs w:val="24"/>
        </w:rPr>
        <w:t>(возможен выбор другого писателя,</w:t>
      </w:r>
      <w:r>
        <w:rPr>
          <w:rFonts w:eastAsia="Times New Roman"/>
          <w:b/>
          <w:bCs/>
          <w:sz w:val="24"/>
          <w:szCs w:val="24"/>
        </w:rPr>
        <w:t xml:space="preserve"> </w:t>
      </w:r>
      <w:r>
        <w:rPr>
          <w:rFonts w:eastAsia="Times New Roman"/>
          <w:sz w:val="24"/>
          <w:szCs w:val="24"/>
        </w:rPr>
        <w:t>представителя литературы</w:t>
      </w:r>
      <w:r>
        <w:rPr>
          <w:rFonts w:eastAsia="Times New Roman"/>
          <w:b/>
          <w:bCs/>
          <w:sz w:val="24"/>
          <w:szCs w:val="24"/>
        </w:rPr>
        <w:t xml:space="preserve"> </w:t>
      </w:r>
      <w:r>
        <w:rPr>
          <w:rFonts w:eastAsia="Times New Roman"/>
          <w:sz w:val="24"/>
          <w:szCs w:val="24"/>
        </w:rPr>
        <w:t>народов России)</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Жизнь и творчество (обзор). Стихотворения из сборника «Осетинская лира».</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Специфика художественной образности в русскоязычных произведениях поэта.</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Ф. М. Достоевский</w:t>
      </w:r>
    </w:p>
    <w:p w:rsidR="00B76431" w:rsidRDefault="00907F60">
      <w:pPr>
        <w:spacing w:line="235" w:lineRule="auto"/>
        <w:ind w:left="820"/>
        <w:rPr>
          <w:sz w:val="20"/>
          <w:szCs w:val="20"/>
        </w:rPr>
      </w:pPr>
      <w:r>
        <w:rPr>
          <w:rFonts w:eastAsia="Times New Roman"/>
          <w:sz w:val="24"/>
          <w:szCs w:val="24"/>
        </w:rPr>
        <w:t>Жизнь и творчество.</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Роман «Преступление и наказание».</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Замысел романа и его воплощение. Особенности сюжета и композиции. Своеобразие жанра. Проблематика, система образов романа. Теория Раскольникова и ее развенчание. Раскольников и его “двойники”. Образы “униженных и оскорбленных”. Второстепенные персонажи. Приемы создания образа Петербурга. Образ Сонечки Мармеладовой и проблема нравственного идеала автора. Библейские мотивы и образы в романе. Тема</w:t>
      </w:r>
    </w:p>
    <w:p w:rsidR="00B76431" w:rsidRDefault="00B76431">
      <w:pPr>
        <w:spacing w:line="190" w:lineRule="exact"/>
        <w:rPr>
          <w:sz w:val="20"/>
          <w:szCs w:val="20"/>
        </w:rPr>
      </w:pPr>
    </w:p>
    <w:p w:rsidR="00B76431" w:rsidRDefault="00907F60">
      <w:pPr>
        <w:ind w:right="-259"/>
        <w:jc w:val="center"/>
        <w:rPr>
          <w:sz w:val="20"/>
          <w:szCs w:val="20"/>
        </w:rPr>
      </w:pPr>
      <w:r>
        <w:rPr>
          <w:rFonts w:ascii="Calibri" w:eastAsia="Calibri" w:hAnsi="Calibri" w:cs="Calibri"/>
        </w:rPr>
        <w:t>40</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7" w:lineRule="auto"/>
        <w:ind w:left="260"/>
        <w:jc w:val="both"/>
        <w:rPr>
          <w:sz w:val="20"/>
          <w:szCs w:val="20"/>
        </w:rPr>
      </w:pPr>
      <w:r>
        <w:rPr>
          <w:rFonts w:eastAsia="Times New Roman"/>
          <w:sz w:val="24"/>
          <w:szCs w:val="24"/>
        </w:rPr>
        <w:lastRenderedPageBreak/>
        <w:t>гордости и смирения. Роль внутренних монологов и снов героев в романе. Портрет, пейзаж, интерьер и их художественная функция. Роль эпилога. “Преступление и наказание” как философский роман. Полифонизм романа, столкновение разных “точек зрения”. Проблема нравственного выбора.</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Смысл названия. Психологизм прозы Достоевского. Художественные открытия Достоевского и мировое значение творчества писателя.</w:t>
      </w:r>
    </w:p>
    <w:p w:rsidR="00B76431" w:rsidRDefault="00B76431">
      <w:pPr>
        <w:spacing w:line="6" w:lineRule="exact"/>
        <w:rPr>
          <w:sz w:val="20"/>
          <w:szCs w:val="20"/>
        </w:rPr>
      </w:pPr>
    </w:p>
    <w:p w:rsidR="00B76431" w:rsidRDefault="00907F60">
      <w:pPr>
        <w:ind w:left="820"/>
        <w:rPr>
          <w:sz w:val="20"/>
          <w:szCs w:val="20"/>
        </w:rPr>
      </w:pPr>
      <w:r>
        <w:rPr>
          <w:rFonts w:eastAsia="Times New Roman"/>
          <w:b/>
          <w:bCs/>
          <w:i/>
          <w:iCs/>
          <w:sz w:val="24"/>
          <w:szCs w:val="24"/>
        </w:rPr>
        <w:t>Сочинение по роману Ф. М. Достоевского “Преступление и наказание”.</w:t>
      </w:r>
    </w:p>
    <w:p w:rsidR="00B76431" w:rsidRDefault="00907F60">
      <w:pPr>
        <w:ind w:left="820"/>
        <w:rPr>
          <w:sz w:val="20"/>
          <w:szCs w:val="20"/>
        </w:rPr>
      </w:pPr>
      <w:r>
        <w:rPr>
          <w:rFonts w:eastAsia="Times New Roman"/>
          <w:b/>
          <w:bCs/>
          <w:sz w:val="24"/>
          <w:szCs w:val="24"/>
        </w:rPr>
        <w:t>Л. Н. Толстой</w:t>
      </w:r>
    </w:p>
    <w:p w:rsidR="00B76431" w:rsidRDefault="00907F60">
      <w:pPr>
        <w:spacing w:line="235" w:lineRule="auto"/>
        <w:ind w:left="820"/>
        <w:rPr>
          <w:sz w:val="20"/>
          <w:szCs w:val="20"/>
        </w:rPr>
      </w:pPr>
      <w:r>
        <w:rPr>
          <w:rFonts w:eastAsia="Times New Roman"/>
          <w:sz w:val="24"/>
          <w:szCs w:val="24"/>
        </w:rPr>
        <w:t>Жизнь и творчество.</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Роман-эпопея «Война и мир».</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История создания. Жанровое своеобразие романа. Особенности композиции, антитеза как центральный композиционный прием.</w:t>
      </w:r>
    </w:p>
    <w:p w:rsidR="00B76431" w:rsidRDefault="00B76431">
      <w:pPr>
        <w:spacing w:line="14" w:lineRule="exact"/>
        <w:rPr>
          <w:sz w:val="20"/>
          <w:szCs w:val="20"/>
        </w:rPr>
      </w:pPr>
    </w:p>
    <w:p w:rsidR="00B76431" w:rsidRDefault="00907F60">
      <w:pPr>
        <w:spacing w:line="239" w:lineRule="auto"/>
        <w:ind w:left="260" w:firstLine="566"/>
        <w:jc w:val="both"/>
        <w:rPr>
          <w:sz w:val="20"/>
          <w:szCs w:val="20"/>
        </w:rPr>
      </w:pPr>
      <w:r>
        <w:rPr>
          <w:rFonts w:eastAsia="Times New Roman"/>
          <w:sz w:val="24"/>
          <w:szCs w:val="24"/>
        </w:rPr>
        <w:t>Система образов в романе и нравственная концепция Толстого, его критерии оценки личности. Путь идейно-нравственных исканий князя Андрея Болконского и Пьера Безухова. Образ Платона Каратаева и авторская концепция “общей жизни”. Изображение светского общества. “Мысль народная” и “мысль семейная” в романе. Семейный уклад жизни Ростовых и Болконских. Наташа Ростова и княжна Марья как любимые героини Толстого. Роль эпилога. Тема войны в романе. Толстовская философия истории. Военные эпизоды в романе. Шенграбенское и Аустерлицкое сражения и изображение Отечественной войны 1812 г. Бородинское сражение как идейно-композиционный центр романа. Картины партизанской войны, значение образа Тихона Щербатого. Русский солдат в изображении Толстого. Проблема национального характера. Образы Тушина и Тимохина. Проблема истинного и ложного героизма. Кутузов и Наполеон как два нравственных полюса. Москва и Петербург в романе.</w:t>
      </w:r>
    </w:p>
    <w:p w:rsidR="00B76431" w:rsidRDefault="00B76431">
      <w:pPr>
        <w:spacing w:line="15"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Психологизм прозы Толстого. Приемы изображения душевного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w:t>
      </w:r>
    </w:p>
    <w:p w:rsidR="00B76431" w:rsidRDefault="00B76431">
      <w:pPr>
        <w:spacing w:line="6" w:lineRule="exact"/>
        <w:rPr>
          <w:sz w:val="20"/>
          <w:szCs w:val="20"/>
        </w:rPr>
      </w:pPr>
    </w:p>
    <w:p w:rsidR="00B76431" w:rsidRDefault="00907F60">
      <w:pPr>
        <w:ind w:left="820"/>
        <w:rPr>
          <w:sz w:val="20"/>
          <w:szCs w:val="20"/>
        </w:rPr>
      </w:pPr>
      <w:r>
        <w:rPr>
          <w:rFonts w:eastAsia="Times New Roman"/>
          <w:b/>
          <w:bCs/>
          <w:i/>
          <w:iCs/>
          <w:sz w:val="24"/>
          <w:szCs w:val="24"/>
        </w:rPr>
        <w:t>Сочинение по роману Л. Н. Толстого “Война и мир”.</w:t>
      </w:r>
    </w:p>
    <w:p w:rsidR="00B76431" w:rsidRDefault="00907F60">
      <w:pPr>
        <w:spacing w:line="235" w:lineRule="auto"/>
        <w:ind w:left="820"/>
        <w:rPr>
          <w:sz w:val="20"/>
          <w:szCs w:val="20"/>
        </w:rPr>
      </w:pPr>
      <w:r>
        <w:rPr>
          <w:rFonts w:eastAsia="Times New Roman"/>
          <w:b/>
          <w:bCs/>
          <w:sz w:val="24"/>
          <w:szCs w:val="24"/>
        </w:rPr>
        <w:t xml:space="preserve">А. П. Чехов </w:t>
      </w:r>
      <w:r>
        <w:rPr>
          <w:rFonts w:eastAsia="Times New Roman"/>
          <w:sz w:val="24"/>
          <w:szCs w:val="24"/>
        </w:rPr>
        <w:t>Жизнь и творчество.</w:t>
      </w:r>
    </w:p>
    <w:p w:rsidR="00B76431" w:rsidRDefault="00B76431">
      <w:pPr>
        <w:spacing w:line="13"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Рассказы: «Студент», «Ионыч», «Человек в футляре», «Дама с собачкой» (указанные рассказы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Рассказы: «Палата № 6», «Дом с мезонином» (возможен выбор двух других рассказов).</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Темы, сюжеты и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жизни. Проблема ответственности человека за свою судьбу.</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Утверждение красоты человеческих чувств и отношений, творческого труда как основы подлинной жизни. Тема любви в чеховской прозе. Психологизм прозы Чехова. Роль художественной детали, лаконизм повествования, чеховский пейзаж, скрытый лиризм, подтекст.</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Комедия «Вишневый сад».</w:t>
      </w:r>
    </w:p>
    <w:p w:rsidR="00B76431" w:rsidRDefault="00907F60">
      <w:pPr>
        <w:ind w:left="820"/>
        <w:rPr>
          <w:sz w:val="20"/>
          <w:szCs w:val="20"/>
        </w:rPr>
      </w:pPr>
      <w:r>
        <w:rPr>
          <w:rFonts w:eastAsia="Times New Roman"/>
          <w:sz w:val="24"/>
          <w:szCs w:val="24"/>
        </w:rPr>
        <w:t>Особенности сюжета и конфликта пьесы. Система образов.</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Символический смысл образа вишневого сада. Тема прошлого, настоящего и будущего России в пьесе. Раневская и Гаев как представители уходящего в прошлое усадебного быта. Образ Лопахина, Пети Трофимова и Ани. Тип героя-"недотепы". Образы слуг (Яша, Дуняша, Фирс). Роль авторских ремарок в пьесе. Смысл финала. Особенности чеховского диалога. Символический подтекст пьесы.</w:t>
      </w:r>
    </w:p>
    <w:p w:rsidR="00B76431" w:rsidRDefault="00B76431">
      <w:pPr>
        <w:spacing w:line="18"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Своеобразие жанра. Новаторство Чехова-драматурга. Значение творческого наследия Чехова для мировой литературы и театра.</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41</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ind w:left="820"/>
        <w:rPr>
          <w:sz w:val="20"/>
          <w:szCs w:val="20"/>
        </w:rPr>
      </w:pPr>
      <w:r>
        <w:rPr>
          <w:rFonts w:eastAsia="Times New Roman"/>
          <w:b/>
          <w:bCs/>
          <w:i/>
          <w:iCs/>
          <w:sz w:val="24"/>
          <w:szCs w:val="24"/>
        </w:rPr>
        <w:lastRenderedPageBreak/>
        <w:t>Сочинение по творчеству А. П. Чехова.</w:t>
      </w:r>
    </w:p>
    <w:p w:rsidR="00B76431" w:rsidRDefault="00907F60">
      <w:pPr>
        <w:ind w:left="820"/>
        <w:rPr>
          <w:sz w:val="20"/>
          <w:szCs w:val="20"/>
        </w:rPr>
      </w:pPr>
      <w:r>
        <w:rPr>
          <w:rFonts w:eastAsia="Times New Roman"/>
          <w:b/>
          <w:bCs/>
          <w:sz w:val="24"/>
          <w:szCs w:val="24"/>
        </w:rPr>
        <w:t>Обзор зарубежной литературы второй половины XIX века</w:t>
      </w:r>
    </w:p>
    <w:p w:rsidR="00B76431" w:rsidRDefault="00B76431">
      <w:pPr>
        <w:spacing w:line="7"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Основные тенденции в развитии литературы второй половины XIX века. Поздний романтизм. Реализм как доминанта литературного процесса. Символизм.</w:t>
      </w:r>
    </w:p>
    <w:p w:rsidR="00B76431" w:rsidRDefault="00B76431">
      <w:pPr>
        <w:spacing w:line="2" w:lineRule="exact"/>
        <w:rPr>
          <w:sz w:val="20"/>
          <w:szCs w:val="20"/>
        </w:rPr>
      </w:pPr>
    </w:p>
    <w:p w:rsidR="00B76431" w:rsidRDefault="00907F60">
      <w:pPr>
        <w:ind w:left="820"/>
        <w:rPr>
          <w:sz w:val="20"/>
          <w:szCs w:val="20"/>
        </w:rPr>
      </w:pPr>
      <w:r>
        <w:rPr>
          <w:rFonts w:eastAsia="Times New Roman"/>
          <w:b/>
          <w:bCs/>
          <w:sz w:val="24"/>
          <w:szCs w:val="24"/>
        </w:rPr>
        <w:t xml:space="preserve">Г. де Мопассан </w:t>
      </w:r>
      <w:r>
        <w:rPr>
          <w:rFonts w:eastAsia="Times New Roman"/>
          <w:sz w:val="24"/>
          <w:szCs w:val="24"/>
        </w:rPr>
        <w:t>(возможен выбор другого зарубежного прозаика)</w:t>
      </w:r>
    </w:p>
    <w:p w:rsidR="00B76431" w:rsidRDefault="00907F60">
      <w:pPr>
        <w:ind w:left="820"/>
        <w:rPr>
          <w:sz w:val="20"/>
          <w:szCs w:val="20"/>
        </w:rPr>
      </w:pPr>
      <w:r>
        <w:rPr>
          <w:rFonts w:eastAsia="Times New Roman"/>
          <w:sz w:val="24"/>
          <w:szCs w:val="24"/>
        </w:rPr>
        <w:t>Жизнь и творчество (обзор).</w:t>
      </w:r>
    </w:p>
    <w:p w:rsidR="00B76431" w:rsidRDefault="00907F60">
      <w:pPr>
        <w:ind w:left="820"/>
        <w:rPr>
          <w:sz w:val="20"/>
          <w:szCs w:val="20"/>
        </w:rPr>
      </w:pPr>
      <w:r>
        <w:rPr>
          <w:rFonts w:eastAsia="Times New Roman"/>
          <w:sz w:val="24"/>
          <w:szCs w:val="24"/>
        </w:rPr>
        <w:t>Новелла «Ожерелье» (возможен выбор другого произведения).</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Сюжет и композиция новеллы. Система образов. Грустные раздумья автора о человеческом уделе и несправедливости мира.</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Мечты героев о высоких чувствах и прекрасной жизни. Мастерство психологического анализа.</w:t>
      </w:r>
    </w:p>
    <w:p w:rsidR="00B76431" w:rsidRDefault="00B76431">
      <w:pPr>
        <w:spacing w:line="2" w:lineRule="exact"/>
        <w:rPr>
          <w:sz w:val="20"/>
          <w:szCs w:val="20"/>
        </w:rPr>
      </w:pPr>
    </w:p>
    <w:p w:rsidR="00B76431" w:rsidRDefault="00907F60">
      <w:pPr>
        <w:ind w:left="820"/>
        <w:rPr>
          <w:sz w:val="20"/>
          <w:szCs w:val="20"/>
        </w:rPr>
      </w:pPr>
      <w:r>
        <w:rPr>
          <w:rFonts w:eastAsia="Times New Roman"/>
          <w:b/>
          <w:bCs/>
          <w:sz w:val="24"/>
          <w:szCs w:val="24"/>
        </w:rPr>
        <w:t xml:space="preserve">Г. Ибсен </w:t>
      </w:r>
      <w:r>
        <w:rPr>
          <w:rFonts w:eastAsia="Times New Roman"/>
          <w:sz w:val="24"/>
          <w:szCs w:val="24"/>
        </w:rPr>
        <w:t>(возможен выбор другого зарубежного прозаика)</w:t>
      </w:r>
    </w:p>
    <w:p w:rsidR="00B76431" w:rsidRDefault="00907F60">
      <w:pPr>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Драма «Кукольный дом» (обзорное изучение) (возможен выбор другого произведения).</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Особенности конфликта. Социальная и нравственная проблематика произведения. Вопрос о правах женщины в драме. Образ Норы. Особая роль символики в “Кукольном доме”. Своеобразие “драм идей” Ибсена как социально-психологических драм. Художественное наследие Ибсена и мировая драматургия.</w:t>
      </w:r>
    </w:p>
    <w:p w:rsidR="00B76431" w:rsidRDefault="00B76431">
      <w:pPr>
        <w:spacing w:line="2" w:lineRule="exact"/>
        <w:rPr>
          <w:sz w:val="20"/>
          <w:szCs w:val="20"/>
        </w:rPr>
      </w:pPr>
    </w:p>
    <w:p w:rsidR="00B76431" w:rsidRDefault="00907F60">
      <w:pPr>
        <w:ind w:left="820"/>
        <w:rPr>
          <w:sz w:val="20"/>
          <w:szCs w:val="20"/>
        </w:rPr>
      </w:pPr>
      <w:r>
        <w:rPr>
          <w:rFonts w:eastAsia="Times New Roman"/>
          <w:b/>
          <w:bCs/>
          <w:sz w:val="24"/>
          <w:szCs w:val="24"/>
        </w:rPr>
        <w:t xml:space="preserve">А. Рембо </w:t>
      </w:r>
      <w:r>
        <w:rPr>
          <w:rFonts w:eastAsia="Times New Roman"/>
          <w:sz w:val="24"/>
          <w:szCs w:val="24"/>
        </w:rPr>
        <w:t>(возможен выбор другого зарубежного поэта)</w:t>
      </w:r>
    </w:p>
    <w:p w:rsidR="00B76431" w:rsidRDefault="00907F60">
      <w:pPr>
        <w:ind w:left="820"/>
        <w:rPr>
          <w:sz w:val="20"/>
          <w:szCs w:val="20"/>
        </w:rPr>
      </w:pPr>
      <w:r>
        <w:rPr>
          <w:rFonts w:eastAsia="Times New Roman"/>
          <w:sz w:val="24"/>
          <w:szCs w:val="24"/>
        </w:rPr>
        <w:t>Жизнь и творчество (обзор).</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Стихотворение «Пьяный корабль» (возможен выбор другого произведения).Тема стихийности жизни, полной раскрепощенности и своеволия. Пафос отрицания устоявшихся норм, сковывающих свободу художника. Символические образы в стихотворении. Особенности поэтического языка.</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Литература XX века</w:t>
      </w:r>
    </w:p>
    <w:p w:rsidR="00B76431" w:rsidRDefault="00907F60">
      <w:pPr>
        <w:spacing w:line="235" w:lineRule="auto"/>
        <w:ind w:left="820"/>
        <w:rPr>
          <w:sz w:val="20"/>
          <w:szCs w:val="20"/>
        </w:rPr>
      </w:pPr>
      <w:r>
        <w:rPr>
          <w:rFonts w:eastAsia="Times New Roman"/>
          <w:b/>
          <w:bCs/>
          <w:sz w:val="24"/>
          <w:szCs w:val="24"/>
        </w:rPr>
        <w:t xml:space="preserve">Введение </w:t>
      </w:r>
      <w:r>
        <w:rPr>
          <w:rFonts w:eastAsia="Times New Roman"/>
          <w:sz w:val="24"/>
          <w:szCs w:val="24"/>
        </w:rPr>
        <w:t>Русская литература ХХ в.</w:t>
      </w:r>
      <w:r>
        <w:rPr>
          <w:rFonts w:eastAsia="Times New Roman"/>
          <w:b/>
          <w:bCs/>
          <w:sz w:val="24"/>
          <w:szCs w:val="24"/>
        </w:rPr>
        <w:t xml:space="preserve"> </w:t>
      </w:r>
      <w:r>
        <w:rPr>
          <w:rFonts w:eastAsia="Times New Roman"/>
          <w:sz w:val="24"/>
          <w:szCs w:val="24"/>
        </w:rPr>
        <w:t>в контексте мировой культуры.</w:t>
      </w:r>
    </w:p>
    <w:p w:rsidR="00B76431" w:rsidRDefault="00B76431">
      <w:pPr>
        <w:spacing w:line="13"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Основные темы и проблемы (ответственность человека за свои поступки, человек на войне, тема исторической памяти, человек и окружающая его живая природа). Обращение</w:t>
      </w:r>
    </w:p>
    <w:p w:rsidR="00B76431" w:rsidRDefault="00B76431">
      <w:pPr>
        <w:spacing w:line="14" w:lineRule="exact"/>
        <w:rPr>
          <w:sz w:val="20"/>
          <w:szCs w:val="20"/>
        </w:rPr>
      </w:pPr>
    </w:p>
    <w:p w:rsidR="00B76431" w:rsidRDefault="00907F60" w:rsidP="00907F60">
      <w:pPr>
        <w:numPr>
          <w:ilvl w:val="0"/>
          <w:numId w:val="95"/>
        </w:numPr>
        <w:tabs>
          <w:tab w:val="left" w:pos="502"/>
        </w:tabs>
        <w:spacing w:line="236" w:lineRule="auto"/>
        <w:ind w:left="260" w:right="20" w:firstLine="2"/>
        <w:jc w:val="both"/>
        <w:rPr>
          <w:rFonts w:eastAsia="Times New Roman"/>
          <w:sz w:val="24"/>
          <w:szCs w:val="24"/>
        </w:rPr>
      </w:pPr>
      <w:r>
        <w:rPr>
          <w:rFonts w:eastAsia="Times New Roman"/>
          <w:sz w:val="24"/>
          <w:szCs w:val="24"/>
        </w:rPr>
        <w:t>народному сознанию в поисках нравственного идеала. Взаимодействие зарубежной, русской литературы и литературы других народов России, отражение в них “вечных” проблем бытия.</w:t>
      </w:r>
    </w:p>
    <w:p w:rsidR="00B76431" w:rsidRDefault="00B76431">
      <w:pPr>
        <w:spacing w:line="6"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rPr>
        <w:t>Литература первой половины XX века</w:t>
      </w:r>
    </w:p>
    <w:p w:rsidR="00B76431" w:rsidRDefault="00B76431">
      <w:pPr>
        <w:spacing w:line="12" w:lineRule="exact"/>
        <w:rPr>
          <w:rFonts w:eastAsia="Times New Roman"/>
          <w:sz w:val="24"/>
          <w:szCs w:val="24"/>
        </w:rPr>
      </w:pPr>
    </w:p>
    <w:p w:rsidR="00B76431" w:rsidRDefault="00907F60">
      <w:pPr>
        <w:spacing w:line="232" w:lineRule="auto"/>
        <w:ind w:left="820" w:right="2840"/>
        <w:jc w:val="both"/>
        <w:rPr>
          <w:rFonts w:eastAsia="Times New Roman"/>
          <w:sz w:val="24"/>
          <w:szCs w:val="24"/>
        </w:rPr>
      </w:pPr>
      <w:r>
        <w:rPr>
          <w:rFonts w:eastAsia="Times New Roman"/>
          <w:b/>
          <w:bCs/>
          <w:sz w:val="24"/>
          <w:szCs w:val="24"/>
        </w:rPr>
        <w:t xml:space="preserve">Обзор русской литературы первой половины XX века </w:t>
      </w:r>
      <w:r>
        <w:rPr>
          <w:rFonts w:eastAsia="Times New Roman"/>
          <w:sz w:val="24"/>
          <w:szCs w:val="24"/>
        </w:rPr>
        <w:t>Традиции и новаторство в литературе рубежа XIX-ХХ вв.</w:t>
      </w:r>
    </w:p>
    <w:p w:rsidR="00B76431" w:rsidRDefault="00B76431">
      <w:pPr>
        <w:spacing w:line="14"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Реализм и модернизм. Трагические события первой половины XX в. и их отражение в русской литературе и литературах других народов России. Конфликт человека и эпохи.</w:t>
      </w:r>
    </w:p>
    <w:p w:rsidR="00B76431" w:rsidRDefault="00B76431">
      <w:pPr>
        <w:spacing w:line="13"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sz w:val="24"/>
          <w:szCs w:val="24"/>
        </w:rPr>
        <w:t>Развитие реалистической литературы, ее основные темы и герои. Советская литература и литература русской эмиграции. “Социалистический реализм”. Художественная объективность и тенденциозность в освещении исторических событий. Проблема “художник и власть”.</w:t>
      </w:r>
    </w:p>
    <w:p w:rsidR="00B76431" w:rsidRDefault="00B76431">
      <w:pPr>
        <w:spacing w:line="6"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rPr>
        <w:t>И. А. Бунин</w:t>
      </w:r>
    </w:p>
    <w:p w:rsidR="00B76431" w:rsidRDefault="00907F60">
      <w:pPr>
        <w:spacing w:line="235" w:lineRule="auto"/>
        <w:ind w:left="820"/>
        <w:rPr>
          <w:rFonts w:eastAsia="Times New Roman"/>
          <w:sz w:val="24"/>
          <w:szCs w:val="24"/>
        </w:rPr>
      </w:pPr>
      <w:r>
        <w:rPr>
          <w:rFonts w:eastAsia="Times New Roman"/>
          <w:sz w:val="24"/>
          <w:szCs w:val="24"/>
        </w:rPr>
        <w:t>Жизнь и творчество (обзор).</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Стихотворения: «Вечер», «Не устану воспевать вас, звезды!..», «Последний шмель» (возможен выбор трех других стихотворений).</w:t>
      </w:r>
    </w:p>
    <w:p w:rsidR="00B76431" w:rsidRDefault="00B76431">
      <w:pPr>
        <w:spacing w:line="1" w:lineRule="exact"/>
        <w:rPr>
          <w:rFonts w:eastAsia="Times New Roman"/>
          <w:sz w:val="24"/>
          <w:szCs w:val="24"/>
        </w:rPr>
      </w:pPr>
    </w:p>
    <w:p w:rsidR="00B76431" w:rsidRDefault="00907F60">
      <w:pPr>
        <w:ind w:left="820"/>
        <w:rPr>
          <w:rFonts w:eastAsia="Times New Roman"/>
          <w:sz w:val="24"/>
          <w:szCs w:val="24"/>
        </w:rPr>
      </w:pPr>
      <w:r>
        <w:rPr>
          <w:rFonts w:eastAsia="Times New Roman"/>
          <w:sz w:val="24"/>
          <w:szCs w:val="24"/>
        </w:rPr>
        <w:t>Философичность и тонкий лиризм стихотворений Бунина.</w:t>
      </w:r>
    </w:p>
    <w:p w:rsidR="00B76431" w:rsidRDefault="00B76431">
      <w:pPr>
        <w:spacing w:line="12" w:lineRule="exact"/>
        <w:rPr>
          <w:rFonts w:eastAsia="Times New Roman"/>
          <w:sz w:val="24"/>
          <w:szCs w:val="24"/>
        </w:rPr>
      </w:pPr>
    </w:p>
    <w:p w:rsidR="00B76431" w:rsidRDefault="00907F60">
      <w:pPr>
        <w:spacing w:line="234" w:lineRule="auto"/>
        <w:ind w:left="260" w:right="20" w:firstLine="566"/>
        <w:rPr>
          <w:rFonts w:eastAsia="Times New Roman"/>
          <w:sz w:val="24"/>
          <w:szCs w:val="24"/>
        </w:rPr>
      </w:pPr>
      <w:r>
        <w:rPr>
          <w:rFonts w:eastAsia="Times New Roman"/>
          <w:sz w:val="24"/>
          <w:szCs w:val="24"/>
        </w:rPr>
        <w:t>Пейзажная лирика поэта. Живописность и лаконизм бунинского поэтического слова. Традиционные темы русской поэзии в лирике Бунина.</w:t>
      </w:r>
    </w:p>
    <w:p w:rsidR="00B76431" w:rsidRDefault="00B76431">
      <w:pPr>
        <w:spacing w:line="14"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Рассказы: «Господин из Сан-Франциско», «Чистый понедельник» (указанные рассказы являются обязательным для изучения).</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42</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spacing w:line="234" w:lineRule="auto"/>
        <w:ind w:left="260" w:firstLine="566"/>
        <w:jc w:val="both"/>
        <w:rPr>
          <w:sz w:val="20"/>
          <w:szCs w:val="20"/>
        </w:rPr>
      </w:pPr>
      <w:r>
        <w:rPr>
          <w:rFonts w:eastAsia="Times New Roman"/>
          <w:sz w:val="24"/>
          <w:szCs w:val="24"/>
        </w:rPr>
        <w:lastRenderedPageBreak/>
        <w:t>Рассказы: «Антоновские яблоки», «Темные аллеи» (возможен выбор двух других рассказов).</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Развитие традиций русской классической литературы в прозе Бунина. Тема угасания "дворянских гнезд" в рассказе “Антоновские яблоки”. Исследование национального характера. “Вечные” темы в рассказах Бунина (счастье и трагедия любви, связь человека с миром природы, вера и память о прошлом). Психологизм бунинской прозы.</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Принципы создания характера. Роль художественной детали. Символика бунинской прозы. Своеобразие художественной манеры Бунина.</w:t>
      </w:r>
    </w:p>
    <w:p w:rsidR="00B76431" w:rsidRDefault="00B76431">
      <w:pPr>
        <w:spacing w:line="6" w:lineRule="exact"/>
        <w:rPr>
          <w:sz w:val="20"/>
          <w:szCs w:val="20"/>
        </w:rPr>
      </w:pPr>
    </w:p>
    <w:p w:rsidR="00B76431" w:rsidRDefault="00907F60">
      <w:pPr>
        <w:ind w:left="820"/>
        <w:rPr>
          <w:sz w:val="20"/>
          <w:szCs w:val="20"/>
        </w:rPr>
      </w:pPr>
      <w:r>
        <w:rPr>
          <w:rFonts w:eastAsia="Times New Roman"/>
          <w:b/>
          <w:bCs/>
          <w:i/>
          <w:iCs/>
          <w:sz w:val="24"/>
          <w:szCs w:val="24"/>
        </w:rPr>
        <w:t>Сочинение по творчеству И. А. Бунина</w:t>
      </w:r>
    </w:p>
    <w:p w:rsidR="00B76431" w:rsidRDefault="00B76431">
      <w:pPr>
        <w:spacing w:line="276" w:lineRule="exact"/>
        <w:rPr>
          <w:sz w:val="20"/>
          <w:szCs w:val="20"/>
        </w:rPr>
      </w:pPr>
    </w:p>
    <w:p w:rsidR="00B76431" w:rsidRDefault="00907F60">
      <w:pPr>
        <w:ind w:left="820"/>
        <w:rPr>
          <w:sz w:val="20"/>
          <w:szCs w:val="20"/>
        </w:rPr>
      </w:pPr>
      <w:r>
        <w:rPr>
          <w:rFonts w:eastAsia="Times New Roman"/>
          <w:b/>
          <w:bCs/>
          <w:sz w:val="24"/>
          <w:szCs w:val="24"/>
        </w:rPr>
        <w:t>А. И. Куприн</w:t>
      </w:r>
    </w:p>
    <w:p w:rsidR="00B76431" w:rsidRDefault="00B76431">
      <w:pPr>
        <w:spacing w:line="7"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Жизнь и творчество (обзор). Повесть «Гранатовый браслет» (возможен выбор другого произведения).</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Своеобразие  сюжета  повести.  Споры  героев  об  истинной,  бескорыстной  любви.</w:t>
      </w:r>
    </w:p>
    <w:p w:rsidR="00B76431" w:rsidRDefault="00907F60">
      <w:pPr>
        <w:ind w:left="260"/>
        <w:rPr>
          <w:sz w:val="20"/>
          <w:szCs w:val="20"/>
        </w:rPr>
      </w:pPr>
      <w:r>
        <w:rPr>
          <w:rFonts w:eastAsia="Times New Roman"/>
          <w:sz w:val="24"/>
          <w:szCs w:val="24"/>
        </w:rPr>
        <w:t>Утверждение любви как высшей ценности.</w:t>
      </w:r>
    </w:p>
    <w:p w:rsidR="00B76431" w:rsidRDefault="00B76431">
      <w:pPr>
        <w:spacing w:line="12"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Трагизм решения любовной темы в повести. Символический смысл художественных деталей, поэтическое изображение природы.</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Мастерство психологического анализа. Роль эпиграфа в повести, смысл финала.</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М. Горький</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Рассказ «Старуха Изергиль» (возможен выбор другого произведения).</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Романтизм ранних рассказов Горького. Проблема героя в прозе писателя. Тема поиска смысла жизни. Проблемы гордости и свободы. Соотношение романтического идеала и действительности в философской концепции Горького. Прием контраста, особая роль пейзажа и портрета в рассказах писателя. Своеобразие композиции рассказа.</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Пьеса «На дне».</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Сотрудничество писателя с Художественным театром. “На дне” как социально-философская драма. Смысл названия пьесы.</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Система образов. Судьбы ночлежников. Проблема духовной разобщенности людей. Образы хозяев ночлежки. Споры о человеке. Три правды в пьесе и их драматическое столкновение: правда факта (Бубнов), правда утешительной лжи (Лука), правда веры в человека (Сатин). Проблема счастья в пьесе. Особая роль авторских ремарок, песен, притч, литературных цитат. Новаторство Горького-драматурга. Афористичность языка.</w:t>
      </w:r>
    </w:p>
    <w:p w:rsidR="00B76431" w:rsidRDefault="00B76431">
      <w:pPr>
        <w:spacing w:line="10" w:lineRule="exact"/>
        <w:rPr>
          <w:sz w:val="20"/>
          <w:szCs w:val="20"/>
        </w:rPr>
      </w:pPr>
    </w:p>
    <w:p w:rsidR="00B76431" w:rsidRDefault="00907F60">
      <w:pPr>
        <w:ind w:left="820"/>
        <w:rPr>
          <w:sz w:val="20"/>
          <w:szCs w:val="20"/>
        </w:rPr>
      </w:pPr>
      <w:r>
        <w:rPr>
          <w:rFonts w:eastAsia="Times New Roman"/>
          <w:b/>
          <w:bCs/>
          <w:i/>
          <w:iCs/>
          <w:sz w:val="24"/>
          <w:szCs w:val="24"/>
        </w:rPr>
        <w:t>Сочинение по творчеству М. Горького.</w:t>
      </w:r>
    </w:p>
    <w:p w:rsidR="00B76431" w:rsidRDefault="00907F60">
      <w:pPr>
        <w:ind w:left="820"/>
        <w:rPr>
          <w:sz w:val="20"/>
          <w:szCs w:val="20"/>
        </w:rPr>
      </w:pPr>
      <w:r>
        <w:rPr>
          <w:rFonts w:eastAsia="Times New Roman"/>
          <w:b/>
          <w:bCs/>
          <w:sz w:val="24"/>
          <w:szCs w:val="24"/>
        </w:rPr>
        <w:t>Обзор зарубежной литературы первой половины XX века</w:t>
      </w:r>
    </w:p>
    <w:p w:rsidR="00B76431" w:rsidRDefault="00907F60">
      <w:pPr>
        <w:tabs>
          <w:tab w:val="left" w:pos="2760"/>
          <w:tab w:val="left" w:pos="4560"/>
          <w:tab w:val="left" w:pos="6160"/>
          <w:tab w:val="left" w:pos="7540"/>
          <w:tab w:val="left" w:pos="8900"/>
          <w:tab w:val="left" w:pos="9420"/>
        </w:tabs>
        <w:ind w:left="820"/>
        <w:rPr>
          <w:sz w:val="20"/>
          <w:szCs w:val="20"/>
        </w:rPr>
      </w:pPr>
      <w:r>
        <w:rPr>
          <w:rFonts w:eastAsia="Times New Roman"/>
          <w:sz w:val="24"/>
          <w:szCs w:val="24"/>
        </w:rPr>
        <w:t>Гуманистическая</w:t>
      </w:r>
      <w:r>
        <w:rPr>
          <w:rFonts w:eastAsia="Times New Roman"/>
          <w:sz w:val="24"/>
          <w:szCs w:val="24"/>
        </w:rPr>
        <w:tab/>
        <w:t>направленность</w:t>
      </w:r>
      <w:r>
        <w:rPr>
          <w:rFonts w:eastAsia="Times New Roman"/>
          <w:sz w:val="24"/>
          <w:szCs w:val="24"/>
        </w:rPr>
        <w:tab/>
        <w:t>произведений</w:t>
      </w:r>
      <w:r>
        <w:rPr>
          <w:rFonts w:eastAsia="Times New Roman"/>
          <w:sz w:val="24"/>
          <w:szCs w:val="24"/>
        </w:rPr>
        <w:tab/>
        <w:t>зарубежной</w:t>
      </w:r>
      <w:r>
        <w:rPr>
          <w:rFonts w:eastAsia="Times New Roman"/>
          <w:sz w:val="24"/>
          <w:szCs w:val="24"/>
        </w:rPr>
        <w:tab/>
        <w:t>литературы</w:t>
      </w:r>
      <w:r>
        <w:rPr>
          <w:sz w:val="20"/>
          <w:szCs w:val="20"/>
        </w:rPr>
        <w:tab/>
      </w:r>
      <w:r>
        <w:rPr>
          <w:rFonts w:eastAsia="Times New Roman"/>
          <w:sz w:val="24"/>
          <w:szCs w:val="24"/>
        </w:rPr>
        <w:t>XX</w:t>
      </w:r>
      <w:r>
        <w:rPr>
          <w:sz w:val="20"/>
          <w:szCs w:val="20"/>
        </w:rPr>
        <w:tab/>
      </w:r>
      <w:r>
        <w:rPr>
          <w:rFonts w:eastAsia="Times New Roman"/>
        </w:rPr>
        <w:t>в.</w:t>
      </w:r>
    </w:p>
    <w:p w:rsidR="00B76431" w:rsidRDefault="00907F60">
      <w:pPr>
        <w:ind w:left="260"/>
        <w:rPr>
          <w:sz w:val="20"/>
          <w:szCs w:val="20"/>
        </w:rPr>
      </w:pPr>
      <w:r>
        <w:rPr>
          <w:rFonts w:eastAsia="Times New Roman"/>
          <w:sz w:val="24"/>
          <w:szCs w:val="24"/>
        </w:rPr>
        <w:t>Проблемы самопознания, нравственного выбора.</w:t>
      </w:r>
    </w:p>
    <w:p w:rsidR="00B76431" w:rsidRDefault="00B76431">
      <w:pPr>
        <w:spacing w:line="12" w:lineRule="exact"/>
        <w:rPr>
          <w:sz w:val="20"/>
          <w:szCs w:val="20"/>
        </w:rPr>
      </w:pPr>
    </w:p>
    <w:p w:rsidR="00B76431" w:rsidRDefault="00907F60">
      <w:pPr>
        <w:spacing w:line="236" w:lineRule="auto"/>
        <w:ind w:left="820" w:right="200"/>
        <w:rPr>
          <w:sz w:val="20"/>
          <w:szCs w:val="20"/>
        </w:rPr>
      </w:pPr>
      <w:r>
        <w:rPr>
          <w:rFonts w:eastAsia="Times New Roman"/>
          <w:sz w:val="24"/>
          <w:szCs w:val="24"/>
        </w:rPr>
        <w:t xml:space="preserve">Основные направления в литературе первой половины ХХ в. Реализм и модернизм. </w:t>
      </w:r>
      <w:r>
        <w:rPr>
          <w:rFonts w:eastAsia="Times New Roman"/>
          <w:b/>
          <w:bCs/>
          <w:sz w:val="24"/>
          <w:szCs w:val="24"/>
        </w:rPr>
        <w:t xml:space="preserve">Б. Шоу </w:t>
      </w:r>
      <w:r>
        <w:rPr>
          <w:rFonts w:eastAsia="Times New Roman"/>
          <w:sz w:val="24"/>
          <w:szCs w:val="24"/>
        </w:rPr>
        <w:t>(возможен выбор другого зарубежного прозаика)</w:t>
      </w:r>
      <w:r>
        <w:rPr>
          <w:rFonts w:eastAsia="Times New Roman"/>
          <w:b/>
          <w:bCs/>
          <w:sz w:val="24"/>
          <w:szCs w:val="24"/>
        </w:rPr>
        <w:t xml:space="preserve"> </w:t>
      </w:r>
      <w:r>
        <w:rPr>
          <w:rFonts w:eastAsia="Times New Roman"/>
          <w:sz w:val="24"/>
          <w:szCs w:val="24"/>
        </w:rPr>
        <w:t>Жизнь и творчество (обзор).</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Пьеса «Пигмалион» (возможен выбор другого произведения).</w:t>
      </w:r>
    </w:p>
    <w:p w:rsidR="00B76431" w:rsidRDefault="00907F60">
      <w:pPr>
        <w:ind w:left="820"/>
        <w:rPr>
          <w:sz w:val="20"/>
          <w:szCs w:val="20"/>
        </w:rPr>
      </w:pPr>
      <w:r>
        <w:rPr>
          <w:rFonts w:eastAsia="Times New Roman"/>
          <w:sz w:val="24"/>
          <w:szCs w:val="24"/>
        </w:rPr>
        <w:t>Своеобразие конфликта в пьесе. Англия в изображении Шоу.</w:t>
      </w:r>
    </w:p>
    <w:p w:rsidR="00B76431" w:rsidRDefault="00B76431">
      <w:pPr>
        <w:spacing w:line="12" w:lineRule="exact"/>
        <w:rPr>
          <w:sz w:val="20"/>
          <w:szCs w:val="20"/>
        </w:rPr>
      </w:pPr>
    </w:p>
    <w:p w:rsidR="00B76431" w:rsidRDefault="00907F60">
      <w:pPr>
        <w:spacing w:line="234" w:lineRule="auto"/>
        <w:ind w:left="260" w:right="20" w:firstLine="566"/>
        <w:rPr>
          <w:sz w:val="20"/>
          <w:szCs w:val="20"/>
        </w:rPr>
      </w:pPr>
      <w:r>
        <w:rPr>
          <w:rFonts w:eastAsia="Times New Roman"/>
          <w:sz w:val="24"/>
          <w:szCs w:val="24"/>
        </w:rPr>
        <w:t>Прием иронии. Парадоксы жизни и человеческих судеб в мире условностей и мнимых ценностей</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Чеховские традиции в творчестве Шоу.</w:t>
      </w:r>
    </w:p>
    <w:p w:rsidR="00B76431" w:rsidRDefault="00907F60">
      <w:pPr>
        <w:ind w:left="820"/>
        <w:rPr>
          <w:sz w:val="20"/>
          <w:szCs w:val="20"/>
        </w:rPr>
      </w:pPr>
      <w:r>
        <w:rPr>
          <w:rFonts w:eastAsia="Times New Roman"/>
          <w:b/>
          <w:bCs/>
          <w:sz w:val="24"/>
          <w:szCs w:val="24"/>
        </w:rPr>
        <w:t xml:space="preserve">Г. Аполлинер </w:t>
      </w:r>
      <w:r>
        <w:rPr>
          <w:rFonts w:eastAsia="Times New Roman"/>
          <w:sz w:val="24"/>
          <w:szCs w:val="24"/>
        </w:rPr>
        <w:t>(возможен выбор другого зарубежного поэта)</w:t>
      </w:r>
    </w:p>
    <w:p w:rsidR="00B76431" w:rsidRDefault="00907F60">
      <w:pPr>
        <w:ind w:left="820"/>
        <w:rPr>
          <w:sz w:val="20"/>
          <w:szCs w:val="20"/>
        </w:rPr>
      </w:pPr>
      <w:r>
        <w:rPr>
          <w:rFonts w:eastAsia="Times New Roman"/>
          <w:sz w:val="24"/>
          <w:szCs w:val="24"/>
        </w:rPr>
        <w:t>Жизнь и творчество (обзор).</w:t>
      </w:r>
    </w:p>
    <w:p w:rsidR="00B76431" w:rsidRDefault="00907F60">
      <w:pPr>
        <w:ind w:left="820"/>
        <w:rPr>
          <w:sz w:val="20"/>
          <w:szCs w:val="20"/>
        </w:rPr>
      </w:pPr>
      <w:r>
        <w:rPr>
          <w:rFonts w:eastAsia="Times New Roman"/>
          <w:sz w:val="24"/>
          <w:szCs w:val="24"/>
        </w:rPr>
        <w:t>Стихотворение «Мост Мирабо» (возможен выбор другого произведения).</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36" w:lineRule="exact"/>
        <w:rPr>
          <w:sz w:val="20"/>
          <w:szCs w:val="20"/>
        </w:rPr>
      </w:pPr>
    </w:p>
    <w:p w:rsidR="00B76431" w:rsidRDefault="00907F60">
      <w:pPr>
        <w:ind w:right="-259"/>
        <w:jc w:val="center"/>
        <w:rPr>
          <w:sz w:val="20"/>
          <w:szCs w:val="20"/>
        </w:rPr>
      </w:pPr>
      <w:r>
        <w:rPr>
          <w:rFonts w:ascii="Calibri" w:eastAsia="Calibri" w:hAnsi="Calibri" w:cs="Calibri"/>
        </w:rPr>
        <w:t>43</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tabs>
          <w:tab w:val="left" w:pos="3180"/>
          <w:tab w:val="left" w:pos="4180"/>
          <w:tab w:val="left" w:pos="5360"/>
          <w:tab w:val="left" w:pos="6900"/>
          <w:tab w:val="left" w:pos="8520"/>
          <w:tab w:val="left" w:pos="8880"/>
        </w:tabs>
        <w:ind w:left="820"/>
        <w:rPr>
          <w:sz w:val="20"/>
          <w:szCs w:val="20"/>
        </w:rPr>
      </w:pPr>
      <w:r>
        <w:rPr>
          <w:rFonts w:eastAsia="Times New Roman"/>
          <w:sz w:val="24"/>
          <w:szCs w:val="24"/>
        </w:rPr>
        <w:lastRenderedPageBreak/>
        <w:t>Непосредственность</w:t>
      </w:r>
      <w:r>
        <w:rPr>
          <w:rFonts w:eastAsia="Times New Roman"/>
          <w:sz w:val="24"/>
          <w:szCs w:val="24"/>
        </w:rPr>
        <w:tab/>
        <w:t>чувств,</w:t>
      </w:r>
      <w:r>
        <w:rPr>
          <w:rFonts w:eastAsia="Times New Roman"/>
          <w:sz w:val="24"/>
          <w:szCs w:val="24"/>
        </w:rPr>
        <w:tab/>
        <w:t>характер</w:t>
      </w:r>
      <w:r>
        <w:rPr>
          <w:rFonts w:eastAsia="Times New Roman"/>
          <w:sz w:val="24"/>
          <w:szCs w:val="24"/>
        </w:rPr>
        <w:tab/>
        <w:t>лирического</w:t>
      </w:r>
      <w:r>
        <w:rPr>
          <w:rFonts w:eastAsia="Times New Roman"/>
          <w:sz w:val="24"/>
          <w:szCs w:val="24"/>
        </w:rPr>
        <w:tab/>
        <w:t>переживания</w:t>
      </w:r>
      <w:r>
        <w:rPr>
          <w:rFonts w:eastAsia="Times New Roman"/>
          <w:sz w:val="24"/>
          <w:szCs w:val="24"/>
        </w:rPr>
        <w:tab/>
        <w:t>в</w:t>
      </w:r>
      <w:r>
        <w:rPr>
          <w:rFonts w:eastAsia="Times New Roman"/>
          <w:sz w:val="24"/>
          <w:szCs w:val="24"/>
        </w:rPr>
        <w:tab/>
        <w:t>поэзии</w:t>
      </w:r>
    </w:p>
    <w:p w:rsidR="00B76431" w:rsidRDefault="00907F60">
      <w:pPr>
        <w:tabs>
          <w:tab w:val="left" w:pos="1960"/>
          <w:tab w:val="left" w:pos="3960"/>
          <w:tab w:val="left" w:pos="5000"/>
          <w:tab w:val="left" w:pos="6740"/>
          <w:tab w:val="left" w:pos="8020"/>
          <w:tab w:val="left" w:pos="8560"/>
        </w:tabs>
        <w:ind w:left="260"/>
        <w:rPr>
          <w:sz w:val="20"/>
          <w:szCs w:val="20"/>
        </w:rPr>
      </w:pPr>
      <w:r>
        <w:rPr>
          <w:rFonts w:eastAsia="Times New Roman"/>
          <w:sz w:val="24"/>
          <w:szCs w:val="24"/>
        </w:rPr>
        <w:t>Аполлинера.</w:t>
      </w:r>
      <w:r>
        <w:rPr>
          <w:sz w:val="20"/>
          <w:szCs w:val="20"/>
        </w:rPr>
        <w:tab/>
      </w:r>
      <w:r>
        <w:rPr>
          <w:rFonts w:eastAsia="Times New Roman"/>
          <w:sz w:val="24"/>
          <w:szCs w:val="24"/>
        </w:rPr>
        <w:t>Музыкальность</w:t>
      </w:r>
      <w:r>
        <w:rPr>
          <w:sz w:val="20"/>
          <w:szCs w:val="20"/>
        </w:rPr>
        <w:tab/>
      </w:r>
      <w:r>
        <w:rPr>
          <w:rFonts w:eastAsia="Times New Roman"/>
          <w:sz w:val="24"/>
          <w:szCs w:val="24"/>
        </w:rPr>
        <w:t>стиха.</w:t>
      </w:r>
      <w:r>
        <w:rPr>
          <w:sz w:val="20"/>
          <w:szCs w:val="20"/>
        </w:rPr>
        <w:tab/>
      </w:r>
      <w:r>
        <w:rPr>
          <w:rFonts w:eastAsia="Times New Roman"/>
          <w:sz w:val="24"/>
          <w:szCs w:val="24"/>
        </w:rPr>
        <w:t>Особенности</w:t>
      </w:r>
      <w:r>
        <w:rPr>
          <w:sz w:val="20"/>
          <w:szCs w:val="20"/>
        </w:rPr>
        <w:tab/>
      </w:r>
      <w:r>
        <w:rPr>
          <w:rFonts w:eastAsia="Times New Roman"/>
          <w:sz w:val="24"/>
          <w:szCs w:val="24"/>
        </w:rPr>
        <w:t>ритмики</w:t>
      </w:r>
      <w:r>
        <w:rPr>
          <w:sz w:val="20"/>
          <w:szCs w:val="20"/>
        </w:rPr>
        <w:tab/>
      </w:r>
      <w:r>
        <w:rPr>
          <w:rFonts w:eastAsia="Times New Roman"/>
          <w:sz w:val="24"/>
          <w:szCs w:val="24"/>
        </w:rPr>
        <w:t>и</w:t>
      </w:r>
      <w:r>
        <w:rPr>
          <w:sz w:val="20"/>
          <w:szCs w:val="20"/>
        </w:rPr>
        <w:tab/>
      </w:r>
      <w:r>
        <w:rPr>
          <w:rFonts w:eastAsia="Times New Roman"/>
          <w:sz w:val="23"/>
          <w:szCs w:val="23"/>
        </w:rPr>
        <w:t>строфики.</w:t>
      </w:r>
    </w:p>
    <w:p w:rsidR="00B76431" w:rsidRDefault="00907F60">
      <w:pPr>
        <w:ind w:left="260"/>
        <w:rPr>
          <w:sz w:val="20"/>
          <w:szCs w:val="20"/>
        </w:rPr>
      </w:pPr>
      <w:r>
        <w:rPr>
          <w:rFonts w:eastAsia="Times New Roman"/>
          <w:sz w:val="24"/>
          <w:szCs w:val="24"/>
        </w:rPr>
        <w:t>Экспериментальная направленность аполлинеровской поэзии.</w:t>
      </w:r>
    </w:p>
    <w:p w:rsidR="00B76431" w:rsidRDefault="00B76431">
      <w:pPr>
        <w:spacing w:line="281" w:lineRule="exact"/>
        <w:rPr>
          <w:sz w:val="20"/>
          <w:szCs w:val="20"/>
        </w:rPr>
      </w:pPr>
    </w:p>
    <w:p w:rsidR="00B76431" w:rsidRDefault="00907F60">
      <w:pPr>
        <w:ind w:left="820"/>
        <w:rPr>
          <w:sz w:val="20"/>
          <w:szCs w:val="20"/>
        </w:rPr>
      </w:pPr>
      <w:r>
        <w:rPr>
          <w:rFonts w:eastAsia="Times New Roman"/>
          <w:b/>
          <w:bCs/>
          <w:sz w:val="24"/>
          <w:szCs w:val="24"/>
        </w:rPr>
        <w:t>Обзор русской поэзии конца XIX – начала XX в.</w:t>
      </w:r>
    </w:p>
    <w:p w:rsidR="00B76431" w:rsidRDefault="00B76431">
      <w:pPr>
        <w:spacing w:line="7" w:lineRule="exact"/>
        <w:rPr>
          <w:sz w:val="20"/>
          <w:szCs w:val="20"/>
        </w:rPr>
      </w:pPr>
    </w:p>
    <w:p w:rsidR="00B76431" w:rsidRDefault="00907F60">
      <w:pPr>
        <w:spacing w:line="236" w:lineRule="auto"/>
        <w:ind w:left="260" w:right="20" w:firstLine="566"/>
        <w:jc w:val="both"/>
        <w:rPr>
          <w:sz w:val="20"/>
          <w:szCs w:val="20"/>
        </w:rPr>
      </w:pPr>
      <w:r>
        <w:rPr>
          <w:rFonts w:eastAsia="Times New Roman"/>
          <w:sz w:val="24"/>
          <w:szCs w:val="24"/>
        </w:rPr>
        <w:t>И. Ф. Анненский, К. Д. Бальмонт, А. Белый, В. Я. Брюсов, М. А. Волошин, Н. С. Гумилев, Н. А. Клюев, И. Северянин, Ф. К.Сологуб, В. В. Хлебников, В. Ф. Ходасевич (стихотворения не менее трех авторов по выбору)</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Обзор</w:t>
      </w:r>
    </w:p>
    <w:p w:rsidR="00B76431" w:rsidRDefault="00B76431">
      <w:pPr>
        <w:spacing w:line="7"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Серебряный век как своеобразный "русский ренессанс". Литературные течения поэзии русского модернизма: символизм, акмеизм, футуризм. Поэты, творившие вне литературных течений: И. Ф. Анненский, М. И. Цветаева.</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Символизм</w:t>
      </w:r>
    </w:p>
    <w:p w:rsidR="00B76431" w:rsidRDefault="00B76431">
      <w:pPr>
        <w:spacing w:line="8"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 Я. Брюсов, К. Д. Бальмонт, Ф. К. Сологуб) и "младосимволисты" (А. Белый, А. А. Блок).</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В. Я. Брюсов</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Стихотворения: «Сонет к форме», «Юному поэту»,«Грядущие гунны» (возможен выбор трех других стихотворений).</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Основные темы и мотивы поэзии Брюсова. Своеобразие решения темы поэта и поэзии. Культ формы в лирике Брюсова.</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К. Д. Бальмонт</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«Я мечтою ловил уходящие тени…», «Безглагольность», «Я в этот мир пришел, чтоб видеть солнце…» (возможен выбор трех других стихотворений).</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Основные темы и мотивы поэзии Бальмонта. Музыкальность стиха, изящество образов. Стремление к утонченным способам выражения чувств и мыслей.</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А. Белый</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Стихотворения: «Раздумье», «Русь», «Родине» (возможен выбор трех других стихотворений).</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B76431" w:rsidRDefault="00B76431">
      <w:pPr>
        <w:spacing w:line="200" w:lineRule="exact"/>
        <w:rPr>
          <w:sz w:val="20"/>
          <w:szCs w:val="20"/>
        </w:rPr>
      </w:pPr>
    </w:p>
    <w:p w:rsidR="00B76431" w:rsidRDefault="00B76431">
      <w:pPr>
        <w:spacing w:line="358" w:lineRule="exact"/>
        <w:rPr>
          <w:sz w:val="20"/>
          <w:szCs w:val="20"/>
        </w:rPr>
      </w:pPr>
    </w:p>
    <w:p w:rsidR="00B76431" w:rsidRDefault="00907F60">
      <w:pPr>
        <w:ind w:left="820"/>
        <w:rPr>
          <w:sz w:val="20"/>
          <w:szCs w:val="20"/>
        </w:rPr>
      </w:pPr>
      <w:r>
        <w:rPr>
          <w:rFonts w:eastAsia="Times New Roman"/>
          <w:b/>
          <w:bCs/>
          <w:sz w:val="24"/>
          <w:szCs w:val="24"/>
        </w:rPr>
        <w:t>Акмеизм</w:t>
      </w:r>
    </w:p>
    <w:p w:rsidR="00B76431" w:rsidRDefault="00B76431">
      <w:pPr>
        <w:spacing w:line="7"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Н. С. Гумилев</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Стихотворения: «Жираф», «Волшебная скрипка», «Заблудившийся трамвай» (возможен выбор трех других стихотворений). Героизация действительности в поэзии Гумилева, романтическая традиция в его лирике. Своеобразие лирических сюжетов.</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Экзотическое, фантастическое и прозаическое в поэзии Гумилева.</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44</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820"/>
        <w:rPr>
          <w:sz w:val="20"/>
          <w:szCs w:val="20"/>
        </w:rPr>
      </w:pPr>
      <w:r>
        <w:rPr>
          <w:rFonts w:eastAsia="Times New Roman"/>
          <w:b/>
          <w:bCs/>
          <w:sz w:val="24"/>
          <w:szCs w:val="24"/>
        </w:rPr>
        <w:lastRenderedPageBreak/>
        <w:t>Футуризм</w:t>
      </w:r>
    </w:p>
    <w:p w:rsidR="00B76431" w:rsidRDefault="00B76431">
      <w:pPr>
        <w:spacing w:line="8"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w:t>
      </w:r>
    </w:p>
    <w:p w:rsidR="00B76431" w:rsidRDefault="00B76431">
      <w:pPr>
        <w:spacing w:line="2" w:lineRule="exact"/>
        <w:rPr>
          <w:sz w:val="20"/>
          <w:szCs w:val="20"/>
        </w:rPr>
      </w:pPr>
    </w:p>
    <w:p w:rsidR="00B76431" w:rsidRDefault="00907F60">
      <w:pPr>
        <w:tabs>
          <w:tab w:val="left" w:pos="1840"/>
          <w:tab w:val="left" w:pos="3320"/>
          <w:tab w:val="left" w:pos="5000"/>
          <w:tab w:val="left" w:pos="5540"/>
          <w:tab w:val="left" w:pos="7020"/>
          <w:tab w:val="left" w:pos="8840"/>
          <w:tab w:val="left" w:pos="9380"/>
        </w:tabs>
        <w:ind w:left="820"/>
        <w:rPr>
          <w:sz w:val="20"/>
          <w:szCs w:val="20"/>
        </w:rPr>
      </w:pPr>
      <w:r>
        <w:rPr>
          <w:rFonts w:eastAsia="Times New Roman"/>
          <w:sz w:val="24"/>
          <w:szCs w:val="24"/>
        </w:rPr>
        <w:t>Группы</w:t>
      </w:r>
      <w:r>
        <w:rPr>
          <w:rFonts w:eastAsia="Times New Roman"/>
          <w:sz w:val="24"/>
          <w:szCs w:val="24"/>
        </w:rPr>
        <w:tab/>
        <w:t>футуристов:</w:t>
      </w:r>
      <w:r>
        <w:rPr>
          <w:rFonts w:eastAsia="Times New Roman"/>
          <w:sz w:val="24"/>
          <w:szCs w:val="24"/>
        </w:rPr>
        <w:tab/>
        <w:t>эгофутуристы</w:t>
      </w:r>
      <w:r>
        <w:rPr>
          <w:sz w:val="20"/>
          <w:szCs w:val="20"/>
        </w:rPr>
        <w:tab/>
      </w:r>
      <w:r>
        <w:rPr>
          <w:rFonts w:eastAsia="Times New Roman"/>
          <w:sz w:val="24"/>
          <w:szCs w:val="24"/>
        </w:rPr>
        <w:t>(И.</w:t>
      </w:r>
      <w:r>
        <w:rPr>
          <w:sz w:val="20"/>
          <w:szCs w:val="20"/>
        </w:rPr>
        <w:tab/>
      </w:r>
      <w:r>
        <w:rPr>
          <w:rFonts w:eastAsia="Times New Roman"/>
          <w:sz w:val="24"/>
          <w:szCs w:val="24"/>
        </w:rPr>
        <w:t>Северянин),</w:t>
      </w:r>
      <w:r>
        <w:rPr>
          <w:rFonts w:eastAsia="Times New Roman"/>
          <w:sz w:val="24"/>
          <w:szCs w:val="24"/>
        </w:rPr>
        <w:tab/>
        <w:t>кубофутуристы</w:t>
      </w:r>
      <w:r>
        <w:rPr>
          <w:sz w:val="20"/>
          <w:szCs w:val="20"/>
        </w:rPr>
        <w:tab/>
      </w:r>
      <w:r>
        <w:rPr>
          <w:rFonts w:eastAsia="Times New Roman"/>
          <w:sz w:val="24"/>
          <w:szCs w:val="24"/>
        </w:rPr>
        <w:t>(В.</w:t>
      </w:r>
      <w:r>
        <w:rPr>
          <w:sz w:val="20"/>
          <w:szCs w:val="20"/>
        </w:rPr>
        <w:tab/>
      </w:r>
      <w:r>
        <w:rPr>
          <w:rFonts w:eastAsia="Times New Roman"/>
          <w:sz w:val="21"/>
          <w:szCs w:val="21"/>
        </w:rPr>
        <w:t>В.</w:t>
      </w:r>
    </w:p>
    <w:p w:rsidR="00B76431" w:rsidRDefault="00907F60">
      <w:pPr>
        <w:ind w:left="260"/>
        <w:rPr>
          <w:sz w:val="20"/>
          <w:szCs w:val="20"/>
        </w:rPr>
      </w:pPr>
      <w:r>
        <w:rPr>
          <w:rFonts w:eastAsia="Times New Roman"/>
          <w:sz w:val="24"/>
          <w:szCs w:val="24"/>
        </w:rPr>
        <w:t>Маяковский, В. Хлебников), "Центрифуга" (Б. Л.Пастернак).</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И. Северянин</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«Интродукция», «Эпилог» («Я, гений Игорь-Северянин…»), «Двусмысленная слава» (возможен выбор трех других стихотворений).</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Эмоциональная взволнованность и ироничность поэзии Северянина, оригинальность его словотворчества.</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В. В. Хлебников</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Стихотворения: «Заклятие смехом», «Бобэоби пелись губы…», «Еще раз, еще раз…» (возможен выбор трех других стихотворений).Слово в художественном мире поэзии Хлебникова. Поэтические эксперименты. Хлебников как поэт-философ.</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Крестьянская поэзия</w:t>
      </w:r>
    </w:p>
    <w:p w:rsidR="00B76431" w:rsidRDefault="00B76431">
      <w:pPr>
        <w:spacing w:line="7"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Продолжение традиций русской реалистической крестьянской поэзии XIX в. в творчестве Н. А. Клюева, С. А. Есенина.</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Н. А. Клюев. Жизнь и творчество (обзор).</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«Осинушка», «Я люблю цыганские кочевья...», «Из подвалов, из темных углов...» (возможен выбор трех других стихотворений)</w:t>
      </w:r>
    </w:p>
    <w:p w:rsidR="00B76431" w:rsidRDefault="00B76431">
      <w:pPr>
        <w:spacing w:line="14" w:lineRule="exact"/>
        <w:rPr>
          <w:sz w:val="20"/>
          <w:szCs w:val="20"/>
        </w:rPr>
      </w:pPr>
    </w:p>
    <w:p w:rsidR="00B76431" w:rsidRDefault="00907F60">
      <w:pPr>
        <w:spacing w:line="236" w:lineRule="auto"/>
        <w:ind w:left="260" w:right="20" w:firstLine="566"/>
        <w:jc w:val="both"/>
        <w:rPr>
          <w:sz w:val="20"/>
          <w:szCs w:val="20"/>
        </w:rPr>
      </w:pPr>
      <w:r>
        <w:rPr>
          <w:rFonts w:eastAsia="Times New Roman"/>
          <w:sz w:val="24"/>
          <w:szCs w:val="24"/>
        </w:rPr>
        <w:t>Особое место в литературе начала века крестьянской поэзии. 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w:t>
      </w:r>
    </w:p>
    <w:p w:rsidR="00B76431" w:rsidRDefault="00B76431">
      <w:pPr>
        <w:spacing w:line="6" w:lineRule="exact"/>
        <w:rPr>
          <w:sz w:val="20"/>
          <w:szCs w:val="20"/>
        </w:rPr>
      </w:pPr>
    </w:p>
    <w:p w:rsidR="00B76431" w:rsidRDefault="00907F60">
      <w:pPr>
        <w:ind w:left="820"/>
        <w:rPr>
          <w:sz w:val="20"/>
          <w:szCs w:val="20"/>
        </w:rPr>
      </w:pPr>
      <w:r>
        <w:rPr>
          <w:rFonts w:eastAsia="Times New Roman"/>
          <w:b/>
          <w:bCs/>
          <w:i/>
          <w:iCs/>
          <w:sz w:val="24"/>
          <w:szCs w:val="24"/>
        </w:rPr>
        <w:t>Сочинение по творчеству поэтов конца XIX – начала ХХ в.</w:t>
      </w:r>
    </w:p>
    <w:p w:rsidR="00B76431" w:rsidRDefault="00907F60">
      <w:pPr>
        <w:ind w:left="820"/>
        <w:rPr>
          <w:sz w:val="20"/>
          <w:szCs w:val="20"/>
        </w:rPr>
      </w:pPr>
      <w:r>
        <w:rPr>
          <w:rFonts w:eastAsia="Times New Roman"/>
          <w:b/>
          <w:bCs/>
          <w:sz w:val="24"/>
          <w:szCs w:val="24"/>
        </w:rPr>
        <w:t>А. А. Блок</w:t>
      </w:r>
    </w:p>
    <w:p w:rsidR="00B76431" w:rsidRDefault="00907F60">
      <w:pPr>
        <w:spacing w:line="235" w:lineRule="auto"/>
        <w:ind w:left="820"/>
        <w:rPr>
          <w:sz w:val="20"/>
          <w:szCs w:val="20"/>
        </w:rPr>
      </w:pPr>
      <w:r>
        <w:rPr>
          <w:rFonts w:eastAsia="Times New Roman"/>
          <w:sz w:val="24"/>
          <w:szCs w:val="24"/>
        </w:rPr>
        <w:t>Жизнь и творчество.</w:t>
      </w:r>
    </w:p>
    <w:p w:rsidR="00B76431" w:rsidRDefault="00B76431">
      <w:pPr>
        <w:spacing w:line="13"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Стихотворения: «Вхожу я в темные храмы…», «О, я хочу безумно жить…», «Скифы» (возможен выбор трех других стихотворений).</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Мотивы и образы ранней поэзии, излюбленные символы Блока. Образ Прекрасной Дамы. Романтический мир раннего Блока, музыкальность его стихотворений. Тема города в творчестве Блока.</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Образы “страшного мира”. Соотношение идеала и действительности в лирике Блока. Тема Родины и основной пафос патриотических стихотворений. Тема исторического пути России в цикле “На поле Куликовом” и стихотворении “Скифы”. Лирический герой поэзии Блока, его эволюция.</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Поэма «Двенадцать».</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История создания поэмы, авторский опыт осмысления событий революции. Соотношение конкретно-исторического и условно-символического планов в поэме. Сюжет поэмы, ее герои, своеобразие композиции. Строфика, интонации, ритмы поэмы, ее основные символы. Образ Христа и многозначность финала поэмы. Авторская позиция и способы ее выражения в поэме.</w:t>
      </w:r>
    </w:p>
    <w:p w:rsidR="00B76431" w:rsidRDefault="00B76431">
      <w:pPr>
        <w:spacing w:line="10" w:lineRule="exact"/>
        <w:rPr>
          <w:sz w:val="20"/>
          <w:szCs w:val="20"/>
        </w:rPr>
      </w:pPr>
    </w:p>
    <w:p w:rsidR="00B76431" w:rsidRDefault="00907F60">
      <w:pPr>
        <w:ind w:left="820"/>
        <w:rPr>
          <w:sz w:val="20"/>
          <w:szCs w:val="20"/>
        </w:rPr>
      </w:pPr>
      <w:r>
        <w:rPr>
          <w:rFonts w:eastAsia="Times New Roman"/>
          <w:b/>
          <w:bCs/>
          <w:i/>
          <w:iCs/>
          <w:sz w:val="24"/>
          <w:szCs w:val="24"/>
        </w:rPr>
        <w:t>Сочинение по творчеству А. А. Блока.</w:t>
      </w:r>
    </w:p>
    <w:p w:rsidR="00B76431" w:rsidRDefault="00B76431">
      <w:pPr>
        <w:spacing w:line="179" w:lineRule="exact"/>
        <w:rPr>
          <w:sz w:val="20"/>
          <w:szCs w:val="20"/>
        </w:rPr>
      </w:pPr>
    </w:p>
    <w:p w:rsidR="00B76431" w:rsidRDefault="00907F60">
      <w:pPr>
        <w:ind w:right="-259"/>
        <w:jc w:val="center"/>
        <w:rPr>
          <w:sz w:val="20"/>
          <w:szCs w:val="20"/>
        </w:rPr>
      </w:pPr>
      <w:r>
        <w:rPr>
          <w:rFonts w:ascii="Calibri" w:eastAsia="Calibri" w:hAnsi="Calibri" w:cs="Calibri"/>
        </w:rPr>
        <w:t>45</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ind w:left="820"/>
        <w:rPr>
          <w:sz w:val="20"/>
          <w:szCs w:val="20"/>
        </w:rPr>
      </w:pPr>
      <w:r>
        <w:rPr>
          <w:rFonts w:eastAsia="Times New Roman"/>
          <w:b/>
          <w:bCs/>
          <w:sz w:val="24"/>
          <w:szCs w:val="24"/>
        </w:rPr>
        <w:lastRenderedPageBreak/>
        <w:t>В. В. Маяковский</w:t>
      </w:r>
    </w:p>
    <w:p w:rsidR="00B76431" w:rsidRDefault="00907F60">
      <w:pPr>
        <w:spacing w:line="236" w:lineRule="auto"/>
        <w:ind w:left="820"/>
        <w:rPr>
          <w:sz w:val="20"/>
          <w:szCs w:val="20"/>
        </w:rPr>
      </w:pPr>
      <w:r>
        <w:rPr>
          <w:rFonts w:eastAsia="Times New Roman"/>
          <w:sz w:val="24"/>
          <w:szCs w:val="24"/>
        </w:rPr>
        <w:t>Жизнь и творчество.</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Стихотворения: «А вы могли бы?», «Послушайте!», «Скрипка и немножко нервно», «Лиличка!», «Юбилейное», «Прозаседавшиеся»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«Нате!», «Разговор с фининспектором о поэзии», «Письмо Татьяне Яковлевой» (возможен выбор трех других стихотворений).</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Маяковский и футуризм. Дух бунтарства в ранней лирике.</w:t>
      </w:r>
    </w:p>
    <w:p w:rsidR="00B76431" w:rsidRDefault="00907F60">
      <w:pPr>
        <w:ind w:left="820"/>
        <w:rPr>
          <w:sz w:val="20"/>
          <w:szCs w:val="20"/>
        </w:rPr>
      </w:pPr>
      <w:r>
        <w:rPr>
          <w:rFonts w:eastAsia="Times New Roman"/>
          <w:sz w:val="24"/>
          <w:szCs w:val="24"/>
        </w:rPr>
        <w:t>Поэт и революция, пафос революционного переустройства мира.</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Новаторство Маяковского (ритмика, рифма, неологизмы, гиперболичность, пластика образов, неожиданные метафоры, необычность строфики и графики стиха). Особенности любовной лирики. Тема поэта и поэзии, осмысление проблемы художника и времени. Сатирические образы в творчестве Маяковского.</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С. А. Есенин</w:t>
      </w:r>
    </w:p>
    <w:p w:rsidR="00B76431" w:rsidRDefault="00907F60">
      <w:pPr>
        <w:spacing w:line="235" w:lineRule="auto"/>
        <w:ind w:left="820"/>
        <w:rPr>
          <w:sz w:val="20"/>
          <w:szCs w:val="20"/>
        </w:rPr>
      </w:pPr>
      <w:r>
        <w:rPr>
          <w:rFonts w:eastAsia="Times New Roman"/>
          <w:sz w:val="24"/>
          <w:szCs w:val="24"/>
        </w:rPr>
        <w:t>Жизнь и творчество.</w:t>
      </w:r>
    </w:p>
    <w:p w:rsidR="00B76431" w:rsidRDefault="00B76431">
      <w:pPr>
        <w:spacing w:line="13"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Стихотворения: «Письмо к женщине», «Собаке Качалова», «Я покинул родимый дом…», «Неуютная жидкая лунность…» (возможен выбор трех других стихотворений).</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Традиции А. С. Пушкина и А.В. Кольцова в есенинской лирике. Тема родины в поэзии Есенина. Отражение в лирике особой связи природы и человека. Цветопись, сквозные образы лирики Есенина. Светлое и трагическое в поэзии Есенина. Тема быстротечности человеческого бытия в поздней лирике поэта. Народно-песенная основа, музыкальность лирики Есенина.</w:t>
      </w:r>
    </w:p>
    <w:p w:rsidR="00B76431" w:rsidRDefault="00B76431">
      <w:pPr>
        <w:spacing w:line="10" w:lineRule="exact"/>
        <w:rPr>
          <w:sz w:val="20"/>
          <w:szCs w:val="20"/>
        </w:rPr>
      </w:pPr>
    </w:p>
    <w:p w:rsidR="00B76431" w:rsidRDefault="00907F60">
      <w:pPr>
        <w:ind w:left="820"/>
        <w:rPr>
          <w:sz w:val="20"/>
          <w:szCs w:val="20"/>
        </w:rPr>
      </w:pPr>
      <w:r>
        <w:rPr>
          <w:rFonts w:eastAsia="Times New Roman"/>
          <w:b/>
          <w:bCs/>
          <w:i/>
          <w:iCs/>
          <w:sz w:val="24"/>
          <w:szCs w:val="24"/>
        </w:rPr>
        <w:t>Сочинение по творчеству В. В. Маяковского и С. А. Есенина.</w:t>
      </w:r>
    </w:p>
    <w:p w:rsidR="00B76431" w:rsidRDefault="00907F60">
      <w:pPr>
        <w:ind w:left="820"/>
        <w:rPr>
          <w:sz w:val="20"/>
          <w:szCs w:val="20"/>
        </w:rPr>
      </w:pPr>
      <w:r>
        <w:rPr>
          <w:rFonts w:eastAsia="Times New Roman"/>
          <w:b/>
          <w:bCs/>
          <w:sz w:val="24"/>
          <w:szCs w:val="24"/>
        </w:rPr>
        <w:t>М. И. Цветаева</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«Идешь, на меня похожий…», «Куст» (возможен выбор двух других стихотворений).</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Основные темы творчества Цветаевой. Конфликт быта и бытия, времени и вечности. Поэзия как напряженный монолог-исповедь. Фольклорные и литературные образы и мотивы в лирике Цветаевой. Своеобразие поэтического стиля.</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О. Э. Мандельштам</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Стихотворения: «Notre Dame», «Бессонница. Гомер. Тугие паруса…», «За гремучую доблесть грядущих веков…», «Я вернулся в мой город, знакомый до слез…»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Стихотворения: «Невыразимая печаль», «Tristia» (возможен выбор двух других стихотворений).</w:t>
      </w:r>
    </w:p>
    <w:p w:rsidR="00B76431" w:rsidRDefault="00B76431">
      <w:pPr>
        <w:spacing w:line="14" w:lineRule="exact"/>
        <w:rPr>
          <w:sz w:val="20"/>
          <w:szCs w:val="20"/>
        </w:rPr>
      </w:pPr>
    </w:p>
    <w:p w:rsidR="00B76431" w:rsidRDefault="00907F60">
      <w:pPr>
        <w:spacing w:line="236" w:lineRule="auto"/>
        <w:ind w:left="260" w:right="20" w:firstLine="566"/>
        <w:jc w:val="both"/>
        <w:rPr>
          <w:sz w:val="20"/>
          <w:szCs w:val="20"/>
        </w:rPr>
      </w:pPr>
      <w:r>
        <w:rPr>
          <w:rFonts w:eastAsia="Times New Roman"/>
          <w:sz w:val="24"/>
          <w:szCs w:val="24"/>
        </w:rPr>
        <w:t>Историзм поэтического мышления Мандельштама, ассоциативная манера его письма. Представление о поэте как хранителе культуры. Мифологические и литературные образы в поэзии Мандельштама.</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А. А. Ахматова</w:t>
      </w:r>
    </w:p>
    <w:p w:rsidR="00B76431" w:rsidRDefault="00907F60">
      <w:pPr>
        <w:spacing w:line="235" w:lineRule="auto"/>
        <w:ind w:left="820"/>
        <w:rPr>
          <w:sz w:val="20"/>
          <w:szCs w:val="20"/>
        </w:rPr>
      </w:pPr>
      <w:r>
        <w:rPr>
          <w:rFonts w:eastAsia="Times New Roman"/>
          <w:sz w:val="24"/>
          <w:szCs w:val="24"/>
        </w:rPr>
        <w:t>Жизнь и творчество.</w:t>
      </w:r>
    </w:p>
    <w:p w:rsidR="00B76431" w:rsidRDefault="00B76431">
      <w:pPr>
        <w:spacing w:line="200" w:lineRule="exact"/>
        <w:rPr>
          <w:sz w:val="20"/>
          <w:szCs w:val="20"/>
        </w:rPr>
      </w:pPr>
    </w:p>
    <w:p w:rsidR="00B76431" w:rsidRDefault="00B76431">
      <w:pPr>
        <w:spacing w:line="261" w:lineRule="exact"/>
        <w:rPr>
          <w:sz w:val="20"/>
          <w:szCs w:val="20"/>
        </w:rPr>
      </w:pPr>
    </w:p>
    <w:p w:rsidR="00B76431" w:rsidRDefault="00907F60">
      <w:pPr>
        <w:ind w:right="-259"/>
        <w:jc w:val="center"/>
        <w:rPr>
          <w:sz w:val="20"/>
          <w:szCs w:val="20"/>
        </w:rPr>
      </w:pPr>
      <w:r>
        <w:rPr>
          <w:rFonts w:ascii="Calibri" w:eastAsia="Calibri" w:hAnsi="Calibri" w:cs="Calibri"/>
        </w:rPr>
        <w:t>46</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spacing w:line="236" w:lineRule="auto"/>
        <w:ind w:left="260" w:firstLine="566"/>
        <w:jc w:val="both"/>
        <w:rPr>
          <w:sz w:val="20"/>
          <w:szCs w:val="20"/>
        </w:rPr>
      </w:pPr>
      <w:r>
        <w:rPr>
          <w:rFonts w:eastAsia="Times New Roman"/>
          <w:sz w:val="24"/>
          <w:szCs w:val="24"/>
        </w:rPr>
        <w:lastRenderedPageBreak/>
        <w:t>Стихотворения: «Песня последней встречи», «Сжала руки под темной вуалью…», «Мне ни к чему одические рати…», «Мне голос был. Он звал утешно…», «Родная земля»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«Я научилась просто, мудро жить…», «Бывает так: какая-то истома…» (возможен выбор двух других стихотворений).</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Отражение в лирике Ахматовой глубины человеческих переживаний. Темы любви и искусства. Патриотизм и гражданственность поэзии Ахматовой. Разговорность интонации</w:t>
      </w:r>
    </w:p>
    <w:p w:rsidR="00B76431" w:rsidRDefault="00B76431">
      <w:pPr>
        <w:spacing w:line="14" w:lineRule="exact"/>
        <w:rPr>
          <w:sz w:val="20"/>
          <w:szCs w:val="20"/>
        </w:rPr>
      </w:pPr>
    </w:p>
    <w:p w:rsidR="00B76431" w:rsidRDefault="00907F60" w:rsidP="00907F60">
      <w:pPr>
        <w:numPr>
          <w:ilvl w:val="0"/>
          <w:numId w:val="96"/>
        </w:numPr>
        <w:tabs>
          <w:tab w:val="left" w:pos="550"/>
        </w:tabs>
        <w:spacing w:line="234" w:lineRule="auto"/>
        <w:ind w:left="260" w:firstLine="2"/>
        <w:rPr>
          <w:rFonts w:eastAsia="Times New Roman"/>
          <w:sz w:val="24"/>
          <w:szCs w:val="24"/>
        </w:rPr>
      </w:pPr>
      <w:r>
        <w:rPr>
          <w:rFonts w:eastAsia="Times New Roman"/>
          <w:sz w:val="24"/>
          <w:szCs w:val="24"/>
        </w:rPr>
        <w:t>музыкальность стиха. Фольклорные и литературные образы и мотивы в лирике Ахматовой.</w:t>
      </w:r>
    </w:p>
    <w:p w:rsidR="00B76431" w:rsidRDefault="00B76431">
      <w:pPr>
        <w:spacing w:line="13"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sz w:val="24"/>
          <w:szCs w:val="24"/>
        </w:rPr>
        <w:t>Поэма «Реквием». История создания и публикации. Смысл названия поэмы, отражение в ней личной трагедии и народного горя. Библейские мотивы и образы в поэме. Победа исторической памяти над забвением как основной пафос “Реквиема”. Особенности жанра и композиции поэмы, роль эпиграфа, посвящения и эпилога.</w:t>
      </w:r>
    </w:p>
    <w:p w:rsidR="00B76431" w:rsidRDefault="00B76431">
      <w:pPr>
        <w:spacing w:line="2" w:lineRule="exact"/>
        <w:rPr>
          <w:rFonts w:eastAsia="Times New Roman"/>
          <w:sz w:val="24"/>
          <w:szCs w:val="24"/>
        </w:rPr>
      </w:pPr>
    </w:p>
    <w:p w:rsidR="00B76431" w:rsidRDefault="00907F60">
      <w:pPr>
        <w:ind w:left="820"/>
        <w:rPr>
          <w:rFonts w:eastAsia="Times New Roman"/>
          <w:sz w:val="24"/>
          <w:szCs w:val="24"/>
        </w:rPr>
      </w:pPr>
      <w:r>
        <w:rPr>
          <w:rFonts w:eastAsia="Times New Roman"/>
          <w:i/>
          <w:iCs/>
          <w:sz w:val="24"/>
          <w:szCs w:val="24"/>
        </w:rPr>
        <w:t>Сочинение по творчеству А. А. Ахматовой.</w:t>
      </w:r>
    </w:p>
    <w:p w:rsidR="00B76431" w:rsidRDefault="00B76431">
      <w:pPr>
        <w:spacing w:line="4"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rPr>
        <w:t>Б. Л. Пастернак</w:t>
      </w:r>
    </w:p>
    <w:p w:rsidR="00B76431" w:rsidRDefault="00907F60">
      <w:pPr>
        <w:spacing w:line="235" w:lineRule="auto"/>
        <w:ind w:left="820"/>
        <w:rPr>
          <w:rFonts w:eastAsia="Times New Roman"/>
          <w:sz w:val="24"/>
          <w:szCs w:val="24"/>
        </w:rPr>
      </w:pPr>
      <w:r>
        <w:rPr>
          <w:rFonts w:eastAsia="Times New Roman"/>
          <w:sz w:val="24"/>
          <w:szCs w:val="24"/>
        </w:rPr>
        <w:t>Жизнь и творчество (обзор).</w:t>
      </w:r>
    </w:p>
    <w:p w:rsidR="00B76431" w:rsidRDefault="00B76431">
      <w:pPr>
        <w:spacing w:line="13" w:lineRule="exact"/>
        <w:rPr>
          <w:rFonts w:eastAsia="Times New Roman"/>
          <w:sz w:val="24"/>
          <w:szCs w:val="24"/>
        </w:rPr>
      </w:pPr>
    </w:p>
    <w:p w:rsidR="00B76431" w:rsidRDefault="00907F60">
      <w:pPr>
        <w:spacing w:line="236" w:lineRule="auto"/>
        <w:ind w:left="260" w:right="20" w:firstLine="566"/>
        <w:jc w:val="both"/>
        <w:rPr>
          <w:rFonts w:eastAsia="Times New Roman"/>
          <w:sz w:val="24"/>
          <w:szCs w:val="24"/>
        </w:rPr>
      </w:pPr>
      <w:r>
        <w:rPr>
          <w:rFonts w:eastAsia="Times New Roman"/>
          <w:sz w:val="24"/>
          <w:szCs w:val="24"/>
        </w:rPr>
        <w:t>Стихотворения: «Февраль. Достать чернил и плакать!..», «Определение поэзии», «Во всем мне хочется дойти…», «Гамлет», «Зимняя ночь» (указанные стихотворения являются обязательными для изучения).</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Стихотворение: «Снег идет», «Быть знаменитым некрасиво…» (возможен выбор двух других стихотворений).</w:t>
      </w:r>
    </w:p>
    <w:p w:rsidR="00B76431" w:rsidRDefault="00B76431">
      <w:pPr>
        <w:spacing w:line="13"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sz w:val="24"/>
          <w:szCs w:val="24"/>
        </w:rPr>
        <w:t>Поэтическая эволюция Пастернака: от сложности языка к простоте поэтического слова. Тема поэта и поэзии (искусство и ответственность, поэзия и действительность, судьба художника и его роковая обреченность на страдания). Философская глубина лирики Пастернака. Тема человека и природы. Сложность настроения лирического героя. Соединение патетической интонации и разговорного языка.</w:t>
      </w:r>
    </w:p>
    <w:p w:rsidR="00B76431" w:rsidRDefault="00B76431">
      <w:pPr>
        <w:spacing w:line="5" w:lineRule="exact"/>
        <w:rPr>
          <w:rFonts w:eastAsia="Times New Roman"/>
          <w:sz w:val="24"/>
          <w:szCs w:val="24"/>
        </w:rPr>
      </w:pPr>
    </w:p>
    <w:p w:rsidR="00B76431" w:rsidRDefault="00907F60">
      <w:pPr>
        <w:ind w:left="820"/>
        <w:rPr>
          <w:rFonts w:eastAsia="Times New Roman"/>
          <w:sz w:val="24"/>
          <w:szCs w:val="24"/>
        </w:rPr>
      </w:pPr>
      <w:r>
        <w:rPr>
          <w:rFonts w:eastAsia="Times New Roman"/>
          <w:sz w:val="24"/>
          <w:szCs w:val="24"/>
        </w:rPr>
        <w:t>Роман «Доктор Живаго» (обзор).</w:t>
      </w:r>
    </w:p>
    <w:p w:rsidR="00B76431" w:rsidRDefault="00B76431">
      <w:pPr>
        <w:spacing w:line="12"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История создания и публикации романа. Цикл “Стихотворения Юрия Живаго” и его связь с общей проблематикой романа.</w:t>
      </w:r>
    </w:p>
    <w:p w:rsidR="00B76431" w:rsidRDefault="00B76431">
      <w:pPr>
        <w:spacing w:line="18" w:lineRule="exact"/>
        <w:rPr>
          <w:rFonts w:eastAsia="Times New Roman"/>
          <w:sz w:val="24"/>
          <w:szCs w:val="24"/>
        </w:rPr>
      </w:pPr>
    </w:p>
    <w:p w:rsidR="00B76431" w:rsidRDefault="00907F60">
      <w:pPr>
        <w:spacing w:line="232" w:lineRule="auto"/>
        <w:ind w:left="820" w:right="6680"/>
        <w:rPr>
          <w:rFonts w:eastAsia="Times New Roman"/>
          <w:sz w:val="24"/>
          <w:szCs w:val="24"/>
        </w:rPr>
      </w:pPr>
      <w:r>
        <w:rPr>
          <w:rFonts w:eastAsia="Times New Roman"/>
          <w:b/>
          <w:bCs/>
          <w:sz w:val="24"/>
          <w:szCs w:val="24"/>
        </w:rPr>
        <w:t xml:space="preserve">М. А. Булгаков </w:t>
      </w:r>
      <w:r>
        <w:rPr>
          <w:rFonts w:eastAsia="Times New Roman"/>
          <w:sz w:val="24"/>
          <w:szCs w:val="24"/>
        </w:rPr>
        <w:t>Жизнь и творчество.</w:t>
      </w:r>
    </w:p>
    <w:p w:rsidR="00B76431" w:rsidRDefault="00B76431">
      <w:pPr>
        <w:spacing w:line="13" w:lineRule="exact"/>
        <w:rPr>
          <w:rFonts w:eastAsia="Times New Roman"/>
          <w:sz w:val="24"/>
          <w:szCs w:val="24"/>
        </w:rPr>
      </w:pPr>
    </w:p>
    <w:p w:rsidR="00B76431" w:rsidRDefault="00907F60">
      <w:pPr>
        <w:spacing w:line="234" w:lineRule="auto"/>
        <w:ind w:left="820" w:right="320"/>
        <w:rPr>
          <w:rFonts w:eastAsia="Times New Roman"/>
          <w:sz w:val="24"/>
          <w:szCs w:val="24"/>
        </w:rPr>
      </w:pPr>
      <w:r>
        <w:rPr>
          <w:rFonts w:eastAsia="Times New Roman"/>
          <w:sz w:val="24"/>
          <w:szCs w:val="24"/>
        </w:rPr>
        <w:t>Роман «Белая гвардия» (для изучения предлагается один из романов – по выбору). История создания романа. Своеобразие жанра и композиции.</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Развитие традиций русской классической литературы в романе. Роль эпиграфа. Система образов-персонажей. Образы Города и дома.</w:t>
      </w:r>
    </w:p>
    <w:p w:rsidR="00B76431" w:rsidRDefault="00B76431">
      <w:pPr>
        <w:spacing w:line="14"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Эпическая широта, сатирическое начало и лирические раздумья повествователя в романе. Библейские мотивы и образы. Проблема нравственного выбора в романе. Смысл финала романа.</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Роман «Мастер и Маргарита» (для изучения предлагается один из романов – по выбору). История создания и публикации романа.</w:t>
      </w:r>
    </w:p>
    <w:p w:rsidR="00B76431" w:rsidRDefault="00B76431">
      <w:pPr>
        <w:spacing w:line="13"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sz w:val="24"/>
          <w:szCs w:val="24"/>
        </w:rPr>
        <w:t>Своеобразие жанра и композиции романа. Роль эпиграфа. Эпическая широта и сатирическое начало в романе. Сочетание реальности и фантастики. Москва и Ершалаим. Образы Воланда и его свиты. Библейские мотивы и образы в романе. Человеческое и божественное в облике Иешуа.</w:t>
      </w:r>
    </w:p>
    <w:p w:rsidR="00B76431" w:rsidRDefault="00B76431">
      <w:pPr>
        <w:spacing w:line="13" w:lineRule="exact"/>
        <w:rPr>
          <w:rFonts w:eastAsia="Times New Roman"/>
          <w:sz w:val="24"/>
          <w:szCs w:val="24"/>
        </w:rPr>
      </w:pPr>
    </w:p>
    <w:p w:rsidR="00B76431" w:rsidRDefault="00907F60">
      <w:pPr>
        <w:spacing w:line="234" w:lineRule="auto"/>
        <w:ind w:left="260" w:right="20" w:firstLine="566"/>
        <w:rPr>
          <w:rFonts w:eastAsia="Times New Roman"/>
          <w:sz w:val="24"/>
          <w:szCs w:val="24"/>
        </w:rPr>
      </w:pPr>
      <w:r>
        <w:rPr>
          <w:rFonts w:eastAsia="Times New Roman"/>
          <w:sz w:val="24"/>
          <w:szCs w:val="24"/>
        </w:rPr>
        <w:t>Фигура Понтия Пилата и тема совести. Проблема нравственного выбора в романе. Изображение любви как высшей духовной ценности.</w:t>
      </w:r>
    </w:p>
    <w:p w:rsidR="00B76431" w:rsidRDefault="00B76431">
      <w:pPr>
        <w:spacing w:line="1" w:lineRule="exact"/>
        <w:rPr>
          <w:rFonts w:eastAsia="Times New Roman"/>
          <w:sz w:val="24"/>
          <w:szCs w:val="24"/>
        </w:rPr>
      </w:pPr>
    </w:p>
    <w:p w:rsidR="00B76431" w:rsidRDefault="00907F60">
      <w:pPr>
        <w:ind w:left="820"/>
        <w:rPr>
          <w:rFonts w:eastAsia="Times New Roman"/>
          <w:sz w:val="24"/>
          <w:szCs w:val="24"/>
        </w:rPr>
      </w:pPr>
      <w:r>
        <w:rPr>
          <w:rFonts w:eastAsia="Times New Roman"/>
          <w:sz w:val="24"/>
          <w:szCs w:val="24"/>
        </w:rPr>
        <w:t>Проблема творчества и судьбы художника. Смысл финальной главы романа.</w:t>
      </w:r>
    </w:p>
    <w:p w:rsidR="00B76431" w:rsidRDefault="00B76431">
      <w:pPr>
        <w:spacing w:line="5" w:lineRule="exact"/>
        <w:rPr>
          <w:rFonts w:eastAsia="Times New Roman"/>
          <w:sz w:val="24"/>
          <w:szCs w:val="24"/>
        </w:rPr>
      </w:pPr>
    </w:p>
    <w:p w:rsidR="00B76431" w:rsidRDefault="00907F60">
      <w:pPr>
        <w:ind w:left="820"/>
        <w:rPr>
          <w:rFonts w:eastAsia="Times New Roman"/>
          <w:sz w:val="24"/>
          <w:szCs w:val="24"/>
        </w:rPr>
      </w:pPr>
      <w:r>
        <w:rPr>
          <w:rFonts w:eastAsia="Times New Roman"/>
          <w:b/>
          <w:bCs/>
          <w:i/>
          <w:iCs/>
          <w:sz w:val="24"/>
          <w:szCs w:val="24"/>
        </w:rPr>
        <w:t>Сочинение по творчеству М. А. Булгакова.</w:t>
      </w:r>
    </w:p>
    <w:p w:rsidR="00B76431" w:rsidRDefault="00B76431">
      <w:pPr>
        <w:spacing w:line="12" w:lineRule="exact"/>
        <w:rPr>
          <w:rFonts w:eastAsia="Times New Roman"/>
          <w:sz w:val="24"/>
          <w:szCs w:val="24"/>
        </w:rPr>
      </w:pPr>
    </w:p>
    <w:p w:rsidR="00B76431" w:rsidRDefault="00907F60">
      <w:pPr>
        <w:spacing w:line="232" w:lineRule="auto"/>
        <w:ind w:left="820" w:right="6680"/>
        <w:rPr>
          <w:rFonts w:eastAsia="Times New Roman"/>
          <w:sz w:val="24"/>
          <w:szCs w:val="24"/>
        </w:rPr>
      </w:pPr>
      <w:r>
        <w:rPr>
          <w:rFonts w:eastAsia="Times New Roman"/>
          <w:b/>
          <w:bCs/>
          <w:sz w:val="24"/>
          <w:szCs w:val="24"/>
        </w:rPr>
        <w:t xml:space="preserve">А. П. Платонов </w:t>
      </w:r>
      <w:r>
        <w:rPr>
          <w:rFonts w:eastAsia="Times New Roman"/>
          <w:sz w:val="24"/>
          <w:szCs w:val="24"/>
        </w:rPr>
        <w:t>Жизнь и творчество.</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47</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ind w:left="820"/>
        <w:rPr>
          <w:sz w:val="20"/>
          <w:szCs w:val="20"/>
        </w:rPr>
      </w:pPr>
      <w:r>
        <w:rPr>
          <w:rFonts w:eastAsia="Times New Roman"/>
          <w:sz w:val="24"/>
          <w:szCs w:val="24"/>
        </w:rPr>
        <w:lastRenderedPageBreak/>
        <w:t>Повесть «Котлован» (возможен выбор другого произведения).</w:t>
      </w:r>
    </w:p>
    <w:p w:rsidR="00B76431" w:rsidRDefault="00B76431">
      <w:pPr>
        <w:spacing w:line="13"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Традиции Салтыкова-Щедрина в прозе Платонова. Высокий пафос и острая сатира в “Котловане”. Утопические идеи “общей жизни” как основа сюжета повести. “Непростые” простые герои Платонова. Тема смерти в повести. Самобытность языка и стиля писателя.</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М. А. Шолохов</w:t>
      </w:r>
    </w:p>
    <w:p w:rsidR="00B76431" w:rsidRDefault="00907F60">
      <w:pPr>
        <w:spacing w:line="235" w:lineRule="auto"/>
        <w:ind w:left="820"/>
        <w:rPr>
          <w:sz w:val="20"/>
          <w:szCs w:val="20"/>
        </w:rPr>
      </w:pPr>
      <w:r>
        <w:rPr>
          <w:rFonts w:eastAsia="Times New Roman"/>
          <w:sz w:val="24"/>
          <w:szCs w:val="24"/>
        </w:rPr>
        <w:t>Жизнь и творчество.</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Роман-эпопея «Тихий Дон» (обзорное изучение).</w:t>
      </w:r>
    </w:p>
    <w:p w:rsidR="00B76431" w:rsidRDefault="00B76431">
      <w:pPr>
        <w:spacing w:line="12"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История создания романа. Широта эпического повествования. Сложность авторской позиции. Система образов в романе. Семья Мелеховых, быт и нравы донского казачества. Глубина постижения исторических процессов в романе. Изображение гражданской войны как общенародной трагедии. Тема разрушения семейного и крестьянского укладов. Судьба Григория Мелехова как путь поиска правды жизни. "Вечные" темы в романе: человек и история, война и мир, личность и масса. Утверждение высоких человеческих ценностей. Женские образы. Функция пейзажа в романе. Смысл финала.</w:t>
      </w:r>
    </w:p>
    <w:p w:rsidR="00B76431" w:rsidRDefault="00B76431">
      <w:pPr>
        <w:spacing w:line="5" w:lineRule="exact"/>
        <w:rPr>
          <w:sz w:val="20"/>
          <w:szCs w:val="20"/>
        </w:rPr>
      </w:pPr>
    </w:p>
    <w:p w:rsidR="00B76431" w:rsidRDefault="00907F60">
      <w:pPr>
        <w:ind w:left="820"/>
        <w:rPr>
          <w:sz w:val="20"/>
          <w:szCs w:val="20"/>
        </w:rPr>
      </w:pPr>
      <w:r>
        <w:rPr>
          <w:rFonts w:eastAsia="Times New Roman"/>
          <w:sz w:val="24"/>
          <w:szCs w:val="24"/>
        </w:rPr>
        <w:t>Художественное своеобразие романа. Язык прозы Шолохова.</w:t>
      </w:r>
    </w:p>
    <w:p w:rsidR="00B76431" w:rsidRDefault="00B76431">
      <w:pPr>
        <w:spacing w:line="5" w:lineRule="exact"/>
        <w:rPr>
          <w:sz w:val="20"/>
          <w:szCs w:val="20"/>
        </w:rPr>
      </w:pPr>
    </w:p>
    <w:p w:rsidR="00B76431" w:rsidRDefault="00907F60">
      <w:pPr>
        <w:ind w:left="820"/>
        <w:rPr>
          <w:sz w:val="20"/>
          <w:szCs w:val="20"/>
        </w:rPr>
      </w:pPr>
      <w:r>
        <w:rPr>
          <w:rFonts w:eastAsia="Times New Roman"/>
          <w:b/>
          <w:bCs/>
          <w:i/>
          <w:iCs/>
          <w:sz w:val="24"/>
          <w:szCs w:val="24"/>
        </w:rPr>
        <w:t>Сочинение по роману М. А. Шолохова “Тихий Дон”.</w:t>
      </w:r>
    </w:p>
    <w:p w:rsidR="00B76431" w:rsidRDefault="00907F60">
      <w:pPr>
        <w:ind w:left="820"/>
        <w:rPr>
          <w:sz w:val="20"/>
          <w:szCs w:val="20"/>
        </w:rPr>
      </w:pPr>
      <w:r>
        <w:rPr>
          <w:rFonts w:eastAsia="Times New Roman"/>
          <w:b/>
          <w:bCs/>
          <w:sz w:val="24"/>
          <w:szCs w:val="24"/>
        </w:rPr>
        <w:t>Литература второй половины XX века</w:t>
      </w:r>
    </w:p>
    <w:p w:rsidR="00B76431" w:rsidRDefault="00907F60">
      <w:pPr>
        <w:ind w:left="820"/>
        <w:rPr>
          <w:sz w:val="20"/>
          <w:szCs w:val="20"/>
        </w:rPr>
      </w:pPr>
      <w:r>
        <w:rPr>
          <w:rFonts w:eastAsia="Times New Roman"/>
          <w:b/>
          <w:bCs/>
          <w:sz w:val="24"/>
          <w:szCs w:val="24"/>
        </w:rPr>
        <w:t>Э. Хемингуэй</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Повесть «Старик и море» (возможен выбор другого произведения).</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Проблематика повести. Раздумья писателя о человеке, его жизненном пути. Образ рыбака Сантьяго. Роль художественной детали и реалистической символики в повести. Своеобразие стиля Хемингуэя.</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Обзор русской литературы второй половины XX века</w:t>
      </w:r>
    </w:p>
    <w:p w:rsidR="00B76431" w:rsidRDefault="00B76431">
      <w:pPr>
        <w:spacing w:line="8"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Великая Отечественная война и ее художественное осмысление в русской литературе и литературах других народов России. Новое понимание русской истории. Влияние «оттепели» 60-х годов на развитие литературы. Литературно-художественные журналы, их место в общественном сознании.</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«Лагерная» тема.</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«Деревенская»проза.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и литературах других народов России.</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Поэтические искания. Развитие традиционных тем русской лирики (темы любви, гражданского служения, единства человека и природы).</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А. Т. Твардовский</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3"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Стихотворения: «Вся суть в одном-единственном завете…», «Памяти матери», «Я знаю, никакой моей вины…» (указанные стихотворения являются обязательными для изучения).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Стихотворения: «Дробится рваный цоколь монумента...», «О сущем» (возможен выбор двух других стихотворений).</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Исповедальный характер лирики Твардовского. Служение народу как ведущий мотив творчества поэта. Тема памяти в лирике Твардовского. Роль некрасовской традиции</w:t>
      </w:r>
    </w:p>
    <w:p w:rsidR="00B76431" w:rsidRDefault="00B76431">
      <w:pPr>
        <w:spacing w:line="2" w:lineRule="exact"/>
        <w:rPr>
          <w:sz w:val="20"/>
          <w:szCs w:val="20"/>
        </w:rPr>
      </w:pPr>
    </w:p>
    <w:p w:rsidR="00B76431" w:rsidRDefault="00907F60" w:rsidP="00907F60">
      <w:pPr>
        <w:numPr>
          <w:ilvl w:val="0"/>
          <w:numId w:val="97"/>
        </w:numPr>
        <w:tabs>
          <w:tab w:val="left" w:pos="440"/>
        </w:tabs>
        <w:ind w:left="440" w:hanging="178"/>
        <w:rPr>
          <w:rFonts w:eastAsia="Times New Roman"/>
          <w:sz w:val="24"/>
          <w:szCs w:val="24"/>
        </w:rPr>
      </w:pPr>
      <w:r>
        <w:rPr>
          <w:rFonts w:eastAsia="Times New Roman"/>
          <w:sz w:val="24"/>
          <w:szCs w:val="24"/>
        </w:rPr>
        <w:t>творчестве поэта.</w:t>
      </w:r>
    </w:p>
    <w:p w:rsidR="00B76431" w:rsidRDefault="00B76431">
      <w:pPr>
        <w:spacing w:line="4"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rPr>
        <w:t>В. Т. Шаламов</w:t>
      </w:r>
    </w:p>
    <w:p w:rsidR="00B76431" w:rsidRDefault="00907F60">
      <w:pPr>
        <w:spacing w:line="235" w:lineRule="auto"/>
        <w:ind w:left="820"/>
        <w:rPr>
          <w:rFonts w:eastAsia="Times New Roman"/>
          <w:sz w:val="24"/>
          <w:szCs w:val="24"/>
        </w:rPr>
      </w:pPr>
      <w:r>
        <w:rPr>
          <w:rFonts w:eastAsia="Times New Roman"/>
          <w:sz w:val="24"/>
          <w:szCs w:val="24"/>
        </w:rPr>
        <w:t>Жизнь и творчество (обзор).</w:t>
      </w:r>
    </w:p>
    <w:p w:rsidR="00B76431" w:rsidRDefault="00B76431">
      <w:pPr>
        <w:spacing w:line="14" w:lineRule="exact"/>
        <w:rPr>
          <w:sz w:val="20"/>
          <w:szCs w:val="20"/>
        </w:rPr>
      </w:pPr>
    </w:p>
    <w:p w:rsidR="00B76431" w:rsidRDefault="00907F60">
      <w:pPr>
        <w:spacing w:line="234" w:lineRule="auto"/>
        <w:ind w:left="260" w:right="20" w:firstLine="566"/>
        <w:rPr>
          <w:sz w:val="20"/>
          <w:szCs w:val="20"/>
        </w:rPr>
      </w:pPr>
      <w:r>
        <w:rPr>
          <w:rFonts w:eastAsia="Times New Roman"/>
          <w:sz w:val="24"/>
          <w:szCs w:val="24"/>
        </w:rPr>
        <w:t>Рассказы: «Последний замер», «Шоковая терапия» (возможен выбор двух других рассказов).</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История создания книги “Колымских рассказов”.</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48</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820"/>
        <w:rPr>
          <w:sz w:val="20"/>
          <w:szCs w:val="20"/>
        </w:rPr>
      </w:pPr>
      <w:r>
        <w:rPr>
          <w:rFonts w:eastAsia="Times New Roman"/>
          <w:sz w:val="24"/>
          <w:szCs w:val="24"/>
        </w:rPr>
        <w:lastRenderedPageBreak/>
        <w:t>Своеобразие раскрытия “лагерной” темы. Характер повествования.</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А. И. Солженицын</w:t>
      </w:r>
    </w:p>
    <w:p w:rsidR="00B76431" w:rsidRDefault="00907F60">
      <w:pPr>
        <w:spacing w:line="235" w:lineRule="auto"/>
        <w:ind w:left="820"/>
        <w:rPr>
          <w:sz w:val="20"/>
          <w:szCs w:val="20"/>
        </w:rPr>
      </w:pPr>
      <w:r>
        <w:rPr>
          <w:rFonts w:eastAsia="Times New Roman"/>
          <w:sz w:val="24"/>
          <w:szCs w:val="24"/>
        </w:rPr>
        <w:t>Жизнь и творчество (обзор).</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Повесть «Один день Ивана Денисовича».</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Своеобразие раскрытия “лагерной” темы в повести. Проблема русского национального характера в контексте трагической эпохи.</w:t>
      </w:r>
    </w:p>
    <w:p w:rsidR="00B76431" w:rsidRDefault="00B76431">
      <w:pPr>
        <w:spacing w:line="14" w:lineRule="exact"/>
        <w:rPr>
          <w:sz w:val="20"/>
          <w:szCs w:val="20"/>
        </w:rPr>
      </w:pPr>
    </w:p>
    <w:p w:rsidR="00B76431" w:rsidRDefault="00907F60">
      <w:pPr>
        <w:spacing w:line="234" w:lineRule="auto"/>
        <w:ind w:left="820" w:right="20"/>
        <w:rPr>
          <w:sz w:val="20"/>
          <w:szCs w:val="20"/>
        </w:rPr>
      </w:pPr>
      <w:r>
        <w:rPr>
          <w:rFonts w:eastAsia="Times New Roman"/>
          <w:b/>
          <w:bCs/>
          <w:sz w:val="24"/>
          <w:szCs w:val="24"/>
        </w:rPr>
        <w:t xml:space="preserve">В. М. Шукшин </w:t>
      </w:r>
      <w:r>
        <w:rPr>
          <w:rFonts w:eastAsia="Times New Roman"/>
          <w:sz w:val="24"/>
          <w:szCs w:val="24"/>
        </w:rPr>
        <w:t>(возможен выбор другого прозаика второй половины</w:t>
      </w:r>
      <w:r>
        <w:rPr>
          <w:rFonts w:eastAsia="Times New Roman"/>
          <w:b/>
          <w:bCs/>
          <w:sz w:val="24"/>
          <w:szCs w:val="24"/>
        </w:rPr>
        <w:t xml:space="preserve"> </w:t>
      </w:r>
      <w:r>
        <w:rPr>
          <w:rFonts w:eastAsia="Times New Roman"/>
          <w:sz w:val="24"/>
          <w:szCs w:val="24"/>
        </w:rPr>
        <w:t>XX</w:t>
      </w:r>
      <w:r>
        <w:rPr>
          <w:rFonts w:eastAsia="Times New Roman"/>
          <w:b/>
          <w:bCs/>
          <w:sz w:val="24"/>
          <w:szCs w:val="24"/>
        </w:rPr>
        <w:t xml:space="preserve"> </w:t>
      </w:r>
      <w:r>
        <w:rPr>
          <w:rFonts w:eastAsia="Times New Roman"/>
          <w:sz w:val="24"/>
          <w:szCs w:val="24"/>
        </w:rPr>
        <w:t>века)</w:t>
      </w:r>
      <w:r>
        <w:rPr>
          <w:rFonts w:eastAsia="Times New Roman"/>
          <w:b/>
          <w:bCs/>
          <w:sz w:val="24"/>
          <w:szCs w:val="24"/>
        </w:rPr>
        <w:t xml:space="preserve"> </w:t>
      </w:r>
      <w:r>
        <w:rPr>
          <w:rFonts w:eastAsia="Times New Roman"/>
          <w:sz w:val="24"/>
          <w:szCs w:val="24"/>
        </w:rPr>
        <w:t>Рассказы: «Верую!», «Алеша Бесконвойный» (возможен выбор других</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произведений).</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Изображение народного характера и картин народной жизни в рассказах. Диалоги в шукшинской прозе. Особенности повествовательной манеры Шукшина.</w:t>
      </w:r>
    </w:p>
    <w:p w:rsidR="00B76431" w:rsidRDefault="00B76431">
      <w:pPr>
        <w:spacing w:line="14" w:lineRule="exact"/>
        <w:rPr>
          <w:sz w:val="20"/>
          <w:szCs w:val="20"/>
        </w:rPr>
      </w:pPr>
    </w:p>
    <w:p w:rsidR="00B76431" w:rsidRDefault="00907F60">
      <w:pPr>
        <w:spacing w:line="234" w:lineRule="auto"/>
        <w:ind w:left="820" w:right="980"/>
        <w:rPr>
          <w:sz w:val="20"/>
          <w:szCs w:val="20"/>
        </w:rPr>
      </w:pPr>
      <w:r>
        <w:rPr>
          <w:rFonts w:eastAsia="Times New Roman"/>
          <w:b/>
          <w:bCs/>
          <w:sz w:val="24"/>
          <w:szCs w:val="24"/>
        </w:rPr>
        <w:t xml:space="preserve">В. В. Быков </w:t>
      </w:r>
      <w:r>
        <w:rPr>
          <w:rFonts w:eastAsia="Times New Roman"/>
          <w:sz w:val="24"/>
          <w:szCs w:val="24"/>
        </w:rPr>
        <w:t>(возможен выбор другого прозаика второй половины</w:t>
      </w:r>
      <w:r>
        <w:rPr>
          <w:rFonts w:eastAsia="Times New Roman"/>
          <w:b/>
          <w:bCs/>
          <w:sz w:val="24"/>
          <w:szCs w:val="24"/>
        </w:rPr>
        <w:t xml:space="preserve"> </w:t>
      </w:r>
      <w:r>
        <w:rPr>
          <w:rFonts w:eastAsia="Times New Roman"/>
          <w:sz w:val="24"/>
          <w:szCs w:val="24"/>
        </w:rPr>
        <w:t>XX</w:t>
      </w:r>
      <w:r>
        <w:rPr>
          <w:rFonts w:eastAsia="Times New Roman"/>
          <w:b/>
          <w:bCs/>
          <w:sz w:val="24"/>
          <w:szCs w:val="24"/>
        </w:rPr>
        <w:t xml:space="preserve"> </w:t>
      </w:r>
      <w:r>
        <w:rPr>
          <w:rFonts w:eastAsia="Times New Roman"/>
          <w:sz w:val="24"/>
          <w:szCs w:val="24"/>
        </w:rPr>
        <w:t>века)</w:t>
      </w:r>
      <w:r>
        <w:rPr>
          <w:rFonts w:eastAsia="Times New Roman"/>
          <w:b/>
          <w:bCs/>
          <w:sz w:val="24"/>
          <w:szCs w:val="24"/>
        </w:rPr>
        <w:t xml:space="preserve"> </w:t>
      </w:r>
      <w:r>
        <w:rPr>
          <w:rFonts w:eastAsia="Times New Roman"/>
          <w:sz w:val="24"/>
          <w:szCs w:val="24"/>
        </w:rPr>
        <w:t>Повесть «Сотников» (возможен выбор другого произведения).</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Нравственная проблематика произведения. Образы Сотникова и Рыбака, две “точки зрения” в повести. Образы Петра, Демчихи и девочки Баси. Авторская позиция и способы ее выражения в произведении. Мастерство психологического анализа.</w:t>
      </w:r>
    </w:p>
    <w:p w:rsidR="00B76431" w:rsidRDefault="00B76431">
      <w:pPr>
        <w:spacing w:line="14" w:lineRule="exact"/>
        <w:rPr>
          <w:sz w:val="20"/>
          <w:szCs w:val="20"/>
        </w:rPr>
      </w:pPr>
    </w:p>
    <w:p w:rsidR="00B76431" w:rsidRDefault="00907F60">
      <w:pPr>
        <w:spacing w:line="236" w:lineRule="auto"/>
        <w:ind w:left="820"/>
        <w:rPr>
          <w:sz w:val="20"/>
          <w:szCs w:val="20"/>
        </w:rPr>
      </w:pPr>
      <w:r>
        <w:rPr>
          <w:rFonts w:eastAsia="Times New Roman"/>
          <w:b/>
          <w:bCs/>
          <w:sz w:val="24"/>
          <w:szCs w:val="24"/>
        </w:rPr>
        <w:t xml:space="preserve">В. Г. Распутин </w:t>
      </w:r>
      <w:r>
        <w:rPr>
          <w:rFonts w:eastAsia="Times New Roman"/>
          <w:sz w:val="24"/>
          <w:szCs w:val="24"/>
        </w:rPr>
        <w:t>(возможен выбор другого прозаика второй половины</w:t>
      </w:r>
      <w:r>
        <w:rPr>
          <w:rFonts w:eastAsia="Times New Roman"/>
          <w:b/>
          <w:bCs/>
          <w:sz w:val="24"/>
          <w:szCs w:val="24"/>
        </w:rPr>
        <w:t xml:space="preserve"> </w:t>
      </w:r>
      <w:r>
        <w:rPr>
          <w:rFonts w:eastAsia="Times New Roman"/>
          <w:sz w:val="24"/>
          <w:szCs w:val="24"/>
        </w:rPr>
        <w:t>XX</w:t>
      </w:r>
      <w:r>
        <w:rPr>
          <w:rFonts w:eastAsia="Times New Roman"/>
          <w:b/>
          <w:bCs/>
          <w:sz w:val="24"/>
          <w:szCs w:val="24"/>
        </w:rPr>
        <w:t xml:space="preserve"> </w:t>
      </w:r>
      <w:r>
        <w:rPr>
          <w:rFonts w:eastAsia="Times New Roman"/>
          <w:sz w:val="24"/>
          <w:szCs w:val="24"/>
        </w:rPr>
        <w:t>века)</w:t>
      </w:r>
      <w:r>
        <w:rPr>
          <w:rFonts w:eastAsia="Times New Roman"/>
          <w:b/>
          <w:bCs/>
          <w:sz w:val="24"/>
          <w:szCs w:val="24"/>
        </w:rPr>
        <w:t xml:space="preserve"> </w:t>
      </w:r>
      <w:r>
        <w:rPr>
          <w:rFonts w:eastAsia="Times New Roman"/>
          <w:sz w:val="24"/>
          <w:szCs w:val="24"/>
        </w:rPr>
        <w:t>Повесть «Прощание с Матерой» (возможен выбор другого произведения). Проблематика повести и ее связь с традицией классической русской прозы. Тема</w:t>
      </w:r>
    </w:p>
    <w:p w:rsidR="00B76431" w:rsidRDefault="00B76431">
      <w:pPr>
        <w:spacing w:line="14" w:lineRule="exact"/>
        <w:rPr>
          <w:sz w:val="20"/>
          <w:szCs w:val="20"/>
        </w:rPr>
      </w:pPr>
    </w:p>
    <w:p w:rsidR="00B76431" w:rsidRDefault="00907F60">
      <w:pPr>
        <w:spacing w:line="234" w:lineRule="auto"/>
        <w:ind w:left="260" w:right="20"/>
        <w:jc w:val="both"/>
        <w:rPr>
          <w:sz w:val="20"/>
          <w:szCs w:val="20"/>
        </w:rPr>
      </w:pPr>
      <w:r>
        <w:rPr>
          <w:rFonts w:eastAsia="Times New Roman"/>
          <w:sz w:val="24"/>
          <w:szCs w:val="24"/>
        </w:rPr>
        <w:t>памяти и преемственности поколений. Образы стариков в повести. Проблема утраты душевной связи человека со своими корнями. Символические образы в повести.</w:t>
      </w:r>
    </w:p>
    <w:p w:rsidR="00B76431" w:rsidRDefault="00B76431">
      <w:pPr>
        <w:spacing w:line="14" w:lineRule="exact"/>
        <w:rPr>
          <w:sz w:val="20"/>
          <w:szCs w:val="20"/>
        </w:rPr>
      </w:pPr>
    </w:p>
    <w:p w:rsidR="00B76431" w:rsidRDefault="00907F60">
      <w:pPr>
        <w:spacing w:line="234" w:lineRule="auto"/>
        <w:ind w:left="820" w:right="20"/>
        <w:rPr>
          <w:sz w:val="20"/>
          <w:szCs w:val="20"/>
        </w:rPr>
      </w:pPr>
      <w:r>
        <w:rPr>
          <w:rFonts w:eastAsia="Times New Roman"/>
          <w:b/>
          <w:bCs/>
          <w:sz w:val="24"/>
          <w:szCs w:val="24"/>
        </w:rPr>
        <w:t xml:space="preserve">Н. М. Рубцов </w:t>
      </w:r>
      <w:r>
        <w:rPr>
          <w:rFonts w:eastAsia="Times New Roman"/>
          <w:sz w:val="24"/>
          <w:szCs w:val="24"/>
        </w:rPr>
        <w:t>(возможен выбор другого поэта второй половины</w:t>
      </w:r>
      <w:r>
        <w:rPr>
          <w:rFonts w:eastAsia="Times New Roman"/>
          <w:b/>
          <w:bCs/>
          <w:sz w:val="24"/>
          <w:szCs w:val="24"/>
        </w:rPr>
        <w:t xml:space="preserve"> </w:t>
      </w:r>
      <w:r>
        <w:rPr>
          <w:rFonts w:eastAsia="Times New Roman"/>
          <w:sz w:val="24"/>
          <w:szCs w:val="24"/>
        </w:rPr>
        <w:t>XX</w:t>
      </w:r>
      <w:r>
        <w:rPr>
          <w:rFonts w:eastAsia="Times New Roman"/>
          <w:b/>
          <w:bCs/>
          <w:sz w:val="24"/>
          <w:szCs w:val="24"/>
        </w:rPr>
        <w:t xml:space="preserve"> </w:t>
      </w:r>
      <w:r>
        <w:rPr>
          <w:rFonts w:eastAsia="Times New Roman"/>
          <w:sz w:val="24"/>
          <w:szCs w:val="24"/>
        </w:rPr>
        <w:t>века)</w:t>
      </w:r>
      <w:r>
        <w:rPr>
          <w:rFonts w:eastAsia="Times New Roman"/>
          <w:b/>
          <w:bCs/>
          <w:sz w:val="24"/>
          <w:szCs w:val="24"/>
        </w:rPr>
        <w:t xml:space="preserve"> </w:t>
      </w:r>
      <w:r>
        <w:rPr>
          <w:rFonts w:eastAsia="Times New Roman"/>
          <w:sz w:val="24"/>
          <w:szCs w:val="24"/>
        </w:rPr>
        <w:t>Стихотворения: «Видения на холме», «Листья осенние» (возможен выбор других</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стихотворений).</w:t>
      </w:r>
    </w:p>
    <w:p w:rsidR="00B76431" w:rsidRDefault="00B76431">
      <w:pPr>
        <w:spacing w:line="13"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Своеобразие художественного мира Рубцова. Мир русской деревни и картины родной природы в изображении поэта. Переживание утраты старинной жизни. Тревога за настоящее и будущее России. Есенинские традиции в лирике Рубцова.</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b/>
          <w:bCs/>
          <w:sz w:val="24"/>
          <w:szCs w:val="24"/>
        </w:rPr>
        <w:t xml:space="preserve">Р. Гамзатов </w:t>
      </w:r>
      <w:r>
        <w:rPr>
          <w:rFonts w:eastAsia="Times New Roman"/>
          <w:sz w:val="24"/>
          <w:szCs w:val="24"/>
        </w:rPr>
        <w:t>(возможен выбор другого писателя,</w:t>
      </w:r>
      <w:r>
        <w:rPr>
          <w:rFonts w:eastAsia="Times New Roman"/>
          <w:b/>
          <w:bCs/>
          <w:sz w:val="24"/>
          <w:szCs w:val="24"/>
        </w:rPr>
        <w:t xml:space="preserve"> </w:t>
      </w:r>
      <w:r>
        <w:rPr>
          <w:rFonts w:eastAsia="Times New Roman"/>
          <w:sz w:val="24"/>
          <w:szCs w:val="24"/>
        </w:rPr>
        <w:t>представляющего литературу</w:t>
      </w:r>
      <w:r>
        <w:rPr>
          <w:rFonts w:eastAsia="Times New Roman"/>
          <w:b/>
          <w:bCs/>
          <w:sz w:val="24"/>
          <w:szCs w:val="24"/>
        </w:rPr>
        <w:t xml:space="preserve"> </w:t>
      </w:r>
      <w:r>
        <w:rPr>
          <w:rFonts w:eastAsia="Times New Roman"/>
          <w:sz w:val="24"/>
          <w:szCs w:val="24"/>
        </w:rPr>
        <w:t>народов России)</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Жизнь и творчество (обзор).</w:t>
      </w:r>
    </w:p>
    <w:p w:rsidR="00B76431" w:rsidRDefault="00B76431">
      <w:pPr>
        <w:spacing w:line="12"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Стихотворения: «Журавли», «В горах джигиты ссорились, бывало...» (возможен выбор других стихотворений).</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Проникновенное звучание темы родины в лирике Гамзатова.</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Прием параллелизма. Соотношение национального и общечеловеческого в творчестве Гамзатова.</w:t>
      </w:r>
    </w:p>
    <w:p w:rsidR="00B76431" w:rsidRDefault="00B76431">
      <w:pPr>
        <w:spacing w:line="14" w:lineRule="exact"/>
        <w:rPr>
          <w:sz w:val="20"/>
          <w:szCs w:val="20"/>
        </w:rPr>
      </w:pPr>
    </w:p>
    <w:p w:rsidR="00B76431" w:rsidRDefault="00907F60">
      <w:pPr>
        <w:spacing w:line="234" w:lineRule="auto"/>
        <w:ind w:left="820"/>
        <w:rPr>
          <w:sz w:val="20"/>
          <w:szCs w:val="20"/>
        </w:rPr>
      </w:pPr>
      <w:r>
        <w:rPr>
          <w:rFonts w:eastAsia="Times New Roman"/>
          <w:b/>
          <w:bCs/>
          <w:sz w:val="24"/>
          <w:szCs w:val="24"/>
        </w:rPr>
        <w:t xml:space="preserve">И. А. Бродский </w:t>
      </w:r>
      <w:r>
        <w:rPr>
          <w:rFonts w:eastAsia="Times New Roman"/>
          <w:sz w:val="24"/>
          <w:szCs w:val="24"/>
        </w:rPr>
        <w:t>(возможен выбор другого поэта второй половины</w:t>
      </w:r>
      <w:r>
        <w:rPr>
          <w:rFonts w:eastAsia="Times New Roman"/>
          <w:b/>
          <w:bCs/>
          <w:sz w:val="24"/>
          <w:szCs w:val="24"/>
        </w:rPr>
        <w:t xml:space="preserve"> </w:t>
      </w:r>
      <w:r>
        <w:rPr>
          <w:rFonts w:eastAsia="Times New Roman"/>
          <w:sz w:val="24"/>
          <w:szCs w:val="24"/>
        </w:rPr>
        <w:t>XX</w:t>
      </w:r>
      <w:r>
        <w:rPr>
          <w:rFonts w:eastAsia="Times New Roman"/>
          <w:b/>
          <w:bCs/>
          <w:sz w:val="24"/>
          <w:szCs w:val="24"/>
        </w:rPr>
        <w:t xml:space="preserve"> </w:t>
      </w:r>
      <w:r>
        <w:rPr>
          <w:rFonts w:eastAsia="Times New Roman"/>
          <w:sz w:val="24"/>
          <w:szCs w:val="24"/>
        </w:rPr>
        <w:t>века)</w:t>
      </w:r>
      <w:r>
        <w:rPr>
          <w:rFonts w:eastAsia="Times New Roman"/>
          <w:b/>
          <w:bCs/>
          <w:sz w:val="24"/>
          <w:szCs w:val="24"/>
        </w:rPr>
        <w:t xml:space="preserve"> </w:t>
      </w:r>
      <w:r>
        <w:rPr>
          <w:rFonts w:eastAsia="Times New Roman"/>
          <w:sz w:val="24"/>
          <w:szCs w:val="24"/>
        </w:rPr>
        <w:t>Стихотворения: «Воротишься на родину. Ну что ж…», «Сонет» («Как жаль, что тем,</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чем стало для меня…») (возможен выбор других стихотворений).</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Своеобразие поэтического мышления и языка Бродского. Необычная трактовка традиционных тем русской и мировой поэзии.</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Неприятие абсурдного мира и тема одиночества человека в “заселенном пространстве”.</w:t>
      </w:r>
    </w:p>
    <w:p w:rsidR="00B76431" w:rsidRDefault="00B76431">
      <w:pPr>
        <w:spacing w:line="14" w:lineRule="exact"/>
        <w:rPr>
          <w:sz w:val="20"/>
          <w:szCs w:val="20"/>
        </w:rPr>
      </w:pPr>
    </w:p>
    <w:p w:rsidR="00B76431" w:rsidRDefault="00907F60">
      <w:pPr>
        <w:spacing w:line="234" w:lineRule="auto"/>
        <w:ind w:left="820" w:right="20"/>
        <w:rPr>
          <w:sz w:val="20"/>
          <w:szCs w:val="20"/>
        </w:rPr>
      </w:pPr>
      <w:r>
        <w:rPr>
          <w:rFonts w:eastAsia="Times New Roman"/>
          <w:b/>
          <w:bCs/>
          <w:sz w:val="24"/>
          <w:szCs w:val="24"/>
        </w:rPr>
        <w:t xml:space="preserve">Б. Ш. Окуджава </w:t>
      </w:r>
      <w:r>
        <w:rPr>
          <w:rFonts w:eastAsia="Times New Roman"/>
          <w:sz w:val="24"/>
          <w:szCs w:val="24"/>
        </w:rPr>
        <w:t>(возможен выбор другого поэта второй половины</w:t>
      </w:r>
      <w:r>
        <w:rPr>
          <w:rFonts w:eastAsia="Times New Roman"/>
          <w:b/>
          <w:bCs/>
          <w:sz w:val="24"/>
          <w:szCs w:val="24"/>
        </w:rPr>
        <w:t xml:space="preserve"> </w:t>
      </w:r>
      <w:r>
        <w:rPr>
          <w:rFonts w:eastAsia="Times New Roman"/>
          <w:sz w:val="24"/>
          <w:szCs w:val="24"/>
        </w:rPr>
        <w:t>XX</w:t>
      </w:r>
      <w:r>
        <w:rPr>
          <w:rFonts w:eastAsia="Times New Roman"/>
          <w:b/>
          <w:bCs/>
          <w:sz w:val="24"/>
          <w:szCs w:val="24"/>
        </w:rPr>
        <w:t xml:space="preserve"> </w:t>
      </w:r>
      <w:r>
        <w:rPr>
          <w:rFonts w:eastAsia="Times New Roman"/>
          <w:sz w:val="24"/>
          <w:szCs w:val="24"/>
        </w:rPr>
        <w:t>века)</w:t>
      </w:r>
      <w:r>
        <w:rPr>
          <w:rFonts w:eastAsia="Times New Roman"/>
          <w:b/>
          <w:bCs/>
          <w:sz w:val="24"/>
          <w:szCs w:val="24"/>
        </w:rPr>
        <w:t xml:space="preserve"> </w:t>
      </w:r>
      <w:r>
        <w:rPr>
          <w:rFonts w:eastAsia="Times New Roman"/>
          <w:sz w:val="24"/>
          <w:szCs w:val="24"/>
        </w:rPr>
        <w:t>Стихотворения: «Полночный троллейбус», «Живописцы» (возможен выбор других</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стихотворений).</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Особенности «бардовской» поэзии 60-х годов. Арбат как художественная Вселенная, воплощение жизни обычных людей в поэзии Окуджавы. Обращение к романтической традиции. Жанровое своеобразие песен Окуджавы.</w:t>
      </w:r>
    </w:p>
    <w:p w:rsidR="00B76431" w:rsidRDefault="00B76431">
      <w:pPr>
        <w:spacing w:line="14" w:lineRule="exact"/>
        <w:rPr>
          <w:sz w:val="20"/>
          <w:szCs w:val="20"/>
        </w:rPr>
      </w:pPr>
    </w:p>
    <w:p w:rsidR="00B76431" w:rsidRDefault="00907F60">
      <w:pPr>
        <w:spacing w:line="234" w:lineRule="auto"/>
        <w:ind w:left="820" w:right="360"/>
        <w:rPr>
          <w:sz w:val="20"/>
          <w:szCs w:val="20"/>
        </w:rPr>
      </w:pPr>
      <w:r>
        <w:rPr>
          <w:rFonts w:eastAsia="Times New Roman"/>
          <w:b/>
          <w:bCs/>
          <w:sz w:val="24"/>
          <w:szCs w:val="24"/>
        </w:rPr>
        <w:t xml:space="preserve">А. В. Вампилов </w:t>
      </w:r>
      <w:r>
        <w:rPr>
          <w:rFonts w:eastAsia="Times New Roman"/>
          <w:sz w:val="24"/>
          <w:szCs w:val="24"/>
        </w:rPr>
        <w:t>(возможен выбор другого драматурга второй половины</w:t>
      </w:r>
      <w:r>
        <w:rPr>
          <w:rFonts w:eastAsia="Times New Roman"/>
          <w:b/>
          <w:bCs/>
          <w:sz w:val="24"/>
          <w:szCs w:val="24"/>
        </w:rPr>
        <w:t xml:space="preserve"> </w:t>
      </w:r>
      <w:r>
        <w:rPr>
          <w:rFonts w:eastAsia="Times New Roman"/>
          <w:sz w:val="24"/>
          <w:szCs w:val="24"/>
        </w:rPr>
        <w:t>XX</w:t>
      </w:r>
      <w:r>
        <w:rPr>
          <w:rFonts w:eastAsia="Times New Roman"/>
          <w:b/>
          <w:bCs/>
          <w:sz w:val="24"/>
          <w:szCs w:val="24"/>
        </w:rPr>
        <w:t xml:space="preserve"> </w:t>
      </w:r>
      <w:r>
        <w:rPr>
          <w:rFonts w:eastAsia="Times New Roman"/>
          <w:sz w:val="24"/>
          <w:szCs w:val="24"/>
        </w:rPr>
        <w:t>века)</w:t>
      </w:r>
      <w:r>
        <w:rPr>
          <w:rFonts w:eastAsia="Times New Roman"/>
          <w:b/>
          <w:bCs/>
          <w:sz w:val="24"/>
          <w:szCs w:val="24"/>
        </w:rPr>
        <w:t xml:space="preserve"> </w:t>
      </w:r>
      <w:r>
        <w:rPr>
          <w:rFonts w:eastAsia="Times New Roman"/>
          <w:sz w:val="24"/>
          <w:szCs w:val="24"/>
        </w:rPr>
        <w:t>Пьеса «Утиная охота» (возможен выбор другого драматического произведения).</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49</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820"/>
        <w:rPr>
          <w:sz w:val="20"/>
          <w:szCs w:val="20"/>
        </w:rPr>
      </w:pPr>
      <w:r>
        <w:rPr>
          <w:rFonts w:eastAsia="Times New Roman"/>
          <w:sz w:val="24"/>
          <w:szCs w:val="24"/>
        </w:rPr>
        <w:lastRenderedPageBreak/>
        <w:t>Проблематика, основной конфликт и система образов в пьесе.</w:t>
      </w:r>
    </w:p>
    <w:p w:rsidR="00B76431" w:rsidRDefault="00B76431">
      <w:pPr>
        <w:spacing w:line="13" w:lineRule="exact"/>
        <w:rPr>
          <w:sz w:val="20"/>
          <w:szCs w:val="20"/>
        </w:rPr>
      </w:pPr>
    </w:p>
    <w:p w:rsidR="00B76431" w:rsidRDefault="00907F60">
      <w:pPr>
        <w:spacing w:line="234" w:lineRule="auto"/>
        <w:ind w:left="260" w:firstLine="566"/>
        <w:rPr>
          <w:sz w:val="20"/>
          <w:szCs w:val="20"/>
        </w:rPr>
      </w:pPr>
      <w:r>
        <w:rPr>
          <w:rFonts w:eastAsia="Times New Roman"/>
          <w:sz w:val="24"/>
          <w:szCs w:val="24"/>
        </w:rPr>
        <w:t>Своеобразие ее композиции. Образ Зилова как художественное открытие драматурга. Психологическая раздвоенность в характере героя. Смысл финала пьесы.</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Обзор литературы последнего десятилетия</w:t>
      </w:r>
    </w:p>
    <w:p w:rsidR="00B76431" w:rsidRDefault="00907F60">
      <w:pPr>
        <w:spacing w:line="235" w:lineRule="auto"/>
        <w:ind w:left="820"/>
        <w:rPr>
          <w:sz w:val="20"/>
          <w:szCs w:val="20"/>
        </w:rPr>
      </w:pPr>
      <w:r>
        <w:rPr>
          <w:rFonts w:eastAsia="Times New Roman"/>
          <w:sz w:val="24"/>
          <w:szCs w:val="24"/>
        </w:rPr>
        <w:t>Основные тенденции современного литературного процесса.</w:t>
      </w:r>
    </w:p>
    <w:p w:rsidR="00B76431" w:rsidRDefault="00B76431">
      <w:pPr>
        <w:spacing w:line="13" w:lineRule="exact"/>
        <w:rPr>
          <w:sz w:val="20"/>
          <w:szCs w:val="20"/>
        </w:rPr>
      </w:pPr>
    </w:p>
    <w:p w:rsidR="00B76431" w:rsidRDefault="00907F60">
      <w:pPr>
        <w:spacing w:line="234" w:lineRule="auto"/>
        <w:ind w:left="260" w:firstLine="566"/>
        <w:rPr>
          <w:sz w:val="20"/>
          <w:szCs w:val="20"/>
        </w:rPr>
      </w:pPr>
      <w:r>
        <w:rPr>
          <w:rFonts w:eastAsia="Times New Roman"/>
          <w:sz w:val="24"/>
          <w:szCs w:val="24"/>
        </w:rPr>
        <w:t>Постмодернизм. Последние публикации в журналах, отмеченные премиями, получившие общественный резонанс, положительные отклики в печати.</w:t>
      </w:r>
    </w:p>
    <w:p w:rsidR="00B76431" w:rsidRDefault="00B76431">
      <w:pPr>
        <w:spacing w:line="6" w:lineRule="exact"/>
        <w:rPr>
          <w:sz w:val="20"/>
          <w:szCs w:val="20"/>
        </w:rPr>
      </w:pPr>
    </w:p>
    <w:p w:rsidR="00B76431" w:rsidRDefault="00907F60">
      <w:pPr>
        <w:ind w:left="820"/>
        <w:rPr>
          <w:sz w:val="20"/>
          <w:szCs w:val="20"/>
        </w:rPr>
      </w:pPr>
      <w:r>
        <w:rPr>
          <w:rFonts w:eastAsia="Times New Roman"/>
          <w:b/>
          <w:bCs/>
          <w:i/>
          <w:iCs/>
          <w:sz w:val="24"/>
          <w:szCs w:val="24"/>
        </w:rPr>
        <w:t>Сочинение по русской литературе второй половины ХХ в.</w:t>
      </w:r>
    </w:p>
    <w:p w:rsidR="00B76431" w:rsidRDefault="00B76431">
      <w:pPr>
        <w:spacing w:line="318" w:lineRule="exact"/>
        <w:rPr>
          <w:sz w:val="20"/>
          <w:szCs w:val="20"/>
        </w:rPr>
      </w:pPr>
    </w:p>
    <w:p w:rsidR="00B76431" w:rsidRDefault="00907F60">
      <w:pPr>
        <w:ind w:left="820"/>
        <w:rPr>
          <w:sz w:val="20"/>
          <w:szCs w:val="20"/>
        </w:rPr>
      </w:pPr>
      <w:r>
        <w:rPr>
          <w:rFonts w:eastAsia="Times New Roman"/>
          <w:b/>
          <w:bCs/>
          <w:sz w:val="24"/>
          <w:szCs w:val="24"/>
        </w:rPr>
        <w:t>ОСНОВНЫЕ ТЕОРЕТИКО-ЛИТЕРАТУРНЫЕ ПОНЯТИЯ</w:t>
      </w:r>
    </w:p>
    <w:p w:rsidR="00B76431" w:rsidRDefault="00907F60" w:rsidP="00907F60">
      <w:pPr>
        <w:numPr>
          <w:ilvl w:val="0"/>
          <w:numId w:val="98"/>
        </w:numPr>
        <w:tabs>
          <w:tab w:val="left" w:pos="820"/>
        </w:tabs>
        <w:spacing w:line="237" w:lineRule="auto"/>
        <w:ind w:left="820" w:hanging="558"/>
        <w:rPr>
          <w:rFonts w:ascii="Symbol" w:eastAsia="Symbol" w:hAnsi="Symbol" w:cs="Symbol"/>
          <w:sz w:val="24"/>
          <w:szCs w:val="24"/>
        </w:rPr>
      </w:pPr>
      <w:r>
        <w:rPr>
          <w:rFonts w:eastAsia="Times New Roman"/>
          <w:sz w:val="24"/>
          <w:szCs w:val="24"/>
        </w:rPr>
        <w:t>Художественная литература как искусство слова.</w:t>
      </w:r>
    </w:p>
    <w:p w:rsidR="00B76431" w:rsidRDefault="00907F60" w:rsidP="00907F60">
      <w:pPr>
        <w:numPr>
          <w:ilvl w:val="0"/>
          <w:numId w:val="98"/>
        </w:numPr>
        <w:tabs>
          <w:tab w:val="left" w:pos="820"/>
        </w:tabs>
        <w:spacing w:line="239" w:lineRule="auto"/>
        <w:ind w:left="820" w:hanging="558"/>
        <w:rPr>
          <w:rFonts w:ascii="Symbol" w:eastAsia="Symbol" w:hAnsi="Symbol" w:cs="Symbol"/>
          <w:sz w:val="24"/>
          <w:szCs w:val="24"/>
        </w:rPr>
      </w:pPr>
      <w:r>
        <w:rPr>
          <w:rFonts w:eastAsia="Times New Roman"/>
          <w:sz w:val="24"/>
          <w:szCs w:val="24"/>
        </w:rPr>
        <w:t>Художественный образ.</w:t>
      </w:r>
    </w:p>
    <w:p w:rsidR="00B76431" w:rsidRDefault="00907F60" w:rsidP="00907F60">
      <w:pPr>
        <w:numPr>
          <w:ilvl w:val="0"/>
          <w:numId w:val="98"/>
        </w:numPr>
        <w:tabs>
          <w:tab w:val="left" w:pos="820"/>
        </w:tabs>
        <w:ind w:left="820" w:hanging="558"/>
        <w:rPr>
          <w:rFonts w:ascii="Symbol" w:eastAsia="Symbol" w:hAnsi="Symbol" w:cs="Symbol"/>
          <w:sz w:val="24"/>
          <w:szCs w:val="24"/>
        </w:rPr>
      </w:pPr>
      <w:r>
        <w:rPr>
          <w:rFonts w:eastAsia="Times New Roman"/>
          <w:sz w:val="24"/>
          <w:szCs w:val="24"/>
        </w:rPr>
        <w:t>Содержание и форма.</w:t>
      </w:r>
    </w:p>
    <w:p w:rsidR="00B76431" w:rsidRDefault="00907F60" w:rsidP="00907F60">
      <w:pPr>
        <w:numPr>
          <w:ilvl w:val="0"/>
          <w:numId w:val="98"/>
        </w:numPr>
        <w:tabs>
          <w:tab w:val="left" w:pos="820"/>
        </w:tabs>
        <w:spacing w:line="239" w:lineRule="auto"/>
        <w:ind w:left="820" w:hanging="558"/>
        <w:rPr>
          <w:rFonts w:ascii="Symbol" w:eastAsia="Symbol" w:hAnsi="Symbol" w:cs="Symbol"/>
          <w:sz w:val="24"/>
          <w:szCs w:val="24"/>
        </w:rPr>
      </w:pPr>
      <w:r>
        <w:rPr>
          <w:rFonts w:eastAsia="Times New Roman"/>
          <w:sz w:val="24"/>
          <w:szCs w:val="24"/>
        </w:rPr>
        <w:t>Художественный вымысел. Фантастика.</w:t>
      </w:r>
    </w:p>
    <w:p w:rsidR="00B76431" w:rsidRDefault="00B76431">
      <w:pPr>
        <w:spacing w:line="29" w:lineRule="exact"/>
        <w:rPr>
          <w:rFonts w:ascii="Symbol" w:eastAsia="Symbol" w:hAnsi="Symbol" w:cs="Symbol"/>
          <w:sz w:val="24"/>
          <w:szCs w:val="24"/>
        </w:rPr>
      </w:pPr>
    </w:p>
    <w:p w:rsidR="00B76431" w:rsidRDefault="00907F60" w:rsidP="00907F60">
      <w:pPr>
        <w:numPr>
          <w:ilvl w:val="0"/>
          <w:numId w:val="98"/>
        </w:numPr>
        <w:tabs>
          <w:tab w:val="left" w:pos="820"/>
        </w:tabs>
        <w:spacing w:line="233" w:lineRule="auto"/>
        <w:ind w:left="820" w:hanging="558"/>
        <w:jc w:val="both"/>
        <w:rPr>
          <w:rFonts w:ascii="Symbol" w:eastAsia="Symbol" w:hAnsi="Symbol" w:cs="Symbol"/>
          <w:sz w:val="24"/>
          <w:szCs w:val="24"/>
        </w:rPr>
      </w:pPr>
      <w:r>
        <w:rPr>
          <w:rFonts w:eastAsia="Times New Roman"/>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B76431" w:rsidRDefault="00B76431">
      <w:pPr>
        <w:spacing w:line="31" w:lineRule="exact"/>
        <w:rPr>
          <w:rFonts w:ascii="Symbol" w:eastAsia="Symbol" w:hAnsi="Symbol" w:cs="Symbol"/>
          <w:sz w:val="24"/>
          <w:szCs w:val="24"/>
        </w:rPr>
      </w:pPr>
    </w:p>
    <w:p w:rsidR="00B76431" w:rsidRDefault="00907F60" w:rsidP="00907F60">
      <w:pPr>
        <w:numPr>
          <w:ilvl w:val="0"/>
          <w:numId w:val="98"/>
        </w:numPr>
        <w:tabs>
          <w:tab w:val="left" w:pos="820"/>
        </w:tabs>
        <w:spacing w:line="231" w:lineRule="auto"/>
        <w:ind w:left="820" w:hanging="558"/>
        <w:jc w:val="both"/>
        <w:rPr>
          <w:rFonts w:ascii="Symbol" w:eastAsia="Symbol" w:hAnsi="Symbol" w:cs="Symbol"/>
          <w:sz w:val="24"/>
          <w:szCs w:val="24"/>
        </w:rPr>
      </w:pPr>
      <w:r>
        <w:rPr>
          <w:rFonts w:eastAsia="Times New Roman"/>
          <w:sz w:val="24"/>
          <w:szCs w:val="24"/>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B76431" w:rsidRDefault="00B76431">
      <w:pPr>
        <w:spacing w:line="32" w:lineRule="exact"/>
        <w:rPr>
          <w:rFonts w:ascii="Symbol" w:eastAsia="Symbol" w:hAnsi="Symbol" w:cs="Symbol"/>
          <w:sz w:val="24"/>
          <w:szCs w:val="24"/>
        </w:rPr>
      </w:pPr>
    </w:p>
    <w:p w:rsidR="00B76431" w:rsidRDefault="00907F60" w:rsidP="00907F60">
      <w:pPr>
        <w:numPr>
          <w:ilvl w:val="0"/>
          <w:numId w:val="98"/>
        </w:numPr>
        <w:tabs>
          <w:tab w:val="left" w:pos="820"/>
        </w:tabs>
        <w:spacing w:line="233" w:lineRule="auto"/>
        <w:ind w:left="820" w:hanging="558"/>
        <w:jc w:val="both"/>
        <w:rPr>
          <w:rFonts w:ascii="Symbol" w:eastAsia="Symbol" w:hAnsi="Symbol" w:cs="Symbol"/>
          <w:sz w:val="24"/>
          <w:szCs w:val="24"/>
        </w:rPr>
      </w:pPr>
      <w:r>
        <w:rPr>
          <w:rFonts w:eastAsia="Times New Roman"/>
          <w:sz w:val="24"/>
          <w:szCs w:val="24"/>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B76431" w:rsidRDefault="00B76431">
      <w:pPr>
        <w:spacing w:line="1" w:lineRule="exact"/>
        <w:rPr>
          <w:rFonts w:ascii="Symbol" w:eastAsia="Symbol" w:hAnsi="Symbol" w:cs="Symbol"/>
          <w:sz w:val="24"/>
          <w:szCs w:val="24"/>
        </w:rPr>
      </w:pPr>
    </w:p>
    <w:p w:rsidR="00B76431" w:rsidRDefault="00907F60" w:rsidP="00907F60">
      <w:pPr>
        <w:numPr>
          <w:ilvl w:val="0"/>
          <w:numId w:val="98"/>
        </w:numPr>
        <w:tabs>
          <w:tab w:val="left" w:pos="820"/>
        </w:tabs>
        <w:ind w:left="820" w:hanging="558"/>
        <w:rPr>
          <w:rFonts w:ascii="Symbol" w:eastAsia="Symbol" w:hAnsi="Symbol" w:cs="Symbol"/>
          <w:sz w:val="24"/>
          <w:szCs w:val="24"/>
        </w:rPr>
      </w:pPr>
      <w:r>
        <w:rPr>
          <w:rFonts w:eastAsia="Times New Roman"/>
          <w:sz w:val="24"/>
          <w:szCs w:val="24"/>
        </w:rPr>
        <w:t>Деталь. Символ.</w:t>
      </w:r>
    </w:p>
    <w:p w:rsidR="00B76431" w:rsidRDefault="00907F60" w:rsidP="00907F60">
      <w:pPr>
        <w:numPr>
          <w:ilvl w:val="0"/>
          <w:numId w:val="98"/>
        </w:numPr>
        <w:tabs>
          <w:tab w:val="left" w:pos="820"/>
        </w:tabs>
        <w:spacing w:line="239" w:lineRule="auto"/>
        <w:ind w:left="820" w:hanging="558"/>
        <w:rPr>
          <w:rFonts w:ascii="Symbol" w:eastAsia="Symbol" w:hAnsi="Symbol" w:cs="Symbol"/>
          <w:sz w:val="24"/>
          <w:szCs w:val="24"/>
        </w:rPr>
      </w:pPr>
      <w:r>
        <w:rPr>
          <w:rFonts w:eastAsia="Times New Roman"/>
          <w:sz w:val="24"/>
          <w:szCs w:val="24"/>
        </w:rPr>
        <w:t>Психологизм. Народность. Историзм.</w:t>
      </w:r>
    </w:p>
    <w:p w:rsidR="00B76431" w:rsidRDefault="00907F60" w:rsidP="00907F60">
      <w:pPr>
        <w:numPr>
          <w:ilvl w:val="0"/>
          <w:numId w:val="98"/>
        </w:numPr>
        <w:tabs>
          <w:tab w:val="left" w:pos="820"/>
        </w:tabs>
        <w:spacing w:line="239" w:lineRule="auto"/>
        <w:ind w:left="820" w:hanging="558"/>
        <w:rPr>
          <w:rFonts w:ascii="Symbol" w:eastAsia="Symbol" w:hAnsi="Symbol" w:cs="Symbol"/>
          <w:sz w:val="24"/>
          <w:szCs w:val="24"/>
        </w:rPr>
      </w:pPr>
      <w:r>
        <w:rPr>
          <w:rFonts w:eastAsia="Times New Roman"/>
          <w:sz w:val="24"/>
          <w:szCs w:val="24"/>
        </w:rPr>
        <w:t>Трагическое и комическое. Сатира, юмор, ирония, сарказм. Гротеск.</w:t>
      </w:r>
    </w:p>
    <w:p w:rsidR="00B76431" w:rsidRDefault="00B76431">
      <w:pPr>
        <w:spacing w:line="29" w:lineRule="exact"/>
        <w:rPr>
          <w:rFonts w:ascii="Symbol" w:eastAsia="Symbol" w:hAnsi="Symbol" w:cs="Symbol"/>
          <w:sz w:val="24"/>
          <w:szCs w:val="24"/>
        </w:rPr>
      </w:pPr>
    </w:p>
    <w:p w:rsidR="00B76431" w:rsidRDefault="00907F60" w:rsidP="00907F60">
      <w:pPr>
        <w:numPr>
          <w:ilvl w:val="0"/>
          <w:numId w:val="98"/>
        </w:numPr>
        <w:tabs>
          <w:tab w:val="left" w:pos="820"/>
        </w:tabs>
        <w:spacing w:line="230" w:lineRule="auto"/>
        <w:ind w:left="820" w:hanging="558"/>
        <w:jc w:val="both"/>
        <w:rPr>
          <w:rFonts w:ascii="Symbol" w:eastAsia="Symbol" w:hAnsi="Symbol" w:cs="Symbol"/>
          <w:sz w:val="24"/>
          <w:szCs w:val="24"/>
        </w:rPr>
      </w:pPr>
      <w:r>
        <w:rPr>
          <w:rFonts w:eastAsia="Times New Roman"/>
          <w:sz w:val="24"/>
          <w:szCs w:val="24"/>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B76431" w:rsidRDefault="00B76431">
      <w:pPr>
        <w:spacing w:line="3" w:lineRule="exact"/>
        <w:rPr>
          <w:rFonts w:ascii="Symbol" w:eastAsia="Symbol" w:hAnsi="Symbol" w:cs="Symbol"/>
          <w:sz w:val="24"/>
          <w:szCs w:val="24"/>
        </w:rPr>
      </w:pPr>
    </w:p>
    <w:p w:rsidR="00B76431" w:rsidRDefault="00907F60" w:rsidP="00907F60">
      <w:pPr>
        <w:numPr>
          <w:ilvl w:val="0"/>
          <w:numId w:val="98"/>
        </w:numPr>
        <w:tabs>
          <w:tab w:val="left" w:pos="820"/>
        </w:tabs>
        <w:ind w:left="820" w:hanging="558"/>
        <w:rPr>
          <w:rFonts w:ascii="Symbol" w:eastAsia="Symbol" w:hAnsi="Symbol" w:cs="Symbol"/>
          <w:sz w:val="24"/>
          <w:szCs w:val="24"/>
        </w:rPr>
      </w:pPr>
      <w:r>
        <w:rPr>
          <w:rFonts w:eastAsia="Times New Roman"/>
          <w:sz w:val="24"/>
          <w:szCs w:val="24"/>
        </w:rPr>
        <w:t>Стиль.</w:t>
      </w:r>
    </w:p>
    <w:p w:rsidR="00B76431" w:rsidRDefault="00B76431">
      <w:pPr>
        <w:spacing w:line="31" w:lineRule="exact"/>
        <w:rPr>
          <w:rFonts w:ascii="Symbol" w:eastAsia="Symbol" w:hAnsi="Symbol" w:cs="Symbol"/>
          <w:sz w:val="24"/>
          <w:szCs w:val="24"/>
        </w:rPr>
      </w:pPr>
    </w:p>
    <w:p w:rsidR="00B76431" w:rsidRDefault="00907F60" w:rsidP="00907F60">
      <w:pPr>
        <w:numPr>
          <w:ilvl w:val="0"/>
          <w:numId w:val="98"/>
        </w:numPr>
        <w:tabs>
          <w:tab w:val="left" w:pos="820"/>
        </w:tabs>
        <w:spacing w:line="226" w:lineRule="auto"/>
        <w:ind w:left="820" w:hanging="558"/>
        <w:rPr>
          <w:rFonts w:ascii="Symbol" w:eastAsia="Symbol" w:hAnsi="Symbol" w:cs="Symbol"/>
          <w:sz w:val="24"/>
          <w:szCs w:val="24"/>
        </w:rPr>
      </w:pPr>
      <w:r>
        <w:rPr>
          <w:rFonts w:eastAsia="Times New Roman"/>
          <w:sz w:val="24"/>
          <w:szCs w:val="24"/>
        </w:rPr>
        <w:t>Проза и поэзия. Системы стихосложения. Стихотворные размеры: хорей, ямб, дактиль, амфибрахий, анапест. Ритм. Рифма. Строфа.</w:t>
      </w:r>
    </w:p>
    <w:p w:rsidR="00B76431" w:rsidRDefault="00B76431">
      <w:pPr>
        <w:spacing w:line="2" w:lineRule="exact"/>
        <w:rPr>
          <w:rFonts w:ascii="Symbol" w:eastAsia="Symbol" w:hAnsi="Symbol" w:cs="Symbol"/>
          <w:sz w:val="24"/>
          <w:szCs w:val="24"/>
        </w:rPr>
      </w:pPr>
    </w:p>
    <w:p w:rsidR="00B76431" w:rsidRDefault="00907F60" w:rsidP="00907F60">
      <w:pPr>
        <w:numPr>
          <w:ilvl w:val="0"/>
          <w:numId w:val="98"/>
        </w:numPr>
        <w:tabs>
          <w:tab w:val="left" w:pos="820"/>
        </w:tabs>
        <w:ind w:left="820" w:hanging="558"/>
        <w:rPr>
          <w:rFonts w:ascii="Symbol" w:eastAsia="Symbol" w:hAnsi="Symbol" w:cs="Symbol"/>
          <w:sz w:val="24"/>
          <w:szCs w:val="24"/>
        </w:rPr>
      </w:pPr>
      <w:r>
        <w:rPr>
          <w:rFonts w:eastAsia="Times New Roman"/>
          <w:sz w:val="24"/>
          <w:szCs w:val="24"/>
        </w:rPr>
        <w:t>Литературная критика.</w:t>
      </w:r>
    </w:p>
    <w:p w:rsidR="00B76431" w:rsidRDefault="00B76431">
      <w:pPr>
        <w:spacing w:line="200" w:lineRule="exact"/>
        <w:rPr>
          <w:rFonts w:ascii="Symbol" w:eastAsia="Symbol" w:hAnsi="Symbol" w:cs="Symbol"/>
          <w:sz w:val="24"/>
          <w:szCs w:val="24"/>
        </w:rPr>
      </w:pPr>
    </w:p>
    <w:p w:rsidR="00B76431" w:rsidRDefault="00B76431">
      <w:pPr>
        <w:spacing w:line="200" w:lineRule="exact"/>
        <w:rPr>
          <w:rFonts w:ascii="Symbol" w:eastAsia="Symbol" w:hAnsi="Symbol" w:cs="Symbol"/>
          <w:sz w:val="24"/>
          <w:szCs w:val="24"/>
        </w:rPr>
      </w:pPr>
    </w:p>
    <w:p w:rsidR="00B76431" w:rsidRDefault="00B76431">
      <w:pPr>
        <w:spacing w:line="200" w:lineRule="exact"/>
        <w:rPr>
          <w:rFonts w:ascii="Symbol" w:eastAsia="Symbol" w:hAnsi="Symbol" w:cs="Symbol"/>
          <w:sz w:val="24"/>
          <w:szCs w:val="24"/>
        </w:rPr>
      </w:pPr>
    </w:p>
    <w:p w:rsidR="00B76431" w:rsidRDefault="00B76431">
      <w:pPr>
        <w:spacing w:line="242" w:lineRule="exact"/>
        <w:rPr>
          <w:rFonts w:ascii="Symbol" w:eastAsia="Symbol" w:hAnsi="Symbol" w:cs="Symbol"/>
          <w:sz w:val="24"/>
          <w:szCs w:val="24"/>
        </w:rPr>
      </w:pPr>
    </w:p>
    <w:p w:rsidR="00B76431" w:rsidRDefault="00907F60">
      <w:pPr>
        <w:spacing w:line="234" w:lineRule="auto"/>
        <w:ind w:left="820"/>
        <w:rPr>
          <w:rFonts w:ascii="Symbol" w:eastAsia="Symbol" w:hAnsi="Symbol" w:cs="Symbol"/>
          <w:sz w:val="24"/>
          <w:szCs w:val="24"/>
        </w:rPr>
      </w:pPr>
      <w:r>
        <w:rPr>
          <w:rFonts w:eastAsia="Times New Roman"/>
          <w:b/>
          <w:bCs/>
          <w:sz w:val="24"/>
          <w:szCs w:val="24"/>
        </w:rPr>
        <w:t>ОСНОВНЫЕ ВИДЫ ДЕЯТЕЛЬНОСТИ ПО ОСВОЕНИЮ ЛИТЕРАТУРНЫХ ПРОИЗВЕДЕНИЙ И ТЕОРЕТИКО-ЛИТЕРАТУРНЫХ ПОНЯТИЙ</w:t>
      </w:r>
    </w:p>
    <w:p w:rsidR="00B76431" w:rsidRDefault="00B76431">
      <w:pPr>
        <w:spacing w:line="1" w:lineRule="exact"/>
        <w:rPr>
          <w:rFonts w:ascii="Symbol" w:eastAsia="Symbol" w:hAnsi="Symbol" w:cs="Symbol"/>
          <w:sz w:val="24"/>
          <w:szCs w:val="24"/>
        </w:rPr>
      </w:pPr>
    </w:p>
    <w:p w:rsidR="00B76431" w:rsidRDefault="00907F60" w:rsidP="00907F60">
      <w:pPr>
        <w:numPr>
          <w:ilvl w:val="0"/>
          <w:numId w:val="98"/>
        </w:numPr>
        <w:tabs>
          <w:tab w:val="left" w:pos="820"/>
        </w:tabs>
        <w:spacing w:line="237" w:lineRule="auto"/>
        <w:ind w:left="820" w:hanging="558"/>
        <w:rPr>
          <w:rFonts w:ascii="Symbol" w:eastAsia="Symbol" w:hAnsi="Symbol" w:cs="Symbol"/>
          <w:sz w:val="24"/>
          <w:szCs w:val="24"/>
        </w:rPr>
      </w:pPr>
      <w:r>
        <w:rPr>
          <w:rFonts w:eastAsia="Times New Roman"/>
          <w:sz w:val="24"/>
          <w:szCs w:val="24"/>
        </w:rPr>
        <w:t>Осознанное, творческое чтение художественных произведений разных жанров.</w:t>
      </w:r>
    </w:p>
    <w:p w:rsidR="00B76431" w:rsidRDefault="00907F60" w:rsidP="00907F60">
      <w:pPr>
        <w:numPr>
          <w:ilvl w:val="0"/>
          <w:numId w:val="98"/>
        </w:numPr>
        <w:tabs>
          <w:tab w:val="left" w:pos="820"/>
        </w:tabs>
        <w:spacing w:line="239" w:lineRule="auto"/>
        <w:ind w:left="820" w:hanging="558"/>
        <w:rPr>
          <w:rFonts w:ascii="Symbol" w:eastAsia="Symbol" w:hAnsi="Symbol" w:cs="Symbol"/>
          <w:sz w:val="24"/>
          <w:szCs w:val="24"/>
        </w:rPr>
      </w:pPr>
      <w:r>
        <w:rPr>
          <w:rFonts w:eastAsia="Times New Roman"/>
          <w:sz w:val="24"/>
          <w:szCs w:val="24"/>
        </w:rPr>
        <w:t>Выразительное чтение.</w:t>
      </w:r>
    </w:p>
    <w:p w:rsidR="00B76431" w:rsidRDefault="00907F60" w:rsidP="00907F60">
      <w:pPr>
        <w:numPr>
          <w:ilvl w:val="0"/>
          <w:numId w:val="98"/>
        </w:numPr>
        <w:tabs>
          <w:tab w:val="left" w:pos="820"/>
        </w:tabs>
        <w:spacing w:line="239" w:lineRule="auto"/>
        <w:ind w:left="820" w:hanging="558"/>
        <w:rPr>
          <w:rFonts w:ascii="Symbol" w:eastAsia="Symbol" w:hAnsi="Symbol" w:cs="Symbol"/>
          <w:sz w:val="24"/>
          <w:szCs w:val="24"/>
        </w:rPr>
      </w:pPr>
      <w:r>
        <w:rPr>
          <w:rFonts w:eastAsia="Times New Roman"/>
          <w:sz w:val="24"/>
          <w:szCs w:val="24"/>
        </w:rPr>
        <w:t>Различные виды пересказа.</w:t>
      </w:r>
    </w:p>
    <w:p w:rsidR="00B76431" w:rsidRDefault="00907F60" w:rsidP="00907F60">
      <w:pPr>
        <w:numPr>
          <w:ilvl w:val="0"/>
          <w:numId w:val="98"/>
        </w:numPr>
        <w:tabs>
          <w:tab w:val="left" w:pos="820"/>
        </w:tabs>
        <w:spacing w:line="239" w:lineRule="auto"/>
        <w:ind w:left="820" w:hanging="558"/>
        <w:rPr>
          <w:rFonts w:ascii="Symbol" w:eastAsia="Symbol" w:hAnsi="Symbol" w:cs="Symbol"/>
          <w:sz w:val="24"/>
          <w:szCs w:val="24"/>
        </w:rPr>
      </w:pPr>
      <w:r>
        <w:rPr>
          <w:rFonts w:eastAsia="Times New Roman"/>
          <w:sz w:val="24"/>
          <w:szCs w:val="24"/>
        </w:rPr>
        <w:t>Заучивание наизусть стихотворных текстов.</w:t>
      </w:r>
    </w:p>
    <w:p w:rsidR="00B76431" w:rsidRDefault="00B76431">
      <w:pPr>
        <w:spacing w:line="31" w:lineRule="exact"/>
        <w:rPr>
          <w:rFonts w:ascii="Symbol" w:eastAsia="Symbol" w:hAnsi="Symbol" w:cs="Symbol"/>
          <w:sz w:val="24"/>
          <w:szCs w:val="24"/>
        </w:rPr>
      </w:pPr>
    </w:p>
    <w:p w:rsidR="00B76431" w:rsidRDefault="00907F60" w:rsidP="00907F60">
      <w:pPr>
        <w:numPr>
          <w:ilvl w:val="0"/>
          <w:numId w:val="98"/>
        </w:numPr>
        <w:tabs>
          <w:tab w:val="left" w:pos="820"/>
        </w:tabs>
        <w:spacing w:line="226" w:lineRule="auto"/>
        <w:ind w:left="820" w:right="20" w:hanging="558"/>
        <w:rPr>
          <w:rFonts w:ascii="Symbol" w:eastAsia="Symbol" w:hAnsi="Symbol" w:cs="Symbol"/>
          <w:sz w:val="24"/>
          <w:szCs w:val="24"/>
        </w:rPr>
      </w:pPr>
      <w:r>
        <w:rPr>
          <w:rFonts w:eastAsia="Times New Roman"/>
          <w:sz w:val="24"/>
          <w:szCs w:val="24"/>
        </w:rPr>
        <w:t>Определение принадлежности литературного (фольклорного) текста к тому или иному роду и жанру.</w:t>
      </w:r>
    </w:p>
    <w:p w:rsidR="00B76431" w:rsidRDefault="00B76431">
      <w:pPr>
        <w:spacing w:line="32" w:lineRule="exact"/>
        <w:rPr>
          <w:rFonts w:ascii="Symbol" w:eastAsia="Symbol" w:hAnsi="Symbol" w:cs="Symbol"/>
          <w:sz w:val="24"/>
          <w:szCs w:val="24"/>
        </w:rPr>
      </w:pPr>
    </w:p>
    <w:p w:rsidR="00B76431" w:rsidRDefault="00907F60" w:rsidP="00907F60">
      <w:pPr>
        <w:numPr>
          <w:ilvl w:val="0"/>
          <w:numId w:val="98"/>
        </w:numPr>
        <w:tabs>
          <w:tab w:val="left" w:pos="820"/>
        </w:tabs>
        <w:spacing w:line="226" w:lineRule="auto"/>
        <w:ind w:left="820" w:hanging="558"/>
        <w:rPr>
          <w:rFonts w:ascii="Symbol" w:eastAsia="Symbol" w:hAnsi="Symbol" w:cs="Symbol"/>
          <w:sz w:val="24"/>
          <w:szCs w:val="24"/>
        </w:rPr>
      </w:pPr>
      <w:r>
        <w:rPr>
          <w:rFonts w:eastAsia="Times New Roman"/>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B76431" w:rsidRDefault="00B76431">
      <w:pPr>
        <w:spacing w:line="1" w:lineRule="exact"/>
        <w:rPr>
          <w:rFonts w:ascii="Symbol" w:eastAsia="Symbol" w:hAnsi="Symbol" w:cs="Symbol"/>
          <w:sz w:val="24"/>
          <w:szCs w:val="24"/>
        </w:rPr>
      </w:pPr>
    </w:p>
    <w:p w:rsidR="00B76431" w:rsidRDefault="00907F60" w:rsidP="00907F60">
      <w:pPr>
        <w:numPr>
          <w:ilvl w:val="0"/>
          <w:numId w:val="98"/>
        </w:numPr>
        <w:tabs>
          <w:tab w:val="left" w:pos="820"/>
        </w:tabs>
        <w:ind w:left="820" w:hanging="558"/>
        <w:rPr>
          <w:rFonts w:ascii="Symbol" w:eastAsia="Symbol" w:hAnsi="Symbol" w:cs="Symbol"/>
          <w:sz w:val="24"/>
          <w:szCs w:val="24"/>
        </w:rPr>
      </w:pPr>
      <w:r>
        <w:rPr>
          <w:rFonts w:eastAsia="Times New Roman"/>
          <w:sz w:val="24"/>
          <w:szCs w:val="24"/>
        </w:rPr>
        <w:t>Выявление языковых средств художественной образности и определение их роли в</w:t>
      </w:r>
    </w:p>
    <w:p w:rsidR="00B76431" w:rsidRDefault="00B76431">
      <w:pPr>
        <w:spacing w:line="54" w:lineRule="exact"/>
        <w:rPr>
          <w:rFonts w:ascii="Symbol" w:eastAsia="Symbol" w:hAnsi="Symbol" w:cs="Symbol"/>
          <w:sz w:val="24"/>
          <w:szCs w:val="24"/>
        </w:rPr>
      </w:pPr>
    </w:p>
    <w:p w:rsidR="00B76431" w:rsidRDefault="00907F60">
      <w:pPr>
        <w:ind w:left="4820"/>
        <w:rPr>
          <w:rFonts w:ascii="Symbol" w:eastAsia="Symbol" w:hAnsi="Symbol" w:cs="Symbol"/>
          <w:sz w:val="24"/>
          <w:szCs w:val="24"/>
        </w:rPr>
      </w:pPr>
      <w:r>
        <w:rPr>
          <w:rFonts w:ascii="Calibri" w:eastAsia="Calibri" w:hAnsi="Calibri" w:cs="Calibri"/>
        </w:rPr>
        <w:t>50</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820"/>
        <w:rPr>
          <w:sz w:val="20"/>
          <w:szCs w:val="20"/>
        </w:rPr>
      </w:pPr>
      <w:r>
        <w:rPr>
          <w:rFonts w:eastAsia="Times New Roman"/>
          <w:sz w:val="24"/>
          <w:szCs w:val="24"/>
        </w:rPr>
        <w:lastRenderedPageBreak/>
        <w:t>раскрытии идейно-тематического содержания произведения.</w:t>
      </w:r>
    </w:p>
    <w:p w:rsidR="00B76431" w:rsidRDefault="00B76431">
      <w:pPr>
        <w:spacing w:line="32" w:lineRule="exact"/>
        <w:rPr>
          <w:sz w:val="20"/>
          <w:szCs w:val="20"/>
        </w:rPr>
      </w:pPr>
    </w:p>
    <w:p w:rsidR="00B76431" w:rsidRDefault="00907F60" w:rsidP="00907F60">
      <w:pPr>
        <w:numPr>
          <w:ilvl w:val="0"/>
          <w:numId w:val="99"/>
        </w:numPr>
        <w:tabs>
          <w:tab w:val="left" w:pos="820"/>
        </w:tabs>
        <w:spacing w:line="227" w:lineRule="auto"/>
        <w:ind w:left="820" w:hanging="558"/>
        <w:rPr>
          <w:rFonts w:ascii="Symbol" w:eastAsia="Symbol" w:hAnsi="Symbol" w:cs="Symbol"/>
          <w:sz w:val="24"/>
          <w:szCs w:val="24"/>
        </w:rPr>
      </w:pPr>
      <w:r>
        <w:rPr>
          <w:rFonts w:eastAsia="Times New Roman"/>
          <w:sz w:val="24"/>
          <w:szCs w:val="24"/>
        </w:rPr>
        <w:t>Участие в дискуссии, утверждение и доказательство своей точки зрения с учетом мнения оппонента.</w:t>
      </w:r>
    </w:p>
    <w:p w:rsidR="00B76431" w:rsidRDefault="00B76431">
      <w:pPr>
        <w:spacing w:line="32" w:lineRule="exact"/>
        <w:rPr>
          <w:rFonts w:ascii="Symbol" w:eastAsia="Symbol" w:hAnsi="Symbol" w:cs="Symbol"/>
          <w:sz w:val="24"/>
          <w:szCs w:val="24"/>
        </w:rPr>
      </w:pPr>
    </w:p>
    <w:p w:rsidR="00B76431" w:rsidRDefault="00907F60" w:rsidP="00907F60">
      <w:pPr>
        <w:numPr>
          <w:ilvl w:val="0"/>
          <w:numId w:val="99"/>
        </w:numPr>
        <w:tabs>
          <w:tab w:val="left" w:pos="820"/>
        </w:tabs>
        <w:spacing w:line="226" w:lineRule="auto"/>
        <w:ind w:left="820" w:hanging="558"/>
        <w:rPr>
          <w:rFonts w:ascii="Symbol" w:eastAsia="Symbol" w:hAnsi="Symbol" w:cs="Symbol"/>
          <w:sz w:val="24"/>
          <w:szCs w:val="24"/>
        </w:rPr>
      </w:pPr>
      <w:r>
        <w:rPr>
          <w:rFonts w:eastAsia="Times New Roman"/>
          <w:sz w:val="24"/>
          <w:szCs w:val="24"/>
        </w:rPr>
        <w:t>Подготовка рефератов, докладов; написание сочинений на основе и по мотивам литературных произведений.</w:t>
      </w:r>
    </w:p>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ind w:left="260"/>
        <w:rPr>
          <w:sz w:val="20"/>
          <w:szCs w:val="20"/>
        </w:rPr>
      </w:pPr>
      <w:r>
        <w:rPr>
          <w:rFonts w:eastAsia="Times New Roman"/>
          <w:b/>
          <w:bCs/>
          <w:sz w:val="24"/>
          <w:szCs w:val="24"/>
        </w:rPr>
        <w:t>2.1.3. Английский язык</w:t>
      </w:r>
    </w:p>
    <w:p w:rsidR="00B76431" w:rsidRDefault="00907F60">
      <w:pPr>
        <w:ind w:left="260"/>
        <w:rPr>
          <w:sz w:val="20"/>
          <w:szCs w:val="20"/>
        </w:rPr>
      </w:pPr>
      <w:r>
        <w:rPr>
          <w:rFonts w:eastAsia="Times New Roman"/>
          <w:b/>
          <w:bCs/>
          <w:sz w:val="24"/>
          <w:szCs w:val="24"/>
        </w:rPr>
        <w:t>ОСНОВНОЕ СОДЕРЖАНИЕ</w:t>
      </w:r>
    </w:p>
    <w:p w:rsidR="00B76431" w:rsidRDefault="00907F60">
      <w:pPr>
        <w:ind w:left="260"/>
        <w:rPr>
          <w:sz w:val="20"/>
          <w:szCs w:val="20"/>
        </w:rPr>
      </w:pPr>
      <w:r>
        <w:rPr>
          <w:rFonts w:eastAsia="Times New Roman"/>
          <w:b/>
          <w:bCs/>
          <w:sz w:val="24"/>
          <w:szCs w:val="24"/>
        </w:rPr>
        <w:t>«Встреча с главными героями»</w:t>
      </w:r>
    </w:p>
    <w:p w:rsidR="00B76431" w:rsidRDefault="00B76431">
      <w:pPr>
        <w:spacing w:line="7" w:lineRule="exact"/>
        <w:rPr>
          <w:sz w:val="20"/>
          <w:szCs w:val="20"/>
        </w:rPr>
      </w:pPr>
    </w:p>
    <w:p w:rsidR="00B76431" w:rsidRDefault="00907F60">
      <w:pPr>
        <w:spacing w:line="237" w:lineRule="auto"/>
        <w:ind w:left="260" w:right="2300"/>
        <w:rPr>
          <w:sz w:val="20"/>
          <w:szCs w:val="20"/>
        </w:rPr>
      </w:pPr>
      <w:r>
        <w:rPr>
          <w:rFonts w:eastAsia="Times New Roman"/>
          <w:sz w:val="24"/>
          <w:szCs w:val="24"/>
        </w:rPr>
        <w:t>Повторение. Настоящее простое время и настоящее длящееся время. Практика в чтении с извлечением специальной информации. Практика в чтении с извлечением специальной информации Повторение модальных глаголов can, could, must, may.</w:t>
      </w:r>
    </w:p>
    <w:p w:rsidR="00B76431" w:rsidRDefault="00B76431">
      <w:pPr>
        <w:spacing w:line="7" w:lineRule="exact"/>
        <w:rPr>
          <w:sz w:val="20"/>
          <w:szCs w:val="20"/>
        </w:rPr>
      </w:pPr>
    </w:p>
    <w:p w:rsidR="00B76431" w:rsidRDefault="00907F60">
      <w:pPr>
        <w:ind w:left="260"/>
        <w:rPr>
          <w:sz w:val="20"/>
          <w:szCs w:val="20"/>
        </w:rPr>
      </w:pPr>
      <w:r>
        <w:rPr>
          <w:rFonts w:eastAsia="Times New Roman"/>
          <w:b/>
          <w:bCs/>
          <w:sz w:val="24"/>
          <w:szCs w:val="24"/>
        </w:rPr>
        <w:t>«Друзья на всю жизнь»</w:t>
      </w:r>
    </w:p>
    <w:p w:rsidR="00B76431" w:rsidRDefault="00907F60">
      <w:pPr>
        <w:spacing w:line="235" w:lineRule="auto"/>
        <w:ind w:left="260"/>
        <w:rPr>
          <w:sz w:val="20"/>
          <w:szCs w:val="20"/>
        </w:rPr>
      </w:pPr>
      <w:r>
        <w:rPr>
          <w:rFonts w:eastAsia="Times New Roman"/>
          <w:sz w:val="24"/>
          <w:szCs w:val="24"/>
        </w:rPr>
        <w:t>Повторение прошедшего простого и прошедшего длящегося времен.</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Отработка конструкции бывало/имел обыкновение…</w:t>
      </w:r>
    </w:p>
    <w:p w:rsidR="00B76431" w:rsidRDefault="00907F60">
      <w:pPr>
        <w:ind w:left="260"/>
        <w:rPr>
          <w:sz w:val="20"/>
          <w:szCs w:val="20"/>
        </w:rPr>
      </w:pPr>
      <w:r>
        <w:rPr>
          <w:rFonts w:eastAsia="Times New Roman"/>
          <w:sz w:val="24"/>
          <w:szCs w:val="24"/>
        </w:rPr>
        <w:t>Повторение настоящего совершенного и настоящего совершенного длящегося времен.</w:t>
      </w:r>
    </w:p>
    <w:p w:rsidR="00B76431" w:rsidRDefault="00907F60">
      <w:pPr>
        <w:ind w:left="260"/>
        <w:rPr>
          <w:sz w:val="20"/>
          <w:szCs w:val="20"/>
        </w:rPr>
      </w:pPr>
      <w:r>
        <w:rPr>
          <w:rFonts w:eastAsia="Times New Roman"/>
          <w:sz w:val="24"/>
          <w:szCs w:val="24"/>
        </w:rPr>
        <w:t>Совершенствование навыков чтения по теме «Как найти друзей?»</w:t>
      </w:r>
    </w:p>
    <w:p w:rsidR="00B76431" w:rsidRDefault="00B76431">
      <w:pPr>
        <w:spacing w:line="12" w:lineRule="exact"/>
        <w:rPr>
          <w:sz w:val="20"/>
          <w:szCs w:val="20"/>
        </w:rPr>
      </w:pPr>
    </w:p>
    <w:p w:rsidR="00B76431" w:rsidRDefault="00907F60">
      <w:pPr>
        <w:spacing w:line="234" w:lineRule="auto"/>
        <w:ind w:left="260" w:right="780"/>
        <w:rPr>
          <w:sz w:val="20"/>
          <w:szCs w:val="20"/>
        </w:rPr>
      </w:pPr>
      <w:r>
        <w:rPr>
          <w:rFonts w:eastAsia="Times New Roman"/>
          <w:sz w:val="24"/>
          <w:szCs w:val="24"/>
        </w:rPr>
        <w:t>Повторение. Прошедшее простое, прошедшее длящееся и прошедшее совершенное времена.</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Повторение. Настоящее совершенное, настоящее совершенное длящееся.</w:t>
      </w:r>
    </w:p>
    <w:p w:rsidR="00B76431" w:rsidRDefault="00B76431">
      <w:pPr>
        <w:spacing w:line="5" w:lineRule="exact"/>
        <w:rPr>
          <w:sz w:val="20"/>
          <w:szCs w:val="20"/>
        </w:rPr>
      </w:pPr>
    </w:p>
    <w:p w:rsidR="00B76431" w:rsidRDefault="00907F60">
      <w:pPr>
        <w:ind w:left="260"/>
        <w:rPr>
          <w:sz w:val="20"/>
          <w:szCs w:val="20"/>
        </w:rPr>
      </w:pPr>
      <w:r>
        <w:rPr>
          <w:rFonts w:eastAsia="Times New Roman"/>
          <w:b/>
          <w:bCs/>
          <w:sz w:val="24"/>
          <w:szCs w:val="24"/>
        </w:rPr>
        <w:t>«Россия, Канада, Австралия»</w:t>
      </w:r>
    </w:p>
    <w:p w:rsidR="00B76431" w:rsidRDefault="00B76431">
      <w:pPr>
        <w:spacing w:line="7" w:lineRule="exact"/>
        <w:rPr>
          <w:sz w:val="20"/>
          <w:szCs w:val="20"/>
        </w:rPr>
      </w:pPr>
    </w:p>
    <w:p w:rsidR="00B76431" w:rsidRDefault="00907F60">
      <w:pPr>
        <w:spacing w:line="234" w:lineRule="auto"/>
        <w:ind w:left="260" w:right="780"/>
        <w:rPr>
          <w:sz w:val="20"/>
          <w:szCs w:val="20"/>
        </w:rPr>
      </w:pPr>
      <w:r>
        <w:rPr>
          <w:rFonts w:eastAsia="Times New Roman"/>
          <w:sz w:val="24"/>
          <w:szCs w:val="24"/>
        </w:rPr>
        <w:t>Практика в чтении с извлечением специальной информации по теме «Моя родина - Россия».</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Совершенствование грамматических навыков. Страдательный залог.</w:t>
      </w:r>
    </w:p>
    <w:p w:rsidR="00B76431" w:rsidRDefault="00907F60">
      <w:pPr>
        <w:ind w:left="260"/>
        <w:rPr>
          <w:sz w:val="20"/>
          <w:szCs w:val="20"/>
        </w:rPr>
      </w:pPr>
      <w:r>
        <w:rPr>
          <w:rFonts w:eastAsia="Times New Roman"/>
          <w:sz w:val="24"/>
          <w:szCs w:val="24"/>
        </w:rPr>
        <w:t>Совершенствование грамматических навыков. Союз.</w:t>
      </w:r>
    </w:p>
    <w:p w:rsidR="00B76431" w:rsidRDefault="00907F60">
      <w:pPr>
        <w:ind w:left="260"/>
        <w:rPr>
          <w:sz w:val="20"/>
          <w:szCs w:val="20"/>
        </w:rPr>
      </w:pPr>
      <w:r>
        <w:rPr>
          <w:rFonts w:eastAsia="Times New Roman"/>
          <w:sz w:val="24"/>
          <w:szCs w:val="24"/>
        </w:rPr>
        <w:t>Переводческая практика на базе тематического текста о Канаде.</w:t>
      </w:r>
    </w:p>
    <w:p w:rsidR="00B76431" w:rsidRDefault="00907F60">
      <w:pPr>
        <w:ind w:left="260"/>
        <w:rPr>
          <w:sz w:val="20"/>
          <w:szCs w:val="20"/>
        </w:rPr>
      </w:pPr>
      <w:r>
        <w:rPr>
          <w:rFonts w:eastAsia="Times New Roman"/>
          <w:sz w:val="24"/>
          <w:szCs w:val="24"/>
        </w:rPr>
        <w:t>Эмфатические конструкции.</w:t>
      </w:r>
    </w:p>
    <w:p w:rsidR="00B76431" w:rsidRDefault="00B76431">
      <w:pPr>
        <w:spacing w:line="5" w:lineRule="exact"/>
        <w:rPr>
          <w:sz w:val="20"/>
          <w:szCs w:val="20"/>
        </w:rPr>
      </w:pPr>
    </w:p>
    <w:p w:rsidR="00B76431" w:rsidRDefault="00907F60">
      <w:pPr>
        <w:ind w:left="260"/>
        <w:rPr>
          <w:sz w:val="20"/>
          <w:szCs w:val="20"/>
        </w:rPr>
      </w:pPr>
      <w:r>
        <w:rPr>
          <w:rFonts w:eastAsia="Times New Roman"/>
          <w:b/>
          <w:bCs/>
          <w:sz w:val="24"/>
          <w:szCs w:val="24"/>
        </w:rPr>
        <w:t>«Национальные парки Америки»</w:t>
      </w:r>
    </w:p>
    <w:p w:rsidR="00B76431" w:rsidRDefault="00907F60">
      <w:pPr>
        <w:spacing w:line="235" w:lineRule="auto"/>
        <w:ind w:left="260"/>
        <w:rPr>
          <w:sz w:val="20"/>
          <w:szCs w:val="20"/>
        </w:rPr>
      </w:pPr>
      <w:r>
        <w:rPr>
          <w:rFonts w:eastAsia="Times New Roman"/>
          <w:sz w:val="24"/>
          <w:szCs w:val="24"/>
        </w:rPr>
        <w:t>Введение нового грамматического материала. Инфинитив.</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Введение нового грамматического материала. Сложное дополнение.</w:t>
      </w:r>
    </w:p>
    <w:p w:rsidR="00B76431" w:rsidRDefault="00907F60">
      <w:pPr>
        <w:ind w:left="260"/>
        <w:rPr>
          <w:sz w:val="20"/>
          <w:szCs w:val="20"/>
        </w:rPr>
      </w:pPr>
      <w:r>
        <w:rPr>
          <w:rFonts w:eastAsia="Times New Roman"/>
          <w:sz w:val="24"/>
          <w:szCs w:val="24"/>
        </w:rPr>
        <w:t>Введение нового грамматического материала. Сложное подлежащее.</w:t>
      </w:r>
    </w:p>
    <w:p w:rsidR="00B76431" w:rsidRDefault="00907F60">
      <w:pPr>
        <w:ind w:left="260"/>
        <w:rPr>
          <w:sz w:val="20"/>
          <w:szCs w:val="20"/>
        </w:rPr>
      </w:pPr>
      <w:r>
        <w:rPr>
          <w:rFonts w:eastAsia="Times New Roman"/>
          <w:sz w:val="24"/>
          <w:szCs w:val="24"/>
        </w:rPr>
        <w:t>Формы инфинитива.</w:t>
      </w:r>
    </w:p>
    <w:p w:rsidR="00B76431" w:rsidRDefault="00B76431">
      <w:pPr>
        <w:spacing w:line="12" w:lineRule="exact"/>
        <w:rPr>
          <w:sz w:val="20"/>
          <w:szCs w:val="20"/>
        </w:rPr>
      </w:pPr>
    </w:p>
    <w:p w:rsidR="00B76431" w:rsidRDefault="00907F60">
      <w:pPr>
        <w:spacing w:line="237" w:lineRule="auto"/>
        <w:ind w:left="260" w:right="580"/>
        <w:rPr>
          <w:sz w:val="20"/>
          <w:szCs w:val="20"/>
        </w:rPr>
      </w:pPr>
      <w:r>
        <w:rPr>
          <w:rFonts w:eastAsia="Times New Roman"/>
          <w:sz w:val="24"/>
          <w:szCs w:val="24"/>
        </w:rPr>
        <w:t xml:space="preserve">Модальные глаголы can, must, may в значении предположения, сомнения, удивления. </w:t>
      </w:r>
      <w:r>
        <w:rPr>
          <w:rFonts w:eastAsia="Times New Roman"/>
          <w:b/>
          <w:bCs/>
          <w:sz w:val="24"/>
          <w:szCs w:val="24"/>
        </w:rPr>
        <w:t>«Театр»</w:t>
      </w:r>
    </w:p>
    <w:p w:rsidR="00B76431" w:rsidRDefault="00907F60">
      <w:pPr>
        <w:spacing w:line="235" w:lineRule="auto"/>
        <w:ind w:left="260"/>
        <w:rPr>
          <w:sz w:val="20"/>
          <w:szCs w:val="20"/>
        </w:rPr>
      </w:pPr>
      <w:r>
        <w:rPr>
          <w:rFonts w:eastAsia="Times New Roman"/>
          <w:sz w:val="24"/>
          <w:szCs w:val="24"/>
        </w:rPr>
        <w:t>Модальные глаголы should, could, ought в значении порицания.</w:t>
      </w:r>
    </w:p>
    <w:p w:rsidR="00B76431" w:rsidRDefault="00907F60">
      <w:pPr>
        <w:spacing w:line="238" w:lineRule="auto"/>
        <w:ind w:left="260"/>
        <w:rPr>
          <w:sz w:val="20"/>
          <w:szCs w:val="20"/>
        </w:rPr>
      </w:pPr>
      <w:r>
        <w:rPr>
          <w:rFonts w:eastAsia="Times New Roman"/>
          <w:sz w:val="24"/>
          <w:szCs w:val="24"/>
        </w:rPr>
        <w:t>Практика в употреблении модальных глаголов.</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Использование глагола to be для выражения долженствования.</w:t>
      </w:r>
    </w:p>
    <w:p w:rsidR="00B76431" w:rsidRDefault="00B76431">
      <w:pPr>
        <w:spacing w:line="12" w:lineRule="exact"/>
        <w:rPr>
          <w:sz w:val="20"/>
          <w:szCs w:val="20"/>
        </w:rPr>
      </w:pPr>
    </w:p>
    <w:p w:rsidR="00B76431" w:rsidRDefault="00907F60">
      <w:pPr>
        <w:spacing w:line="234" w:lineRule="auto"/>
        <w:ind w:left="260" w:right="20"/>
        <w:rPr>
          <w:sz w:val="20"/>
          <w:szCs w:val="20"/>
        </w:rPr>
      </w:pPr>
      <w:r>
        <w:rPr>
          <w:rFonts w:eastAsia="Times New Roman"/>
          <w:sz w:val="24"/>
          <w:szCs w:val="24"/>
        </w:rPr>
        <w:t>Использование артикля с существительными, обозначающими части суток и времена года. Развитие монологической речи по теме «Самообладание – что это?»</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«Поступление в университет»</w:t>
      </w:r>
    </w:p>
    <w:p w:rsidR="00B76431" w:rsidRDefault="00907F60">
      <w:pPr>
        <w:spacing w:line="235" w:lineRule="auto"/>
        <w:ind w:left="260"/>
        <w:rPr>
          <w:sz w:val="20"/>
          <w:szCs w:val="20"/>
        </w:rPr>
      </w:pPr>
      <w:r>
        <w:rPr>
          <w:rFonts w:eastAsia="Times New Roman"/>
          <w:sz w:val="24"/>
          <w:szCs w:val="24"/>
        </w:rPr>
        <w:t>Беседа по теме «Летние каникулы».</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Повторение времен английского глагола.</w:t>
      </w:r>
    </w:p>
    <w:p w:rsidR="00B76431" w:rsidRDefault="00907F60">
      <w:pPr>
        <w:ind w:left="260"/>
        <w:rPr>
          <w:sz w:val="20"/>
          <w:szCs w:val="20"/>
        </w:rPr>
      </w:pPr>
      <w:r>
        <w:rPr>
          <w:rFonts w:eastAsia="Times New Roman"/>
          <w:sz w:val="24"/>
          <w:szCs w:val="24"/>
        </w:rPr>
        <w:t>Выполнение упражнений на повторение.</w:t>
      </w:r>
    </w:p>
    <w:p w:rsidR="00B76431" w:rsidRDefault="00907F60">
      <w:pPr>
        <w:ind w:left="260"/>
        <w:rPr>
          <w:sz w:val="20"/>
          <w:szCs w:val="20"/>
        </w:rPr>
      </w:pPr>
      <w:r>
        <w:rPr>
          <w:rFonts w:eastAsia="Times New Roman"/>
          <w:sz w:val="24"/>
          <w:szCs w:val="24"/>
        </w:rPr>
        <w:t>Повторение употребления действительного и страдательного залогов.</w:t>
      </w:r>
    </w:p>
    <w:p w:rsidR="00B76431" w:rsidRDefault="00907F60">
      <w:pPr>
        <w:ind w:left="260"/>
        <w:rPr>
          <w:sz w:val="20"/>
          <w:szCs w:val="20"/>
        </w:rPr>
      </w:pPr>
      <w:r>
        <w:rPr>
          <w:rFonts w:eastAsia="Times New Roman"/>
          <w:sz w:val="24"/>
          <w:szCs w:val="24"/>
        </w:rPr>
        <w:t>Герундий (функции подлежащего и именной части сказуемого).</w:t>
      </w:r>
    </w:p>
    <w:p w:rsidR="00B76431" w:rsidRDefault="00B76431">
      <w:pPr>
        <w:spacing w:line="17" w:lineRule="exact"/>
        <w:rPr>
          <w:sz w:val="20"/>
          <w:szCs w:val="20"/>
        </w:rPr>
      </w:pPr>
    </w:p>
    <w:p w:rsidR="00B76431" w:rsidRDefault="00907F60">
      <w:pPr>
        <w:spacing w:line="232" w:lineRule="auto"/>
        <w:ind w:left="260" w:right="3860"/>
        <w:rPr>
          <w:sz w:val="20"/>
          <w:szCs w:val="20"/>
        </w:rPr>
      </w:pPr>
      <w:r>
        <w:rPr>
          <w:rFonts w:eastAsia="Times New Roman"/>
          <w:b/>
          <w:bCs/>
          <w:sz w:val="24"/>
          <w:szCs w:val="24"/>
        </w:rPr>
        <w:t xml:space="preserve">«Приобретение жилья. Общение в интернет сети.» </w:t>
      </w:r>
      <w:r>
        <w:rPr>
          <w:rFonts w:eastAsia="Times New Roman"/>
          <w:sz w:val="24"/>
          <w:szCs w:val="24"/>
        </w:rPr>
        <w:t>Введение новой грамматики. Причастие I.</w:t>
      </w:r>
    </w:p>
    <w:p w:rsidR="00B76431" w:rsidRDefault="00B76431">
      <w:pPr>
        <w:spacing w:line="152" w:lineRule="exact"/>
        <w:rPr>
          <w:sz w:val="20"/>
          <w:szCs w:val="20"/>
        </w:rPr>
      </w:pPr>
    </w:p>
    <w:p w:rsidR="00B76431" w:rsidRDefault="00907F60">
      <w:pPr>
        <w:ind w:right="-259"/>
        <w:jc w:val="center"/>
        <w:rPr>
          <w:sz w:val="20"/>
          <w:szCs w:val="20"/>
        </w:rPr>
      </w:pPr>
      <w:r>
        <w:rPr>
          <w:rFonts w:ascii="Calibri" w:eastAsia="Calibri" w:hAnsi="Calibri" w:cs="Calibri"/>
        </w:rPr>
        <w:t>51</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260"/>
        <w:rPr>
          <w:sz w:val="20"/>
          <w:szCs w:val="20"/>
        </w:rPr>
      </w:pPr>
      <w:r>
        <w:rPr>
          <w:rFonts w:eastAsia="Times New Roman"/>
          <w:sz w:val="24"/>
          <w:szCs w:val="24"/>
        </w:rPr>
        <w:lastRenderedPageBreak/>
        <w:t>Введение новой грамматики. Причастие II</w:t>
      </w:r>
    </w:p>
    <w:p w:rsidR="00B76431" w:rsidRDefault="00907F60">
      <w:pPr>
        <w:ind w:left="260"/>
        <w:rPr>
          <w:sz w:val="20"/>
          <w:szCs w:val="20"/>
        </w:rPr>
      </w:pPr>
      <w:r>
        <w:rPr>
          <w:rFonts w:eastAsia="Times New Roman"/>
          <w:sz w:val="24"/>
          <w:szCs w:val="24"/>
        </w:rPr>
        <w:t>Закрепление грамматического материала на базе упражнений.</w:t>
      </w:r>
    </w:p>
    <w:p w:rsidR="00B76431" w:rsidRDefault="00907F60">
      <w:pPr>
        <w:ind w:left="260"/>
        <w:rPr>
          <w:sz w:val="20"/>
          <w:szCs w:val="20"/>
        </w:rPr>
      </w:pPr>
      <w:r>
        <w:rPr>
          <w:rFonts w:eastAsia="Times New Roman"/>
          <w:sz w:val="24"/>
          <w:szCs w:val="24"/>
        </w:rPr>
        <w:t>Введение новой грамматики. Формы причастия.</w:t>
      </w:r>
    </w:p>
    <w:p w:rsidR="00B76431" w:rsidRDefault="00B76431">
      <w:pPr>
        <w:spacing w:line="12" w:lineRule="exact"/>
        <w:rPr>
          <w:sz w:val="20"/>
          <w:szCs w:val="20"/>
        </w:rPr>
      </w:pPr>
    </w:p>
    <w:p w:rsidR="00B76431" w:rsidRDefault="00907F60">
      <w:pPr>
        <w:spacing w:line="234" w:lineRule="auto"/>
        <w:ind w:left="260" w:right="480"/>
        <w:rPr>
          <w:sz w:val="20"/>
          <w:szCs w:val="20"/>
        </w:rPr>
      </w:pPr>
      <w:r>
        <w:rPr>
          <w:rFonts w:eastAsia="Times New Roman"/>
          <w:sz w:val="24"/>
          <w:szCs w:val="24"/>
        </w:rPr>
        <w:t>Введение новой грамматики. Оборот. Сложное дополнение с причастием прошедшего времени.</w:t>
      </w:r>
    </w:p>
    <w:p w:rsidR="00B76431" w:rsidRDefault="00B76431">
      <w:pPr>
        <w:spacing w:line="6" w:lineRule="exact"/>
        <w:rPr>
          <w:sz w:val="20"/>
          <w:szCs w:val="20"/>
        </w:rPr>
      </w:pPr>
    </w:p>
    <w:p w:rsidR="00B76431" w:rsidRDefault="00907F60">
      <w:pPr>
        <w:ind w:left="260"/>
        <w:rPr>
          <w:sz w:val="20"/>
          <w:szCs w:val="20"/>
        </w:rPr>
      </w:pPr>
      <w:r>
        <w:rPr>
          <w:rFonts w:eastAsia="Times New Roman"/>
          <w:b/>
          <w:bCs/>
          <w:sz w:val="24"/>
          <w:szCs w:val="24"/>
        </w:rPr>
        <w:t>«Глобализация»</w:t>
      </w:r>
    </w:p>
    <w:p w:rsidR="00B76431" w:rsidRDefault="00B76431">
      <w:pPr>
        <w:spacing w:line="7" w:lineRule="exact"/>
        <w:rPr>
          <w:sz w:val="20"/>
          <w:szCs w:val="20"/>
        </w:rPr>
      </w:pPr>
    </w:p>
    <w:p w:rsidR="00B76431" w:rsidRDefault="00907F60">
      <w:pPr>
        <w:spacing w:line="234" w:lineRule="auto"/>
        <w:ind w:left="260" w:right="960"/>
        <w:rPr>
          <w:sz w:val="20"/>
          <w:szCs w:val="20"/>
        </w:rPr>
      </w:pPr>
      <w:r>
        <w:rPr>
          <w:rFonts w:eastAsia="Times New Roman"/>
          <w:sz w:val="24"/>
          <w:szCs w:val="24"/>
        </w:rPr>
        <w:t>Введение нового грамматического материала. Сложное дополнение с причастием настоящего времени.</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Исчисляемые и неисчисляемые существительные.</w:t>
      </w:r>
    </w:p>
    <w:p w:rsidR="00B76431" w:rsidRDefault="00B76431">
      <w:pPr>
        <w:spacing w:line="12" w:lineRule="exact"/>
        <w:rPr>
          <w:sz w:val="20"/>
          <w:szCs w:val="20"/>
        </w:rPr>
      </w:pPr>
    </w:p>
    <w:p w:rsidR="00B76431" w:rsidRDefault="00907F60">
      <w:pPr>
        <w:spacing w:line="234" w:lineRule="auto"/>
        <w:ind w:left="260" w:right="140"/>
        <w:rPr>
          <w:sz w:val="20"/>
          <w:szCs w:val="20"/>
        </w:rPr>
      </w:pPr>
      <w:r>
        <w:rPr>
          <w:rFonts w:eastAsia="Times New Roman"/>
          <w:sz w:val="24"/>
          <w:szCs w:val="24"/>
        </w:rPr>
        <w:t>Отработка существительных, употребляемых с глаголом только в форме множественного числа.</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Введение новой лексики по теме «Глобализация».</w:t>
      </w:r>
    </w:p>
    <w:p w:rsidR="00B76431" w:rsidRDefault="00907F60">
      <w:pPr>
        <w:ind w:left="260"/>
        <w:rPr>
          <w:sz w:val="20"/>
          <w:szCs w:val="20"/>
        </w:rPr>
      </w:pPr>
      <w:r>
        <w:rPr>
          <w:rFonts w:eastAsia="Times New Roman"/>
          <w:sz w:val="24"/>
          <w:szCs w:val="24"/>
        </w:rPr>
        <w:t>Условные предложения II типа.</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Условные предложения III типа.</w:t>
      </w:r>
    </w:p>
    <w:p w:rsidR="00B76431" w:rsidRDefault="00907F60">
      <w:pPr>
        <w:ind w:left="260"/>
        <w:rPr>
          <w:sz w:val="20"/>
          <w:szCs w:val="20"/>
        </w:rPr>
      </w:pPr>
      <w:r>
        <w:rPr>
          <w:rFonts w:eastAsia="Times New Roman"/>
          <w:sz w:val="24"/>
          <w:szCs w:val="24"/>
        </w:rPr>
        <w:t>Ролевая игра «Глобализация».</w:t>
      </w:r>
    </w:p>
    <w:p w:rsidR="00B76431" w:rsidRDefault="00B76431">
      <w:pPr>
        <w:spacing w:line="5" w:lineRule="exact"/>
        <w:rPr>
          <w:sz w:val="20"/>
          <w:szCs w:val="20"/>
        </w:rPr>
      </w:pPr>
    </w:p>
    <w:p w:rsidR="00B76431" w:rsidRDefault="00907F60">
      <w:pPr>
        <w:ind w:left="260"/>
        <w:rPr>
          <w:sz w:val="20"/>
          <w:szCs w:val="20"/>
        </w:rPr>
      </w:pPr>
      <w:r>
        <w:rPr>
          <w:rFonts w:eastAsia="Times New Roman"/>
          <w:b/>
          <w:bCs/>
          <w:sz w:val="24"/>
          <w:szCs w:val="24"/>
        </w:rPr>
        <w:t>«Выбор любимой работы»</w:t>
      </w:r>
    </w:p>
    <w:p w:rsidR="00B76431" w:rsidRDefault="00907F60">
      <w:pPr>
        <w:spacing w:line="235" w:lineRule="auto"/>
        <w:ind w:left="260"/>
        <w:rPr>
          <w:sz w:val="20"/>
          <w:szCs w:val="20"/>
        </w:rPr>
      </w:pPr>
      <w:r>
        <w:rPr>
          <w:rFonts w:eastAsia="Times New Roman"/>
          <w:sz w:val="24"/>
          <w:szCs w:val="24"/>
        </w:rPr>
        <w:t>Введение новой грамматики. Будущее длящееся время.</w:t>
      </w:r>
    </w:p>
    <w:p w:rsidR="00B76431" w:rsidRDefault="00B76431">
      <w:pPr>
        <w:spacing w:line="13" w:lineRule="exact"/>
        <w:rPr>
          <w:sz w:val="20"/>
          <w:szCs w:val="20"/>
        </w:rPr>
      </w:pPr>
    </w:p>
    <w:p w:rsidR="00B76431" w:rsidRDefault="00907F60">
      <w:pPr>
        <w:spacing w:line="234" w:lineRule="auto"/>
        <w:ind w:left="260" w:right="20"/>
        <w:rPr>
          <w:sz w:val="20"/>
          <w:szCs w:val="20"/>
        </w:rPr>
      </w:pPr>
      <w:r>
        <w:rPr>
          <w:rFonts w:eastAsia="Times New Roman"/>
          <w:sz w:val="24"/>
          <w:szCs w:val="24"/>
        </w:rPr>
        <w:t>Практика в построении утвердительных, вопросительных и отрицательных предложений в будущем длящемся времени.</w:t>
      </w:r>
    </w:p>
    <w:p w:rsidR="00B76431" w:rsidRDefault="00B76431">
      <w:pPr>
        <w:spacing w:line="14" w:lineRule="exact"/>
        <w:rPr>
          <w:sz w:val="20"/>
          <w:szCs w:val="20"/>
        </w:rPr>
      </w:pPr>
    </w:p>
    <w:p w:rsidR="00B76431" w:rsidRDefault="00907F60">
      <w:pPr>
        <w:ind w:left="260" w:right="60"/>
        <w:rPr>
          <w:sz w:val="20"/>
          <w:szCs w:val="20"/>
        </w:rPr>
      </w:pPr>
      <w:r>
        <w:rPr>
          <w:rFonts w:eastAsia="Times New Roman"/>
          <w:sz w:val="24"/>
          <w:szCs w:val="24"/>
        </w:rPr>
        <w:t>Практика в употреблении слов «job» и «work». Ознакомление со смешанным типом условных предложений. Совершенствование навыков выразительного чтения по теме «Поиск работы». Употребление сослагательного наклонения в придаточных изъяснительных предложениях после глагола «wish».</w:t>
      </w:r>
    </w:p>
    <w:p w:rsidR="00B76431" w:rsidRDefault="00B76431">
      <w:pPr>
        <w:spacing w:line="264" w:lineRule="exact"/>
        <w:rPr>
          <w:sz w:val="20"/>
          <w:szCs w:val="20"/>
        </w:rPr>
      </w:pPr>
    </w:p>
    <w:p w:rsidR="00B76431" w:rsidRPr="00D6568B" w:rsidRDefault="00907F60">
      <w:pPr>
        <w:ind w:left="260"/>
        <w:rPr>
          <w:sz w:val="20"/>
          <w:szCs w:val="20"/>
          <w:lang w:val="en-US"/>
        </w:rPr>
      </w:pPr>
      <w:r>
        <w:rPr>
          <w:rFonts w:eastAsia="Times New Roman"/>
          <w:sz w:val="24"/>
          <w:szCs w:val="24"/>
        </w:rPr>
        <w:t>Союзы</w:t>
      </w:r>
      <w:r w:rsidRPr="00D6568B">
        <w:rPr>
          <w:rFonts w:eastAsia="Times New Roman"/>
          <w:sz w:val="24"/>
          <w:szCs w:val="24"/>
          <w:lang w:val="en-US"/>
        </w:rPr>
        <w:t xml:space="preserve"> so… that, such … that.</w:t>
      </w:r>
    </w:p>
    <w:p w:rsidR="00B76431" w:rsidRDefault="00907F60">
      <w:pPr>
        <w:ind w:left="260"/>
        <w:rPr>
          <w:sz w:val="20"/>
          <w:szCs w:val="20"/>
        </w:rPr>
      </w:pPr>
      <w:r>
        <w:rPr>
          <w:rFonts w:eastAsia="Times New Roman"/>
          <w:sz w:val="24"/>
          <w:szCs w:val="24"/>
        </w:rPr>
        <w:t>Развитие диалогической речи по теме «О вакансиях».</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rPr>
        <w:t>ПРЕДМЕТНОЕ СОДЕРЖАНИЕ РЕЧИ</w:t>
      </w:r>
    </w:p>
    <w:p w:rsidR="00B76431" w:rsidRDefault="00907F60">
      <w:pPr>
        <w:ind w:left="260"/>
        <w:rPr>
          <w:sz w:val="20"/>
          <w:szCs w:val="20"/>
        </w:rPr>
      </w:pPr>
      <w:r>
        <w:rPr>
          <w:rFonts w:eastAsia="Times New Roman"/>
          <w:b/>
          <w:bCs/>
          <w:sz w:val="24"/>
          <w:szCs w:val="24"/>
        </w:rPr>
        <w:t>РЕЧЕВЫЕ УМЕНИЯ</w:t>
      </w:r>
    </w:p>
    <w:p w:rsidR="00B76431" w:rsidRDefault="00907F60">
      <w:pPr>
        <w:ind w:left="860"/>
        <w:rPr>
          <w:sz w:val="20"/>
          <w:szCs w:val="20"/>
        </w:rPr>
      </w:pPr>
      <w:r>
        <w:rPr>
          <w:rFonts w:eastAsia="Times New Roman"/>
          <w:b/>
          <w:bCs/>
          <w:sz w:val="24"/>
          <w:szCs w:val="24"/>
        </w:rPr>
        <w:t>Говорение</w:t>
      </w:r>
    </w:p>
    <w:p w:rsidR="00B76431" w:rsidRDefault="00907F60">
      <w:pPr>
        <w:ind w:left="260"/>
        <w:rPr>
          <w:sz w:val="20"/>
          <w:szCs w:val="20"/>
        </w:rPr>
      </w:pPr>
      <w:r>
        <w:rPr>
          <w:rFonts w:eastAsia="Times New Roman"/>
          <w:b/>
          <w:bCs/>
          <w:sz w:val="24"/>
          <w:szCs w:val="24"/>
        </w:rPr>
        <w:t>Диалогическая речь</w:t>
      </w:r>
    </w:p>
    <w:p w:rsidR="00B76431" w:rsidRDefault="00B76431">
      <w:pPr>
        <w:spacing w:line="7" w:lineRule="exact"/>
        <w:rPr>
          <w:sz w:val="20"/>
          <w:szCs w:val="20"/>
        </w:rPr>
      </w:pPr>
    </w:p>
    <w:p w:rsidR="00B76431" w:rsidRDefault="00907F60">
      <w:pPr>
        <w:spacing w:line="237" w:lineRule="auto"/>
        <w:ind w:left="260" w:firstLine="120"/>
        <w:jc w:val="both"/>
        <w:rPr>
          <w:sz w:val="20"/>
          <w:szCs w:val="20"/>
        </w:rPr>
      </w:pPr>
      <w:r>
        <w:rPr>
          <w:rFonts w:eastAsia="Times New Roman"/>
          <w:sz w:val="24"/>
          <w:szCs w:val="24"/>
        </w:rPr>
        <w:t>Совершенствование умений участвовать в диалогах этикетного характера, диа- логах-расспросах, диалогах-побуждениях к действию, диалогах-обмене информаци- ей, в диалогах смешанного типа, включающих элементы разных типов диалогов на основе расширенной тематики, в ситуациях официального и неофициального по- вседневного общения, включая профессионально-ориентированные ситуации.</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39" w:lineRule="exact"/>
        <w:rPr>
          <w:sz w:val="20"/>
          <w:szCs w:val="20"/>
        </w:rPr>
      </w:pPr>
    </w:p>
    <w:p w:rsidR="00B76431" w:rsidRDefault="00907F60">
      <w:pPr>
        <w:ind w:left="260"/>
        <w:rPr>
          <w:sz w:val="20"/>
          <w:szCs w:val="20"/>
        </w:rPr>
      </w:pPr>
      <w:r>
        <w:rPr>
          <w:rFonts w:eastAsia="Times New Roman"/>
          <w:b/>
          <w:bCs/>
          <w:sz w:val="24"/>
          <w:szCs w:val="24"/>
        </w:rPr>
        <w:t>Развитие умений:</w:t>
      </w:r>
    </w:p>
    <w:p w:rsidR="00B76431" w:rsidRDefault="00B76431">
      <w:pPr>
        <w:spacing w:line="7" w:lineRule="exact"/>
        <w:rPr>
          <w:sz w:val="20"/>
          <w:szCs w:val="20"/>
        </w:rPr>
      </w:pPr>
    </w:p>
    <w:p w:rsidR="00B76431" w:rsidRDefault="00907F60" w:rsidP="00907F60">
      <w:pPr>
        <w:numPr>
          <w:ilvl w:val="0"/>
          <w:numId w:val="100"/>
        </w:numPr>
        <w:tabs>
          <w:tab w:val="left" w:pos="485"/>
        </w:tabs>
        <w:spacing w:line="236" w:lineRule="auto"/>
        <w:ind w:left="260" w:firstLine="2"/>
        <w:jc w:val="both"/>
        <w:rPr>
          <w:rFonts w:eastAsia="Times New Roman"/>
          <w:sz w:val="24"/>
          <w:szCs w:val="24"/>
        </w:rPr>
      </w:pPr>
      <w:r>
        <w:rPr>
          <w:rFonts w:eastAsia="Times New Roman"/>
          <w:sz w:val="24"/>
          <w:szCs w:val="24"/>
        </w:rPr>
        <w:t>участвовать в разговоре, беседе в ситуациях повседневного общения, обмениваясь информацией, уточняя ее, обращаясь за разъяснениями, выражая свое отношение к высказываемому и обсуждаемому;</w:t>
      </w:r>
    </w:p>
    <w:p w:rsidR="00B76431" w:rsidRDefault="00B76431">
      <w:pPr>
        <w:spacing w:line="1" w:lineRule="exact"/>
        <w:rPr>
          <w:rFonts w:eastAsia="Times New Roman"/>
          <w:sz w:val="24"/>
          <w:szCs w:val="24"/>
        </w:rPr>
      </w:pPr>
    </w:p>
    <w:p w:rsidR="00B76431" w:rsidRDefault="00907F60" w:rsidP="00907F60">
      <w:pPr>
        <w:numPr>
          <w:ilvl w:val="0"/>
          <w:numId w:val="100"/>
        </w:numPr>
        <w:tabs>
          <w:tab w:val="left" w:pos="400"/>
        </w:tabs>
        <w:ind w:left="400" w:hanging="138"/>
        <w:rPr>
          <w:rFonts w:eastAsia="Times New Roman"/>
          <w:sz w:val="24"/>
          <w:szCs w:val="24"/>
        </w:rPr>
      </w:pPr>
      <w:r>
        <w:rPr>
          <w:rFonts w:eastAsia="Times New Roman"/>
          <w:sz w:val="24"/>
          <w:szCs w:val="24"/>
        </w:rPr>
        <w:t>беседовать при обсуждении книг, фильмов, теле- и радиопередач;</w:t>
      </w:r>
    </w:p>
    <w:p w:rsidR="00B76431" w:rsidRDefault="00B76431">
      <w:pPr>
        <w:spacing w:line="12" w:lineRule="exact"/>
        <w:rPr>
          <w:rFonts w:eastAsia="Times New Roman"/>
          <w:sz w:val="24"/>
          <w:szCs w:val="24"/>
        </w:rPr>
      </w:pPr>
    </w:p>
    <w:p w:rsidR="00B76431" w:rsidRDefault="00907F60" w:rsidP="00907F60">
      <w:pPr>
        <w:numPr>
          <w:ilvl w:val="0"/>
          <w:numId w:val="100"/>
        </w:numPr>
        <w:tabs>
          <w:tab w:val="left" w:pos="421"/>
        </w:tabs>
        <w:spacing w:line="237" w:lineRule="auto"/>
        <w:ind w:left="260" w:firstLine="2"/>
        <w:jc w:val="both"/>
        <w:rPr>
          <w:rFonts w:eastAsia="Times New Roman"/>
          <w:sz w:val="24"/>
          <w:szCs w:val="24"/>
        </w:rPr>
      </w:pPr>
      <w:r>
        <w:rPr>
          <w:rFonts w:eastAsia="Times New Roman"/>
          <w:sz w:val="24"/>
          <w:szCs w:val="24"/>
        </w:rPr>
        <w:t>участвовать в полилоге, в том числе в форме дискуссии с соблюдением речевых норм и правил поведения, принятых в странах изучаемого языка, запрашивая и обмениваясь информацией, высказывая и аргументируя свою точку зрения, возражая, расспрашивая собеседника и уточняя его.</w:t>
      </w:r>
    </w:p>
    <w:p w:rsidR="00B76431" w:rsidRDefault="00B76431">
      <w:pPr>
        <w:spacing w:line="283" w:lineRule="exact"/>
        <w:rPr>
          <w:sz w:val="20"/>
          <w:szCs w:val="20"/>
        </w:rPr>
      </w:pPr>
    </w:p>
    <w:p w:rsidR="00B76431" w:rsidRDefault="00907F60">
      <w:pPr>
        <w:ind w:left="260"/>
        <w:rPr>
          <w:sz w:val="20"/>
          <w:szCs w:val="20"/>
        </w:rPr>
      </w:pPr>
      <w:r>
        <w:rPr>
          <w:rFonts w:eastAsia="Times New Roman"/>
          <w:b/>
          <w:bCs/>
          <w:sz w:val="24"/>
          <w:szCs w:val="24"/>
        </w:rPr>
        <w:t>Монологическая речь</w:t>
      </w:r>
    </w:p>
    <w:p w:rsidR="00B76431" w:rsidRDefault="00B76431">
      <w:pPr>
        <w:spacing w:line="179" w:lineRule="exact"/>
        <w:rPr>
          <w:sz w:val="20"/>
          <w:szCs w:val="20"/>
        </w:rPr>
      </w:pPr>
    </w:p>
    <w:p w:rsidR="00B76431" w:rsidRDefault="00907F60">
      <w:pPr>
        <w:ind w:right="-259"/>
        <w:jc w:val="center"/>
        <w:rPr>
          <w:sz w:val="20"/>
          <w:szCs w:val="20"/>
        </w:rPr>
      </w:pPr>
      <w:r>
        <w:rPr>
          <w:rFonts w:ascii="Calibri" w:eastAsia="Calibri" w:hAnsi="Calibri" w:cs="Calibri"/>
        </w:rPr>
        <w:t>52</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4" w:lineRule="auto"/>
        <w:ind w:left="260" w:right="20"/>
        <w:rPr>
          <w:sz w:val="20"/>
          <w:szCs w:val="20"/>
        </w:rPr>
      </w:pPr>
      <w:r>
        <w:rPr>
          <w:rFonts w:eastAsia="Times New Roman"/>
          <w:sz w:val="24"/>
          <w:szCs w:val="24"/>
        </w:rPr>
        <w:lastRenderedPageBreak/>
        <w:t>Развитие умений публичных выступлений, таких как: сообщение, доклад, представление результатов работы по проекту, ориентированному на выбранный профиль.</w:t>
      </w:r>
    </w:p>
    <w:p w:rsidR="00B76431" w:rsidRDefault="00B76431">
      <w:pPr>
        <w:spacing w:line="7" w:lineRule="exact"/>
        <w:rPr>
          <w:sz w:val="20"/>
          <w:szCs w:val="20"/>
        </w:rPr>
      </w:pPr>
    </w:p>
    <w:p w:rsidR="00B76431" w:rsidRDefault="00907F60">
      <w:pPr>
        <w:ind w:left="260"/>
        <w:rPr>
          <w:sz w:val="20"/>
          <w:szCs w:val="20"/>
        </w:rPr>
      </w:pPr>
      <w:r>
        <w:rPr>
          <w:rFonts w:eastAsia="Times New Roman"/>
          <w:b/>
          <w:bCs/>
          <w:sz w:val="24"/>
          <w:szCs w:val="24"/>
        </w:rPr>
        <w:t>Развитие умений:</w:t>
      </w:r>
    </w:p>
    <w:p w:rsidR="00B76431" w:rsidRDefault="00B76431">
      <w:pPr>
        <w:spacing w:line="7" w:lineRule="exact"/>
        <w:rPr>
          <w:sz w:val="20"/>
          <w:szCs w:val="20"/>
        </w:rPr>
      </w:pPr>
    </w:p>
    <w:p w:rsidR="00B76431" w:rsidRDefault="00907F60" w:rsidP="00907F60">
      <w:pPr>
        <w:numPr>
          <w:ilvl w:val="0"/>
          <w:numId w:val="101"/>
        </w:numPr>
        <w:tabs>
          <w:tab w:val="left" w:pos="651"/>
        </w:tabs>
        <w:spacing w:line="236" w:lineRule="auto"/>
        <w:ind w:left="260" w:firstLine="2"/>
        <w:jc w:val="both"/>
        <w:rPr>
          <w:rFonts w:eastAsia="Times New Roman"/>
          <w:sz w:val="24"/>
          <w:szCs w:val="24"/>
        </w:rPr>
      </w:pPr>
      <w:r>
        <w:rPr>
          <w:rFonts w:eastAsia="Times New Roman"/>
          <w:sz w:val="24"/>
          <w:szCs w:val="24"/>
        </w:rPr>
        <w:t>подробно/кратко излагать прочитанное/прослушанное /увиденное; • давать характеристику персонажей художественной литературы, театра и кино, выдающихся исторических личностей, деятелей науки и культуры;</w:t>
      </w:r>
    </w:p>
    <w:p w:rsidR="00B76431" w:rsidRDefault="00B76431">
      <w:pPr>
        <w:spacing w:line="1" w:lineRule="exact"/>
        <w:rPr>
          <w:rFonts w:eastAsia="Times New Roman"/>
          <w:sz w:val="24"/>
          <w:szCs w:val="24"/>
        </w:rPr>
      </w:pPr>
    </w:p>
    <w:p w:rsidR="00B76431" w:rsidRDefault="00907F60" w:rsidP="00907F60">
      <w:pPr>
        <w:numPr>
          <w:ilvl w:val="1"/>
          <w:numId w:val="101"/>
        </w:numPr>
        <w:tabs>
          <w:tab w:val="left" w:pos="460"/>
        </w:tabs>
        <w:ind w:left="460" w:hanging="138"/>
        <w:rPr>
          <w:rFonts w:eastAsia="Times New Roman"/>
          <w:sz w:val="24"/>
          <w:szCs w:val="24"/>
        </w:rPr>
      </w:pPr>
      <w:r>
        <w:rPr>
          <w:rFonts w:eastAsia="Times New Roman"/>
          <w:sz w:val="24"/>
          <w:szCs w:val="24"/>
        </w:rPr>
        <w:t>описывать события, излагать факты;</w:t>
      </w:r>
    </w:p>
    <w:p w:rsidR="00B76431" w:rsidRDefault="00B76431">
      <w:pPr>
        <w:spacing w:line="12" w:lineRule="exact"/>
        <w:rPr>
          <w:rFonts w:eastAsia="Times New Roman"/>
          <w:sz w:val="24"/>
          <w:szCs w:val="24"/>
        </w:rPr>
      </w:pPr>
    </w:p>
    <w:p w:rsidR="00B76431" w:rsidRDefault="00907F60" w:rsidP="00907F60">
      <w:pPr>
        <w:numPr>
          <w:ilvl w:val="1"/>
          <w:numId w:val="101"/>
        </w:numPr>
        <w:tabs>
          <w:tab w:val="left" w:pos="469"/>
        </w:tabs>
        <w:spacing w:line="234" w:lineRule="auto"/>
        <w:ind w:left="260" w:firstLine="62"/>
        <w:rPr>
          <w:rFonts w:eastAsia="Times New Roman"/>
          <w:sz w:val="24"/>
          <w:szCs w:val="24"/>
        </w:rPr>
      </w:pPr>
      <w:r>
        <w:rPr>
          <w:rFonts w:eastAsia="Times New Roman"/>
          <w:sz w:val="24"/>
          <w:szCs w:val="24"/>
        </w:rPr>
        <w:t>представлять свою страну и ее культуру в иноязычной среде, страны изучаемого языка и их культуры в русскоязычной среде;</w:t>
      </w:r>
    </w:p>
    <w:p w:rsidR="00B76431" w:rsidRDefault="00B76431">
      <w:pPr>
        <w:spacing w:line="13" w:lineRule="exact"/>
        <w:rPr>
          <w:rFonts w:eastAsia="Times New Roman"/>
          <w:sz w:val="24"/>
          <w:szCs w:val="24"/>
        </w:rPr>
      </w:pPr>
    </w:p>
    <w:p w:rsidR="00B76431" w:rsidRDefault="00907F60" w:rsidP="00907F60">
      <w:pPr>
        <w:numPr>
          <w:ilvl w:val="0"/>
          <w:numId w:val="101"/>
        </w:numPr>
        <w:tabs>
          <w:tab w:val="left" w:pos="531"/>
        </w:tabs>
        <w:spacing w:line="234" w:lineRule="auto"/>
        <w:ind w:left="260" w:firstLine="2"/>
        <w:rPr>
          <w:rFonts w:eastAsia="Times New Roman"/>
          <w:sz w:val="24"/>
          <w:szCs w:val="24"/>
        </w:rPr>
      </w:pPr>
      <w:r>
        <w:rPr>
          <w:rFonts w:eastAsia="Times New Roman"/>
          <w:sz w:val="24"/>
          <w:szCs w:val="24"/>
        </w:rPr>
        <w:t>высказывать и аргументировать свою точку зрения; делать выводы; оценивать факты/события современной жизни и культуры.</w:t>
      </w:r>
    </w:p>
    <w:p w:rsidR="00B76431" w:rsidRDefault="00B76431">
      <w:pPr>
        <w:spacing w:line="6" w:lineRule="exact"/>
        <w:rPr>
          <w:rFonts w:eastAsia="Times New Roman"/>
          <w:sz w:val="24"/>
          <w:szCs w:val="24"/>
        </w:rPr>
      </w:pPr>
    </w:p>
    <w:p w:rsidR="00B76431" w:rsidRDefault="00907F60">
      <w:pPr>
        <w:ind w:left="260"/>
        <w:rPr>
          <w:rFonts w:eastAsia="Times New Roman"/>
          <w:sz w:val="24"/>
          <w:szCs w:val="24"/>
        </w:rPr>
      </w:pPr>
      <w:r>
        <w:rPr>
          <w:rFonts w:eastAsia="Times New Roman"/>
          <w:b/>
          <w:bCs/>
          <w:sz w:val="24"/>
          <w:szCs w:val="24"/>
        </w:rPr>
        <w:t>Аудирование</w:t>
      </w:r>
    </w:p>
    <w:p w:rsidR="00B76431" w:rsidRDefault="00B76431">
      <w:pPr>
        <w:spacing w:line="7" w:lineRule="exact"/>
        <w:rPr>
          <w:rFonts w:eastAsia="Times New Roman"/>
          <w:sz w:val="24"/>
          <w:szCs w:val="24"/>
        </w:rPr>
      </w:pPr>
    </w:p>
    <w:p w:rsidR="00B76431" w:rsidRDefault="00907F60">
      <w:pPr>
        <w:spacing w:line="237" w:lineRule="auto"/>
        <w:ind w:left="260"/>
        <w:jc w:val="both"/>
        <w:rPr>
          <w:rFonts w:eastAsia="Times New Roman"/>
          <w:sz w:val="24"/>
          <w:szCs w:val="24"/>
        </w:rPr>
      </w:pPr>
      <w:r>
        <w:rPr>
          <w:rFonts w:eastAsia="Times New Roman"/>
          <w:sz w:val="24"/>
          <w:szCs w:val="24"/>
        </w:rPr>
        <w:t>Дальнейшее развитие умений понимать на слух (с различной степенью полно- ты и точности) высказывания собеседников в процессе общения, а также содержание аутентичных аудио- и видеотекстов различных жанров и длительности звучания до 3-4 минут:</w:t>
      </w:r>
    </w:p>
    <w:p w:rsidR="00B76431" w:rsidRDefault="00B76431">
      <w:pPr>
        <w:spacing w:line="14" w:lineRule="exact"/>
        <w:rPr>
          <w:rFonts w:eastAsia="Times New Roman"/>
          <w:sz w:val="24"/>
          <w:szCs w:val="24"/>
        </w:rPr>
      </w:pPr>
    </w:p>
    <w:p w:rsidR="00B76431" w:rsidRDefault="00907F60">
      <w:pPr>
        <w:spacing w:line="234" w:lineRule="auto"/>
        <w:ind w:left="260" w:firstLine="60"/>
        <w:rPr>
          <w:rFonts w:eastAsia="Times New Roman"/>
          <w:sz w:val="24"/>
          <w:szCs w:val="24"/>
        </w:rPr>
      </w:pPr>
      <w:r>
        <w:rPr>
          <w:rFonts w:eastAsia="Times New Roman"/>
          <w:sz w:val="24"/>
          <w:szCs w:val="24"/>
        </w:rPr>
        <w:t>- понимать основное содержание устных диалогов, монологов и полилогов, теле- и радиопередач по знакомой и частично незнакомой тематике;</w:t>
      </w:r>
    </w:p>
    <w:p w:rsidR="00B76431" w:rsidRDefault="00B76431">
      <w:pPr>
        <w:spacing w:line="13" w:lineRule="exact"/>
        <w:rPr>
          <w:rFonts w:eastAsia="Times New Roman"/>
          <w:sz w:val="24"/>
          <w:szCs w:val="24"/>
        </w:rPr>
      </w:pPr>
    </w:p>
    <w:p w:rsidR="00B76431" w:rsidRDefault="00907F60" w:rsidP="00907F60">
      <w:pPr>
        <w:numPr>
          <w:ilvl w:val="2"/>
          <w:numId w:val="101"/>
        </w:numPr>
        <w:tabs>
          <w:tab w:val="left" w:pos="553"/>
        </w:tabs>
        <w:spacing w:line="237" w:lineRule="auto"/>
        <w:ind w:left="260" w:firstLine="122"/>
        <w:rPr>
          <w:rFonts w:eastAsia="Times New Roman"/>
          <w:sz w:val="24"/>
          <w:szCs w:val="24"/>
        </w:rPr>
      </w:pPr>
      <w:r>
        <w:rPr>
          <w:rFonts w:eastAsia="Times New Roman"/>
          <w:sz w:val="24"/>
          <w:szCs w:val="24"/>
        </w:rPr>
        <w:t>выборочно понимать необходимую информацию в объявлениях и информационной рекламе, значимую/интересующую информацию из несложных иноязычных аудио- и видеотекстов; - относительно полно понимать высказывания носителей языка в наиболее типичных</w:t>
      </w:r>
    </w:p>
    <w:p w:rsidR="00B76431" w:rsidRDefault="00B76431">
      <w:pPr>
        <w:spacing w:line="1"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ситуациях повседневного общения и элементарного профессионально- го общения.</w:t>
      </w:r>
    </w:p>
    <w:p w:rsidR="00B76431" w:rsidRDefault="00B76431">
      <w:pPr>
        <w:spacing w:line="4" w:lineRule="exact"/>
        <w:rPr>
          <w:rFonts w:eastAsia="Times New Roman"/>
          <w:sz w:val="24"/>
          <w:szCs w:val="24"/>
        </w:rPr>
      </w:pPr>
    </w:p>
    <w:p w:rsidR="00B76431" w:rsidRDefault="00907F60">
      <w:pPr>
        <w:ind w:left="320"/>
        <w:rPr>
          <w:rFonts w:eastAsia="Times New Roman"/>
          <w:sz w:val="24"/>
          <w:szCs w:val="24"/>
        </w:rPr>
      </w:pPr>
      <w:r>
        <w:rPr>
          <w:rFonts w:eastAsia="Times New Roman"/>
          <w:b/>
          <w:bCs/>
          <w:sz w:val="24"/>
          <w:szCs w:val="24"/>
        </w:rPr>
        <w:t>Развитие умений:</w:t>
      </w:r>
    </w:p>
    <w:p w:rsidR="00B76431" w:rsidRDefault="00907F60" w:rsidP="00907F60">
      <w:pPr>
        <w:numPr>
          <w:ilvl w:val="1"/>
          <w:numId w:val="101"/>
        </w:numPr>
        <w:tabs>
          <w:tab w:val="left" w:pos="460"/>
        </w:tabs>
        <w:spacing w:line="236" w:lineRule="auto"/>
        <w:ind w:left="460" w:hanging="138"/>
        <w:rPr>
          <w:rFonts w:eastAsia="Times New Roman"/>
          <w:sz w:val="24"/>
          <w:szCs w:val="24"/>
        </w:rPr>
      </w:pPr>
      <w:r>
        <w:rPr>
          <w:rFonts w:eastAsia="Times New Roman"/>
          <w:sz w:val="24"/>
          <w:szCs w:val="24"/>
        </w:rPr>
        <w:t>отделять главную информацию от второстепенной;</w:t>
      </w:r>
    </w:p>
    <w:p w:rsidR="00B76431" w:rsidRDefault="00907F60" w:rsidP="00907F60">
      <w:pPr>
        <w:numPr>
          <w:ilvl w:val="1"/>
          <w:numId w:val="101"/>
        </w:numPr>
        <w:tabs>
          <w:tab w:val="left" w:pos="460"/>
        </w:tabs>
        <w:ind w:left="460" w:hanging="138"/>
        <w:rPr>
          <w:rFonts w:eastAsia="Times New Roman"/>
          <w:sz w:val="24"/>
          <w:szCs w:val="24"/>
        </w:rPr>
      </w:pPr>
      <w:r>
        <w:rPr>
          <w:rFonts w:eastAsia="Times New Roman"/>
          <w:sz w:val="24"/>
          <w:szCs w:val="24"/>
        </w:rPr>
        <w:t>выявлять наиболее значимые факты, определять свое отношение к ним;</w:t>
      </w:r>
    </w:p>
    <w:p w:rsidR="00B76431" w:rsidRDefault="00907F60" w:rsidP="00907F60">
      <w:pPr>
        <w:numPr>
          <w:ilvl w:val="0"/>
          <w:numId w:val="101"/>
        </w:numPr>
        <w:tabs>
          <w:tab w:val="left" w:pos="460"/>
        </w:tabs>
        <w:ind w:left="460" w:hanging="198"/>
        <w:rPr>
          <w:rFonts w:eastAsia="Times New Roman"/>
          <w:sz w:val="24"/>
          <w:szCs w:val="24"/>
        </w:rPr>
      </w:pPr>
      <w:r>
        <w:rPr>
          <w:rFonts w:eastAsia="Times New Roman"/>
          <w:sz w:val="24"/>
          <w:szCs w:val="24"/>
        </w:rPr>
        <w:t>извлекать из аудиотекста необходимую/интересующую информацию;</w:t>
      </w:r>
    </w:p>
    <w:p w:rsidR="00B76431" w:rsidRDefault="00B76431">
      <w:pPr>
        <w:spacing w:line="12" w:lineRule="exact"/>
        <w:rPr>
          <w:rFonts w:eastAsia="Times New Roman"/>
          <w:sz w:val="24"/>
          <w:szCs w:val="24"/>
        </w:rPr>
      </w:pPr>
    </w:p>
    <w:p w:rsidR="00B76431" w:rsidRDefault="00907F60" w:rsidP="00907F60">
      <w:pPr>
        <w:numPr>
          <w:ilvl w:val="1"/>
          <w:numId w:val="101"/>
        </w:numPr>
        <w:tabs>
          <w:tab w:val="left" w:pos="560"/>
        </w:tabs>
        <w:spacing w:line="234" w:lineRule="auto"/>
        <w:ind w:left="260" w:firstLine="62"/>
        <w:jc w:val="both"/>
        <w:rPr>
          <w:rFonts w:eastAsia="Times New Roman"/>
          <w:sz w:val="24"/>
          <w:szCs w:val="24"/>
        </w:rPr>
      </w:pPr>
      <w:r>
        <w:rPr>
          <w:rFonts w:eastAsia="Times New Roman"/>
          <w:sz w:val="24"/>
          <w:szCs w:val="24"/>
        </w:rPr>
        <w:t>определять тему/проблему в радио/телепередачах филологической направленности (включая телелекции), выделять факты/примеры/аргументы в соответствии с</w:t>
      </w:r>
    </w:p>
    <w:p w:rsidR="00B76431" w:rsidRDefault="00B76431">
      <w:pPr>
        <w:spacing w:line="13" w:lineRule="exact"/>
        <w:rPr>
          <w:rFonts w:eastAsia="Times New Roman"/>
          <w:sz w:val="24"/>
          <w:szCs w:val="24"/>
        </w:rPr>
      </w:pPr>
    </w:p>
    <w:p w:rsidR="00B76431" w:rsidRDefault="00907F60">
      <w:pPr>
        <w:spacing w:line="234" w:lineRule="auto"/>
        <w:ind w:left="260"/>
        <w:rPr>
          <w:rFonts w:eastAsia="Times New Roman"/>
          <w:sz w:val="24"/>
          <w:szCs w:val="24"/>
        </w:rPr>
      </w:pPr>
      <w:r>
        <w:rPr>
          <w:rFonts w:eastAsia="Times New Roman"/>
          <w:sz w:val="24"/>
          <w:szCs w:val="24"/>
        </w:rPr>
        <w:t>поставленным вопросом/проблемой, обобщать содержащуюся в аудио/телетексте фактическую и оценочную информацию, определяя свое отношение к ней.</w:t>
      </w:r>
    </w:p>
    <w:p w:rsidR="00B76431" w:rsidRDefault="00B76431">
      <w:pPr>
        <w:spacing w:line="6" w:lineRule="exact"/>
        <w:rPr>
          <w:rFonts w:eastAsia="Times New Roman"/>
          <w:sz w:val="24"/>
          <w:szCs w:val="24"/>
        </w:rPr>
      </w:pPr>
    </w:p>
    <w:p w:rsidR="00B76431" w:rsidRDefault="00907F60">
      <w:pPr>
        <w:ind w:left="320"/>
        <w:rPr>
          <w:rFonts w:eastAsia="Times New Roman"/>
          <w:sz w:val="24"/>
          <w:szCs w:val="24"/>
        </w:rPr>
      </w:pPr>
      <w:r>
        <w:rPr>
          <w:rFonts w:eastAsia="Times New Roman"/>
          <w:b/>
          <w:bCs/>
          <w:sz w:val="24"/>
          <w:szCs w:val="24"/>
        </w:rPr>
        <w:t>Чтение</w:t>
      </w:r>
    </w:p>
    <w:p w:rsidR="00B76431" w:rsidRDefault="00907F60">
      <w:pPr>
        <w:spacing w:line="235" w:lineRule="auto"/>
        <w:ind w:left="320"/>
        <w:rPr>
          <w:rFonts w:eastAsia="Times New Roman"/>
          <w:sz w:val="24"/>
          <w:szCs w:val="24"/>
        </w:rPr>
      </w:pPr>
      <w:r>
        <w:rPr>
          <w:rFonts w:eastAsia="Times New Roman"/>
          <w:sz w:val="24"/>
          <w:szCs w:val="24"/>
        </w:rPr>
        <w:t>Дальнейшее  развитие  всех  основных  видов  чтения  аутентичных  текстов  раз-  личных</w:t>
      </w:r>
    </w:p>
    <w:p w:rsidR="00B76431" w:rsidRDefault="00B76431">
      <w:pPr>
        <w:spacing w:line="13" w:lineRule="exact"/>
        <w:rPr>
          <w:sz w:val="20"/>
          <w:szCs w:val="20"/>
        </w:rPr>
      </w:pPr>
    </w:p>
    <w:p w:rsidR="00B76431" w:rsidRDefault="00907F60">
      <w:pPr>
        <w:spacing w:line="236" w:lineRule="auto"/>
        <w:ind w:left="260"/>
        <w:jc w:val="both"/>
        <w:rPr>
          <w:sz w:val="20"/>
          <w:szCs w:val="20"/>
        </w:rPr>
      </w:pPr>
      <w:r>
        <w:rPr>
          <w:rFonts w:eastAsia="Times New Roman"/>
          <w:sz w:val="24"/>
          <w:szCs w:val="24"/>
        </w:rPr>
        <w:t>стилей: публицистических, научно-популярных филологических, художественных, прагматических, а также текстов из разных областей гуманитарного знания (с учетом межпредметных связей ):</w:t>
      </w:r>
    </w:p>
    <w:p w:rsidR="00B76431" w:rsidRDefault="00B76431">
      <w:pPr>
        <w:spacing w:line="14" w:lineRule="exact"/>
        <w:rPr>
          <w:sz w:val="20"/>
          <w:szCs w:val="20"/>
        </w:rPr>
      </w:pPr>
    </w:p>
    <w:p w:rsidR="00B76431" w:rsidRDefault="00907F60" w:rsidP="00907F60">
      <w:pPr>
        <w:numPr>
          <w:ilvl w:val="1"/>
          <w:numId w:val="102"/>
        </w:numPr>
        <w:tabs>
          <w:tab w:val="left" w:pos="517"/>
        </w:tabs>
        <w:spacing w:line="236" w:lineRule="auto"/>
        <w:ind w:left="260" w:firstLine="62"/>
        <w:jc w:val="both"/>
        <w:rPr>
          <w:rFonts w:eastAsia="Times New Roman"/>
          <w:sz w:val="24"/>
          <w:szCs w:val="24"/>
        </w:rPr>
      </w:pPr>
      <w:r>
        <w:rPr>
          <w:rFonts w:eastAsia="Times New Roman"/>
          <w:sz w:val="24"/>
          <w:szCs w:val="24"/>
        </w:rPr>
        <w:t>ознакомительного чтения – с целью понимания основного содержания сообще ний, обзоров, интервью, репортажей, публикаций в области филологии, отрыв- ков из произведений художественной литературы;</w:t>
      </w:r>
    </w:p>
    <w:p w:rsidR="00B76431" w:rsidRDefault="00B76431">
      <w:pPr>
        <w:spacing w:line="1" w:lineRule="exact"/>
        <w:rPr>
          <w:rFonts w:eastAsia="Times New Roman"/>
          <w:sz w:val="24"/>
          <w:szCs w:val="24"/>
        </w:rPr>
      </w:pPr>
    </w:p>
    <w:p w:rsidR="00B76431" w:rsidRDefault="00907F60" w:rsidP="00907F60">
      <w:pPr>
        <w:numPr>
          <w:ilvl w:val="0"/>
          <w:numId w:val="102"/>
        </w:numPr>
        <w:tabs>
          <w:tab w:val="left" w:pos="420"/>
        </w:tabs>
        <w:ind w:left="420" w:hanging="158"/>
        <w:rPr>
          <w:rFonts w:eastAsia="Times New Roman"/>
          <w:sz w:val="24"/>
          <w:szCs w:val="24"/>
        </w:rPr>
      </w:pPr>
      <w:r>
        <w:rPr>
          <w:rFonts w:eastAsia="Times New Roman"/>
          <w:sz w:val="24"/>
          <w:szCs w:val="24"/>
        </w:rPr>
        <w:t>изучающего чтения – с целью полного понимания информации прагматических текстов</w:t>
      </w:r>
    </w:p>
    <w:p w:rsidR="00B76431" w:rsidRDefault="00B76431">
      <w:pPr>
        <w:spacing w:line="12" w:lineRule="exact"/>
        <w:rPr>
          <w:sz w:val="20"/>
          <w:szCs w:val="20"/>
        </w:rPr>
      </w:pPr>
    </w:p>
    <w:p w:rsidR="00B76431" w:rsidRDefault="00907F60">
      <w:pPr>
        <w:spacing w:line="236" w:lineRule="auto"/>
        <w:ind w:left="260"/>
        <w:jc w:val="both"/>
        <w:rPr>
          <w:sz w:val="20"/>
          <w:szCs w:val="20"/>
        </w:rPr>
      </w:pPr>
      <w:r>
        <w:rPr>
          <w:rFonts w:eastAsia="Times New Roman"/>
          <w:sz w:val="24"/>
          <w:szCs w:val="24"/>
        </w:rPr>
        <w:t>для ориентировки в ситуациях повседневного общения, а также научно-популярных статей в рамках выбранного профиля, отрывков из произведений художественной литературы;</w:t>
      </w:r>
    </w:p>
    <w:p w:rsidR="00B76431" w:rsidRDefault="00B76431">
      <w:pPr>
        <w:spacing w:line="14" w:lineRule="exact"/>
        <w:rPr>
          <w:sz w:val="20"/>
          <w:szCs w:val="20"/>
        </w:rPr>
      </w:pPr>
    </w:p>
    <w:p w:rsidR="00B76431" w:rsidRDefault="00907F60" w:rsidP="00907F60">
      <w:pPr>
        <w:numPr>
          <w:ilvl w:val="0"/>
          <w:numId w:val="103"/>
        </w:numPr>
        <w:tabs>
          <w:tab w:val="left" w:pos="598"/>
        </w:tabs>
        <w:spacing w:line="236" w:lineRule="auto"/>
        <w:ind w:left="260" w:firstLine="62"/>
        <w:jc w:val="both"/>
        <w:rPr>
          <w:rFonts w:eastAsia="Times New Roman"/>
          <w:sz w:val="24"/>
          <w:szCs w:val="24"/>
        </w:rPr>
      </w:pPr>
      <w:r>
        <w:rPr>
          <w:rFonts w:eastAsia="Times New Roman"/>
          <w:sz w:val="24"/>
          <w:szCs w:val="24"/>
        </w:rPr>
        <w:t>просмотрового/поискового чтения – с целью извлечения необходимой/искомой информации из текста статьи или нескольких статей, информационно- справочного материала.</w:t>
      </w:r>
    </w:p>
    <w:p w:rsidR="00B76431" w:rsidRDefault="00B76431">
      <w:pPr>
        <w:spacing w:line="6" w:lineRule="exact"/>
        <w:rPr>
          <w:rFonts w:eastAsia="Times New Roman"/>
          <w:sz w:val="24"/>
          <w:szCs w:val="24"/>
        </w:rPr>
      </w:pPr>
    </w:p>
    <w:p w:rsidR="00B76431" w:rsidRDefault="00907F60">
      <w:pPr>
        <w:ind w:left="260"/>
        <w:rPr>
          <w:rFonts w:eastAsia="Times New Roman"/>
          <w:sz w:val="24"/>
          <w:szCs w:val="24"/>
        </w:rPr>
      </w:pPr>
      <w:r>
        <w:rPr>
          <w:rFonts w:eastAsia="Times New Roman"/>
          <w:b/>
          <w:bCs/>
          <w:sz w:val="24"/>
          <w:szCs w:val="24"/>
        </w:rPr>
        <w:t>Развитие умений:</w:t>
      </w:r>
    </w:p>
    <w:p w:rsidR="00B76431" w:rsidRDefault="00907F60">
      <w:pPr>
        <w:spacing w:line="236" w:lineRule="auto"/>
        <w:ind w:left="320"/>
        <w:rPr>
          <w:rFonts w:eastAsia="Times New Roman"/>
          <w:sz w:val="24"/>
          <w:szCs w:val="24"/>
        </w:rPr>
      </w:pPr>
      <w:r>
        <w:rPr>
          <w:rFonts w:eastAsia="Times New Roman"/>
          <w:sz w:val="24"/>
          <w:szCs w:val="24"/>
        </w:rPr>
        <w:t>• выделять необходимые факты/сведения;</w:t>
      </w:r>
    </w:p>
    <w:p w:rsidR="00B76431" w:rsidRDefault="00907F60">
      <w:pPr>
        <w:ind w:left="320"/>
        <w:rPr>
          <w:rFonts w:eastAsia="Times New Roman"/>
          <w:sz w:val="24"/>
          <w:szCs w:val="24"/>
        </w:rPr>
      </w:pPr>
      <w:r>
        <w:rPr>
          <w:rFonts w:eastAsia="Times New Roman"/>
          <w:sz w:val="24"/>
          <w:szCs w:val="24"/>
        </w:rPr>
        <w:t>• отделять основную информацию от второстепенной;</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53</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6" w:lineRule="auto"/>
        <w:ind w:left="260"/>
        <w:jc w:val="both"/>
        <w:rPr>
          <w:sz w:val="20"/>
          <w:szCs w:val="20"/>
        </w:rPr>
      </w:pPr>
      <w:r>
        <w:rPr>
          <w:rFonts w:eastAsia="Times New Roman"/>
          <w:sz w:val="24"/>
          <w:szCs w:val="24"/>
        </w:rPr>
        <w:lastRenderedPageBreak/>
        <w:t>• определять временную и причинно-следственную взаимосвязь событий и явлений; • прогнозировать развитие/ результат излагаемых фактов/событий;• обобщать описываемые факты/явления;</w:t>
      </w:r>
    </w:p>
    <w:p w:rsidR="00B76431" w:rsidRDefault="00B76431">
      <w:pPr>
        <w:spacing w:line="2" w:lineRule="exact"/>
        <w:rPr>
          <w:sz w:val="20"/>
          <w:szCs w:val="20"/>
        </w:rPr>
      </w:pPr>
    </w:p>
    <w:p w:rsidR="00B76431" w:rsidRDefault="00907F60" w:rsidP="00907F60">
      <w:pPr>
        <w:numPr>
          <w:ilvl w:val="0"/>
          <w:numId w:val="104"/>
        </w:numPr>
        <w:tabs>
          <w:tab w:val="left" w:pos="400"/>
        </w:tabs>
        <w:ind w:left="400" w:hanging="138"/>
        <w:rPr>
          <w:rFonts w:eastAsia="Times New Roman"/>
          <w:sz w:val="24"/>
          <w:szCs w:val="24"/>
        </w:rPr>
      </w:pPr>
      <w:r>
        <w:rPr>
          <w:rFonts w:eastAsia="Times New Roman"/>
          <w:sz w:val="24"/>
          <w:szCs w:val="24"/>
        </w:rPr>
        <w:t>оценивать важность/новизну/достоверность информации;</w:t>
      </w:r>
    </w:p>
    <w:p w:rsidR="00B76431" w:rsidRDefault="00907F60" w:rsidP="00907F60">
      <w:pPr>
        <w:numPr>
          <w:ilvl w:val="1"/>
          <w:numId w:val="104"/>
        </w:numPr>
        <w:tabs>
          <w:tab w:val="left" w:pos="460"/>
        </w:tabs>
        <w:ind w:left="460" w:hanging="138"/>
        <w:rPr>
          <w:rFonts w:eastAsia="Times New Roman"/>
          <w:sz w:val="24"/>
          <w:szCs w:val="24"/>
        </w:rPr>
      </w:pPr>
      <w:r>
        <w:rPr>
          <w:rFonts w:eastAsia="Times New Roman"/>
          <w:sz w:val="24"/>
          <w:szCs w:val="24"/>
        </w:rPr>
        <w:t>понимать смысл текста и его проблематику, используя элементы анализа текста;</w:t>
      </w:r>
    </w:p>
    <w:p w:rsidR="00B76431" w:rsidRDefault="00B76431">
      <w:pPr>
        <w:spacing w:line="12" w:lineRule="exact"/>
        <w:rPr>
          <w:rFonts w:eastAsia="Times New Roman"/>
          <w:sz w:val="24"/>
          <w:szCs w:val="24"/>
        </w:rPr>
      </w:pPr>
    </w:p>
    <w:p w:rsidR="00B76431" w:rsidRDefault="00907F60" w:rsidP="00907F60">
      <w:pPr>
        <w:numPr>
          <w:ilvl w:val="1"/>
          <w:numId w:val="104"/>
        </w:numPr>
        <w:tabs>
          <w:tab w:val="left" w:pos="500"/>
        </w:tabs>
        <w:spacing w:line="234" w:lineRule="auto"/>
        <w:ind w:left="260" w:firstLine="62"/>
        <w:rPr>
          <w:rFonts w:eastAsia="Times New Roman"/>
          <w:sz w:val="24"/>
          <w:szCs w:val="24"/>
        </w:rPr>
      </w:pPr>
      <w:r>
        <w:rPr>
          <w:rFonts w:eastAsia="Times New Roman"/>
          <w:sz w:val="24"/>
          <w:szCs w:val="24"/>
        </w:rPr>
        <w:t>отбирать значимую информацию в тексте /ряде текстов для решения задач проектно-исследовательской деятельности.</w:t>
      </w:r>
    </w:p>
    <w:p w:rsidR="00B76431" w:rsidRDefault="00B76431">
      <w:pPr>
        <w:spacing w:line="18" w:lineRule="exact"/>
        <w:rPr>
          <w:rFonts w:eastAsia="Times New Roman"/>
          <w:sz w:val="24"/>
          <w:szCs w:val="24"/>
        </w:rPr>
      </w:pPr>
    </w:p>
    <w:p w:rsidR="00B76431" w:rsidRDefault="00907F60">
      <w:pPr>
        <w:spacing w:line="234" w:lineRule="auto"/>
        <w:ind w:left="260" w:right="7420"/>
        <w:jc w:val="both"/>
        <w:rPr>
          <w:rFonts w:eastAsia="Times New Roman"/>
          <w:sz w:val="24"/>
          <w:szCs w:val="24"/>
        </w:rPr>
      </w:pPr>
      <w:r>
        <w:rPr>
          <w:rFonts w:eastAsia="Times New Roman"/>
          <w:b/>
          <w:bCs/>
          <w:sz w:val="24"/>
          <w:szCs w:val="24"/>
        </w:rPr>
        <w:t>Письменная речь Развитие умений:</w:t>
      </w:r>
    </w:p>
    <w:p w:rsidR="00B76431" w:rsidRDefault="00B76431">
      <w:pPr>
        <w:spacing w:line="9" w:lineRule="exact"/>
        <w:rPr>
          <w:rFonts w:eastAsia="Times New Roman"/>
          <w:sz w:val="24"/>
          <w:szCs w:val="24"/>
        </w:rPr>
      </w:pPr>
    </w:p>
    <w:p w:rsidR="00B76431" w:rsidRDefault="00907F60" w:rsidP="00907F60">
      <w:pPr>
        <w:numPr>
          <w:ilvl w:val="0"/>
          <w:numId w:val="104"/>
        </w:numPr>
        <w:tabs>
          <w:tab w:val="left" w:pos="421"/>
        </w:tabs>
        <w:spacing w:line="234" w:lineRule="auto"/>
        <w:ind w:left="260" w:firstLine="2"/>
        <w:rPr>
          <w:rFonts w:eastAsia="Times New Roman"/>
          <w:sz w:val="24"/>
          <w:szCs w:val="24"/>
        </w:rPr>
      </w:pPr>
      <w:r>
        <w:rPr>
          <w:rFonts w:eastAsia="Times New Roman"/>
          <w:sz w:val="24"/>
          <w:szCs w:val="24"/>
        </w:rPr>
        <w:t>писать личное и деловое письмо: сообщать сведения о себе в форме, принятой в стране изучаемого языка (автобиография/резюме, анкета, формуляр);</w:t>
      </w:r>
    </w:p>
    <w:p w:rsidR="00B76431" w:rsidRDefault="00B76431">
      <w:pPr>
        <w:spacing w:line="13" w:lineRule="exact"/>
        <w:rPr>
          <w:rFonts w:eastAsia="Times New Roman"/>
          <w:sz w:val="24"/>
          <w:szCs w:val="24"/>
        </w:rPr>
      </w:pPr>
    </w:p>
    <w:p w:rsidR="00B76431" w:rsidRDefault="00907F60" w:rsidP="00907F60">
      <w:pPr>
        <w:numPr>
          <w:ilvl w:val="1"/>
          <w:numId w:val="104"/>
        </w:numPr>
        <w:tabs>
          <w:tab w:val="left" w:pos="565"/>
        </w:tabs>
        <w:spacing w:line="234" w:lineRule="auto"/>
        <w:ind w:left="260" w:firstLine="62"/>
        <w:rPr>
          <w:rFonts w:eastAsia="Times New Roman"/>
          <w:sz w:val="24"/>
          <w:szCs w:val="24"/>
        </w:rPr>
      </w:pPr>
      <w:r>
        <w:rPr>
          <w:rFonts w:eastAsia="Times New Roman"/>
          <w:sz w:val="24"/>
          <w:szCs w:val="24"/>
        </w:rPr>
        <w:t>излагать содержание прочитанного/прослушанного иноязычного текста в тезисах, рефератах, обзорах;</w:t>
      </w:r>
    </w:p>
    <w:p w:rsidR="00B76431" w:rsidRDefault="00B76431">
      <w:pPr>
        <w:spacing w:line="2" w:lineRule="exact"/>
        <w:rPr>
          <w:rFonts w:eastAsia="Times New Roman"/>
          <w:sz w:val="24"/>
          <w:szCs w:val="24"/>
        </w:rPr>
      </w:pPr>
    </w:p>
    <w:p w:rsidR="00B76431" w:rsidRDefault="00907F60" w:rsidP="00907F60">
      <w:pPr>
        <w:numPr>
          <w:ilvl w:val="0"/>
          <w:numId w:val="104"/>
        </w:numPr>
        <w:tabs>
          <w:tab w:val="left" w:pos="400"/>
        </w:tabs>
        <w:ind w:left="400" w:hanging="138"/>
        <w:rPr>
          <w:rFonts w:eastAsia="Times New Roman"/>
          <w:sz w:val="24"/>
          <w:szCs w:val="24"/>
        </w:rPr>
      </w:pPr>
      <w:r>
        <w:rPr>
          <w:rFonts w:eastAsia="Times New Roman"/>
          <w:sz w:val="24"/>
          <w:szCs w:val="24"/>
        </w:rPr>
        <w:t>кратко записывать  основное содержание лекций учителя;</w:t>
      </w:r>
    </w:p>
    <w:p w:rsidR="00B76431" w:rsidRDefault="00B76431">
      <w:pPr>
        <w:spacing w:line="12" w:lineRule="exact"/>
        <w:rPr>
          <w:rFonts w:eastAsia="Times New Roman"/>
          <w:sz w:val="24"/>
          <w:szCs w:val="24"/>
        </w:rPr>
      </w:pPr>
    </w:p>
    <w:p w:rsidR="00B76431" w:rsidRDefault="00907F60" w:rsidP="00907F60">
      <w:pPr>
        <w:numPr>
          <w:ilvl w:val="1"/>
          <w:numId w:val="104"/>
        </w:numPr>
        <w:tabs>
          <w:tab w:val="left" w:pos="663"/>
        </w:tabs>
        <w:spacing w:line="237" w:lineRule="auto"/>
        <w:ind w:left="260" w:firstLine="62"/>
        <w:jc w:val="both"/>
        <w:rPr>
          <w:rFonts w:eastAsia="Times New Roman"/>
          <w:sz w:val="24"/>
          <w:szCs w:val="24"/>
        </w:rPr>
      </w:pPr>
      <w:r>
        <w:rPr>
          <w:rFonts w:eastAsia="Times New Roman"/>
          <w:sz w:val="24"/>
          <w:szCs w:val="24"/>
        </w:rPr>
        <w:t>использовать письменную речь на иностранном языке в ходе проектно-исследовательской деятельности, фиксировать и обобщать необходимую информацию, полученную из разных источников; составлять тезисы или развернутый план выступления;</w:t>
      </w:r>
    </w:p>
    <w:p w:rsidR="00B76431" w:rsidRDefault="00B76431">
      <w:pPr>
        <w:spacing w:line="13" w:lineRule="exact"/>
        <w:rPr>
          <w:rFonts w:eastAsia="Times New Roman"/>
          <w:sz w:val="24"/>
          <w:szCs w:val="24"/>
        </w:rPr>
      </w:pPr>
    </w:p>
    <w:p w:rsidR="00B76431" w:rsidRDefault="00907F60" w:rsidP="00907F60">
      <w:pPr>
        <w:numPr>
          <w:ilvl w:val="0"/>
          <w:numId w:val="104"/>
        </w:numPr>
        <w:tabs>
          <w:tab w:val="left" w:pos="553"/>
        </w:tabs>
        <w:spacing w:line="234" w:lineRule="auto"/>
        <w:ind w:left="260" w:firstLine="2"/>
        <w:rPr>
          <w:rFonts w:eastAsia="Times New Roman"/>
          <w:sz w:val="24"/>
          <w:szCs w:val="24"/>
        </w:rPr>
      </w:pPr>
      <w:r>
        <w:rPr>
          <w:rFonts w:eastAsia="Times New Roman"/>
          <w:sz w:val="24"/>
          <w:szCs w:val="24"/>
        </w:rPr>
        <w:t>описывать события/факты/явления; сообщать/запрашивать информацию, выражая собственное мнение/суждение.</w:t>
      </w:r>
    </w:p>
    <w:p w:rsidR="00B76431" w:rsidRDefault="00B76431">
      <w:pPr>
        <w:spacing w:line="6" w:lineRule="exact"/>
        <w:rPr>
          <w:rFonts w:eastAsia="Times New Roman"/>
          <w:sz w:val="24"/>
          <w:szCs w:val="24"/>
        </w:rPr>
      </w:pPr>
    </w:p>
    <w:p w:rsidR="00B76431" w:rsidRDefault="00907F60">
      <w:pPr>
        <w:ind w:left="260"/>
        <w:rPr>
          <w:rFonts w:eastAsia="Times New Roman"/>
          <w:sz w:val="24"/>
          <w:szCs w:val="24"/>
        </w:rPr>
      </w:pPr>
      <w:r>
        <w:rPr>
          <w:rFonts w:eastAsia="Times New Roman"/>
          <w:b/>
          <w:bCs/>
          <w:sz w:val="24"/>
          <w:szCs w:val="24"/>
        </w:rPr>
        <w:t>Перевод</w:t>
      </w:r>
    </w:p>
    <w:p w:rsidR="00B76431" w:rsidRDefault="00B76431">
      <w:pPr>
        <w:spacing w:line="7" w:lineRule="exact"/>
        <w:rPr>
          <w:rFonts w:eastAsia="Times New Roman"/>
          <w:sz w:val="24"/>
          <w:szCs w:val="24"/>
        </w:rPr>
      </w:pPr>
    </w:p>
    <w:p w:rsidR="00B76431" w:rsidRDefault="00907F60">
      <w:pPr>
        <w:spacing w:line="237" w:lineRule="auto"/>
        <w:ind w:left="260"/>
        <w:jc w:val="both"/>
        <w:rPr>
          <w:rFonts w:eastAsia="Times New Roman"/>
          <w:sz w:val="24"/>
          <w:szCs w:val="24"/>
        </w:rPr>
      </w:pPr>
      <w:r>
        <w:rPr>
          <w:rFonts w:eastAsia="Times New Roman"/>
          <w:sz w:val="24"/>
          <w:szCs w:val="24"/>
        </w:rPr>
        <w:t>На профильном уровне в старшей школе осуществляется развитие профессионально-ориентированных умений письменного перевода текстов с иностранного языка на русский. При обучении письменному переводу как двуязычной коммуникативной деятельности школьники овладевают:</w:t>
      </w:r>
    </w:p>
    <w:p w:rsidR="00B76431" w:rsidRDefault="00B76431">
      <w:pPr>
        <w:spacing w:line="14" w:lineRule="exact"/>
        <w:rPr>
          <w:rFonts w:eastAsia="Times New Roman"/>
          <w:sz w:val="24"/>
          <w:szCs w:val="24"/>
        </w:rPr>
      </w:pPr>
    </w:p>
    <w:p w:rsidR="00B76431" w:rsidRDefault="00907F60" w:rsidP="00907F60">
      <w:pPr>
        <w:numPr>
          <w:ilvl w:val="1"/>
          <w:numId w:val="104"/>
        </w:numPr>
        <w:tabs>
          <w:tab w:val="left" w:pos="565"/>
        </w:tabs>
        <w:spacing w:line="234" w:lineRule="auto"/>
        <w:ind w:left="260" w:firstLine="62"/>
        <w:rPr>
          <w:rFonts w:eastAsia="Times New Roman"/>
          <w:sz w:val="24"/>
          <w:szCs w:val="24"/>
        </w:rPr>
      </w:pPr>
      <w:r>
        <w:rPr>
          <w:rFonts w:eastAsia="Times New Roman"/>
          <w:sz w:val="24"/>
          <w:szCs w:val="24"/>
        </w:rPr>
        <w:t>навыками использования толковых и двуязычных словарей, другой справочной литературы для решения переводческих задач;</w:t>
      </w:r>
    </w:p>
    <w:p w:rsidR="00B76431" w:rsidRDefault="00B76431">
      <w:pPr>
        <w:spacing w:line="13" w:lineRule="exact"/>
        <w:rPr>
          <w:rFonts w:eastAsia="Times New Roman"/>
          <w:sz w:val="24"/>
          <w:szCs w:val="24"/>
        </w:rPr>
      </w:pPr>
    </w:p>
    <w:p w:rsidR="00B76431" w:rsidRDefault="00907F60" w:rsidP="00907F60">
      <w:pPr>
        <w:numPr>
          <w:ilvl w:val="1"/>
          <w:numId w:val="104"/>
        </w:numPr>
        <w:tabs>
          <w:tab w:val="left" w:pos="548"/>
        </w:tabs>
        <w:spacing w:line="234" w:lineRule="auto"/>
        <w:ind w:left="260" w:firstLine="62"/>
        <w:rPr>
          <w:rFonts w:eastAsia="Times New Roman"/>
          <w:sz w:val="24"/>
          <w:szCs w:val="24"/>
        </w:rPr>
      </w:pPr>
      <w:r>
        <w:rPr>
          <w:rFonts w:eastAsia="Times New Roman"/>
          <w:sz w:val="24"/>
          <w:szCs w:val="24"/>
        </w:rPr>
        <w:t>навыками использования таких переводческих приемов, как замена, перестановка, добавление, опущение, калькирование;</w:t>
      </w:r>
    </w:p>
    <w:p w:rsidR="00B76431" w:rsidRDefault="00B76431">
      <w:pPr>
        <w:spacing w:line="13" w:lineRule="exact"/>
        <w:rPr>
          <w:rFonts w:eastAsia="Times New Roman"/>
          <w:sz w:val="24"/>
          <w:szCs w:val="24"/>
        </w:rPr>
      </w:pPr>
    </w:p>
    <w:p w:rsidR="00B76431" w:rsidRDefault="00907F60" w:rsidP="00907F60">
      <w:pPr>
        <w:numPr>
          <w:ilvl w:val="0"/>
          <w:numId w:val="104"/>
        </w:numPr>
        <w:tabs>
          <w:tab w:val="left" w:pos="440"/>
        </w:tabs>
        <w:spacing w:line="234" w:lineRule="auto"/>
        <w:ind w:left="260" w:firstLine="2"/>
        <w:rPr>
          <w:rFonts w:eastAsia="Times New Roman"/>
          <w:sz w:val="24"/>
          <w:szCs w:val="24"/>
        </w:rPr>
      </w:pPr>
      <w:r>
        <w:rPr>
          <w:rFonts w:eastAsia="Times New Roman"/>
          <w:sz w:val="24"/>
          <w:szCs w:val="24"/>
        </w:rPr>
        <w:t>технологией выполнения таких типов письменного перевода, как полный\выборочный письменный перевод;</w:t>
      </w:r>
    </w:p>
    <w:p w:rsidR="00B76431" w:rsidRDefault="00B76431">
      <w:pPr>
        <w:spacing w:line="2" w:lineRule="exact"/>
        <w:rPr>
          <w:sz w:val="20"/>
          <w:szCs w:val="20"/>
        </w:rPr>
      </w:pPr>
    </w:p>
    <w:p w:rsidR="00B76431" w:rsidRDefault="00907F60" w:rsidP="00907F60">
      <w:pPr>
        <w:numPr>
          <w:ilvl w:val="0"/>
          <w:numId w:val="105"/>
        </w:numPr>
        <w:tabs>
          <w:tab w:val="left" w:pos="520"/>
        </w:tabs>
        <w:ind w:left="520" w:hanging="138"/>
        <w:rPr>
          <w:rFonts w:eastAsia="Times New Roman"/>
          <w:sz w:val="24"/>
          <w:szCs w:val="24"/>
        </w:rPr>
      </w:pPr>
      <w:r>
        <w:rPr>
          <w:rFonts w:eastAsia="Times New Roman"/>
          <w:sz w:val="24"/>
          <w:szCs w:val="24"/>
        </w:rPr>
        <w:t>умениями редактировать текст на родном языке.</w:t>
      </w:r>
    </w:p>
    <w:p w:rsidR="00B76431" w:rsidRDefault="00B76431">
      <w:pPr>
        <w:spacing w:line="12"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Ознакомление с возможными переводческими трудностями и путями их преодоления, с типами безэквивалентной лексики и способами ее передачи на родном языке, типами интернациональной лексики и таким явлением, как «ложные друзья переводчика». Иноязычными материалами для перевода служат тексты, соотносимые по своей тематике с выбранным профилем.</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39" w:lineRule="exact"/>
        <w:rPr>
          <w:sz w:val="20"/>
          <w:szCs w:val="20"/>
        </w:rPr>
      </w:pPr>
    </w:p>
    <w:p w:rsidR="00B76431" w:rsidRDefault="00907F60">
      <w:pPr>
        <w:ind w:left="320"/>
        <w:rPr>
          <w:sz w:val="20"/>
          <w:szCs w:val="20"/>
        </w:rPr>
      </w:pPr>
      <w:r>
        <w:rPr>
          <w:rFonts w:eastAsia="Times New Roman"/>
          <w:b/>
          <w:bCs/>
          <w:sz w:val="24"/>
          <w:szCs w:val="24"/>
        </w:rPr>
        <w:t>ФИЛОЛОГИЧЕСКИЕ ЗНАНИЯ И УМЕНИЯ</w:t>
      </w:r>
    </w:p>
    <w:p w:rsidR="00B76431" w:rsidRDefault="00907F60">
      <w:pPr>
        <w:tabs>
          <w:tab w:val="left" w:pos="6600"/>
        </w:tabs>
        <w:spacing w:line="235" w:lineRule="auto"/>
        <w:ind w:left="980"/>
        <w:rPr>
          <w:sz w:val="20"/>
          <w:szCs w:val="20"/>
        </w:rPr>
      </w:pPr>
      <w:r>
        <w:rPr>
          <w:rFonts w:eastAsia="Times New Roman"/>
          <w:sz w:val="24"/>
          <w:szCs w:val="24"/>
        </w:rPr>
        <w:t>Иностранный язык вместе с такими предметами как</w:t>
      </w:r>
      <w:r>
        <w:rPr>
          <w:rFonts w:eastAsia="Times New Roman"/>
          <w:sz w:val="24"/>
          <w:szCs w:val="24"/>
        </w:rPr>
        <w:tab/>
        <w:t>русский язык и литера- тура</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определяет направленность  филологического профиля в старшей школе.</w:t>
      </w:r>
    </w:p>
    <w:p w:rsidR="00B76431" w:rsidRDefault="00B76431">
      <w:pPr>
        <w:spacing w:line="12" w:lineRule="exact"/>
        <w:rPr>
          <w:sz w:val="20"/>
          <w:szCs w:val="20"/>
        </w:rPr>
      </w:pPr>
    </w:p>
    <w:p w:rsidR="00B76431" w:rsidRDefault="00907F60">
      <w:pPr>
        <w:spacing w:line="234" w:lineRule="auto"/>
        <w:ind w:left="260"/>
        <w:rPr>
          <w:sz w:val="20"/>
          <w:szCs w:val="20"/>
        </w:rPr>
      </w:pPr>
      <w:r>
        <w:rPr>
          <w:rFonts w:eastAsia="Times New Roman"/>
          <w:sz w:val="24"/>
          <w:szCs w:val="24"/>
        </w:rPr>
        <w:t>Учитывая межпредметные связи, иностранный язык вносит вклад в формирование у школьников представлений о/об:</w:t>
      </w:r>
    </w:p>
    <w:p w:rsidR="00B76431" w:rsidRDefault="00B76431">
      <w:pPr>
        <w:spacing w:line="14" w:lineRule="exact"/>
        <w:rPr>
          <w:sz w:val="20"/>
          <w:szCs w:val="20"/>
        </w:rPr>
      </w:pPr>
    </w:p>
    <w:p w:rsidR="00B76431" w:rsidRDefault="00907F60" w:rsidP="00907F60">
      <w:pPr>
        <w:numPr>
          <w:ilvl w:val="0"/>
          <w:numId w:val="106"/>
        </w:numPr>
        <w:tabs>
          <w:tab w:val="left" w:pos="553"/>
        </w:tabs>
        <w:spacing w:line="234" w:lineRule="auto"/>
        <w:ind w:left="260" w:firstLine="2"/>
        <w:rPr>
          <w:rFonts w:eastAsia="Times New Roman"/>
          <w:sz w:val="24"/>
          <w:szCs w:val="24"/>
        </w:rPr>
      </w:pPr>
      <w:r>
        <w:rPr>
          <w:rFonts w:eastAsia="Times New Roman"/>
          <w:sz w:val="24"/>
          <w:szCs w:val="24"/>
        </w:rPr>
        <w:t>таких лингвистических дисциплинах, как фонетика, лексикология, грамматика, стилистика, лингвистика, социолингвистика;</w:t>
      </w:r>
    </w:p>
    <w:p w:rsidR="00B76431" w:rsidRDefault="00B76431">
      <w:pPr>
        <w:spacing w:line="14" w:lineRule="exact"/>
        <w:rPr>
          <w:rFonts w:eastAsia="Times New Roman"/>
          <w:sz w:val="24"/>
          <w:szCs w:val="24"/>
        </w:rPr>
      </w:pPr>
    </w:p>
    <w:p w:rsidR="00B76431" w:rsidRDefault="00907F60" w:rsidP="00907F60">
      <w:pPr>
        <w:numPr>
          <w:ilvl w:val="0"/>
          <w:numId w:val="106"/>
        </w:numPr>
        <w:tabs>
          <w:tab w:val="left" w:pos="593"/>
        </w:tabs>
        <w:spacing w:line="234" w:lineRule="auto"/>
        <w:ind w:left="260" w:firstLine="2"/>
        <w:rPr>
          <w:rFonts w:eastAsia="Times New Roman"/>
          <w:sz w:val="24"/>
          <w:szCs w:val="24"/>
        </w:rPr>
      </w:pPr>
      <w:r>
        <w:rPr>
          <w:rFonts w:eastAsia="Times New Roman"/>
          <w:sz w:val="24"/>
          <w:szCs w:val="24"/>
        </w:rPr>
        <w:t>тесной связи лингвистики с гуманитарными науками (например, историей, страноведением, культуроведением, литературоведением);</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54</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107"/>
        </w:numPr>
        <w:tabs>
          <w:tab w:val="left" w:pos="416"/>
        </w:tabs>
        <w:spacing w:line="234" w:lineRule="auto"/>
        <w:ind w:left="260" w:firstLine="2"/>
        <w:rPr>
          <w:rFonts w:eastAsia="Times New Roman"/>
          <w:sz w:val="24"/>
          <w:szCs w:val="24"/>
        </w:rPr>
      </w:pPr>
      <w:r>
        <w:rPr>
          <w:rFonts w:eastAsia="Times New Roman"/>
          <w:sz w:val="24"/>
          <w:szCs w:val="24"/>
        </w:rPr>
        <w:lastRenderedPageBreak/>
        <w:t>культурно-исторических вехах в возникновении и изучении языка, родственных языках, классификации языков, о различиях между русским и иностранными языками;</w:t>
      </w:r>
    </w:p>
    <w:p w:rsidR="00B76431" w:rsidRDefault="00B76431">
      <w:pPr>
        <w:spacing w:line="14" w:lineRule="exact"/>
        <w:rPr>
          <w:rFonts w:eastAsia="Times New Roman"/>
          <w:sz w:val="24"/>
          <w:szCs w:val="24"/>
        </w:rPr>
      </w:pPr>
    </w:p>
    <w:p w:rsidR="00B76431" w:rsidRDefault="00907F60" w:rsidP="00907F60">
      <w:pPr>
        <w:numPr>
          <w:ilvl w:val="0"/>
          <w:numId w:val="107"/>
        </w:numPr>
        <w:tabs>
          <w:tab w:val="left" w:pos="464"/>
        </w:tabs>
        <w:spacing w:line="234" w:lineRule="auto"/>
        <w:ind w:left="260" w:firstLine="2"/>
        <w:rPr>
          <w:rFonts w:eastAsia="Times New Roman"/>
          <w:sz w:val="24"/>
          <w:szCs w:val="24"/>
        </w:rPr>
      </w:pPr>
      <w:r>
        <w:rPr>
          <w:rFonts w:eastAsia="Times New Roman"/>
          <w:sz w:val="24"/>
          <w:szCs w:val="24"/>
        </w:rPr>
        <w:t>основных единицах языка (фонеме, морфеме, слове, словосочетании, предложении, тексте);</w:t>
      </w:r>
    </w:p>
    <w:p w:rsidR="00B76431" w:rsidRDefault="00B76431">
      <w:pPr>
        <w:spacing w:line="2" w:lineRule="exact"/>
        <w:rPr>
          <w:sz w:val="20"/>
          <w:szCs w:val="20"/>
        </w:rPr>
      </w:pPr>
    </w:p>
    <w:p w:rsidR="00B76431" w:rsidRDefault="00907F60">
      <w:pPr>
        <w:tabs>
          <w:tab w:val="left" w:pos="8240"/>
        </w:tabs>
        <w:ind w:left="260"/>
        <w:rPr>
          <w:sz w:val="20"/>
          <w:szCs w:val="20"/>
        </w:rPr>
      </w:pPr>
      <w:r>
        <w:rPr>
          <w:rFonts w:eastAsia="Times New Roman"/>
          <w:sz w:val="24"/>
          <w:szCs w:val="24"/>
        </w:rPr>
        <w:t>• официально-деловом стиле (научном, публицистическом,</w:t>
      </w:r>
      <w:r>
        <w:rPr>
          <w:sz w:val="20"/>
          <w:szCs w:val="20"/>
        </w:rPr>
        <w:tab/>
      </w:r>
      <w:r>
        <w:rPr>
          <w:rFonts w:eastAsia="Times New Roman"/>
          <w:sz w:val="24"/>
          <w:szCs w:val="24"/>
        </w:rPr>
        <w:t>литературно-</w:t>
      </w:r>
    </w:p>
    <w:p w:rsidR="00B76431" w:rsidRDefault="00907F60">
      <w:pPr>
        <w:tabs>
          <w:tab w:val="left" w:pos="3960"/>
        </w:tabs>
        <w:ind w:left="260"/>
        <w:rPr>
          <w:sz w:val="20"/>
          <w:szCs w:val="20"/>
        </w:rPr>
      </w:pPr>
      <w:r>
        <w:rPr>
          <w:rFonts w:eastAsia="Times New Roman"/>
          <w:sz w:val="24"/>
          <w:szCs w:val="24"/>
        </w:rPr>
        <w:t>художественном разновидностях )</w:t>
      </w:r>
      <w:r>
        <w:rPr>
          <w:rFonts w:eastAsia="Times New Roman"/>
          <w:sz w:val="24"/>
          <w:szCs w:val="24"/>
        </w:rPr>
        <w:tab/>
        <w:t>и разговорном стиле;</w:t>
      </w:r>
    </w:p>
    <w:p w:rsidR="00B76431" w:rsidRDefault="00B76431">
      <w:pPr>
        <w:spacing w:line="12" w:lineRule="exact"/>
        <w:rPr>
          <w:sz w:val="20"/>
          <w:szCs w:val="20"/>
        </w:rPr>
      </w:pPr>
    </w:p>
    <w:p w:rsidR="00B76431" w:rsidRDefault="00907F60" w:rsidP="00907F60">
      <w:pPr>
        <w:numPr>
          <w:ilvl w:val="0"/>
          <w:numId w:val="108"/>
        </w:numPr>
        <w:tabs>
          <w:tab w:val="left" w:pos="457"/>
        </w:tabs>
        <w:spacing w:line="236" w:lineRule="auto"/>
        <w:ind w:left="260" w:firstLine="2"/>
        <w:jc w:val="both"/>
        <w:rPr>
          <w:rFonts w:eastAsia="Times New Roman"/>
          <w:sz w:val="24"/>
          <w:szCs w:val="24"/>
        </w:rPr>
      </w:pPr>
      <w:r>
        <w:rPr>
          <w:rFonts w:eastAsia="Times New Roman"/>
          <w:sz w:val="24"/>
          <w:szCs w:val="24"/>
        </w:rPr>
        <w:t>основных типах лексических единиц, омонимии, синонимии, полисемии, паронимии, иноязычных заимствованиях; нейтральной лексика, лексике разговорного и книжных стилей;</w:t>
      </w:r>
    </w:p>
    <w:p w:rsidR="00B76431" w:rsidRDefault="00B76431">
      <w:pPr>
        <w:spacing w:line="1" w:lineRule="exact"/>
        <w:rPr>
          <w:rFonts w:eastAsia="Times New Roman"/>
          <w:sz w:val="24"/>
          <w:szCs w:val="24"/>
        </w:rPr>
      </w:pPr>
    </w:p>
    <w:p w:rsidR="00B76431" w:rsidRDefault="00907F60" w:rsidP="00907F60">
      <w:pPr>
        <w:numPr>
          <w:ilvl w:val="0"/>
          <w:numId w:val="108"/>
        </w:numPr>
        <w:tabs>
          <w:tab w:val="left" w:pos="400"/>
        </w:tabs>
        <w:ind w:left="400" w:hanging="138"/>
        <w:rPr>
          <w:rFonts w:eastAsia="Times New Roman"/>
          <w:sz w:val="24"/>
          <w:szCs w:val="24"/>
        </w:rPr>
      </w:pPr>
      <w:r>
        <w:rPr>
          <w:rFonts w:eastAsia="Times New Roman"/>
          <w:sz w:val="24"/>
          <w:szCs w:val="24"/>
        </w:rPr>
        <w:t>грамматических значениях, грамматических категориях;</w:t>
      </w:r>
    </w:p>
    <w:p w:rsidR="00B76431" w:rsidRDefault="00B76431">
      <w:pPr>
        <w:spacing w:line="12" w:lineRule="exact"/>
        <w:rPr>
          <w:rFonts w:eastAsia="Times New Roman"/>
          <w:sz w:val="24"/>
          <w:szCs w:val="24"/>
        </w:rPr>
      </w:pPr>
    </w:p>
    <w:p w:rsidR="00B76431" w:rsidRDefault="00907F60" w:rsidP="00907F60">
      <w:pPr>
        <w:numPr>
          <w:ilvl w:val="0"/>
          <w:numId w:val="108"/>
        </w:numPr>
        <w:tabs>
          <w:tab w:val="left" w:pos="505"/>
        </w:tabs>
        <w:spacing w:line="237" w:lineRule="auto"/>
        <w:ind w:left="260" w:firstLine="2"/>
        <w:jc w:val="both"/>
        <w:rPr>
          <w:rFonts w:eastAsia="Times New Roman"/>
          <w:sz w:val="24"/>
          <w:szCs w:val="24"/>
        </w:rPr>
      </w:pPr>
      <w:r>
        <w:rPr>
          <w:rFonts w:eastAsia="Times New Roman"/>
          <w:sz w:val="24"/>
          <w:szCs w:val="24"/>
        </w:rPr>
        <w:t>о тексте как продукте речевой деятельности человека; повествовании, описании, рассуждении как композиционных типах речи; содержательных, риторических, языковых, стилистических и интонационных средствах связи в тексте; об особенностях построения диалогической и монологической речи;</w:t>
      </w:r>
    </w:p>
    <w:p w:rsidR="00B76431" w:rsidRDefault="00B76431">
      <w:pPr>
        <w:spacing w:line="14" w:lineRule="exact"/>
        <w:rPr>
          <w:rFonts w:eastAsia="Times New Roman"/>
          <w:sz w:val="24"/>
          <w:szCs w:val="24"/>
        </w:rPr>
      </w:pPr>
    </w:p>
    <w:p w:rsidR="00B76431" w:rsidRDefault="00907F60" w:rsidP="00907F60">
      <w:pPr>
        <w:numPr>
          <w:ilvl w:val="0"/>
          <w:numId w:val="108"/>
        </w:numPr>
        <w:tabs>
          <w:tab w:val="left" w:pos="555"/>
        </w:tabs>
        <w:spacing w:line="237" w:lineRule="auto"/>
        <w:ind w:left="260" w:firstLine="2"/>
        <w:jc w:val="both"/>
        <w:rPr>
          <w:rFonts w:eastAsia="Times New Roman"/>
          <w:sz w:val="24"/>
          <w:szCs w:val="24"/>
        </w:rPr>
      </w:pPr>
      <w:r>
        <w:rPr>
          <w:rFonts w:eastAsia="Times New Roman"/>
          <w:sz w:val="24"/>
          <w:szCs w:val="24"/>
        </w:rPr>
        <w:t>функциональных стилях: публицистическом, разговорном, научном, деловом и художественно-беллетристическом стилях; языковых средствах английского языка, характерных для книжного (высокого), среднего (нейтрального) и сниженного (разговорного) стилей; способах интерпретации художественного текста.</w:t>
      </w:r>
    </w:p>
    <w:p w:rsidR="00B76431" w:rsidRDefault="00B76431">
      <w:pPr>
        <w:spacing w:line="6" w:lineRule="exact"/>
        <w:rPr>
          <w:rFonts w:eastAsia="Times New Roman"/>
          <w:sz w:val="24"/>
          <w:szCs w:val="24"/>
        </w:rPr>
      </w:pPr>
    </w:p>
    <w:p w:rsidR="00B76431" w:rsidRDefault="00907F60">
      <w:pPr>
        <w:ind w:left="980"/>
        <w:rPr>
          <w:rFonts w:eastAsia="Times New Roman"/>
          <w:sz w:val="24"/>
          <w:szCs w:val="24"/>
        </w:rPr>
      </w:pPr>
      <w:r>
        <w:rPr>
          <w:rFonts w:eastAsia="Times New Roman"/>
          <w:b/>
          <w:bCs/>
          <w:sz w:val="24"/>
          <w:szCs w:val="24"/>
        </w:rPr>
        <w:t>Развиваются умения:</w:t>
      </w:r>
    </w:p>
    <w:p w:rsidR="00B76431" w:rsidRDefault="00B76431">
      <w:pPr>
        <w:spacing w:line="7" w:lineRule="exact"/>
        <w:rPr>
          <w:rFonts w:eastAsia="Times New Roman"/>
          <w:sz w:val="24"/>
          <w:szCs w:val="24"/>
        </w:rPr>
      </w:pPr>
    </w:p>
    <w:p w:rsidR="00B76431" w:rsidRDefault="00907F60" w:rsidP="00907F60">
      <w:pPr>
        <w:numPr>
          <w:ilvl w:val="0"/>
          <w:numId w:val="108"/>
        </w:numPr>
        <w:tabs>
          <w:tab w:val="left" w:pos="437"/>
        </w:tabs>
        <w:spacing w:line="237" w:lineRule="auto"/>
        <w:ind w:left="260" w:firstLine="2"/>
        <w:jc w:val="both"/>
        <w:rPr>
          <w:rFonts w:eastAsia="Times New Roman"/>
          <w:sz w:val="24"/>
          <w:szCs w:val="24"/>
        </w:rPr>
      </w:pPr>
      <w:r>
        <w:rPr>
          <w:rFonts w:eastAsia="Times New Roman"/>
          <w:sz w:val="24"/>
          <w:szCs w:val="24"/>
        </w:rPr>
        <w:t>делать лингвистические наблюдения в отношении употребления слов, грамматических структур, лексико-грамматического, интонационно-синтаксического по- строения речи в различных функциональных типах текста и обобщать их в виде языковых и речевых правил;</w:t>
      </w:r>
    </w:p>
    <w:p w:rsidR="00B76431" w:rsidRDefault="00B76431">
      <w:pPr>
        <w:spacing w:line="1" w:lineRule="exact"/>
        <w:rPr>
          <w:rFonts w:eastAsia="Times New Roman"/>
          <w:sz w:val="24"/>
          <w:szCs w:val="24"/>
        </w:rPr>
      </w:pPr>
    </w:p>
    <w:p w:rsidR="00B76431" w:rsidRDefault="00907F60" w:rsidP="00907F60">
      <w:pPr>
        <w:numPr>
          <w:ilvl w:val="0"/>
          <w:numId w:val="108"/>
        </w:numPr>
        <w:tabs>
          <w:tab w:val="left" w:pos="400"/>
        </w:tabs>
        <w:ind w:left="400" w:hanging="138"/>
        <w:rPr>
          <w:rFonts w:eastAsia="Times New Roman"/>
          <w:sz w:val="24"/>
          <w:szCs w:val="24"/>
        </w:rPr>
      </w:pPr>
      <w:r>
        <w:rPr>
          <w:rFonts w:eastAsia="Times New Roman"/>
          <w:sz w:val="24"/>
          <w:szCs w:val="24"/>
        </w:rPr>
        <w:t>составлять тематические списки слов (включая лингвострановедческие);</w:t>
      </w:r>
    </w:p>
    <w:p w:rsidR="00B76431" w:rsidRDefault="00B76431">
      <w:pPr>
        <w:spacing w:line="12" w:lineRule="exact"/>
        <w:rPr>
          <w:rFonts w:eastAsia="Times New Roman"/>
          <w:sz w:val="24"/>
          <w:szCs w:val="24"/>
        </w:rPr>
      </w:pPr>
    </w:p>
    <w:p w:rsidR="00B76431" w:rsidRDefault="00907F60" w:rsidP="00907F60">
      <w:pPr>
        <w:numPr>
          <w:ilvl w:val="0"/>
          <w:numId w:val="108"/>
        </w:numPr>
        <w:tabs>
          <w:tab w:val="left" w:pos="548"/>
        </w:tabs>
        <w:spacing w:line="236" w:lineRule="auto"/>
        <w:ind w:left="260" w:firstLine="2"/>
        <w:jc w:val="both"/>
        <w:rPr>
          <w:rFonts w:eastAsia="Times New Roman"/>
          <w:sz w:val="24"/>
          <w:szCs w:val="24"/>
        </w:rPr>
      </w:pPr>
      <w:r>
        <w:rPr>
          <w:rFonts w:eastAsia="Times New Roman"/>
          <w:sz w:val="24"/>
          <w:szCs w:val="24"/>
        </w:rPr>
        <w:t>сопоставлять объем значений соотносимых лексических единиц на родном и иностранном языках, писать на родном языке комментарии-пояснения к иноязычным реалиям и словам с лингвострановедческим фоном;</w:t>
      </w:r>
    </w:p>
    <w:p w:rsidR="00B76431" w:rsidRDefault="00B76431">
      <w:pPr>
        <w:spacing w:line="13" w:lineRule="exact"/>
        <w:rPr>
          <w:rFonts w:eastAsia="Times New Roman"/>
          <w:sz w:val="24"/>
          <w:szCs w:val="24"/>
        </w:rPr>
      </w:pPr>
    </w:p>
    <w:p w:rsidR="00B76431" w:rsidRDefault="00907F60" w:rsidP="00907F60">
      <w:pPr>
        <w:numPr>
          <w:ilvl w:val="0"/>
          <w:numId w:val="108"/>
        </w:numPr>
        <w:tabs>
          <w:tab w:val="left" w:pos="445"/>
        </w:tabs>
        <w:spacing w:line="234" w:lineRule="auto"/>
        <w:ind w:left="260" w:firstLine="2"/>
        <w:rPr>
          <w:rFonts w:eastAsia="Times New Roman"/>
          <w:sz w:val="24"/>
          <w:szCs w:val="24"/>
        </w:rPr>
      </w:pPr>
      <w:r>
        <w:rPr>
          <w:rFonts w:eastAsia="Times New Roman"/>
          <w:sz w:val="24"/>
          <w:szCs w:val="24"/>
        </w:rPr>
        <w:t>сопоставлять грамматические явления, языковые средства выражения грамматических категорий в иностранном и родном языках, выделять грамматические трудности;</w:t>
      </w:r>
    </w:p>
    <w:p w:rsidR="00B76431" w:rsidRDefault="00B76431">
      <w:pPr>
        <w:spacing w:line="1" w:lineRule="exact"/>
        <w:rPr>
          <w:rFonts w:eastAsia="Times New Roman"/>
          <w:sz w:val="24"/>
          <w:szCs w:val="24"/>
        </w:rPr>
      </w:pPr>
    </w:p>
    <w:p w:rsidR="00B76431" w:rsidRDefault="00907F60" w:rsidP="00907F60">
      <w:pPr>
        <w:numPr>
          <w:ilvl w:val="0"/>
          <w:numId w:val="108"/>
        </w:numPr>
        <w:tabs>
          <w:tab w:val="left" w:pos="400"/>
        </w:tabs>
        <w:ind w:left="400" w:hanging="138"/>
        <w:rPr>
          <w:rFonts w:eastAsia="Times New Roman"/>
          <w:sz w:val="24"/>
          <w:szCs w:val="24"/>
        </w:rPr>
      </w:pPr>
      <w:r>
        <w:rPr>
          <w:rFonts w:eastAsia="Times New Roman"/>
          <w:sz w:val="24"/>
          <w:szCs w:val="24"/>
        </w:rPr>
        <w:t>собирать и классифицировать идиоматические выражения и пословицы;</w:t>
      </w:r>
    </w:p>
    <w:p w:rsidR="00B76431" w:rsidRDefault="00907F60" w:rsidP="00907F60">
      <w:pPr>
        <w:numPr>
          <w:ilvl w:val="0"/>
          <w:numId w:val="108"/>
        </w:numPr>
        <w:tabs>
          <w:tab w:val="left" w:pos="400"/>
        </w:tabs>
        <w:ind w:left="400" w:hanging="138"/>
        <w:rPr>
          <w:rFonts w:eastAsia="Times New Roman"/>
          <w:sz w:val="24"/>
          <w:szCs w:val="24"/>
        </w:rPr>
      </w:pPr>
      <w:r>
        <w:rPr>
          <w:rFonts w:eastAsia="Times New Roman"/>
          <w:sz w:val="24"/>
          <w:szCs w:val="24"/>
        </w:rPr>
        <w:t>классифицировать языковые явления по формальным и коммуникативным при- знакам.</w:t>
      </w:r>
    </w:p>
    <w:p w:rsidR="00B76431" w:rsidRDefault="00B76431">
      <w:pPr>
        <w:spacing w:line="5" w:lineRule="exact"/>
        <w:rPr>
          <w:sz w:val="20"/>
          <w:szCs w:val="20"/>
        </w:rPr>
      </w:pPr>
    </w:p>
    <w:p w:rsidR="00B76431" w:rsidRDefault="00907F60">
      <w:pPr>
        <w:ind w:left="3080"/>
        <w:rPr>
          <w:sz w:val="20"/>
          <w:szCs w:val="20"/>
        </w:rPr>
      </w:pPr>
      <w:r>
        <w:rPr>
          <w:rFonts w:eastAsia="Times New Roman"/>
          <w:b/>
          <w:bCs/>
          <w:sz w:val="24"/>
          <w:szCs w:val="24"/>
        </w:rPr>
        <w:t>КОМПЕНСАТОРНЫЕ УМЕНИЯ</w:t>
      </w:r>
    </w:p>
    <w:p w:rsidR="00B76431" w:rsidRDefault="00B76431">
      <w:pPr>
        <w:spacing w:line="7"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Расширение диапазона умений использовать имеющийся иноязычный речевой опыт для преодоления трудностей общения, вызванных дефицитом языковых средств, а также развитие следующих умений:</w:t>
      </w:r>
    </w:p>
    <w:p w:rsidR="00B76431" w:rsidRDefault="00B76431">
      <w:pPr>
        <w:spacing w:line="2" w:lineRule="exact"/>
        <w:rPr>
          <w:sz w:val="20"/>
          <w:szCs w:val="20"/>
        </w:rPr>
      </w:pPr>
    </w:p>
    <w:p w:rsidR="00B76431" w:rsidRDefault="00907F60" w:rsidP="00907F60">
      <w:pPr>
        <w:numPr>
          <w:ilvl w:val="1"/>
          <w:numId w:val="109"/>
        </w:numPr>
        <w:tabs>
          <w:tab w:val="left" w:pos="460"/>
        </w:tabs>
        <w:ind w:left="460" w:hanging="138"/>
        <w:rPr>
          <w:rFonts w:eastAsia="Times New Roman"/>
          <w:sz w:val="24"/>
          <w:szCs w:val="24"/>
        </w:rPr>
      </w:pPr>
      <w:r>
        <w:rPr>
          <w:rFonts w:eastAsia="Times New Roman"/>
          <w:sz w:val="24"/>
          <w:szCs w:val="24"/>
        </w:rPr>
        <w:t>использовать паралингвистические (внеязыковые) средства (мимику, жесты);</w:t>
      </w:r>
    </w:p>
    <w:p w:rsidR="00B76431" w:rsidRDefault="00907F60" w:rsidP="00907F60">
      <w:pPr>
        <w:numPr>
          <w:ilvl w:val="1"/>
          <w:numId w:val="109"/>
        </w:numPr>
        <w:tabs>
          <w:tab w:val="left" w:pos="460"/>
        </w:tabs>
        <w:ind w:left="460" w:hanging="138"/>
        <w:rPr>
          <w:rFonts w:eastAsia="Times New Roman"/>
          <w:sz w:val="24"/>
          <w:szCs w:val="24"/>
        </w:rPr>
      </w:pPr>
      <w:r>
        <w:rPr>
          <w:rFonts w:eastAsia="Times New Roman"/>
          <w:sz w:val="24"/>
          <w:szCs w:val="24"/>
        </w:rPr>
        <w:t>использовать риторические вопросы;</w:t>
      </w:r>
    </w:p>
    <w:p w:rsidR="00B76431" w:rsidRDefault="00907F60" w:rsidP="00907F60">
      <w:pPr>
        <w:numPr>
          <w:ilvl w:val="0"/>
          <w:numId w:val="109"/>
        </w:numPr>
        <w:tabs>
          <w:tab w:val="left" w:pos="400"/>
        </w:tabs>
        <w:ind w:left="400" w:hanging="138"/>
        <w:rPr>
          <w:rFonts w:eastAsia="Times New Roman"/>
          <w:sz w:val="24"/>
          <w:szCs w:val="24"/>
        </w:rPr>
      </w:pPr>
      <w:r>
        <w:rPr>
          <w:rFonts w:eastAsia="Times New Roman"/>
          <w:sz w:val="24"/>
          <w:szCs w:val="24"/>
        </w:rPr>
        <w:t>использовать справочный аппарат (комментарии, сноски);</w:t>
      </w:r>
    </w:p>
    <w:p w:rsidR="00B76431" w:rsidRDefault="00907F60" w:rsidP="00907F60">
      <w:pPr>
        <w:numPr>
          <w:ilvl w:val="0"/>
          <w:numId w:val="109"/>
        </w:numPr>
        <w:tabs>
          <w:tab w:val="left" w:pos="400"/>
        </w:tabs>
        <w:ind w:left="400" w:hanging="138"/>
        <w:rPr>
          <w:rFonts w:eastAsia="Times New Roman"/>
          <w:sz w:val="24"/>
          <w:szCs w:val="24"/>
        </w:rPr>
      </w:pPr>
      <w:r>
        <w:rPr>
          <w:rFonts w:eastAsia="Times New Roman"/>
          <w:sz w:val="24"/>
          <w:szCs w:val="24"/>
        </w:rPr>
        <w:t>прогнозировать содержание текста по предваряющей информации (заголовку, началу);</w:t>
      </w:r>
    </w:p>
    <w:p w:rsidR="00B76431" w:rsidRDefault="00B76431">
      <w:pPr>
        <w:spacing w:line="12" w:lineRule="exact"/>
        <w:rPr>
          <w:rFonts w:eastAsia="Times New Roman"/>
          <w:sz w:val="24"/>
          <w:szCs w:val="24"/>
        </w:rPr>
      </w:pPr>
    </w:p>
    <w:p w:rsidR="00B76431" w:rsidRDefault="00907F60" w:rsidP="00907F60">
      <w:pPr>
        <w:numPr>
          <w:ilvl w:val="1"/>
          <w:numId w:val="109"/>
        </w:numPr>
        <w:tabs>
          <w:tab w:val="left" w:pos="557"/>
        </w:tabs>
        <w:spacing w:line="234" w:lineRule="auto"/>
        <w:ind w:left="260" w:firstLine="62"/>
        <w:rPr>
          <w:rFonts w:eastAsia="Times New Roman"/>
          <w:sz w:val="24"/>
          <w:szCs w:val="24"/>
        </w:rPr>
      </w:pPr>
      <w:r>
        <w:rPr>
          <w:rFonts w:eastAsia="Times New Roman"/>
          <w:sz w:val="24"/>
          <w:szCs w:val="24"/>
        </w:rPr>
        <w:t>понимать значение неизученных языковых средств на основе лингвистической и контекстуальной догадки; использовать переспрос для уточнения понимания;</w:t>
      </w:r>
    </w:p>
    <w:p w:rsidR="00B76431" w:rsidRDefault="00B76431">
      <w:pPr>
        <w:spacing w:line="1" w:lineRule="exact"/>
        <w:rPr>
          <w:rFonts w:eastAsia="Times New Roman"/>
          <w:sz w:val="24"/>
          <w:szCs w:val="24"/>
        </w:rPr>
      </w:pPr>
    </w:p>
    <w:p w:rsidR="00B76431" w:rsidRDefault="00907F60" w:rsidP="00907F60">
      <w:pPr>
        <w:numPr>
          <w:ilvl w:val="1"/>
          <w:numId w:val="109"/>
        </w:numPr>
        <w:tabs>
          <w:tab w:val="left" w:pos="460"/>
        </w:tabs>
        <w:ind w:left="460" w:hanging="138"/>
        <w:rPr>
          <w:rFonts w:eastAsia="Times New Roman"/>
          <w:sz w:val="24"/>
          <w:szCs w:val="24"/>
        </w:rPr>
      </w:pPr>
      <w:r>
        <w:rPr>
          <w:rFonts w:eastAsia="Times New Roman"/>
          <w:sz w:val="24"/>
          <w:szCs w:val="24"/>
        </w:rPr>
        <w:t>использовать перифраз/толкование, синонимы;</w:t>
      </w:r>
    </w:p>
    <w:p w:rsidR="00B76431" w:rsidRDefault="00907F60" w:rsidP="00907F60">
      <w:pPr>
        <w:numPr>
          <w:ilvl w:val="0"/>
          <w:numId w:val="109"/>
        </w:numPr>
        <w:tabs>
          <w:tab w:val="left" w:pos="400"/>
        </w:tabs>
        <w:ind w:left="400" w:hanging="138"/>
        <w:rPr>
          <w:rFonts w:eastAsia="Times New Roman"/>
          <w:sz w:val="24"/>
          <w:szCs w:val="24"/>
        </w:rPr>
      </w:pPr>
      <w:r>
        <w:rPr>
          <w:rFonts w:eastAsia="Times New Roman"/>
          <w:sz w:val="24"/>
          <w:szCs w:val="24"/>
        </w:rPr>
        <w:t>эквивалентные замены для дополнения, уточнения, пояснения мысли.</w:t>
      </w:r>
    </w:p>
    <w:p w:rsidR="00B76431" w:rsidRDefault="00B76431">
      <w:pPr>
        <w:spacing w:line="5" w:lineRule="exact"/>
        <w:rPr>
          <w:sz w:val="20"/>
          <w:szCs w:val="20"/>
        </w:rPr>
      </w:pPr>
    </w:p>
    <w:p w:rsidR="00B76431" w:rsidRDefault="00907F60">
      <w:pPr>
        <w:ind w:left="2580"/>
        <w:rPr>
          <w:sz w:val="20"/>
          <w:szCs w:val="20"/>
        </w:rPr>
      </w:pPr>
      <w:r>
        <w:rPr>
          <w:rFonts w:eastAsia="Times New Roman"/>
          <w:b/>
          <w:bCs/>
          <w:sz w:val="24"/>
          <w:szCs w:val="24"/>
        </w:rPr>
        <w:t>УЧЕБНО-ПОЗНАВАТЕЛЬНЫЕ УМЕНИЯ</w:t>
      </w:r>
    </w:p>
    <w:p w:rsidR="00B76431" w:rsidRDefault="00907F60">
      <w:pPr>
        <w:tabs>
          <w:tab w:val="left" w:pos="8740"/>
        </w:tabs>
        <w:spacing w:line="235" w:lineRule="auto"/>
        <w:ind w:left="980"/>
        <w:rPr>
          <w:sz w:val="20"/>
          <w:szCs w:val="20"/>
        </w:rPr>
      </w:pPr>
      <w:r>
        <w:rPr>
          <w:rFonts w:eastAsia="Times New Roman"/>
          <w:sz w:val="24"/>
          <w:szCs w:val="24"/>
        </w:rPr>
        <w:t>Развитие  специальных  учебных  умений,  обеспечивающих  соизучение</w:t>
      </w:r>
      <w:r>
        <w:rPr>
          <w:rFonts w:eastAsia="Times New Roman"/>
          <w:sz w:val="24"/>
          <w:szCs w:val="24"/>
        </w:rPr>
        <w:tab/>
        <w:t>языка  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культуры при:</w:t>
      </w:r>
    </w:p>
    <w:p w:rsidR="00B76431" w:rsidRDefault="00B76431">
      <w:pPr>
        <w:spacing w:line="12" w:lineRule="exact"/>
        <w:rPr>
          <w:sz w:val="20"/>
          <w:szCs w:val="20"/>
        </w:rPr>
      </w:pPr>
    </w:p>
    <w:p w:rsidR="00B76431" w:rsidRDefault="00907F60" w:rsidP="00907F60">
      <w:pPr>
        <w:numPr>
          <w:ilvl w:val="0"/>
          <w:numId w:val="110"/>
        </w:numPr>
        <w:tabs>
          <w:tab w:val="left" w:pos="668"/>
        </w:tabs>
        <w:spacing w:line="234" w:lineRule="auto"/>
        <w:ind w:left="260" w:firstLine="2"/>
        <w:rPr>
          <w:rFonts w:eastAsia="Times New Roman"/>
          <w:sz w:val="24"/>
          <w:szCs w:val="24"/>
        </w:rPr>
      </w:pPr>
      <w:r>
        <w:rPr>
          <w:rFonts w:eastAsia="Times New Roman"/>
          <w:sz w:val="24"/>
          <w:szCs w:val="24"/>
        </w:rPr>
        <w:t>поиске и выделении в тексте новых лексических средств (включая лингвострановедческие реалии и лексику с лингвострановедческим фоном);</w:t>
      </w:r>
    </w:p>
    <w:p w:rsidR="00B76431" w:rsidRDefault="00B76431">
      <w:pPr>
        <w:spacing w:line="2" w:lineRule="exact"/>
        <w:rPr>
          <w:rFonts w:eastAsia="Times New Roman"/>
          <w:sz w:val="24"/>
          <w:szCs w:val="24"/>
        </w:rPr>
      </w:pPr>
    </w:p>
    <w:p w:rsidR="00B76431" w:rsidRDefault="00907F60" w:rsidP="00907F60">
      <w:pPr>
        <w:numPr>
          <w:ilvl w:val="0"/>
          <w:numId w:val="110"/>
        </w:numPr>
        <w:tabs>
          <w:tab w:val="left" w:pos="400"/>
        </w:tabs>
        <w:ind w:left="400" w:hanging="138"/>
        <w:rPr>
          <w:rFonts w:eastAsia="Times New Roman"/>
          <w:sz w:val="24"/>
          <w:szCs w:val="24"/>
        </w:rPr>
      </w:pPr>
      <w:r>
        <w:rPr>
          <w:rFonts w:eastAsia="Times New Roman"/>
          <w:sz w:val="24"/>
          <w:szCs w:val="24"/>
        </w:rPr>
        <w:t>соотнесении средств выражения и коммуникативного намерения говорящего/пишущего;</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55</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1"/>
          <w:numId w:val="111"/>
        </w:numPr>
        <w:tabs>
          <w:tab w:val="left" w:pos="524"/>
        </w:tabs>
        <w:spacing w:line="234" w:lineRule="auto"/>
        <w:ind w:left="260" w:firstLine="62"/>
        <w:rPr>
          <w:rFonts w:eastAsia="Times New Roman"/>
          <w:sz w:val="24"/>
          <w:szCs w:val="24"/>
        </w:rPr>
      </w:pPr>
      <w:r>
        <w:rPr>
          <w:rFonts w:eastAsia="Times New Roman"/>
          <w:sz w:val="24"/>
          <w:szCs w:val="24"/>
        </w:rPr>
        <w:lastRenderedPageBreak/>
        <w:t>анализе языковых трудностей текста с целью более полного понимания смысловой информации;</w:t>
      </w:r>
    </w:p>
    <w:p w:rsidR="00B76431" w:rsidRDefault="00B76431">
      <w:pPr>
        <w:spacing w:line="14" w:lineRule="exact"/>
        <w:rPr>
          <w:rFonts w:eastAsia="Times New Roman"/>
          <w:sz w:val="24"/>
          <w:szCs w:val="24"/>
        </w:rPr>
      </w:pPr>
    </w:p>
    <w:p w:rsidR="00B76431" w:rsidRDefault="00907F60" w:rsidP="00907F60">
      <w:pPr>
        <w:numPr>
          <w:ilvl w:val="0"/>
          <w:numId w:val="111"/>
        </w:numPr>
        <w:tabs>
          <w:tab w:val="left" w:pos="519"/>
        </w:tabs>
        <w:spacing w:line="234" w:lineRule="auto"/>
        <w:ind w:left="260" w:firstLine="2"/>
        <w:rPr>
          <w:rFonts w:eastAsia="Times New Roman"/>
          <w:sz w:val="24"/>
          <w:szCs w:val="24"/>
        </w:rPr>
      </w:pPr>
      <w:r>
        <w:rPr>
          <w:rFonts w:eastAsia="Times New Roman"/>
          <w:sz w:val="24"/>
          <w:szCs w:val="24"/>
        </w:rPr>
        <w:t>группировке и систематизации языковых средств по определенному при- знаку (формальному, коммуникативному);</w:t>
      </w:r>
    </w:p>
    <w:p w:rsidR="00B76431" w:rsidRDefault="00B76431">
      <w:pPr>
        <w:spacing w:line="13" w:lineRule="exact"/>
        <w:rPr>
          <w:rFonts w:eastAsia="Times New Roman"/>
          <w:sz w:val="24"/>
          <w:szCs w:val="24"/>
        </w:rPr>
      </w:pPr>
    </w:p>
    <w:p w:rsidR="00B76431" w:rsidRDefault="00907F60" w:rsidP="00907F60">
      <w:pPr>
        <w:numPr>
          <w:ilvl w:val="0"/>
          <w:numId w:val="111"/>
        </w:numPr>
        <w:tabs>
          <w:tab w:val="left" w:pos="733"/>
        </w:tabs>
        <w:spacing w:line="234" w:lineRule="auto"/>
        <w:ind w:left="260" w:firstLine="2"/>
        <w:rPr>
          <w:rFonts w:eastAsia="Times New Roman"/>
          <w:sz w:val="24"/>
          <w:szCs w:val="24"/>
        </w:rPr>
      </w:pPr>
      <w:r>
        <w:rPr>
          <w:rFonts w:eastAsia="Times New Roman"/>
          <w:sz w:val="24"/>
          <w:szCs w:val="24"/>
        </w:rPr>
        <w:t>заполнении обобщающих схем/таблиц для систематизации языкового, страноведческого/культуроведческого материала;</w:t>
      </w:r>
    </w:p>
    <w:p w:rsidR="00B76431" w:rsidRDefault="00B76431">
      <w:pPr>
        <w:spacing w:line="1" w:lineRule="exact"/>
        <w:rPr>
          <w:rFonts w:eastAsia="Times New Roman"/>
          <w:sz w:val="24"/>
          <w:szCs w:val="24"/>
        </w:rPr>
      </w:pPr>
    </w:p>
    <w:p w:rsidR="00B76431" w:rsidRDefault="00907F60" w:rsidP="00907F60">
      <w:pPr>
        <w:numPr>
          <w:ilvl w:val="0"/>
          <w:numId w:val="111"/>
        </w:numPr>
        <w:tabs>
          <w:tab w:val="left" w:pos="460"/>
        </w:tabs>
        <w:ind w:left="460" w:hanging="198"/>
        <w:rPr>
          <w:rFonts w:eastAsia="Times New Roman"/>
          <w:sz w:val="24"/>
          <w:szCs w:val="24"/>
        </w:rPr>
      </w:pPr>
      <w:r>
        <w:rPr>
          <w:rFonts w:eastAsia="Times New Roman"/>
          <w:sz w:val="24"/>
          <w:szCs w:val="24"/>
        </w:rPr>
        <w:t>интерпретации лингвистических и культуроведческих фактов в тексте;</w:t>
      </w:r>
    </w:p>
    <w:p w:rsidR="00B76431" w:rsidRDefault="00B76431">
      <w:pPr>
        <w:spacing w:line="12" w:lineRule="exact"/>
        <w:rPr>
          <w:rFonts w:eastAsia="Times New Roman"/>
          <w:sz w:val="24"/>
          <w:szCs w:val="24"/>
        </w:rPr>
      </w:pPr>
    </w:p>
    <w:p w:rsidR="00B76431" w:rsidRDefault="00907F60" w:rsidP="00907F60">
      <w:pPr>
        <w:numPr>
          <w:ilvl w:val="1"/>
          <w:numId w:val="111"/>
        </w:numPr>
        <w:tabs>
          <w:tab w:val="left" w:pos="476"/>
        </w:tabs>
        <w:spacing w:line="236" w:lineRule="auto"/>
        <w:ind w:left="260" w:firstLine="62"/>
        <w:jc w:val="both"/>
        <w:rPr>
          <w:rFonts w:eastAsia="Times New Roman"/>
          <w:sz w:val="24"/>
          <w:szCs w:val="24"/>
        </w:rPr>
      </w:pPr>
      <w:r>
        <w:rPr>
          <w:rFonts w:eastAsia="Times New Roman"/>
          <w:sz w:val="24"/>
          <w:szCs w:val="24"/>
        </w:rPr>
        <w:t>использовании словарей различных типов, современных информационных технологий при составлении индивидуальных профильно-ориентированных тематических списков слов.</w:t>
      </w:r>
    </w:p>
    <w:p w:rsidR="00B76431" w:rsidRDefault="00B76431">
      <w:pPr>
        <w:spacing w:line="282" w:lineRule="exact"/>
        <w:rPr>
          <w:sz w:val="20"/>
          <w:szCs w:val="20"/>
        </w:rPr>
      </w:pPr>
    </w:p>
    <w:p w:rsidR="00B76431" w:rsidRDefault="00907F60">
      <w:pPr>
        <w:ind w:left="2340"/>
        <w:rPr>
          <w:sz w:val="20"/>
          <w:szCs w:val="20"/>
        </w:rPr>
      </w:pPr>
      <w:r>
        <w:rPr>
          <w:rFonts w:eastAsia="Times New Roman"/>
          <w:b/>
          <w:bCs/>
          <w:sz w:val="24"/>
          <w:szCs w:val="24"/>
        </w:rPr>
        <w:t>СОЦИОКУЛЬТУРНЫЕ ЗНАНИЯ И УМЕНИЯ</w:t>
      </w:r>
    </w:p>
    <w:p w:rsidR="00B76431" w:rsidRDefault="00B76431">
      <w:pPr>
        <w:spacing w:line="7"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Развитие социокультурных знаний и умений происходит при сравнении правил речевого поведения в ситуациях повседневного общения, сопоставлении фактов родной культуры и культуры стран изучаемого языка. Социокультурные умения развиваются в процессе обучения старшеклассников общаться на изучаемом языке, а также при чтении, аудировании и обсуждении содержания иноязычных текстов.</w:t>
      </w:r>
    </w:p>
    <w:p w:rsidR="00B76431" w:rsidRDefault="00B76431">
      <w:pPr>
        <w:spacing w:line="6" w:lineRule="exact"/>
        <w:rPr>
          <w:sz w:val="20"/>
          <w:szCs w:val="20"/>
        </w:rPr>
      </w:pPr>
    </w:p>
    <w:p w:rsidR="00B76431" w:rsidRDefault="00907F60" w:rsidP="00907F60">
      <w:pPr>
        <w:numPr>
          <w:ilvl w:val="1"/>
          <w:numId w:val="112"/>
        </w:numPr>
        <w:tabs>
          <w:tab w:val="left" w:pos="540"/>
        </w:tabs>
        <w:ind w:left="540" w:hanging="218"/>
        <w:rPr>
          <w:rFonts w:eastAsia="Times New Roman"/>
          <w:sz w:val="24"/>
          <w:szCs w:val="24"/>
        </w:rPr>
      </w:pPr>
      <w:r>
        <w:rPr>
          <w:rFonts w:eastAsia="Times New Roman"/>
          <w:sz w:val="24"/>
          <w:szCs w:val="24"/>
        </w:rPr>
        <w:t>10-11 классах учащиеся углубляют:</w:t>
      </w:r>
    </w:p>
    <w:p w:rsidR="00B76431" w:rsidRDefault="00B76431">
      <w:pPr>
        <w:spacing w:line="12" w:lineRule="exact"/>
        <w:rPr>
          <w:rFonts w:eastAsia="Times New Roman"/>
          <w:sz w:val="24"/>
          <w:szCs w:val="24"/>
        </w:rPr>
      </w:pPr>
    </w:p>
    <w:p w:rsidR="00B76431" w:rsidRDefault="00907F60" w:rsidP="00907F60">
      <w:pPr>
        <w:numPr>
          <w:ilvl w:val="0"/>
          <w:numId w:val="112"/>
        </w:numPr>
        <w:tabs>
          <w:tab w:val="left" w:pos="442"/>
        </w:tabs>
        <w:spacing w:line="238" w:lineRule="auto"/>
        <w:ind w:left="260" w:firstLine="2"/>
        <w:jc w:val="both"/>
        <w:rPr>
          <w:rFonts w:eastAsia="Times New Roman"/>
          <w:sz w:val="24"/>
          <w:szCs w:val="24"/>
        </w:rPr>
      </w:pPr>
      <w:r>
        <w:rPr>
          <w:rFonts w:eastAsia="Times New Roman"/>
          <w:sz w:val="24"/>
          <w:szCs w:val="24"/>
        </w:rPr>
        <w:t>предметные знания о социокультурных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принятии приглашений и поведении в гостях); о языковых средствах, которые могут использоваться в ситуациях официального и неофициального характера;</w:t>
      </w:r>
    </w:p>
    <w:p w:rsidR="00B76431" w:rsidRDefault="00B76431">
      <w:pPr>
        <w:spacing w:line="14" w:lineRule="exact"/>
        <w:rPr>
          <w:rFonts w:eastAsia="Times New Roman"/>
          <w:sz w:val="24"/>
          <w:szCs w:val="24"/>
        </w:rPr>
      </w:pPr>
    </w:p>
    <w:p w:rsidR="00B76431" w:rsidRDefault="00907F60">
      <w:pPr>
        <w:spacing w:line="236" w:lineRule="auto"/>
        <w:ind w:left="260" w:firstLine="60"/>
        <w:jc w:val="both"/>
        <w:rPr>
          <w:rFonts w:eastAsia="Times New Roman"/>
          <w:sz w:val="24"/>
          <w:szCs w:val="24"/>
        </w:rPr>
      </w:pPr>
      <w:r>
        <w:rPr>
          <w:rFonts w:eastAsia="Times New Roman"/>
          <w:sz w:val="24"/>
          <w:szCs w:val="24"/>
        </w:rPr>
        <w:t>• межпредметные знания о культурном наследии страны/стран изучаемого языка, об условиях жизни разных слоев общества; возможностях получения качественного образования; ценностных ориентирах; об особенностях жизни в поликультурном</w:t>
      </w:r>
    </w:p>
    <w:p w:rsidR="00B76431" w:rsidRDefault="00B76431">
      <w:pPr>
        <w:spacing w:line="13"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обществе.</w:t>
      </w:r>
    </w:p>
    <w:p w:rsidR="00B76431" w:rsidRDefault="00B76431">
      <w:pPr>
        <w:spacing w:line="290"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На профильном уровне речь учащихся обогащается лингвострановедческими реалиями и фоновой лексикой, они учатся опознавать и понимать их в устных и письменных текстах, используя информационно-справочные материалы.</w:t>
      </w:r>
    </w:p>
    <w:p w:rsidR="00B76431" w:rsidRDefault="00B76431">
      <w:pPr>
        <w:spacing w:line="6" w:lineRule="exact"/>
        <w:rPr>
          <w:sz w:val="20"/>
          <w:szCs w:val="20"/>
        </w:rPr>
      </w:pPr>
    </w:p>
    <w:p w:rsidR="00B76431" w:rsidRDefault="00907F60">
      <w:pPr>
        <w:tabs>
          <w:tab w:val="left" w:pos="1840"/>
        </w:tabs>
        <w:ind w:left="260"/>
        <w:rPr>
          <w:sz w:val="20"/>
          <w:szCs w:val="20"/>
        </w:rPr>
      </w:pPr>
      <w:r>
        <w:rPr>
          <w:rFonts w:eastAsia="Times New Roman"/>
          <w:b/>
          <w:bCs/>
          <w:sz w:val="24"/>
          <w:szCs w:val="24"/>
        </w:rPr>
        <w:t>Развиваются</w:t>
      </w:r>
      <w:r>
        <w:rPr>
          <w:rFonts w:eastAsia="Times New Roman"/>
          <w:b/>
          <w:bCs/>
          <w:sz w:val="24"/>
          <w:szCs w:val="24"/>
        </w:rPr>
        <w:tab/>
        <w:t>умения:</w:t>
      </w:r>
    </w:p>
    <w:p w:rsidR="00B76431" w:rsidRDefault="00B76431">
      <w:pPr>
        <w:spacing w:line="7" w:lineRule="exact"/>
        <w:rPr>
          <w:sz w:val="20"/>
          <w:szCs w:val="20"/>
        </w:rPr>
      </w:pPr>
    </w:p>
    <w:p w:rsidR="00B76431" w:rsidRDefault="00907F60" w:rsidP="00907F60">
      <w:pPr>
        <w:numPr>
          <w:ilvl w:val="1"/>
          <w:numId w:val="113"/>
        </w:numPr>
        <w:tabs>
          <w:tab w:val="left" w:pos="514"/>
        </w:tabs>
        <w:spacing w:line="234" w:lineRule="auto"/>
        <w:ind w:left="260" w:firstLine="62"/>
        <w:rPr>
          <w:rFonts w:eastAsia="Times New Roman"/>
          <w:sz w:val="24"/>
          <w:szCs w:val="24"/>
        </w:rPr>
      </w:pPr>
      <w:r>
        <w:rPr>
          <w:rFonts w:eastAsia="Times New Roman"/>
          <w:sz w:val="24"/>
          <w:szCs w:val="24"/>
        </w:rPr>
        <w:t>использовать необходимые языковые средства для выражения мнения, проявление согласия/несогласия в некатегоричной, неагрессивной форме;</w:t>
      </w:r>
    </w:p>
    <w:p w:rsidR="00B76431" w:rsidRDefault="00B76431">
      <w:pPr>
        <w:spacing w:line="13" w:lineRule="exact"/>
        <w:rPr>
          <w:rFonts w:eastAsia="Times New Roman"/>
          <w:sz w:val="24"/>
          <w:szCs w:val="24"/>
        </w:rPr>
      </w:pPr>
    </w:p>
    <w:p w:rsidR="00B76431" w:rsidRDefault="00907F60" w:rsidP="00907F60">
      <w:pPr>
        <w:numPr>
          <w:ilvl w:val="1"/>
          <w:numId w:val="113"/>
        </w:numPr>
        <w:tabs>
          <w:tab w:val="left" w:pos="598"/>
        </w:tabs>
        <w:spacing w:line="236" w:lineRule="auto"/>
        <w:ind w:left="260" w:firstLine="62"/>
        <w:jc w:val="both"/>
        <w:rPr>
          <w:rFonts w:eastAsia="Times New Roman"/>
          <w:sz w:val="24"/>
          <w:szCs w:val="24"/>
        </w:rPr>
      </w:pPr>
      <w:r>
        <w:rPr>
          <w:rFonts w:eastAsia="Times New Roman"/>
          <w:sz w:val="24"/>
          <w:szCs w:val="24"/>
        </w:rPr>
        <w:t>использовать необходимые языковые средства, с помощью которых возможно представить родную страну и культуру в иноязычной среде, оказать помощь за- рубежным гостям в ситуациях повседневного общения;</w:t>
      </w:r>
    </w:p>
    <w:p w:rsidR="00B76431" w:rsidRDefault="00B76431">
      <w:pPr>
        <w:spacing w:line="2" w:lineRule="exact"/>
        <w:rPr>
          <w:rFonts w:eastAsia="Times New Roman"/>
          <w:sz w:val="24"/>
          <w:szCs w:val="24"/>
        </w:rPr>
      </w:pPr>
    </w:p>
    <w:p w:rsidR="00B76431" w:rsidRDefault="00907F60" w:rsidP="00907F60">
      <w:pPr>
        <w:numPr>
          <w:ilvl w:val="0"/>
          <w:numId w:val="113"/>
        </w:numPr>
        <w:tabs>
          <w:tab w:val="left" w:pos="400"/>
        </w:tabs>
        <w:ind w:left="400" w:hanging="138"/>
        <w:rPr>
          <w:rFonts w:eastAsia="Times New Roman"/>
          <w:sz w:val="24"/>
          <w:szCs w:val="24"/>
        </w:rPr>
      </w:pPr>
      <w:r>
        <w:rPr>
          <w:rFonts w:eastAsia="Times New Roman"/>
          <w:sz w:val="24"/>
          <w:szCs w:val="24"/>
        </w:rPr>
        <w:t>использовать формулы речевого этикета в рамках стандартных ситуаций общения.</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09" w:lineRule="exact"/>
        <w:rPr>
          <w:sz w:val="20"/>
          <w:szCs w:val="20"/>
        </w:rPr>
      </w:pPr>
    </w:p>
    <w:p w:rsidR="00B76431" w:rsidRDefault="00907F60">
      <w:pPr>
        <w:ind w:left="260"/>
        <w:rPr>
          <w:sz w:val="20"/>
          <w:szCs w:val="20"/>
        </w:rPr>
      </w:pPr>
      <w:r>
        <w:rPr>
          <w:rFonts w:eastAsia="Times New Roman"/>
          <w:b/>
          <w:bCs/>
          <w:sz w:val="24"/>
          <w:szCs w:val="24"/>
        </w:rPr>
        <w:t>ЯЗЫКОВЫЕ ЗНАНИЯ И НАВЫКИ</w:t>
      </w:r>
    </w:p>
    <w:p w:rsidR="00B76431" w:rsidRDefault="00B76431">
      <w:pPr>
        <w:spacing w:line="7" w:lineRule="exact"/>
        <w:rPr>
          <w:sz w:val="20"/>
          <w:szCs w:val="20"/>
        </w:rPr>
      </w:pPr>
    </w:p>
    <w:p w:rsidR="00B76431" w:rsidRDefault="00907F60" w:rsidP="00907F60">
      <w:pPr>
        <w:numPr>
          <w:ilvl w:val="0"/>
          <w:numId w:val="114"/>
        </w:numPr>
        <w:tabs>
          <w:tab w:val="left" w:pos="567"/>
        </w:tabs>
        <w:spacing w:line="237" w:lineRule="auto"/>
        <w:ind w:left="260" w:firstLine="2"/>
        <w:jc w:val="both"/>
        <w:rPr>
          <w:rFonts w:eastAsia="Times New Roman"/>
          <w:sz w:val="24"/>
          <w:szCs w:val="24"/>
        </w:rPr>
      </w:pPr>
      <w:r>
        <w:rPr>
          <w:rFonts w:eastAsia="Times New Roman"/>
          <w:sz w:val="24"/>
          <w:szCs w:val="24"/>
        </w:rPr>
        <w:t>старшей школе осуществляется систематизация языковых знаний школь- ников, полученных в основной школе, продолжается овладение учащимися новыми языковыми знаниями и навыками в соответствии с требованиями профильного уровня владения иностранным языком.</w:t>
      </w:r>
    </w:p>
    <w:p w:rsidR="00B76431" w:rsidRDefault="00B76431">
      <w:pPr>
        <w:spacing w:line="19" w:lineRule="exact"/>
        <w:rPr>
          <w:rFonts w:eastAsia="Times New Roman"/>
          <w:sz w:val="24"/>
          <w:szCs w:val="24"/>
        </w:rPr>
      </w:pPr>
    </w:p>
    <w:p w:rsidR="00B76431" w:rsidRDefault="00907F60">
      <w:pPr>
        <w:spacing w:line="234" w:lineRule="auto"/>
        <w:ind w:left="260" w:right="6740"/>
        <w:rPr>
          <w:rFonts w:eastAsia="Times New Roman"/>
          <w:sz w:val="24"/>
          <w:szCs w:val="24"/>
        </w:rPr>
      </w:pPr>
      <w:r>
        <w:rPr>
          <w:rFonts w:eastAsia="Times New Roman"/>
          <w:b/>
          <w:bCs/>
          <w:sz w:val="24"/>
          <w:szCs w:val="24"/>
        </w:rPr>
        <w:t>АНГЛИЙСКИЙ ЯЗЫК Орфография</w:t>
      </w:r>
    </w:p>
    <w:p w:rsidR="00B76431" w:rsidRDefault="00B76431">
      <w:pPr>
        <w:spacing w:line="200" w:lineRule="exact"/>
        <w:rPr>
          <w:sz w:val="20"/>
          <w:szCs w:val="20"/>
        </w:rPr>
      </w:pPr>
    </w:p>
    <w:p w:rsidR="00B76431" w:rsidRDefault="00B76431">
      <w:pPr>
        <w:spacing w:line="257" w:lineRule="exact"/>
        <w:rPr>
          <w:sz w:val="20"/>
          <w:szCs w:val="20"/>
        </w:rPr>
      </w:pPr>
    </w:p>
    <w:p w:rsidR="00B76431" w:rsidRDefault="00907F60">
      <w:pPr>
        <w:ind w:right="-259"/>
        <w:jc w:val="center"/>
        <w:rPr>
          <w:sz w:val="20"/>
          <w:szCs w:val="20"/>
        </w:rPr>
      </w:pPr>
      <w:r>
        <w:rPr>
          <w:rFonts w:ascii="Calibri" w:eastAsia="Calibri" w:hAnsi="Calibri" w:cs="Calibri"/>
        </w:rPr>
        <w:t>56</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7" w:lineRule="auto"/>
        <w:ind w:left="260"/>
        <w:jc w:val="both"/>
        <w:rPr>
          <w:sz w:val="20"/>
          <w:szCs w:val="20"/>
        </w:rPr>
      </w:pPr>
      <w:r>
        <w:rPr>
          <w:rFonts w:eastAsia="Times New Roman"/>
          <w:sz w:val="24"/>
          <w:szCs w:val="24"/>
        </w:rPr>
        <w:lastRenderedPageBreak/>
        <w:t>Знание правил правописания, совершенствование орфографических навыков, в том числе применительно к новому языковому материалу, входящему в лексикограмматический минимум порогового уровня. . Фонетическая сторона речи Совершенствование слухопроизносительных и ритмико-интонационных навыков, в том числе применительно</w:t>
      </w:r>
    </w:p>
    <w:p w:rsidR="00B76431" w:rsidRDefault="00B76431">
      <w:pPr>
        <w:spacing w:line="2" w:lineRule="exact"/>
        <w:rPr>
          <w:sz w:val="20"/>
          <w:szCs w:val="20"/>
        </w:rPr>
      </w:pPr>
    </w:p>
    <w:p w:rsidR="00B76431" w:rsidRDefault="00907F60" w:rsidP="00907F60">
      <w:pPr>
        <w:numPr>
          <w:ilvl w:val="0"/>
          <w:numId w:val="115"/>
        </w:numPr>
        <w:tabs>
          <w:tab w:val="left" w:pos="440"/>
        </w:tabs>
        <w:ind w:left="440" w:hanging="178"/>
        <w:rPr>
          <w:rFonts w:eastAsia="Times New Roman"/>
          <w:sz w:val="24"/>
          <w:szCs w:val="24"/>
        </w:rPr>
      </w:pPr>
      <w:r>
        <w:rPr>
          <w:rFonts w:eastAsia="Times New Roman"/>
          <w:sz w:val="24"/>
          <w:szCs w:val="24"/>
        </w:rPr>
        <w:t>новому языковому материалу.</w:t>
      </w:r>
    </w:p>
    <w:p w:rsidR="00B76431" w:rsidRDefault="00B76431">
      <w:pPr>
        <w:spacing w:line="4" w:lineRule="exact"/>
        <w:rPr>
          <w:rFonts w:eastAsia="Times New Roman"/>
          <w:sz w:val="24"/>
          <w:szCs w:val="24"/>
        </w:rPr>
      </w:pPr>
    </w:p>
    <w:p w:rsidR="00B76431" w:rsidRDefault="00907F60">
      <w:pPr>
        <w:ind w:left="320"/>
        <w:rPr>
          <w:rFonts w:eastAsia="Times New Roman"/>
          <w:sz w:val="24"/>
          <w:szCs w:val="24"/>
        </w:rPr>
      </w:pPr>
      <w:r>
        <w:rPr>
          <w:rFonts w:eastAsia="Times New Roman"/>
          <w:b/>
          <w:bCs/>
          <w:sz w:val="24"/>
          <w:szCs w:val="24"/>
        </w:rPr>
        <w:t>Лексическая сторона речи</w:t>
      </w:r>
    </w:p>
    <w:p w:rsidR="00B76431" w:rsidRDefault="00B76431">
      <w:pPr>
        <w:spacing w:line="7" w:lineRule="exact"/>
        <w:rPr>
          <w:sz w:val="20"/>
          <w:szCs w:val="20"/>
        </w:rPr>
      </w:pPr>
    </w:p>
    <w:p w:rsidR="00B76431" w:rsidRDefault="00907F60">
      <w:pPr>
        <w:spacing w:line="234" w:lineRule="auto"/>
        <w:ind w:left="260"/>
        <w:rPr>
          <w:sz w:val="20"/>
          <w:szCs w:val="20"/>
        </w:rPr>
      </w:pPr>
      <w:r>
        <w:rPr>
          <w:rFonts w:eastAsia="Times New Roman"/>
          <w:sz w:val="24"/>
          <w:szCs w:val="24"/>
        </w:rPr>
        <w:t>Систематизация лексических единиц, изученных в 2-9 или в 5-9 классах, овладение лексическими средствами, обслуживающими новые темы, проблемы и ситуации устного</w:t>
      </w:r>
    </w:p>
    <w:p w:rsidR="00B76431" w:rsidRDefault="00B76431">
      <w:pPr>
        <w:spacing w:line="2" w:lineRule="exact"/>
        <w:rPr>
          <w:sz w:val="20"/>
          <w:szCs w:val="20"/>
        </w:rPr>
      </w:pPr>
    </w:p>
    <w:p w:rsidR="00B76431" w:rsidRDefault="00907F60" w:rsidP="00907F60">
      <w:pPr>
        <w:numPr>
          <w:ilvl w:val="0"/>
          <w:numId w:val="116"/>
        </w:numPr>
        <w:tabs>
          <w:tab w:val="left" w:pos="500"/>
        </w:tabs>
        <w:ind w:left="500" w:hanging="238"/>
        <w:rPr>
          <w:rFonts w:eastAsia="Times New Roman"/>
          <w:sz w:val="24"/>
          <w:szCs w:val="24"/>
        </w:rPr>
      </w:pPr>
      <w:r>
        <w:rPr>
          <w:rFonts w:eastAsia="Times New Roman"/>
          <w:sz w:val="24"/>
          <w:szCs w:val="24"/>
        </w:rPr>
        <w:t>письменного общения. Лексический минимум выпускников пол- ной средней школы</w:t>
      </w:r>
    </w:p>
    <w:p w:rsidR="00B76431" w:rsidRDefault="00B76431">
      <w:pPr>
        <w:spacing w:line="12" w:lineRule="exact"/>
        <w:rPr>
          <w:rFonts w:eastAsia="Times New Roman"/>
          <w:sz w:val="24"/>
          <w:szCs w:val="24"/>
        </w:rPr>
      </w:pPr>
    </w:p>
    <w:p w:rsidR="00B76431" w:rsidRDefault="00907F60">
      <w:pPr>
        <w:spacing w:line="237" w:lineRule="auto"/>
        <w:ind w:left="260"/>
        <w:jc w:val="both"/>
        <w:rPr>
          <w:rFonts w:eastAsia="Times New Roman"/>
          <w:sz w:val="24"/>
          <w:szCs w:val="24"/>
        </w:rPr>
      </w:pPr>
      <w:r>
        <w:rPr>
          <w:rFonts w:eastAsia="Times New Roman"/>
          <w:sz w:val="24"/>
          <w:szCs w:val="24"/>
        </w:rPr>
        <w:t>составляет 1600 лексических единиц. Расширение потенциального словаря за счет овладения употреблением интернациональной лексикой, новыми значениями известных слов, новыми словами, образованными на основе продуктивных способов словообразования. Развитие навыков распознавания и употребления в речи лексических</w:t>
      </w:r>
    </w:p>
    <w:p w:rsidR="00B76431" w:rsidRDefault="00B76431">
      <w:pPr>
        <w:spacing w:line="14"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единиц,  обслуживающих  ситуации  в  рамках  тематики  старшей  школы,  наиболее</w:t>
      </w:r>
    </w:p>
    <w:p w:rsidR="00B76431" w:rsidRDefault="00B76431">
      <w:pPr>
        <w:spacing w:line="290" w:lineRule="exact"/>
        <w:rPr>
          <w:sz w:val="20"/>
          <w:szCs w:val="20"/>
        </w:rPr>
      </w:pPr>
    </w:p>
    <w:p w:rsidR="00B76431" w:rsidRDefault="00907F60">
      <w:pPr>
        <w:spacing w:line="236" w:lineRule="auto"/>
        <w:ind w:left="260"/>
        <w:jc w:val="both"/>
        <w:rPr>
          <w:sz w:val="20"/>
          <w:szCs w:val="20"/>
        </w:rPr>
      </w:pPr>
      <w:r>
        <w:rPr>
          <w:rFonts w:eastAsia="Times New Roman"/>
          <w:sz w:val="24"/>
          <w:szCs w:val="24"/>
        </w:rPr>
        <w:t>распространенных устойчивых словосочетаний, реплик-клише речевого этикета, характерных для культуры стран изучаемого языка, а также терминов в рамках выбранного профиля.</w:t>
      </w:r>
    </w:p>
    <w:p w:rsidR="00B76431" w:rsidRDefault="00B76431">
      <w:pPr>
        <w:spacing w:line="6" w:lineRule="exact"/>
        <w:rPr>
          <w:sz w:val="20"/>
          <w:szCs w:val="20"/>
        </w:rPr>
      </w:pPr>
    </w:p>
    <w:p w:rsidR="00B76431" w:rsidRDefault="00907F60">
      <w:pPr>
        <w:ind w:left="380"/>
        <w:rPr>
          <w:sz w:val="20"/>
          <w:szCs w:val="20"/>
        </w:rPr>
      </w:pPr>
      <w:r>
        <w:rPr>
          <w:rFonts w:eastAsia="Times New Roman"/>
          <w:b/>
          <w:bCs/>
          <w:sz w:val="24"/>
          <w:szCs w:val="24"/>
        </w:rPr>
        <w:t>Грамматическая сторона речи</w:t>
      </w:r>
    </w:p>
    <w:p w:rsidR="00B76431" w:rsidRDefault="00B76431">
      <w:pPr>
        <w:spacing w:line="7" w:lineRule="exact"/>
        <w:rPr>
          <w:sz w:val="20"/>
          <w:szCs w:val="20"/>
        </w:rPr>
      </w:pPr>
    </w:p>
    <w:p w:rsidR="00B76431" w:rsidRDefault="00907F60">
      <w:pPr>
        <w:spacing w:line="237" w:lineRule="auto"/>
        <w:ind w:left="260" w:firstLine="60"/>
        <w:jc w:val="both"/>
        <w:rPr>
          <w:sz w:val="20"/>
          <w:szCs w:val="20"/>
        </w:rPr>
      </w:pPr>
      <w:r>
        <w:rPr>
          <w:rFonts w:eastAsia="Times New Roman"/>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 Совершенствование навыков распознавания и употребления в речи изученных ранее коммуникативных и структурных типов</w:t>
      </w:r>
    </w:p>
    <w:p w:rsidR="00B76431" w:rsidRDefault="00B76431">
      <w:pPr>
        <w:spacing w:line="14" w:lineRule="exact"/>
        <w:rPr>
          <w:sz w:val="20"/>
          <w:szCs w:val="20"/>
        </w:rPr>
      </w:pPr>
    </w:p>
    <w:p w:rsidR="00B76431" w:rsidRDefault="00907F60">
      <w:pPr>
        <w:spacing w:line="239" w:lineRule="auto"/>
        <w:ind w:left="260"/>
        <w:jc w:val="both"/>
        <w:rPr>
          <w:sz w:val="20"/>
          <w:szCs w:val="20"/>
        </w:rPr>
      </w:pPr>
      <w:r>
        <w:rPr>
          <w:rFonts w:eastAsia="Times New Roman"/>
          <w:sz w:val="24"/>
          <w:szCs w:val="24"/>
        </w:rPr>
        <w:t xml:space="preserve">предложения; систематизация знаний о сложноподчиненных и сложносочиненных предложениях, в том числе условных предложениях с разной степенью вероятности: вероятных, маловероятных и невероятных: Conditional I, II , III. Формирование навыков употребления и распознавания в речи предложений с конструкцией “I wish…” </w:t>
      </w:r>
      <w:r w:rsidRPr="00D6568B">
        <w:rPr>
          <w:rFonts w:eastAsia="Times New Roman"/>
          <w:sz w:val="24"/>
          <w:szCs w:val="24"/>
          <w:lang w:val="en-US"/>
        </w:rPr>
        <w:t xml:space="preserve">(I wish I had my own room), </w:t>
      </w:r>
      <w:r>
        <w:rPr>
          <w:rFonts w:eastAsia="Times New Roman"/>
          <w:sz w:val="24"/>
          <w:szCs w:val="24"/>
        </w:rPr>
        <w:t>конструкцией</w:t>
      </w:r>
      <w:r w:rsidRPr="00D6568B">
        <w:rPr>
          <w:rFonts w:eastAsia="Times New Roman"/>
          <w:sz w:val="24"/>
          <w:szCs w:val="24"/>
          <w:lang w:val="en-US"/>
        </w:rPr>
        <w:t xml:space="preserve"> “so/such + that” ( I was so busy that forgot to phone to my parents); </w:t>
      </w:r>
      <w:r>
        <w:rPr>
          <w:rFonts w:eastAsia="Times New Roman"/>
          <w:sz w:val="24"/>
          <w:szCs w:val="24"/>
        </w:rPr>
        <w:t>эмфатических</w:t>
      </w:r>
      <w:r w:rsidRPr="00D6568B">
        <w:rPr>
          <w:rFonts w:eastAsia="Times New Roman"/>
          <w:sz w:val="24"/>
          <w:szCs w:val="24"/>
          <w:lang w:val="en-US"/>
        </w:rPr>
        <w:t xml:space="preserve"> </w:t>
      </w:r>
      <w:r>
        <w:rPr>
          <w:rFonts w:eastAsia="Times New Roman"/>
          <w:sz w:val="24"/>
          <w:szCs w:val="24"/>
        </w:rPr>
        <w:t>конструкций</w:t>
      </w:r>
      <w:r w:rsidRPr="00D6568B">
        <w:rPr>
          <w:rFonts w:eastAsia="Times New Roman"/>
          <w:sz w:val="24"/>
          <w:szCs w:val="24"/>
          <w:lang w:val="en-US"/>
        </w:rPr>
        <w:t xml:space="preserve">: It’s him who knows what to do . All you need is confidence and courage. </w:t>
      </w:r>
      <w:r>
        <w:rPr>
          <w:rFonts w:eastAsia="Times New Roman"/>
          <w:sz w:val="24"/>
          <w:szCs w:val="24"/>
        </w:rPr>
        <w:t>Совершенствование</w:t>
      </w:r>
      <w:r w:rsidRPr="00D6568B">
        <w:rPr>
          <w:rFonts w:eastAsia="Times New Roman"/>
          <w:sz w:val="24"/>
          <w:szCs w:val="24"/>
          <w:lang w:val="en-US"/>
        </w:rPr>
        <w:t xml:space="preserve"> </w:t>
      </w:r>
      <w:r>
        <w:rPr>
          <w:rFonts w:eastAsia="Times New Roman"/>
          <w:sz w:val="24"/>
          <w:szCs w:val="24"/>
        </w:rPr>
        <w:t>навыков</w:t>
      </w:r>
      <w:r w:rsidRPr="00D6568B">
        <w:rPr>
          <w:rFonts w:eastAsia="Times New Roman"/>
          <w:sz w:val="24"/>
          <w:szCs w:val="24"/>
          <w:lang w:val="en-US"/>
        </w:rPr>
        <w:t xml:space="preserve"> </w:t>
      </w:r>
      <w:r>
        <w:rPr>
          <w:rFonts w:eastAsia="Times New Roman"/>
          <w:sz w:val="24"/>
          <w:szCs w:val="24"/>
        </w:rPr>
        <w:t>распознавания</w:t>
      </w:r>
      <w:r w:rsidRPr="00D6568B">
        <w:rPr>
          <w:rFonts w:eastAsia="Times New Roman"/>
          <w:sz w:val="24"/>
          <w:szCs w:val="24"/>
          <w:lang w:val="en-US"/>
        </w:rPr>
        <w:t xml:space="preserve"> </w:t>
      </w:r>
      <w:r>
        <w:rPr>
          <w:rFonts w:eastAsia="Times New Roman"/>
          <w:sz w:val="24"/>
          <w:szCs w:val="24"/>
        </w:rPr>
        <w:t>и</w:t>
      </w:r>
      <w:r w:rsidRPr="00D6568B">
        <w:rPr>
          <w:rFonts w:eastAsia="Times New Roman"/>
          <w:sz w:val="24"/>
          <w:szCs w:val="24"/>
          <w:lang w:val="en-US"/>
        </w:rPr>
        <w:t xml:space="preserve"> </w:t>
      </w:r>
      <w:r>
        <w:rPr>
          <w:rFonts w:eastAsia="Times New Roman"/>
          <w:sz w:val="24"/>
          <w:szCs w:val="24"/>
        </w:rPr>
        <w:t>употребления</w:t>
      </w:r>
      <w:r w:rsidRPr="00D6568B">
        <w:rPr>
          <w:rFonts w:eastAsia="Times New Roman"/>
          <w:sz w:val="24"/>
          <w:szCs w:val="24"/>
          <w:lang w:val="en-US"/>
        </w:rPr>
        <w:t xml:space="preserve"> </w:t>
      </w:r>
      <w:r>
        <w:rPr>
          <w:rFonts w:eastAsia="Times New Roman"/>
          <w:sz w:val="24"/>
          <w:szCs w:val="24"/>
        </w:rPr>
        <w:t>в</w:t>
      </w:r>
      <w:r w:rsidRPr="00D6568B">
        <w:rPr>
          <w:rFonts w:eastAsia="Times New Roman"/>
          <w:sz w:val="24"/>
          <w:szCs w:val="24"/>
          <w:lang w:val="en-US"/>
        </w:rPr>
        <w:t xml:space="preserve"> </w:t>
      </w:r>
      <w:r>
        <w:rPr>
          <w:rFonts w:eastAsia="Times New Roman"/>
          <w:sz w:val="24"/>
          <w:szCs w:val="24"/>
        </w:rPr>
        <w:t>речи</w:t>
      </w:r>
      <w:r w:rsidRPr="00D6568B">
        <w:rPr>
          <w:rFonts w:eastAsia="Times New Roman"/>
          <w:sz w:val="24"/>
          <w:szCs w:val="24"/>
          <w:lang w:val="en-US"/>
        </w:rPr>
        <w:t xml:space="preserve"> </w:t>
      </w:r>
      <w:r>
        <w:rPr>
          <w:rFonts w:eastAsia="Times New Roman"/>
          <w:sz w:val="24"/>
          <w:szCs w:val="24"/>
        </w:rPr>
        <w:t>глаголов</w:t>
      </w:r>
      <w:r w:rsidRPr="00D6568B">
        <w:rPr>
          <w:rFonts w:eastAsia="Times New Roman"/>
          <w:sz w:val="24"/>
          <w:szCs w:val="24"/>
          <w:lang w:val="en-US"/>
        </w:rPr>
        <w:t xml:space="preserve"> </w:t>
      </w:r>
      <w:r>
        <w:rPr>
          <w:rFonts w:eastAsia="Times New Roman"/>
          <w:sz w:val="24"/>
          <w:szCs w:val="24"/>
        </w:rPr>
        <w:t>в</w:t>
      </w:r>
      <w:r w:rsidRPr="00D6568B">
        <w:rPr>
          <w:rFonts w:eastAsia="Times New Roman"/>
          <w:sz w:val="24"/>
          <w:szCs w:val="24"/>
          <w:lang w:val="en-US"/>
        </w:rPr>
        <w:t xml:space="preserve"> </w:t>
      </w:r>
      <w:r>
        <w:rPr>
          <w:rFonts w:eastAsia="Times New Roman"/>
          <w:sz w:val="24"/>
          <w:szCs w:val="24"/>
        </w:rPr>
        <w:t>наиболее</w:t>
      </w:r>
      <w:r w:rsidRPr="00D6568B">
        <w:rPr>
          <w:rFonts w:eastAsia="Times New Roman"/>
          <w:sz w:val="24"/>
          <w:szCs w:val="24"/>
          <w:lang w:val="en-US"/>
        </w:rPr>
        <w:t xml:space="preserve"> </w:t>
      </w:r>
      <w:r>
        <w:rPr>
          <w:rFonts w:eastAsia="Times New Roman"/>
          <w:sz w:val="24"/>
          <w:szCs w:val="24"/>
        </w:rPr>
        <w:t>употребительных</w:t>
      </w:r>
      <w:r w:rsidRPr="00D6568B">
        <w:rPr>
          <w:rFonts w:eastAsia="Times New Roman"/>
          <w:sz w:val="24"/>
          <w:szCs w:val="24"/>
          <w:lang w:val="en-US"/>
        </w:rPr>
        <w:t xml:space="preserve"> </w:t>
      </w:r>
      <w:r>
        <w:rPr>
          <w:rFonts w:eastAsia="Times New Roman"/>
          <w:sz w:val="24"/>
          <w:szCs w:val="24"/>
        </w:rPr>
        <w:t>временных</w:t>
      </w:r>
      <w:r w:rsidRPr="00D6568B">
        <w:rPr>
          <w:rFonts w:eastAsia="Times New Roman"/>
          <w:sz w:val="24"/>
          <w:szCs w:val="24"/>
          <w:lang w:val="en-US"/>
        </w:rPr>
        <w:t xml:space="preserve"> </w:t>
      </w:r>
      <w:r>
        <w:rPr>
          <w:rFonts w:eastAsia="Times New Roman"/>
          <w:sz w:val="24"/>
          <w:szCs w:val="24"/>
        </w:rPr>
        <w:t>формах</w:t>
      </w:r>
      <w:r w:rsidRPr="00D6568B">
        <w:rPr>
          <w:rFonts w:eastAsia="Times New Roman"/>
          <w:sz w:val="24"/>
          <w:szCs w:val="24"/>
          <w:lang w:val="en-US"/>
        </w:rPr>
        <w:t xml:space="preserve"> </w:t>
      </w:r>
      <w:r>
        <w:rPr>
          <w:rFonts w:eastAsia="Times New Roman"/>
          <w:sz w:val="24"/>
          <w:szCs w:val="24"/>
        </w:rPr>
        <w:t>действительного</w:t>
      </w:r>
      <w:r w:rsidRPr="00D6568B">
        <w:rPr>
          <w:rFonts w:eastAsia="Times New Roman"/>
          <w:sz w:val="24"/>
          <w:szCs w:val="24"/>
          <w:lang w:val="en-US"/>
        </w:rPr>
        <w:t xml:space="preserve"> </w:t>
      </w:r>
      <w:r>
        <w:rPr>
          <w:rFonts w:eastAsia="Times New Roman"/>
          <w:sz w:val="24"/>
          <w:szCs w:val="24"/>
        </w:rPr>
        <w:t>залога</w:t>
      </w:r>
      <w:r w:rsidRPr="00D6568B">
        <w:rPr>
          <w:rFonts w:eastAsia="Times New Roman"/>
          <w:sz w:val="24"/>
          <w:szCs w:val="24"/>
          <w:lang w:val="en-US"/>
        </w:rPr>
        <w:t xml:space="preserve">:Present Simple, Future Simple </w:t>
      </w:r>
      <w:r>
        <w:rPr>
          <w:rFonts w:eastAsia="Times New Roman"/>
          <w:sz w:val="24"/>
          <w:szCs w:val="24"/>
        </w:rPr>
        <w:t>и</w:t>
      </w:r>
      <w:r w:rsidRPr="00D6568B">
        <w:rPr>
          <w:rFonts w:eastAsia="Times New Roman"/>
          <w:sz w:val="24"/>
          <w:szCs w:val="24"/>
          <w:lang w:val="en-US"/>
        </w:rPr>
        <w:t xml:space="preserve"> Past Simple; Present </w:t>
      </w:r>
      <w:r>
        <w:rPr>
          <w:rFonts w:eastAsia="Times New Roman"/>
          <w:sz w:val="24"/>
          <w:szCs w:val="24"/>
        </w:rPr>
        <w:t>и</w:t>
      </w:r>
      <w:r w:rsidRPr="00D6568B">
        <w:rPr>
          <w:rFonts w:eastAsia="Times New Roman"/>
          <w:sz w:val="24"/>
          <w:szCs w:val="24"/>
          <w:lang w:val="en-US"/>
        </w:rPr>
        <w:t xml:space="preserve"> Past Continuous; Present </w:t>
      </w:r>
      <w:r>
        <w:rPr>
          <w:rFonts w:eastAsia="Times New Roman"/>
          <w:sz w:val="24"/>
          <w:szCs w:val="24"/>
        </w:rPr>
        <w:t>и</w:t>
      </w:r>
      <w:r w:rsidRPr="00D6568B">
        <w:rPr>
          <w:rFonts w:eastAsia="Times New Roman"/>
          <w:sz w:val="24"/>
          <w:szCs w:val="24"/>
          <w:lang w:val="en-US"/>
        </w:rPr>
        <w:t xml:space="preserve"> Past Perfect </w:t>
      </w:r>
      <w:r>
        <w:rPr>
          <w:rFonts w:eastAsia="Times New Roman"/>
          <w:sz w:val="24"/>
          <w:szCs w:val="24"/>
        </w:rPr>
        <w:t>и</w:t>
      </w:r>
      <w:r w:rsidRPr="00D6568B">
        <w:rPr>
          <w:rFonts w:eastAsia="Times New Roman"/>
          <w:sz w:val="24"/>
          <w:szCs w:val="24"/>
          <w:lang w:val="en-US"/>
        </w:rPr>
        <w:t xml:space="preserve"> </w:t>
      </w:r>
      <w:r>
        <w:rPr>
          <w:rFonts w:eastAsia="Times New Roman"/>
          <w:sz w:val="24"/>
          <w:szCs w:val="24"/>
        </w:rPr>
        <w:t>страдательного</w:t>
      </w:r>
      <w:r w:rsidRPr="00D6568B">
        <w:rPr>
          <w:rFonts w:eastAsia="Times New Roman"/>
          <w:sz w:val="24"/>
          <w:szCs w:val="24"/>
          <w:lang w:val="en-US"/>
        </w:rPr>
        <w:t xml:space="preserve"> </w:t>
      </w:r>
      <w:r>
        <w:rPr>
          <w:rFonts w:eastAsia="Times New Roman"/>
          <w:sz w:val="24"/>
          <w:szCs w:val="24"/>
        </w:rPr>
        <w:t>залога</w:t>
      </w:r>
      <w:r w:rsidRPr="00D6568B">
        <w:rPr>
          <w:rFonts w:eastAsia="Times New Roman"/>
          <w:sz w:val="24"/>
          <w:szCs w:val="24"/>
          <w:lang w:val="en-US"/>
        </w:rPr>
        <w:t xml:space="preserve">: Present Simple Passive, Future Simple Passive, Past Simple Passive; </w:t>
      </w:r>
      <w:r>
        <w:rPr>
          <w:rFonts w:eastAsia="Times New Roman"/>
          <w:sz w:val="24"/>
          <w:szCs w:val="24"/>
        </w:rPr>
        <w:t>модальных</w:t>
      </w:r>
      <w:r w:rsidRPr="00D6568B">
        <w:rPr>
          <w:rFonts w:eastAsia="Times New Roman"/>
          <w:sz w:val="24"/>
          <w:szCs w:val="24"/>
          <w:lang w:val="en-US"/>
        </w:rPr>
        <w:t xml:space="preserve"> </w:t>
      </w:r>
      <w:r>
        <w:rPr>
          <w:rFonts w:eastAsia="Times New Roman"/>
          <w:sz w:val="24"/>
          <w:szCs w:val="24"/>
        </w:rPr>
        <w:t>глаголов</w:t>
      </w:r>
      <w:r w:rsidRPr="00D6568B">
        <w:rPr>
          <w:rFonts w:eastAsia="Times New Roman"/>
          <w:sz w:val="24"/>
          <w:szCs w:val="24"/>
          <w:lang w:val="en-US"/>
        </w:rPr>
        <w:t xml:space="preserve"> </w:t>
      </w:r>
      <w:r>
        <w:rPr>
          <w:rFonts w:eastAsia="Times New Roman"/>
          <w:sz w:val="24"/>
          <w:szCs w:val="24"/>
        </w:rPr>
        <w:t>и</w:t>
      </w:r>
      <w:r w:rsidRPr="00D6568B">
        <w:rPr>
          <w:rFonts w:eastAsia="Times New Roman"/>
          <w:sz w:val="24"/>
          <w:szCs w:val="24"/>
          <w:lang w:val="en-US"/>
        </w:rPr>
        <w:t xml:space="preserve"> </w:t>
      </w:r>
      <w:r>
        <w:rPr>
          <w:rFonts w:eastAsia="Times New Roman"/>
          <w:sz w:val="24"/>
          <w:szCs w:val="24"/>
        </w:rPr>
        <w:t>их</w:t>
      </w:r>
      <w:r w:rsidRPr="00D6568B">
        <w:rPr>
          <w:rFonts w:eastAsia="Times New Roman"/>
          <w:sz w:val="24"/>
          <w:szCs w:val="24"/>
          <w:lang w:val="en-US"/>
        </w:rPr>
        <w:t xml:space="preserve"> </w:t>
      </w:r>
      <w:r>
        <w:rPr>
          <w:rFonts w:eastAsia="Times New Roman"/>
          <w:sz w:val="24"/>
          <w:szCs w:val="24"/>
        </w:rPr>
        <w:t>эквивалентов</w:t>
      </w:r>
      <w:r w:rsidRPr="00D6568B">
        <w:rPr>
          <w:rFonts w:eastAsia="Times New Roman"/>
          <w:sz w:val="24"/>
          <w:szCs w:val="24"/>
          <w:lang w:val="en-US"/>
        </w:rPr>
        <w:t xml:space="preserve">. </w:t>
      </w:r>
      <w:r>
        <w:rPr>
          <w:rFonts w:eastAsia="Times New Roman"/>
          <w:sz w:val="24"/>
          <w:szCs w:val="24"/>
        </w:rPr>
        <w:t>Формирование навыков распознавания и употребление в речи глаголов в действительном залоге: Present Perfect Continuous и Past Perfect Continuous и страдательном залоге: Present Perfect Passive; фразовых глаголов, обслуживающих темы, проблемы и ситуации общения на данном этапе. Знание признаков и навыки распознавания при чтении глаголов в формах страдательного залога: Present и Past Continuous Passive, Past Perfect Passive, Future Perfect Passive ; инфинитива с как средства выражения цели, дополнения, причины, времени в придаточном предложении; неличных форм глагола: Participle I и Gerund без различения их функций. Формирование навыков употребления в речи различных грамматических средств для выражения будущего действия: Simple Future, to be going, Present Con- tinuous .</w:t>
      </w:r>
    </w:p>
    <w:p w:rsidR="00B76431" w:rsidRDefault="00B76431">
      <w:pPr>
        <w:spacing w:line="24" w:lineRule="exact"/>
        <w:rPr>
          <w:sz w:val="20"/>
          <w:szCs w:val="20"/>
        </w:rPr>
      </w:pPr>
    </w:p>
    <w:p w:rsidR="00B76431" w:rsidRDefault="00907F60">
      <w:pPr>
        <w:spacing w:line="238" w:lineRule="auto"/>
        <w:ind w:left="260" w:firstLine="708"/>
        <w:jc w:val="both"/>
        <w:rPr>
          <w:sz w:val="20"/>
          <w:szCs w:val="20"/>
        </w:rPr>
      </w:pPr>
      <w:r>
        <w:rPr>
          <w:rFonts w:eastAsia="Times New Roman"/>
          <w:sz w:val="24"/>
          <w:szCs w:val="24"/>
        </w:rPr>
        <w:t>Совершенствование навыков употребления определенного / неопределенного / нулевого артиклей; имен существительных в единственном и множественном числе, включая исключения. Совершенствование навыков распознавания и употребления в речи личных, притяжательных, указательных, неопределенных, относительных и вопросительных местоимений; прилагательных и наречий в положительной, сравнительной и превосходной степенях, включая исключения; наречий, выражающих количество (much, many few, little, very), имеющих пространственно-временные значения (always, sometimes, often, never, daily, weekly, already, soon, early, here, there);</w:t>
      </w:r>
    </w:p>
    <w:p w:rsidR="00B76431" w:rsidRDefault="00B76431">
      <w:pPr>
        <w:spacing w:line="191" w:lineRule="exact"/>
        <w:rPr>
          <w:sz w:val="20"/>
          <w:szCs w:val="20"/>
        </w:rPr>
      </w:pPr>
    </w:p>
    <w:p w:rsidR="00B76431" w:rsidRDefault="00907F60">
      <w:pPr>
        <w:ind w:right="-259"/>
        <w:jc w:val="center"/>
        <w:rPr>
          <w:sz w:val="20"/>
          <w:szCs w:val="20"/>
        </w:rPr>
      </w:pPr>
      <w:r>
        <w:rPr>
          <w:rFonts w:ascii="Calibri" w:eastAsia="Calibri" w:hAnsi="Calibri" w:cs="Calibri"/>
        </w:rPr>
        <w:t>57</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8" w:lineRule="auto"/>
        <w:ind w:left="260"/>
        <w:jc w:val="both"/>
        <w:rPr>
          <w:sz w:val="20"/>
          <w:szCs w:val="20"/>
        </w:rPr>
      </w:pPr>
      <w:r>
        <w:rPr>
          <w:rFonts w:eastAsia="Times New Roman"/>
          <w:sz w:val="24"/>
          <w:szCs w:val="24"/>
        </w:rPr>
        <w:lastRenderedPageBreak/>
        <w:t>количественных и порядковых числительных. Систематизация знаний о функциональной значимости предлогов и совершенствование навыков их употребления в речи: во фразах, выражающих направление, время, место действия. Систематизация знаний о месте наречий в предложении; о разных средствах связи в тексте для обеспечения его целостности, например, наречий (firstly, finally , at last, in the end, however, etc). Совершенствование навыков самоконтроля правильности лексико-грамматического оформления речи.</w:t>
      </w:r>
    </w:p>
    <w:p w:rsidR="00B76431" w:rsidRDefault="00B76431">
      <w:pPr>
        <w:spacing w:line="285" w:lineRule="exact"/>
        <w:rPr>
          <w:sz w:val="20"/>
          <w:szCs w:val="20"/>
        </w:rPr>
      </w:pPr>
    </w:p>
    <w:p w:rsidR="00B76431" w:rsidRDefault="00907F60">
      <w:pPr>
        <w:ind w:left="260"/>
        <w:rPr>
          <w:sz w:val="20"/>
          <w:szCs w:val="20"/>
        </w:rPr>
      </w:pPr>
      <w:r>
        <w:rPr>
          <w:rFonts w:eastAsia="Times New Roman"/>
          <w:b/>
          <w:bCs/>
          <w:sz w:val="24"/>
          <w:szCs w:val="24"/>
        </w:rPr>
        <w:t>2.1.4. Математика</w:t>
      </w:r>
    </w:p>
    <w:p w:rsidR="00B76431" w:rsidRDefault="00907F60">
      <w:pPr>
        <w:ind w:left="260"/>
        <w:rPr>
          <w:sz w:val="20"/>
          <w:szCs w:val="20"/>
        </w:rPr>
      </w:pPr>
      <w:r>
        <w:rPr>
          <w:rFonts w:eastAsia="Times New Roman"/>
          <w:b/>
          <w:bCs/>
          <w:sz w:val="24"/>
          <w:szCs w:val="24"/>
        </w:rPr>
        <w:t>Обязательное содержание</w:t>
      </w:r>
    </w:p>
    <w:p w:rsidR="00B76431" w:rsidRDefault="00907F60">
      <w:pPr>
        <w:ind w:left="260"/>
        <w:rPr>
          <w:sz w:val="20"/>
          <w:szCs w:val="20"/>
        </w:rPr>
      </w:pPr>
      <w:r>
        <w:rPr>
          <w:rFonts w:eastAsia="Times New Roman"/>
          <w:b/>
          <w:bCs/>
          <w:sz w:val="24"/>
          <w:szCs w:val="24"/>
        </w:rPr>
        <w:t>ЧИСЛОВЫЕ И БУКВЕННЫЕ ВЫРАЖЕНИЯ</w:t>
      </w:r>
    </w:p>
    <w:p w:rsidR="00B76431" w:rsidRDefault="00907F60">
      <w:pPr>
        <w:spacing w:line="235" w:lineRule="auto"/>
        <w:ind w:left="980"/>
        <w:rPr>
          <w:sz w:val="20"/>
          <w:szCs w:val="20"/>
        </w:rPr>
      </w:pPr>
      <w:r>
        <w:rPr>
          <w:rFonts w:eastAsia="Times New Roman"/>
          <w:sz w:val="24"/>
          <w:szCs w:val="24"/>
        </w:rPr>
        <w:t xml:space="preserve">Делимость целых чисел. Деление с остатком. </w:t>
      </w:r>
      <w:r>
        <w:rPr>
          <w:rFonts w:eastAsia="Times New Roman"/>
          <w:i/>
          <w:iCs/>
          <w:sz w:val="24"/>
          <w:szCs w:val="24"/>
        </w:rPr>
        <w:t>Сравнения</w:t>
      </w:r>
      <w:r>
        <w:rPr>
          <w:rFonts w:eastAsia="Times New Roman"/>
          <w:sz w:val="24"/>
          <w:szCs w:val="24"/>
        </w:rPr>
        <w:t>. Решение задач с</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целочисленными неизвестными.</w:t>
      </w:r>
    </w:p>
    <w:p w:rsidR="00B76431" w:rsidRDefault="00B76431">
      <w:pPr>
        <w:spacing w:line="13" w:lineRule="exact"/>
        <w:rPr>
          <w:sz w:val="20"/>
          <w:szCs w:val="20"/>
        </w:rPr>
      </w:pPr>
    </w:p>
    <w:p w:rsidR="00B76431" w:rsidRDefault="00907F60">
      <w:pPr>
        <w:spacing w:line="234" w:lineRule="auto"/>
        <w:ind w:left="260" w:right="20" w:firstLine="708"/>
        <w:rPr>
          <w:sz w:val="20"/>
          <w:szCs w:val="20"/>
        </w:rPr>
      </w:pPr>
      <w:r>
        <w:rPr>
          <w:rFonts w:eastAsia="Times New Roman"/>
          <w:sz w:val="24"/>
          <w:szCs w:val="24"/>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w:t>
      </w:r>
    </w:p>
    <w:p w:rsidR="00B76431" w:rsidRDefault="00B76431">
      <w:pPr>
        <w:spacing w:line="14" w:lineRule="exact"/>
        <w:rPr>
          <w:sz w:val="20"/>
          <w:szCs w:val="20"/>
        </w:rPr>
      </w:pPr>
    </w:p>
    <w:p w:rsidR="00B76431" w:rsidRDefault="00907F60" w:rsidP="00907F60">
      <w:pPr>
        <w:numPr>
          <w:ilvl w:val="0"/>
          <w:numId w:val="117"/>
        </w:numPr>
        <w:tabs>
          <w:tab w:val="left" w:pos="449"/>
        </w:tabs>
        <w:spacing w:line="234" w:lineRule="auto"/>
        <w:ind w:left="260" w:right="200" w:firstLine="2"/>
        <w:rPr>
          <w:rFonts w:eastAsia="Times New Roman"/>
          <w:sz w:val="24"/>
          <w:szCs w:val="24"/>
        </w:rPr>
      </w:pPr>
      <w:r>
        <w:rPr>
          <w:rFonts w:eastAsia="Times New Roman"/>
          <w:sz w:val="24"/>
          <w:szCs w:val="24"/>
        </w:rPr>
        <w:t>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w:t>
      </w:r>
    </w:p>
    <w:p w:rsidR="00B76431" w:rsidRDefault="00B76431">
      <w:pPr>
        <w:spacing w:line="1" w:lineRule="exact"/>
        <w:rPr>
          <w:rFonts w:eastAsia="Times New Roman"/>
          <w:sz w:val="24"/>
          <w:szCs w:val="24"/>
        </w:rPr>
      </w:pPr>
    </w:p>
    <w:p w:rsidR="00B76431" w:rsidRDefault="00907F60">
      <w:pPr>
        <w:ind w:left="980"/>
        <w:rPr>
          <w:rFonts w:eastAsia="Times New Roman"/>
          <w:sz w:val="24"/>
          <w:szCs w:val="24"/>
        </w:rPr>
      </w:pPr>
      <w:r>
        <w:rPr>
          <w:rFonts w:eastAsia="Times New Roman"/>
          <w:i/>
          <w:iCs/>
          <w:sz w:val="24"/>
          <w:szCs w:val="24"/>
        </w:rPr>
        <w:t>Возведение в натуральную степень (формула Муавра). Основная теорема алгебры</w:t>
      </w:r>
      <w:r>
        <w:rPr>
          <w:rFonts w:eastAsia="Times New Roman"/>
          <w:sz w:val="24"/>
          <w:szCs w:val="24"/>
        </w:rPr>
        <w:t>.</w:t>
      </w:r>
    </w:p>
    <w:p w:rsidR="00B76431" w:rsidRDefault="00B76431">
      <w:pPr>
        <w:spacing w:line="12" w:lineRule="exact"/>
        <w:rPr>
          <w:rFonts w:eastAsia="Times New Roman"/>
          <w:sz w:val="24"/>
          <w:szCs w:val="24"/>
        </w:rPr>
      </w:pPr>
    </w:p>
    <w:p w:rsidR="00B76431" w:rsidRDefault="00907F60">
      <w:pPr>
        <w:spacing w:line="238" w:lineRule="auto"/>
        <w:ind w:left="260"/>
        <w:rPr>
          <w:rFonts w:eastAsia="Times New Roman"/>
          <w:sz w:val="24"/>
          <w:szCs w:val="24"/>
        </w:rPr>
      </w:pPr>
      <w:r>
        <w:rPr>
          <w:rFonts w:eastAsia="Times New Roman"/>
          <w:sz w:val="24"/>
          <w:szCs w:val="24"/>
        </w:rPr>
        <w:t xml:space="preserve">Многочлены от одной переменной. Делимость многочленов. Деление многочленов с остатком. Рациональные корни многочленов с целыми коэффициентами. Решение целых алгебраических уравнений. </w:t>
      </w:r>
      <w:r>
        <w:rPr>
          <w:rFonts w:eastAsia="Times New Roman"/>
          <w:i/>
          <w:iCs/>
          <w:sz w:val="24"/>
          <w:szCs w:val="24"/>
        </w:rPr>
        <w:t>Схема Горнера</w:t>
      </w:r>
      <w:r>
        <w:rPr>
          <w:rFonts w:eastAsia="Times New Roman"/>
          <w:sz w:val="24"/>
          <w:szCs w:val="24"/>
        </w:rPr>
        <w:t>. Теорема Безу</w:t>
      </w:r>
      <w:r>
        <w:rPr>
          <w:rFonts w:eastAsia="Times New Roman"/>
          <w:i/>
          <w:iCs/>
          <w:sz w:val="24"/>
          <w:szCs w:val="24"/>
        </w:rPr>
        <w:t>.</w:t>
      </w:r>
      <w:r>
        <w:rPr>
          <w:rFonts w:eastAsia="Times New Roman"/>
          <w:sz w:val="24"/>
          <w:szCs w:val="24"/>
        </w:rPr>
        <w:t xml:space="preserve"> Число корней многочлена. Многочлены от двух переменных. Формулы сокращенного умножения для старших степеней. Бином Ньютона. </w:t>
      </w:r>
      <w:r>
        <w:rPr>
          <w:rFonts w:eastAsia="Times New Roman"/>
          <w:i/>
          <w:iCs/>
          <w:sz w:val="24"/>
          <w:szCs w:val="24"/>
        </w:rPr>
        <w:t>Многочлены от нескольких переменных,</w:t>
      </w:r>
      <w:r>
        <w:rPr>
          <w:rFonts w:eastAsia="Times New Roman"/>
          <w:sz w:val="24"/>
          <w:szCs w:val="24"/>
        </w:rPr>
        <w:t xml:space="preserve"> </w:t>
      </w:r>
      <w:r>
        <w:rPr>
          <w:rFonts w:eastAsia="Times New Roman"/>
          <w:i/>
          <w:iCs/>
          <w:sz w:val="24"/>
          <w:szCs w:val="24"/>
        </w:rPr>
        <w:t>симметрические</w:t>
      </w:r>
      <w:r>
        <w:rPr>
          <w:rFonts w:eastAsia="Times New Roman"/>
          <w:sz w:val="24"/>
          <w:szCs w:val="24"/>
        </w:rPr>
        <w:t xml:space="preserve"> </w:t>
      </w:r>
      <w:r>
        <w:rPr>
          <w:rFonts w:eastAsia="Times New Roman"/>
          <w:i/>
          <w:iCs/>
          <w:sz w:val="24"/>
          <w:szCs w:val="24"/>
        </w:rPr>
        <w:t>многочлены.</w:t>
      </w:r>
    </w:p>
    <w:p w:rsidR="00B76431" w:rsidRDefault="00B76431">
      <w:pPr>
        <w:spacing w:line="14" w:lineRule="exact"/>
        <w:rPr>
          <w:rFonts w:eastAsia="Times New Roman"/>
          <w:sz w:val="24"/>
          <w:szCs w:val="24"/>
        </w:rPr>
      </w:pPr>
    </w:p>
    <w:p w:rsidR="00B76431" w:rsidRDefault="00907F60">
      <w:pPr>
        <w:spacing w:line="236" w:lineRule="auto"/>
        <w:ind w:left="260" w:firstLine="708"/>
        <w:jc w:val="both"/>
        <w:rPr>
          <w:rFonts w:eastAsia="Times New Roman"/>
          <w:sz w:val="24"/>
          <w:szCs w:val="24"/>
        </w:rPr>
      </w:pPr>
      <w:r>
        <w:rPr>
          <w:rFonts w:eastAsia="Times New Roman"/>
          <w:sz w:val="24"/>
          <w:szCs w:val="24"/>
        </w:rPr>
        <w:t xml:space="preserve">Корень степени </w:t>
      </w:r>
      <w:r>
        <w:rPr>
          <w:rFonts w:eastAsia="Times New Roman"/>
          <w:i/>
          <w:iCs/>
          <w:sz w:val="24"/>
          <w:szCs w:val="24"/>
        </w:rPr>
        <w:t>n</w:t>
      </w:r>
      <w:r>
        <w:rPr>
          <w:rFonts w:eastAsia="Times New Roman"/>
          <w:sz w:val="24"/>
          <w:szCs w:val="24"/>
        </w:rPr>
        <w:t>&gt;1 и его свойства. Степень с рациональным показателем и ее свойства. Понятие о степени с действительным показателем</w:t>
      </w:r>
      <w:r>
        <w:rPr>
          <w:rFonts w:eastAsia="Times New Roman"/>
          <w:i/>
          <w:iCs/>
          <w:sz w:val="24"/>
          <w:szCs w:val="24"/>
        </w:rPr>
        <w:t>.</w:t>
      </w:r>
      <w:r>
        <w:rPr>
          <w:rFonts w:eastAsia="Times New Roman"/>
          <w:sz w:val="24"/>
          <w:szCs w:val="24"/>
        </w:rPr>
        <w:t xml:space="preserve"> Свойства степени с действительным показателем.</w:t>
      </w:r>
    </w:p>
    <w:p w:rsidR="00B76431" w:rsidRDefault="00B76431">
      <w:pPr>
        <w:spacing w:line="13" w:lineRule="exact"/>
        <w:rPr>
          <w:rFonts w:eastAsia="Times New Roman"/>
          <w:sz w:val="24"/>
          <w:szCs w:val="24"/>
        </w:rPr>
      </w:pPr>
    </w:p>
    <w:p w:rsidR="00B76431" w:rsidRDefault="00907F60">
      <w:pPr>
        <w:spacing w:line="236" w:lineRule="auto"/>
        <w:ind w:left="260" w:right="160" w:firstLine="708"/>
        <w:jc w:val="both"/>
        <w:rPr>
          <w:rFonts w:eastAsia="Times New Roman"/>
          <w:sz w:val="24"/>
          <w:szCs w:val="24"/>
        </w:rPr>
      </w:pPr>
      <w:r>
        <w:rPr>
          <w:rFonts w:eastAsia="Times New Roman"/>
          <w:sz w:val="24"/>
          <w:szCs w:val="24"/>
        </w:rPr>
        <w:t xml:space="preserve">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w:t>
      </w:r>
      <w:r>
        <w:rPr>
          <w:rFonts w:eastAsia="Times New Roman"/>
          <w:i/>
          <w:iCs/>
          <w:sz w:val="24"/>
          <w:szCs w:val="24"/>
        </w:rPr>
        <w:t>е</w:t>
      </w:r>
      <w:r>
        <w:rPr>
          <w:rFonts w:eastAsia="Times New Roman"/>
          <w:sz w:val="24"/>
          <w:szCs w:val="24"/>
        </w:rPr>
        <w:t>.</w:t>
      </w:r>
    </w:p>
    <w:p w:rsidR="00B76431" w:rsidRDefault="00B76431">
      <w:pPr>
        <w:spacing w:line="13" w:lineRule="exact"/>
        <w:rPr>
          <w:rFonts w:eastAsia="Times New Roman"/>
          <w:sz w:val="24"/>
          <w:szCs w:val="24"/>
        </w:rPr>
      </w:pPr>
    </w:p>
    <w:p w:rsidR="00B76431" w:rsidRDefault="00907F60">
      <w:pPr>
        <w:spacing w:line="234" w:lineRule="auto"/>
        <w:ind w:left="260" w:firstLine="708"/>
        <w:rPr>
          <w:rFonts w:eastAsia="Times New Roman"/>
          <w:sz w:val="24"/>
          <w:szCs w:val="24"/>
        </w:rPr>
      </w:pPr>
      <w:r>
        <w:rPr>
          <w:rFonts w:eastAsia="Times New Roman"/>
          <w:sz w:val="24"/>
          <w:szCs w:val="24"/>
        </w:rPr>
        <w:t>Преобразования выражений, включающих арифметические операции, а также операции возведения в степень и логарифмирования.</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ТРИГОНОМЕТРИЯ</w:t>
      </w:r>
    </w:p>
    <w:p w:rsidR="00B76431" w:rsidRDefault="00B76431">
      <w:pPr>
        <w:spacing w:line="7" w:lineRule="exact"/>
        <w:rPr>
          <w:sz w:val="20"/>
          <w:szCs w:val="20"/>
        </w:rPr>
      </w:pPr>
    </w:p>
    <w:p w:rsidR="00B76431" w:rsidRDefault="00907F60">
      <w:pPr>
        <w:spacing w:line="238" w:lineRule="auto"/>
        <w:ind w:left="260" w:firstLine="708"/>
        <w:jc w:val="both"/>
        <w:rPr>
          <w:sz w:val="20"/>
          <w:szCs w:val="20"/>
        </w:rPr>
      </w:pPr>
      <w:r>
        <w:rPr>
          <w:rFonts w:eastAsia="Times New Roman"/>
          <w:sz w:val="24"/>
          <w:szCs w:val="24"/>
        </w:rPr>
        <w:t xml:space="preserve">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Pr>
          <w:rFonts w:eastAsia="Times New Roman"/>
          <w:i/>
          <w:iCs/>
          <w:sz w:val="24"/>
          <w:szCs w:val="24"/>
        </w:rPr>
        <w:t>Формулы половинного угла</w:t>
      </w:r>
      <w:r>
        <w:rPr>
          <w:rFonts w:eastAsia="Times New Roman"/>
          <w:sz w:val="24"/>
          <w:szCs w:val="24"/>
        </w:rPr>
        <w:t xml:space="preserve">. Преобразования суммы тригонометрических функций в произведение и произведения в сумму. </w:t>
      </w:r>
      <w:r>
        <w:rPr>
          <w:rFonts w:eastAsia="Times New Roman"/>
          <w:i/>
          <w:iCs/>
          <w:sz w:val="24"/>
          <w:szCs w:val="24"/>
        </w:rPr>
        <w:t>Выражение</w:t>
      </w:r>
      <w:r>
        <w:rPr>
          <w:rFonts w:eastAsia="Times New Roman"/>
          <w:sz w:val="24"/>
          <w:szCs w:val="24"/>
        </w:rPr>
        <w:t xml:space="preserve"> </w:t>
      </w:r>
      <w:r>
        <w:rPr>
          <w:rFonts w:eastAsia="Times New Roman"/>
          <w:i/>
          <w:iCs/>
          <w:sz w:val="24"/>
          <w:szCs w:val="24"/>
        </w:rPr>
        <w:t xml:space="preserve">тригонометрических функций через тангенс половинного аргумента. </w:t>
      </w:r>
      <w:r>
        <w:rPr>
          <w:rFonts w:eastAsia="Times New Roman"/>
          <w:sz w:val="24"/>
          <w:szCs w:val="24"/>
        </w:rPr>
        <w:t>Преобразования</w:t>
      </w:r>
      <w:r>
        <w:rPr>
          <w:rFonts w:eastAsia="Times New Roman"/>
          <w:i/>
          <w:iCs/>
          <w:sz w:val="24"/>
          <w:szCs w:val="24"/>
        </w:rPr>
        <w:t xml:space="preserve"> </w:t>
      </w:r>
      <w:r>
        <w:rPr>
          <w:rFonts w:eastAsia="Times New Roman"/>
          <w:sz w:val="24"/>
          <w:szCs w:val="24"/>
        </w:rPr>
        <w:t>тригонометрических выражений.</w:t>
      </w:r>
    </w:p>
    <w:p w:rsidR="00B76431" w:rsidRDefault="00B76431">
      <w:pPr>
        <w:spacing w:line="281" w:lineRule="exact"/>
        <w:rPr>
          <w:sz w:val="20"/>
          <w:szCs w:val="20"/>
        </w:rPr>
      </w:pPr>
    </w:p>
    <w:p w:rsidR="00B76431" w:rsidRDefault="00907F60">
      <w:pPr>
        <w:ind w:left="980"/>
        <w:rPr>
          <w:sz w:val="20"/>
          <w:szCs w:val="20"/>
        </w:rPr>
      </w:pPr>
      <w:r>
        <w:rPr>
          <w:rFonts w:eastAsia="Times New Roman"/>
          <w:i/>
          <w:iCs/>
          <w:sz w:val="24"/>
          <w:szCs w:val="24"/>
        </w:rPr>
        <w:t>Простейшие тригонометрические уравнения и неравенства</w:t>
      </w:r>
      <w:r>
        <w:rPr>
          <w:rFonts w:eastAsia="Times New Roman"/>
          <w:sz w:val="24"/>
          <w:szCs w:val="24"/>
        </w:rPr>
        <w:t>.</w:t>
      </w:r>
    </w:p>
    <w:p w:rsidR="00B76431" w:rsidRDefault="00907F60">
      <w:pPr>
        <w:ind w:left="260"/>
        <w:rPr>
          <w:sz w:val="20"/>
          <w:szCs w:val="20"/>
        </w:rPr>
      </w:pPr>
      <w:r>
        <w:rPr>
          <w:rFonts w:eastAsia="Times New Roman"/>
          <w:sz w:val="24"/>
          <w:szCs w:val="24"/>
        </w:rPr>
        <w:t>Арксинус, арккосинус, арктангенс, арккотангенс.</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rPr>
        <w:t>ФУНКЦИИ</w:t>
      </w:r>
    </w:p>
    <w:p w:rsidR="00B76431" w:rsidRDefault="00907F60">
      <w:pPr>
        <w:tabs>
          <w:tab w:val="left" w:pos="2180"/>
          <w:tab w:val="left" w:pos="3240"/>
          <w:tab w:val="left" w:pos="4740"/>
          <w:tab w:val="left" w:pos="5100"/>
          <w:tab w:val="left" w:pos="6420"/>
          <w:tab w:val="left" w:pos="7640"/>
          <w:tab w:val="left" w:pos="8620"/>
        </w:tabs>
        <w:spacing w:line="235" w:lineRule="auto"/>
        <w:ind w:left="980"/>
        <w:rPr>
          <w:sz w:val="20"/>
          <w:szCs w:val="20"/>
        </w:rPr>
      </w:pPr>
      <w:r>
        <w:rPr>
          <w:rFonts w:eastAsia="Times New Roman"/>
          <w:sz w:val="24"/>
          <w:szCs w:val="24"/>
        </w:rPr>
        <w:t>Функции.</w:t>
      </w:r>
      <w:r>
        <w:rPr>
          <w:rFonts w:eastAsia="Times New Roman"/>
          <w:sz w:val="24"/>
          <w:szCs w:val="24"/>
        </w:rPr>
        <w:tab/>
        <w:t>Область</w:t>
      </w:r>
      <w:r>
        <w:rPr>
          <w:rFonts w:eastAsia="Times New Roman"/>
          <w:sz w:val="24"/>
          <w:szCs w:val="24"/>
        </w:rPr>
        <w:tab/>
        <w:t>определения</w:t>
      </w:r>
      <w:r>
        <w:rPr>
          <w:rFonts w:eastAsia="Times New Roman"/>
          <w:sz w:val="24"/>
          <w:szCs w:val="24"/>
        </w:rPr>
        <w:tab/>
        <w:t>и</w:t>
      </w:r>
      <w:r>
        <w:rPr>
          <w:rFonts w:eastAsia="Times New Roman"/>
          <w:sz w:val="24"/>
          <w:szCs w:val="24"/>
        </w:rPr>
        <w:tab/>
        <w:t>множество</w:t>
      </w:r>
      <w:r>
        <w:rPr>
          <w:rFonts w:eastAsia="Times New Roman"/>
          <w:sz w:val="24"/>
          <w:szCs w:val="24"/>
        </w:rPr>
        <w:tab/>
        <w:t>значений.</w:t>
      </w:r>
      <w:r>
        <w:rPr>
          <w:rFonts w:eastAsia="Times New Roman"/>
          <w:sz w:val="24"/>
          <w:szCs w:val="24"/>
        </w:rPr>
        <w:tab/>
        <w:t>График</w:t>
      </w:r>
      <w:r>
        <w:rPr>
          <w:rFonts w:eastAsia="Times New Roman"/>
          <w:sz w:val="24"/>
          <w:szCs w:val="24"/>
        </w:rPr>
        <w:tab/>
        <w:t>функции.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Построение  графиков  функций,  заданных  различными  способами.  Свойства  функций:</w:t>
      </w:r>
    </w:p>
    <w:p w:rsidR="00B76431" w:rsidRDefault="00907F60">
      <w:pPr>
        <w:tabs>
          <w:tab w:val="left" w:pos="1920"/>
          <w:tab w:val="left" w:pos="2980"/>
          <w:tab w:val="left" w:pos="3280"/>
          <w:tab w:val="left" w:pos="4660"/>
          <w:tab w:val="left" w:pos="6420"/>
          <w:tab w:val="left" w:pos="8280"/>
        </w:tabs>
        <w:ind w:left="260"/>
        <w:rPr>
          <w:sz w:val="20"/>
          <w:szCs w:val="20"/>
        </w:rPr>
      </w:pPr>
      <w:r>
        <w:rPr>
          <w:rFonts w:eastAsia="Times New Roman"/>
          <w:sz w:val="24"/>
          <w:szCs w:val="24"/>
        </w:rPr>
        <w:t>монотонность,</w:t>
      </w:r>
      <w:r>
        <w:rPr>
          <w:rFonts w:eastAsia="Times New Roman"/>
          <w:sz w:val="24"/>
          <w:szCs w:val="24"/>
        </w:rPr>
        <w:tab/>
        <w:t>четность</w:t>
      </w:r>
      <w:r>
        <w:rPr>
          <w:rFonts w:eastAsia="Times New Roman"/>
          <w:sz w:val="24"/>
          <w:szCs w:val="24"/>
        </w:rPr>
        <w:tab/>
        <w:t>и</w:t>
      </w:r>
      <w:r>
        <w:rPr>
          <w:rFonts w:eastAsia="Times New Roman"/>
          <w:sz w:val="24"/>
          <w:szCs w:val="24"/>
        </w:rPr>
        <w:tab/>
        <w:t>нечетность,</w:t>
      </w:r>
      <w:r>
        <w:rPr>
          <w:rFonts w:eastAsia="Times New Roman"/>
          <w:sz w:val="24"/>
          <w:szCs w:val="24"/>
        </w:rPr>
        <w:tab/>
        <w:t>периодичность,</w:t>
      </w:r>
      <w:r>
        <w:rPr>
          <w:rFonts w:eastAsia="Times New Roman"/>
          <w:sz w:val="24"/>
          <w:szCs w:val="24"/>
        </w:rPr>
        <w:tab/>
        <w:t>ограниченность.</w:t>
      </w:r>
      <w:r>
        <w:rPr>
          <w:sz w:val="20"/>
          <w:szCs w:val="20"/>
        </w:rPr>
        <w:tab/>
      </w:r>
      <w:r>
        <w:rPr>
          <w:rFonts w:eastAsia="Times New Roman"/>
          <w:sz w:val="23"/>
          <w:szCs w:val="23"/>
        </w:rPr>
        <w:t>Промежутки</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58</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4" w:lineRule="auto"/>
        <w:ind w:left="260" w:right="20"/>
        <w:jc w:val="both"/>
        <w:rPr>
          <w:sz w:val="20"/>
          <w:szCs w:val="20"/>
        </w:rPr>
      </w:pPr>
      <w:r>
        <w:rPr>
          <w:rFonts w:eastAsia="Times New Roman"/>
          <w:sz w:val="24"/>
          <w:szCs w:val="24"/>
        </w:rPr>
        <w:lastRenderedPageBreak/>
        <w:t>возрастания и убывания, наибольшее и наименьшее значения, точки экстремума (локального максимума и минимума).</w:t>
      </w:r>
    </w:p>
    <w:p w:rsidR="00B76431" w:rsidRDefault="00B76431">
      <w:pPr>
        <w:spacing w:line="14" w:lineRule="exact"/>
        <w:rPr>
          <w:sz w:val="20"/>
          <w:szCs w:val="20"/>
        </w:rPr>
      </w:pPr>
    </w:p>
    <w:p w:rsidR="00B76431" w:rsidRDefault="00907F60">
      <w:pPr>
        <w:spacing w:line="234" w:lineRule="auto"/>
        <w:ind w:left="260" w:firstLine="708"/>
        <w:jc w:val="both"/>
        <w:rPr>
          <w:sz w:val="20"/>
          <w:szCs w:val="20"/>
        </w:rPr>
      </w:pPr>
      <w:r>
        <w:rPr>
          <w:rFonts w:eastAsia="Times New Roman"/>
          <w:i/>
          <w:iCs/>
          <w:sz w:val="24"/>
          <w:szCs w:val="24"/>
        </w:rPr>
        <w:t>Выпуклость функции</w:t>
      </w:r>
      <w:r>
        <w:rPr>
          <w:rFonts w:eastAsia="Times New Roman"/>
          <w:sz w:val="24"/>
          <w:szCs w:val="24"/>
        </w:rPr>
        <w:t>.</w:t>
      </w:r>
      <w:r>
        <w:rPr>
          <w:rFonts w:eastAsia="Times New Roman"/>
          <w:i/>
          <w:iCs/>
          <w:sz w:val="24"/>
          <w:szCs w:val="24"/>
        </w:rPr>
        <w:t xml:space="preserve"> </w:t>
      </w:r>
      <w:r>
        <w:rPr>
          <w:rFonts w:eastAsia="Times New Roman"/>
          <w:sz w:val="24"/>
          <w:szCs w:val="24"/>
        </w:rPr>
        <w:t>Графическая интерпретация.</w:t>
      </w:r>
      <w:r>
        <w:rPr>
          <w:rFonts w:eastAsia="Times New Roman"/>
          <w:i/>
          <w:iCs/>
          <w:sz w:val="24"/>
          <w:szCs w:val="24"/>
        </w:rPr>
        <w:t xml:space="preserve"> </w:t>
      </w:r>
      <w:r>
        <w:rPr>
          <w:rFonts w:eastAsia="Times New Roman"/>
          <w:sz w:val="24"/>
          <w:szCs w:val="24"/>
        </w:rPr>
        <w:t>Примеры функциональных</w:t>
      </w:r>
      <w:r>
        <w:rPr>
          <w:rFonts w:eastAsia="Times New Roman"/>
          <w:i/>
          <w:iCs/>
          <w:sz w:val="24"/>
          <w:szCs w:val="24"/>
        </w:rPr>
        <w:t xml:space="preserve"> </w:t>
      </w:r>
      <w:r>
        <w:rPr>
          <w:rFonts w:eastAsia="Times New Roman"/>
          <w:sz w:val="24"/>
          <w:szCs w:val="24"/>
        </w:rPr>
        <w:t>зависимостей в реальных процессах и явлениях.</w:t>
      </w:r>
    </w:p>
    <w:p w:rsidR="00B76431" w:rsidRDefault="00B76431">
      <w:pPr>
        <w:spacing w:line="14" w:lineRule="exact"/>
        <w:rPr>
          <w:sz w:val="20"/>
          <w:szCs w:val="20"/>
        </w:rPr>
      </w:pPr>
    </w:p>
    <w:p w:rsidR="00B76431" w:rsidRDefault="00907F60">
      <w:pPr>
        <w:spacing w:line="236" w:lineRule="auto"/>
        <w:ind w:left="260"/>
        <w:jc w:val="both"/>
        <w:rPr>
          <w:sz w:val="20"/>
          <w:szCs w:val="20"/>
        </w:rPr>
      </w:pPr>
      <w:r>
        <w:rPr>
          <w:rFonts w:eastAsia="Times New Roman"/>
          <w:sz w:val="24"/>
          <w:szCs w:val="24"/>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B76431" w:rsidRDefault="00B76431">
      <w:pPr>
        <w:spacing w:line="14"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 xml:space="preserve">Степенная функция с натуральным показателем, её свойства и график. </w:t>
      </w:r>
      <w:r>
        <w:rPr>
          <w:rFonts w:eastAsia="Times New Roman"/>
          <w:i/>
          <w:iCs/>
          <w:sz w:val="24"/>
          <w:szCs w:val="24"/>
        </w:rPr>
        <w:t>Вертикальные и горизонтальные асимптоты графиков. Графики дробно-линейных функций.</w:t>
      </w:r>
    </w:p>
    <w:p w:rsidR="00B76431" w:rsidRDefault="00B76431">
      <w:pPr>
        <w:spacing w:line="14" w:lineRule="exact"/>
        <w:rPr>
          <w:sz w:val="20"/>
          <w:szCs w:val="20"/>
        </w:rPr>
      </w:pPr>
    </w:p>
    <w:p w:rsidR="00B76431" w:rsidRDefault="00907F60">
      <w:pPr>
        <w:spacing w:line="234" w:lineRule="auto"/>
        <w:ind w:left="260" w:right="360" w:firstLine="708"/>
        <w:rPr>
          <w:sz w:val="20"/>
          <w:szCs w:val="20"/>
        </w:rPr>
      </w:pPr>
      <w:r>
        <w:rPr>
          <w:rFonts w:eastAsia="Times New Roman"/>
          <w:sz w:val="24"/>
          <w:szCs w:val="24"/>
        </w:rPr>
        <w:t xml:space="preserve">Тригонометрические функции, их свойства и графики, периодичность, основной период. </w:t>
      </w:r>
      <w:r>
        <w:rPr>
          <w:rFonts w:eastAsia="Times New Roman"/>
          <w:i/>
          <w:iCs/>
          <w:sz w:val="24"/>
          <w:szCs w:val="24"/>
        </w:rPr>
        <w:t>Обратные тригонометрические функции,</w:t>
      </w:r>
      <w:r>
        <w:rPr>
          <w:rFonts w:eastAsia="Times New Roman"/>
          <w:sz w:val="24"/>
          <w:szCs w:val="24"/>
        </w:rPr>
        <w:t xml:space="preserve"> </w:t>
      </w:r>
      <w:r>
        <w:rPr>
          <w:rFonts w:eastAsia="Times New Roman"/>
          <w:i/>
          <w:iCs/>
          <w:sz w:val="24"/>
          <w:szCs w:val="24"/>
        </w:rPr>
        <w:t>их свойства и графики</w:t>
      </w:r>
      <w:r>
        <w:rPr>
          <w:rFonts w:eastAsia="Times New Roman"/>
          <w:sz w:val="24"/>
          <w:szCs w:val="24"/>
        </w:rPr>
        <w:t>.</w:t>
      </w:r>
    </w:p>
    <w:p w:rsidR="00B76431" w:rsidRDefault="00B76431">
      <w:pPr>
        <w:spacing w:line="2" w:lineRule="exact"/>
        <w:rPr>
          <w:sz w:val="20"/>
          <w:szCs w:val="20"/>
        </w:rPr>
      </w:pPr>
    </w:p>
    <w:p w:rsidR="00B76431" w:rsidRDefault="00907F60">
      <w:pPr>
        <w:ind w:left="980"/>
        <w:rPr>
          <w:sz w:val="20"/>
          <w:szCs w:val="20"/>
        </w:rPr>
      </w:pPr>
      <w:r>
        <w:rPr>
          <w:rFonts w:eastAsia="Times New Roman"/>
          <w:sz w:val="24"/>
          <w:szCs w:val="24"/>
        </w:rPr>
        <w:t>Показательная функция (экспонента), её свойства и график.</w:t>
      </w:r>
    </w:p>
    <w:p w:rsidR="00B76431" w:rsidRDefault="00B76431">
      <w:pPr>
        <w:spacing w:line="1" w:lineRule="exact"/>
        <w:rPr>
          <w:sz w:val="20"/>
          <w:szCs w:val="20"/>
        </w:rPr>
      </w:pPr>
    </w:p>
    <w:p w:rsidR="00B76431" w:rsidRDefault="00907F60">
      <w:pPr>
        <w:ind w:left="980"/>
        <w:rPr>
          <w:sz w:val="20"/>
          <w:szCs w:val="20"/>
        </w:rPr>
      </w:pPr>
      <w:r>
        <w:rPr>
          <w:rFonts w:eastAsia="Times New Roman"/>
          <w:sz w:val="24"/>
          <w:szCs w:val="24"/>
        </w:rPr>
        <w:t>Логарифмическая функция, её свойства и график.</w:t>
      </w:r>
    </w:p>
    <w:p w:rsidR="00B76431" w:rsidRDefault="00B76431">
      <w:pPr>
        <w:spacing w:line="12" w:lineRule="exact"/>
        <w:rPr>
          <w:sz w:val="20"/>
          <w:szCs w:val="20"/>
        </w:rPr>
      </w:pPr>
    </w:p>
    <w:p w:rsidR="00B76431" w:rsidRDefault="00907F60">
      <w:pPr>
        <w:spacing w:line="236" w:lineRule="auto"/>
        <w:ind w:left="260" w:right="100" w:firstLine="708"/>
        <w:rPr>
          <w:sz w:val="20"/>
          <w:szCs w:val="20"/>
        </w:rPr>
      </w:pPr>
      <w:r>
        <w:rPr>
          <w:rFonts w:eastAsia="Times New Roman"/>
          <w:sz w:val="24"/>
          <w:szCs w:val="24"/>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r>
        <w:rPr>
          <w:rFonts w:eastAsia="Times New Roman"/>
          <w:i/>
          <w:iCs/>
          <w:sz w:val="24"/>
          <w:szCs w:val="24"/>
        </w:rPr>
        <w:t xml:space="preserve">y </w:t>
      </w:r>
      <w:r>
        <w:rPr>
          <w:rFonts w:eastAsia="Times New Roman"/>
          <w:sz w:val="24"/>
          <w:szCs w:val="24"/>
        </w:rPr>
        <w:t>=</w:t>
      </w:r>
      <w:r>
        <w:rPr>
          <w:rFonts w:eastAsia="Times New Roman"/>
          <w:i/>
          <w:iCs/>
          <w:sz w:val="24"/>
          <w:szCs w:val="24"/>
        </w:rPr>
        <w:t xml:space="preserve"> x </w:t>
      </w:r>
      <w:r>
        <w:rPr>
          <w:rFonts w:eastAsia="Times New Roman"/>
          <w:sz w:val="24"/>
          <w:szCs w:val="24"/>
        </w:rPr>
        <w:t>,</w:t>
      </w:r>
      <w:r>
        <w:rPr>
          <w:rFonts w:eastAsia="Times New Roman"/>
          <w:i/>
          <w:iCs/>
          <w:sz w:val="24"/>
          <w:szCs w:val="24"/>
        </w:rPr>
        <w:t xml:space="preserve"> растяжение и сжатие вдоль осей координат</w:t>
      </w:r>
      <w:r>
        <w:rPr>
          <w:rFonts w:eastAsia="Times New Roman"/>
          <w:sz w:val="24"/>
          <w:szCs w:val="24"/>
        </w:rPr>
        <w:t>.</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НАЧАЛА МАТЕМАТИЧЕСКОГО АНАЛИЗА</w:t>
      </w:r>
    </w:p>
    <w:p w:rsidR="00B76431" w:rsidRDefault="00B76431">
      <w:pPr>
        <w:spacing w:line="7"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B76431" w:rsidRDefault="00B76431">
      <w:pPr>
        <w:spacing w:line="2" w:lineRule="exact"/>
        <w:rPr>
          <w:sz w:val="20"/>
          <w:szCs w:val="20"/>
        </w:rPr>
      </w:pPr>
    </w:p>
    <w:p w:rsidR="00B76431" w:rsidRDefault="00907F60">
      <w:pPr>
        <w:ind w:left="980"/>
        <w:rPr>
          <w:sz w:val="20"/>
          <w:szCs w:val="20"/>
        </w:rPr>
      </w:pPr>
      <w:r>
        <w:rPr>
          <w:rFonts w:eastAsia="Times New Roman"/>
          <w:i/>
          <w:iCs/>
          <w:sz w:val="24"/>
          <w:szCs w:val="24"/>
        </w:rPr>
        <w:t>Теоремы о пределах последовательностей. Переход к пределам в неравенствах</w:t>
      </w:r>
      <w:r>
        <w:rPr>
          <w:rFonts w:eastAsia="Times New Roman"/>
          <w:sz w:val="24"/>
          <w:szCs w:val="24"/>
        </w:rPr>
        <w:t>.</w:t>
      </w:r>
    </w:p>
    <w:p w:rsidR="00B76431" w:rsidRDefault="00907F60">
      <w:pPr>
        <w:ind w:left="260"/>
        <w:rPr>
          <w:sz w:val="20"/>
          <w:szCs w:val="20"/>
        </w:rPr>
      </w:pPr>
      <w:r>
        <w:rPr>
          <w:rFonts w:eastAsia="Times New Roman"/>
          <w:sz w:val="24"/>
          <w:szCs w:val="24"/>
        </w:rPr>
        <w:t>Понятие о непрерывности функции. Основные теоремы о непрерывных функциях.</w:t>
      </w:r>
    </w:p>
    <w:p w:rsidR="00B76431" w:rsidRDefault="00907F60">
      <w:pPr>
        <w:tabs>
          <w:tab w:val="left" w:pos="2020"/>
          <w:tab w:val="left" w:pos="2300"/>
          <w:tab w:val="left" w:pos="3240"/>
          <w:tab w:val="left" w:pos="4260"/>
          <w:tab w:val="left" w:pos="4500"/>
          <w:tab w:val="left" w:pos="5340"/>
          <w:tab w:val="left" w:pos="6580"/>
          <w:tab w:val="left" w:pos="7600"/>
          <w:tab w:val="left" w:pos="7980"/>
        </w:tabs>
        <w:ind w:left="980"/>
        <w:rPr>
          <w:sz w:val="20"/>
          <w:szCs w:val="20"/>
        </w:rPr>
      </w:pPr>
      <w:r>
        <w:rPr>
          <w:rFonts w:eastAsia="Times New Roman"/>
          <w:i/>
          <w:iCs/>
          <w:sz w:val="24"/>
          <w:szCs w:val="24"/>
        </w:rPr>
        <w:t>Понятие</w:t>
      </w:r>
      <w:r>
        <w:rPr>
          <w:rFonts w:eastAsia="Times New Roman"/>
          <w:i/>
          <w:iCs/>
          <w:sz w:val="24"/>
          <w:szCs w:val="24"/>
        </w:rPr>
        <w:tab/>
        <w:t>о</w:t>
      </w:r>
      <w:r>
        <w:rPr>
          <w:rFonts w:eastAsia="Times New Roman"/>
          <w:i/>
          <w:iCs/>
          <w:sz w:val="24"/>
          <w:szCs w:val="24"/>
        </w:rPr>
        <w:tab/>
        <w:t>пределе</w:t>
      </w:r>
      <w:r>
        <w:rPr>
          <w:rFonts w:eastAsia="Times New Roman"/>
          <w:i/>
          <w:iCs/>
          <w:sz w:val="24"/>
          <w:szCs w:val="24"/>
        </w:rPr>
        <w:tab/>
        <w:t>функции</w:t>
      </w:r>
      <w:r>
        <w:rPr>
          <w:rFonts w:eastAsia="Times New Roman"/>
          <w:i/>
          <w:iCs/>
          <w:sz w:val="24"/>
          <w:szCs w:val="24"/>
        </w:rPr>
        <w:tab/>
        <w:t>в</w:t>
      </w:r>
      <w:r>
        <w:rPr>
          <w:rFonts w:eastAsia="Times New Roman"/>
          <w:i/>
          <w:iCs/>
          <w:sz w:val="24"/>
          <w:szCs w:val="24"/>
        </w:rPr>
        <w:tab/>
        <w:t>точке.</w:t>
      </w:r>
      <w:r>
        <w:rPr>
          <w:rFonts w:eastAsia="Times New Roman"/>
          <w:i/>
          <w:iCs/>
          <w:sz w:val="24"/>
          <w:szCs w:val="24"/>
        </w:rPr>
        <w:tab/>
        <w:t>Поведение</w:t>
      </w:r>
      <w:r>
        <w:rPr>
          <w:rFonts w:eastAsia="Times New Roman"/>
          <w:i/>
          <w:iCs/>
          <w:sz w:val="24"/>
          <w:szCs w:val="24"/>
        </w:rPr>
        <w:tab/>
        <w:t>функций</w:t>
      </w:r>
      <w:r>
        <w:rPr>
          <w:rFonts w:eastAsia="Times New Roman"/>
          <w:i/>
          <w:iCs/>
          <w:sz w:val="24"/>
          <w:szCs w:val="24"/>
        </w:rPr>
        <w:tab/>
        <w:t>на</w:t>
      </w:r>
      <w:r>
        <w:rPr>
          <w:sz w:val="20"/>
          <w:szCs w:val="20"/>
        </w:rPr>
        <w:tab/>
      </w:r>
      <w:r>
        <w:rPr>
          <w:rFonts w:eastAsia="Times New Roman"/>
          <w:i/>
          <w:iCs/>
          <w:sz w:val="23"/>
          <w:szCs w:val="23"/>
        </w:rPr>
        <w:t>бесконечности.</w:t>
      </w:r>
    </w:p>
    <w:p w:rsidR="00B76431" w:rsidRDefault="00907F60">
      <w:pPr>
        <w:ind w:left="260"/>
        <w:rPr>
          <w:sz w:val="20"/>
          <w:szCs w:val="20"/>
        </w:rPr>
      </w:pPr>
      <w:r>
        <w:rPr>
          <w:rFonts w:eastAsia="Times New Roman"/>
          <w:i/>
          <w:iCs/>
          <w:sz w:val="24"/>
          <w:szCs w:val="24"/>
        </w:rPr>
        <w:t>Асимптоты.</w:t>
      </w:r>
    </w:p>
    <w:p w:rsidR="00B76431" w:rsidRDefault="00B76431">
      <w:pPr>
        <w:spacing w:line="12" w:lineRule="exact"/>
        <w:rPr>
          <w:sz w:val="20"/>
          <w:szCs w:val="20"/>
        </w:rPr>
      </w:pPr>
    </w:p>
    <w:p w:rsidR="00B76431" w:rsidRDefault="00907F60">
      <w:pPr>
        <w:spacing w:line="236" w:lineRule="auto"/>
        <w:ind w:left="260"/>
        <w:rPr>
          <w:sz w:val="20"/>
          <w:szCs w:val="20"/>
        </w:rPr>
      </w:pPr>
      <w:r>
        <w:rPr>
          <w:rFonts w:eastAsia="Times New Roman"/>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w:t>
      </w:r>
    </w:p>
    <w:p w:rsidR="00B76431" w:rsidRDefault="00B76431">
      <w:pPr>
        <w:spacing w:line="14" w:lineRule="exact"/>
        <w:rPr>
          <w:sz w:val="20"/>
          <w:szCs w:val="20"/>
        </w:rPr>
      </w:pPr>
    </w:p>
    <w:p w:rsidR="00B76431" w:rsidRDefault="00907F60">
      <w:pPr>
        <w:spacing w:line="236" w:lineRule="auto"/>
        <w:ind w:left="260" w:firstLine="708"/>
        <w:jc w:val="both"/>
        <w:rPr>
          <w:sz w:val="20"/>
          <w:szCs w:val="20"/>
        </w:rPr>
      </w:pPr>
      <w:r>
        <w:rPr>
          <w:rFonts w:eastAsia="Times New Roman"/>
          <w:i/>
          <w:iCs/>
          <w:sz w:val="24"/>
          <w:szCs w:val="24"/>
        </w:rPr>
        <w:t xml:space="preserve">Производные сложной и обратной функций. </w:t>
      </w:r>
      <w:r>
        <w:rPr>
          <w:rFonts w:eastAsia="Times New Roman"/>
          <w:sz w:val="24"/>
          <w:szCs w:val="24"/>
        </w:rPr>
        <w:t>Вторая производная.</w:t>
      </w:r>
      <w:r>
        <w:rPr>
          <w:rFonts w:eastAsia="Times New Roman"/>
          <w:i/>
          <w:iCs/>
          <w:sz w:val="24"/>
          <w:szCs w:val="24"/>
        </w:rPr>
        <w:t xml:space="preserve"> </w:t>
      </w:r>
      <w:r>
        <w:rPr>
          <w:rFonts w:eastAsia="Times New Roman"/>
          <w:sz w:val="24"/>
          <w:szCs w:val="24"/>
        </w:rPr>
        <w:t>Применение</w:t>
      </w:r>
      <w:r>
        <w:rPr>
          <w:rFonts w:eastAsia="Times New Roman"/>
          <w:i/>
          <w:iCs/>
          <w:sz w:val="24"/>
          <w:szCs w:val="24"/>
        </w:rPr>
        <w:t xml:space="preserve"> </w:t>
      </w:r>
      <w:r>
        <w:rPr>
          <w:rFonts w:eastAsia="Times New Roman"/>
          <w:sz w:val="24"/>
          <w:szCs w:val="24"/>
        </w:rPr>
        <w:t>производной к исследованию функций и построению графиков. Использование производных при решении уравнений и неравенств, при решении текстовых, физических</w:t>
      </w:r>
    </w:p>
    <w:p w:rsidR="00B76431" w:rsidRDefault="00B76431">
      <w:pPr>
        <w:spacing w:line="14" w:lineRule="exact"/>
        <w:rPr>
          <w:sz w:val="20"/>
          <w:szCs w:val="20"/>
        </w:rPr>
      </w:pPr>
    </w:p>
    <w:p w:rsidR="00B76431" w:rsidRDefault="00907F60" w:rsidP="00907F60">
      <w:pPr>
        <w:numPr>
          <w:ilvl w:val="0"/>
          <w:numId w:val="118"/>
        </w:numPr>
        <w:tabs>
          <w:tab w:val="left" w:pos="449"/>
        </w:tabs>
        <w:spacing w:line="249" w:lineRule="auto"/>
        <w:ind w:left="260" w:right="1620" w:firstLine="2"/>
        <w:rPr>
          <w:rFonts w:eastAsia="Times New Roman"/>
          <w:sz w:val="23"/>
          <w:szCs w:val="23"/>
        </w:rPr>
      </w:pPr>
      <w:r>
        <w:rPr>
          <w:rFonts w:eastAsia="Times New Roman"/>
          <w:sz w:val="23"/>
          <w:szCs w:val="23"/>
        </w:rPr>
        <w:t>геометрических задач, нахождении наибольших и наименьших значений. Площадь криволинейной трапеции. Понятие об определенном интеграле</w:t>
      </w:r>
      <w:r>
        <w:rPr>
          <w:rFonts w:eastAsia="Times New Roman"/>
          <w:i/>
          <w:iCs/>
          <w:sz w:val="23"/>
          <w:szCs w:val="23"/>
        </w:rPr>
        <w:t>.</w:t>
      </w:r>
    </w:p>
    <w:p w:rsidR="00B76431" w:rsidRDefault="00B76431">
      <w:pPr>
        <w:spacing w:line="3" w:lineRule="exact"/>
        <w:rPr>
          <w:rFonts w:eastAsia="Times New Roman"/>
          <w:sz w:val="23"/>
          <w:szCs w:val="23"/>
        </w:rPr>
      </w:pPr>
    </w:p>
    <w:p w:rsidR="00B76431" w:rsidRDefault="00907F60">
      <w:pPr>
        <w:spacing w:line="234" w:lineRule="auto"/>
        <w:ind w:left="260" w:right="640" w:firstLine="708"/>
        <w:rPr>
          <w:rFonts w:eastAsia="Times New Roman"/>
          <w:sz w:val="23"/>
          <w:szCs w:val="23"/>
        </w:rPr>
      </w:pPr>
      <w:r>
        <w:rPr>
          <w:rFonts w:eastAsia="Times New Roman"/>
          <w:sz w:val="24"/>
          <w:szCs w:val="24"/>
        </w:rPr>
        <w:t>Первообразная. Первообразные элементарных функций. Правила вычисления первообразных. Формула Ньютона-Лейбница.</w:t>
      </w:r>
    </w:p>
    <w:p w:rsidR="00B76431" w:rsidRDefault="00B76431">
      <w:pPr>
        <w:spacing w:line="14" w:lineRule="exact"/>
        <w:rPr>
          <w:rFonts w:eastAsia="Times New Roman"/>
          <w:sz w:val="23"/>
          <w:szCs w:val="23"/>
        </w:rPr>
      </w:pPr>
    </w:p>
    <w:p w:rsidR="00B76431" w:rsidRDefault="00907F60">
      <w:pPr>
        <w:spacing w:line="237" w:lineRule="auto"/>
        <w:ind w:left="260"/>
        <w:jc w:val="both"/>
        <w:rPr>
          <w:rFonts w:eastAsia="Times New Roman"/>
          <w:sz w:val="23"/>
          <w:szCs w:val="23"/>
        </w:rPr>
      </w:pPr>
      <w:r>
        <w:rPr>
          <w:rFonts w:eastAsia="Times New Roman"/>
          <w:sz w:val="24"/>
          <w:szCs w:val="24"/>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УРАВНЕНИЯ И НЕРАВЕНСТВА</w:t>
      </w:r>
    </w:p>
    <w:p w:rsidR="00B76431" w:rsidRDefault="00907F60">
      <w:pPr>
        <w:spacing w:line="235" w:lineRule="auto"/>
        <w:ind w:left="980"/>
        <w:rPr>
          <w:sz w:val="20"/>
          <w:szCs w:val="20"/>
        </w:rPr>
      </w:pPr>
      <w:r>
        <w:rPr>
          <w:rFonts w:eastAsia="Times New Roman"/>
          <w:sz w:val="24"/>
          <w:szCs w:val="24"/>
        </w:rPr>
        <w:t>Решение рациональных, показательных, логарифмических уравнений и неравенств.</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 xml:space="preserve">Решение иррациональных и тригонометрических уравнений </w:t>
      </w:r>
      <w:r>
        <w:rPr>
          <w:rFonts w:eastAsia="Times New Roman"/>
          <w:i/>
          <w:iCs/>
          <w:sz w:val="24"/>
          <w:szCs w:val="24"/>
        </w:rPr>
        <w:t>и неравенств.</w:t>
      </w:r>
    </w:p>
    <w:p w:rsidR="00B76431" w:rsidRDefault="00B76431">
      <w:pPr>
        <w:spacing w:line="12" w:lineRule="exact"/>
        <w:rPr>
          <w:sz w:val="20"/>
          <w:szCs w:val="20"/>
        </w:rPr>
      </w:pPr>
    </w:p>
    <w:p w:rsidR="00B76431" w:rsidRDefault="00907F60">
      <w:pPr>
        <w:spacing w:line="234" w:lineRule="auto"/>
        <w:ind w:left="260"/>
        <w:rPr>
          <w:sz w:val="20"/>
          <w:szCs w:val="20"/>
        </w:rPr>
      </w:pPr>
      <w:r>
        <w:rPr>
          <w:rFonts w:eastAsia="Times New Roman"/>
          <w:sz w:val="24"/>
          <w:szCs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w:t>
      </w:r>
    </w:p>
    <w:p w:rsidR="00B76431" w:rsidRDefault="00B76431">
      <w:pPr>
        <w:spacing w:line="14" w:lineRule="exact"/>
        <w:rPr>
          <w:sz w:val="20"/>
          <w:szCs w:val="20"/>
        </w:rPr>
      </w:pPr>
    </w:p>
    <w:p w:rsidR="00B76431" w:rsidRDefault="00907F60">
      <w:pPr>
        <w:spacing w:line="234" w:lineRule="auto"/>
        <w:ind w:left="260" w:right="20" w:firstLine="708"/>
        <w:rPr>
          <w:sz w:val="20"/>
          <w:szCs w:val="20"/>
        </w:rPr>
      </w:pPr>
      <w:r>
        <w:rPr>
          <w:rFonts w:eastAsia="Times New Roman"/>
          <w:sz w:val="24"/>
          <w:szCs w:val="24"/>
        </w:rPr>
        <w:t>Решение систем уравнений с двумя неизвестными простейших типов. Решение систем неравенств с одной переменной.</w:t>
      </w:r>
    </w:p>
    <w:p w:rsidR="00B76431" w:rsidRDefault="00B76431">
      <w:pPr>
        <w:spacing w:line="14" w:lineRule="exact"/>
        <w:rPr>
          <w:sz w:val="20"/>
          <w:szCs w:val="20"/>
        </w:rPr>
      </w:pPr>
    </w:p>
    <w:p w:rsidR="00B76431" w:rsidRDefault="00907F60">
      <w:pPr>
        <w:spacing w:line="234" w:lineRule="auto"/>
        <w:ind w:left="260" w:firstLine="708"/>
        <w:rPr>
          <w:sz w:val="20"/>
          <w:szCs w:val="20"/>
        </w:rPr>
      </w:pPr>
      <w:r>
        <w:rPr>
          <w:rFonts w:eastAsia="Times New Roman"/>
          <w:sz w:val="24"/>
          <w:szCs w:val="24"/>
        </w:rPr>
        <w:t>Доказательства неравенств. Неравенство о среднем арифметическом и среднем геометрическом двух чисел.</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59</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ind w:left="260"/>
        <w:rPr>
          <w:sz w:val="20"/>
          <w:szCs w:val="20"/>
        </w:rPr>
      </w:pPr>
      <w:r>
        <w:rPr>
          <w:rFonts w:eastAsia="Times New Roman"/>
          <w:sz w:val="24"/>
          <w:szCs w:val="24"/>
        </w:rPr>
        <w:lastRenderedPageBreak/>
        <w:t>Использование свойств и графиков функций при решении уравнений и неравенств.</w:t>
      </w:r>
    </w:p>
    <w:p w:rsidR="00B76431" w:rsidRDefault="00B76431">
      <w:pPr>
        <w:spacing w:line="13" w:lineRule="exact"/>
        <w:rPr>
          <w:sz w:val="20"/>
          <w:szCs w:val="20"/>
        </w:rPr>
      </w:pPr>
    </w:p>
    <w:p w:rsidR="00B76431" w:rsidRDefault="00907F60">
      <w:pPr>
        <w:spacing w:line="234" w:lineRule="auto"/>
        <w:ind w:left="260" w:firstLine="708"/>
        <w:jc w:val="both"/>
        <w:rPr>
          <w:sz w:val="20"/>
          <w:szCs w:val="20"/>
        </w:rPr>
      </w:pPr>
      <w:r>
        <w:rPr>
          <w:rFonts w:eastAsia="Times New Roman"/>
          <w:sz w:val="24"/>
          <w:szCs w:val="24"/>
        </w:rPr>
        <w:t>Метод интервалов. Изображение на координатной плоскости множества решений уравнений и неравенств с двумя переменными и их систем.</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B76431" w:rsidRDefault="00B76431">
      <w:pPr>
        <w:spacing w:line="200" w:lineRule="exact"/>
        <w:rPr>
          <w:sz w:val="20"/>
          <w:szCs w:val="20"/>
        </w:rPr>
      </w:pPr>
    </w:p>
    <w:p w:rsidR="00B76431" w:rsidRDefault="00B76431">
      <w:pPr>
        <w:spacing w:line="371" w:lineRule="exact"/>
        <w:rPr>
          <w:sz w:val="20"/>
          <w:szCs w:val="20"/>
        </w:rPr>
      </w:pPr>
    </w:p>
    <w:p w:rsidR="00B76431" w:rsidRDefault="00907F60">
      <w:pPr>
        <w:spacing w:line="232" w:lineRule="auto"/>
        <w:ind w:left="980" w:hanging="707"/>
        <w:jc w:val="both"/>
        <w:rPr>
          <w:sz w:val="20"/>
          <w:szCs w:val="20"/>
        </w:rPr>
      </w:pPr>
      <w:r>
        <w:rPr>
          <w:rFonts w:eastAsia="Times New Roman"/>
          <w:b/>
          <w:bCs/>
          <w:sz w:val="24"/>
          <w:szCs w:val="24"/>
        </w:rPr>
        <w:t xml:space="preserve">ЭЛЕМЕНТЫ КОМБИНАТОРИКИ, СТАТИСТИКИ И ТЕОРИИ ВЕРОЯТНОСТЕЙ </w:t>
      </w:r>
      <w:r>
        <w:rPr>
          <w:rFonts w:eastAsia="Times New Roman"/>
          <w:sz w:val="24"/>
          <w:szCs w:val="24"/>
        </w:rPr>
        <w:t xml:space="preserve">Табличное и графическое представление данных. </w:t>
      </w:r>
      <w:r>
        <w:rPr>
          <w:rFonts w:eastAsia="Times New Roman"/>
          <w:i/>
          <w:iCs/>
          <w:sz w:val="24"/>
          <w:szCs w:val="24"/>
        </w:rPr>
        <w:t>Числовые характеристики рядов</w:t>
      </w:r>
    </w:p>
    <w:p w:rsidR="00B76431" w:rsidRDefault="00B76431">
      <w:pPr>
        <w:spacing w:line="1" w:lineRule="exact"/>
        <w:rPr>
          <w:sz w:val="20"/>
          <w:szCs w:val="20"/>
        </w:rPr>
      </w:pPr>
    </w:p>
    <w:p w:rsidR="00B76431" w:rsidRDefault="00907F60">
      <w:pPr>
        <w:ind w:left="260"/>
        <w:rPr>
          <w:sz w:val="20"/>
          <w:szCs w:val="20"/>
        </w:rPr>
      </w:pPr>
      <w:r>
        <w:rPr>
          <w:rFonts w:eastAsia="Times New Roman"/>
          <w:i/>
          <w:iCs/>
          <w:sz w:val="24"/>
          <w:szCs w:val="24"/>
        </w:rPr>
        <w:t>данных.</w:t>
      </w:r>
    </w:p>
    <w:p w:rsidR="00B76431" w:rsidRDefault="00B76431">
      <w:pPr>
        <w:spacing w:line="12"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B76431" w:rsidRDefault="00B76431">
      <w:pPr>
        <w:spacing w:line="14"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Pr>
          <w:rFonts w:eastAsia="Times New Roman"/>
          <w:i/>
          <w:iCs/>
          <w:sz w:val="24"/>
          <w:szCs w:val="24"/>
        </w:rPr>
        <w:t>Понятие о</w:t>
      </w:r>
      <w:r>
        <w:rPr>
          <w:rFonts w:eastAsia="Times New Roman"/>
          <w:sz w:val="24"/>
          <w:szCs w:val="24"/>
        </w:rPr>
        <w:t xml:space="preserve"> </w:t>
      </w:r>
      <w:r>
        <w:rPr>
          <w:rFonts w:eastAsia="Times New Roman"/>
          <w:i/>
          <w:iCs/>
          <w:sz w:val="24"/>
          <w:szCs w:val="24"/>
        </w:rPr>
        <w:t>независимости событий. Вероятность и статистическая частота наступления события.</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ГЕОМЕТРИЯ</w:t>
      </w:r>
    </w:p>
    <w:p w:rsidR="00B76431" w:rsidRDefault="00907F60">
      <w:pPr>
        <w:ind w:left="260"/>
        <w:rPr>
          <w:sz w:val="20"/>
          <w:szCs w:val="20"/>
        </w:rPr>
      </w:pPr>
      <w:r>
        <w:rPr>
          <w:rFonts w:eastAsia="Times New Roman"/>
          <w:b/>
          <w:bCs/>
          <w:sz w:val="24"/>
          <w:szCs w:val="24"/>
        </w:rPr>
        <w:t>Геометрия на плоскости.</w:t>
      </w:r>
    </w:p>
    <w:p w:rsidR="00B76431" w:rsidRDefault="00B76431">
      <w:pPr>
        <w:spacing w:line="7"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B76431" w:rsidRDefault="00B76431">
      <w:pPr>
        <w:spacing w:line="14" w:lineRule="exact"/>
        <w:rPr>
          <w:sz w:val="20"/>
          <w:szCs w:val="20"/>
        </w:rPr>
      </w:pPr>
    </w:p>
    <w:p w:rsidR="00B76431" w:rsidRDefault="00907F60">
      <w:pPr>
        <w:spacing w:line="234" w:lineRule="auto"/>
        <w:ind w:left="260" w:right="20" w:firstLine="708"/>
        <w:jc w:val="both"/>
        <w:rPr>
          <w:sz w:val="20"/>
          <w:szCs w:val="20"/>
        </w:rPr>
      </w:pPr>
      <w:r>
        <w:rPr>
          <w:rFonts w:eastAsia="Times New Roman"/>
          <w:sz w:val="24"/>
          <w:szCs w:val="24"/>
        </w:rPr>
        <w:t>Вычисление углов с вершиной внутри и вне круга, угла между хордой и касательной.</w:t>
      </w:r>
    </w:p>
    <w:p w:rsidR="00B76431" w:rsidRDefault="00B76431">
      <w:pPr>
        <w:spacing w:line="14" w:lineRule="exact"/>
        <w:rPr>
          <w:sz w:val="20"/>
          <w:szCs w:val="20"/>
        </w:rPr>
      </w:pPr>
    </w:p>
    <w:p w:rsidR="00B76431" w:rsidRDefault="00907F60">
      <w:pPr>
        <w:spacing w:line="234" w:lineRule="auto"/>
        <w:ind w:left="260" w:firstLine="708"/>
        <w:jc w:val="both"/>
        <w:rPr>
          <w:sz w:val="20"/>
          <w:szCs w:val="20"/>
        </w:rPr>
      </w:pPr>
      <w:r>
        <w:rPr>
          <w:rFonts w:eastAsia="Times New Roman"/>
          <w:sz w:val="24"/>
          <w:szCs w:val="24"/>
        </w:rPr>
        <w:t>Теорема о произведении отрезков хорд. Теорема о касательной и секущей. Теорема о сумме квадратов сторон и диагоналей параллелограмма.</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Вписанные и описанные многоугольники. Свойства и признаки вписанных и описанных</w:t>
      </w:r>
    </w:p>
    <w:p w:rsidR="00B76431" w:rsidRDefault="00907F60">
      <w:pPr>
        <w:ind w:left="260"/>
        <w:rPr>
          <w:sz w:val="20"/>
          <w:szCs w:val="20"/>
        </w:rPr>
      </w:pPr>
      <w:r>
        <w:rPr>
          <w:rFonts w:eastAsia="Times New Roman"/>
          <w:sz w:val="24"/>
          <w:szCs w:val="24"/>
        </w:rPr>
        <w:t>четырехугольников.</w:t>
      </w:r>
    </w:p>
    <w:p w:rsidR="00B76431" w:rsidRDefault="00907F60">
      <w:pPr>
        <w:ind w:left="260"/>
        <w:rPr>
          <w:sz w:val="20"/>
          <w:szCs w:val="20"/>
        </w:rPr>
      </w:pPr>
      <w:r>
        <w:rPr>
          <w:rFonts w:eastAsia="Times New Roman"/>
          <w:sz w:val="24"/>
          <w:szCs w:val="24"/>
        </w:rPr>
        <w:t>Геометрические места точек.</w:t>
      </w:r>
    </w:p>
    <w:p w:rsidR="00B76431" w:rsidRDefault="00907F60">
      <w:pPr>
        <w:ind w:left="260"/>
        <w:rPr>
          <w:sz w:val="20"/>
          <w:szCs w:val="20"/>
        </w:rPr>
      </w:pPr>
      <w:r>
        <w:rPr>
          <w:rFonts w:eastAsia="Times New Roman"/>
          <w:sz w:val="24"/>
          <w:szCs w:val="24"/>
        </w:rPr>
        <w:t>Решение задач с помощью геометрических преобразований и геометрических мест.</w:t>
      </w:r>
    </w:p>
    <w:p w:rsidR="00B76431" w:rsidRDefault="00907F60">
      <w:pPr>
        <w:ind w:left="980"/>
        <w:rPr>
          <w:sz w:val="20"/>
          <w:szCs w:val="20"/>
        </w:rPr>
      </w:pPr>
      <w:r>
        <w:rPr>
          <w:rFonts w:eastAsia="Times New Roman"/>
          <w:i/>
          <w:iCs/>
          <w:sz w:val="24"/>
          <w:szCs w:val="24"/>
        </w:rPr>
        <w:t>Теорема Чевы и теорема Менелая.</w:t>
      </w:r>
    </w:p>
    <w:p w:rsidR="00B76431" w:rsidRDefault="00907F60">
      <w:pPr>
        <w:ind w:left="260"/>
        <w:rPr>
          <w:sz w:val="20"/>
          <w:szCs w:val="20"/>
        </w:rPr>
      </w:pPr>
      <w:r>
        <w:rPr>
          <w:rFonts w:eastAsia="Times New Roman"/>
          <w:i/>
          <w:iCs/>
          <w:color w:val="333333"/>
          <w:sz w:val="24"/>
          <w:szCs w:val="24"/>
        </w:rPr>
        <w:t>Эллипс, гипербола, парабола как геометрические места точек.</w:t>
      </w:r>
    </w:p>
    <w:p w:rsidR="00B76431" w:rsidRDefault="00B76431">
      <w:pPr>
        <w:spacing w:line="1" w:lineRule="exact"/>
        <w:rPr>
          <w:sz w:val="20"/>
          <w:szCs w:val="20"/>
        </w:rPr>
      </w:pPr>
    </w:p>
    <w:p w:rsidR="00B76431" w:rsidRDefault="00907F60">
      <w:pPr>
        <w:ind w:left="260"/>
        <w:rPr>
          <w:sz w:val="20"/>
          <w:szCs w:val="20"/>
        </w:rPr>
      </w:pPr>
      <w:r>
        <w:rPr>
          <w:rFonts w:eastAsia="Times New Roman"/>
          <w:i/>
          <w:iCs/>
          <w:sz w:val="24"/>
          <w:szCs w:val="24"/>
        </w:rPr>
        <w:t>Неразрешимость классических задач на построение</w:t>
      </w:r>
      <w:r>
        <w:rPr>
          <w:rFonts w:eastAsia="Times New Roman"/>
          <w:sz w:val="24"/>
          <w:szCs w:val="24"/>
        </w:rPr>
        <w:t>.</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rPr>
        <w:t>Прямые и плоскости в пространстве.</w:t>
      </w:r>
    </w:p>
    <w:p w:rsidR="00B76431" w:rsidRDefault="00907F60">
      <w:pPr>
        <w:tabs>
          <w:tab w:val="left" w:pos="2200"/>
          <w:tab w:val="left" w:pos="3240"/>
          <w:tab w:val="left" w:pos="4860"/>
          <w:tab w:val="left" w:pos="5780"/>
          <w:tab w:val="left" w:pos="6780"/>
          <w:tab w:val="left" w:pos="8080"/>
        </w:tabs>
        <w:spacing w:line="235" w:lineRule="auto"/>
        <w:ind w:left="980"/>
        <w:rPr>
          <w:sz w:val="20"/>
          <w:szCs w:val="20"/>
        </w:rPr>
      </w:pPr>
      <w:r>
        <w:rPr>
          <w:rFonts w:eastAsia="Times New Roman"/>
          <w:sz w:val="24"/>
          <w:szCs w:val="24"/>
        </w:rPr>
        <w:t>Основные</w:t>
      </w:r>
      <w:r>
        <w:rPr>
          <w:rFonts w:eastAsia="Times New Roman"/>
          <w:sz w:val="24"/>
          <w:szCs w:val="24"/>
        </w:rPr>
        <w:tab/>
        <w:t>понятия</w:t>
      </w:r>
      <w:r>
        <w:rPr>
          <w:rFonts w:eastAsia="Times New Roman"/>
          <w:sz w:val="24"/>
          <w:szCs w:val="24"/>
        </w:rPr>
        <w:tab/>
        <w:t>стереометрии</w:t>
      </w:r>
      <w:r>
        <w:rPr>
          <w:sz w:val="20"/>
          <w:szCs w:val="20"/>
        </w:rPr>
        <w:tab/>
      </w:r>
      <w:r>
        <w:rPr>
          <w:rFonts w:eastAsia="Times New Roman"/>
          <w:sz w:val="24"/>
          <w:szCs w:val="24"/>
        </w:rPr>
        <w:t>(точка,</w:t>
      </w:r>
      <w:r>
        <w:rPr>
          <w:sz w:val="20"/>
          <w:szCs w:val="20"/>
        </w:rPr>
        <w:tab/>
      </w:r>
      <w:r>
        <w:rPr>
          <w:rFonts w:eastAsia="Times New Roman"/>
          <w:sz w:val="24"/>
          <w:szCs w:val="24"/>
        </w:rPr>
        <w:t>прямая,</w:t>
      </w:r>
      <w:r>
        <w:rPr>
          <w:rFonts w:eastAsia="Times New Roman"/>
          <w:sz w:val="24"/>
          <w:szCs w:val="24"/>
        </w:rPr>
        <w:tab/>
        <w:t>плоскость,</w:t>
      </w:r>
      <w:r>
        <w:rPr>
          <w:rFonts w:eastAsia="Times New Roman"/>
          <w:sz w:val="24"/>
          <w:szCs w:val="24"/>
        </w:rPr>
        <w:tab/>
        <w:t>пространство).</w:t>
      </w:r>
    </w:p>
    <w:p w:rsidR="00B76431" w:rsidRDefault="00B76431">
      <w:pPr>
        <w:spacing w:line="1" w:lineRule="exact"/>
        <w:rPr>
          <w:sz w:val="20"/>
          <w:szCs w:val="20"/>
        </w:rPr>
      </w:pPr>
    </w:p>
    <w:p w:rsidR="00B76431" w:rsidRDefault="00907F60">
      <w:pPr>
        <w:ind w:left="260"/>
        <w:rPr>
          <w:sz w:val="20"/>
          <w:szCs w:val="20"/>
        </w:rPr>
      </w:pPr>
      <w:r>
        <w:rPr>
          <w:rFonts w:eastAsia="Times New Roman"/>
          <w:i/>
          <w:iCs/>
          <w:sz w:val="24"/>
          <w:szCs w:val="24"/>
        </w:rPr>
        <w:t>Понятие об аксиоматическом способе построения геометрии.</w:t>
      </w:r>
    </w:p>
    <w:p w:rsidR="00B76431" w:rsidRDefault="00B76431">
      <w:pPr>
        <w:spacing w:line="12" w:lineRule="exact"/>
        <w:rPr>
          <w:sz w:val="20"/>
          <w:szCs w:val="20"/>
        </w:rPr>
      </w:pPr>
    </w:p>
    <w:p w:rsidR="00B76431" w:rsidRDefault="00907F60">
      <w:pPr>
        <w:spacing w:line="234" w:lineRule="auto"/>
        <w:ind w:left="260" w:right="20"/>
        <w:rPr>
          <w:sz w:val="20"/>
          <w:szCs w:val="20"/>
        </w:rPr>
      </w:pPr>
      <w:r>
        <w:rPr>
          <w:rFonts w:eastAsia="Times New Roman"/>
          <w:sz w:val="24"/>
          <w:szCs w:val="24"/>
        </w:rPr>
        <w:t>Пересекающиеся, параллельные и скрещивающиеся прямые. Угол между прямыми в пространстве. Перпендикулярность прямых.</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Параллельность и перпендикулярность прямой и плоскости, признаки и свойства. Теорема</w:t>
      </w:r>
    </w:p>
    <w:p w:rsidR="00B76431" w:rsidRDefault="00B76431">
      <w:pPr>
        <w:spacing w:line="12" w:lineRule="exact"/>
        <w:rPr>
          <w:sz w:val="20"/>
          <w:szCs w:val="20"/>
        </w:rPr>
      </w:pPr>
    </w:p>
    <w:p w:rsidR="00B76431" w:rsidRDefault="00907F60" w:rsidP="00907F60">
      <w:pPr>
        <w:numPr>
          <w:ilvl w:val="0"/>
          <w:numId w:val="119"/>
        </w:numPr>
        <w:tabs>
          <w:tab w:val="left" w:pos="457"/>
        </w:tabs>
        <w:spacing w:line="234" w:lineRule="auto"/>
        <w:ind w:left="260" w:firstLine="2"/>
        <w:rPr>
          <w:rFonts w:eastAsia="Times New Roman"/>
          <w:sz w:val="24"/>
          <w:szCs w:val="24"/>
        </w:rPr>
      </w:pPr>
      <w:r>
        <w:rPr>
          <w:rFonts w:eastAsia="Times New Roman"/>
          <w:sz w:val="24"/>
          <w:szCs w:val="24"/>
        </w:rPr>
        <w:t>трех перпендикулярах. Перпендикуляр и наклонная к плоскости. Угол между прямой и плоскостью.</w:t>
      </w:r>
    </w:p>
    <w:p w:rsidR="00B76431" w:rsidRDefault="00B76431">
      <w:pPr>
        <w:spacing w:line="13" w:lineRule="exact"/>
        <w:rPr>
          <w:rFonts w:eastAsia="Times New Roman"/>
          <w:sz w:val="24"/>
          <w:szCs w:val="24"/>
        </w:rPr>
      </w:pPr>
    </w:p>
    <w:p w:rsidR="00B76431" w:rsidRDefault="00907F60">
      <w:pPr>
        <w:spacing w:line="234" w:lineRule="auto"/>
        <w:ind w:left="980" w:right="760" w:hanging="708"/>
        <w:rPr>
          <w:rFonts w:eastAsia="Times New Roman"/>
          <w:sz w:val="24"/>
          <w:szCs w:val="24"/>
        </w:rPr>
      </w:pPr>
      <w:r>
        <w:rPr>
          <w:rFonts w:eastAsia="Times New Roman"/>
          <w:sz w:val="24"/>
          <w:szCs w:val="24"/>
        </w:rPr>
        <w:t>Параллельность плоскостей, перпендикулярность плоскостей, признаки и свойства. Двугранный угол, линейный угол двугранного угла.</w:t>
      </w:r>
    </w:p>
    <w:p w:rsidR="00B76431" w:rsidRDefault="00B76431">
      <w:pPr>
        <w:spacing w:line="14" w:lineRule="exact"/>
        <w:rPr>
          <w:rFonts w:eastAsia="Times New Roman"/>
          <w:sz w:val="24"/>
          <w:szCs w:val="24"/>
        </w:rPr>
      </w:pPr>
    </w:p>
    <w:p w:rsidR="00B76431" w:rsidRDefault="00907F60">
      <w:pPr>
        <w:spacing w:line="234" w:lineRule="auto"/>
        <w:ind w:left="260"/>
        <w:rPr>
          <w:rFonts w:eastAsia="Times New Roman"/>
          <w:sz w:val="24"/>
          <w:szCs w:val="24"/>
        </w:rPr>
      </w:pPr>
      <w:r>
        <w:rPr>
          <w:rFonts w:eastAsia="Times New Roman"/>
          <w:sz w:val="24"/>
          <w:szCs w:val="24"/>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B76431" w:rsidRDefault="00B76431">
      <w:pPr>
        <w:spacing w:line="1"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 xml:space="preserve">Параллельное проектирование. Ортогональное проектирование. </w:t>
      </w:r>
      <w:r>
        <w:rPr>
          <w:rFonts w:eastAsia="Times New Roman"/>
          <w:i/>
          <w:iCs/>
          <w:sz w:val="24"/>
          <w:szCs w:val="24"/>
        </w:rPr>
        <w:t>Площадь</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60</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260"/>
        <w:rPr>
          <w:sz w:val="20"/>
          <w:szCs w:val="20"/>
        </w:rPr>
      </w:pPr>
      <w:r>
        <w:rPr>
          <w:rFonts w:eastAsia="Times New Roman"/>
          <w:i/>
          <w:iCs/>
          <w:sz w:val="24"/>
          <w:szCs w:val="24"/>
        </w:rPr>
        <w:lastRenderedPageBreak/>
        <w:t xml:space="preserve">ортогональной проекции многоугольника. </w:t>
      </w:r>
      <w:r>
        <w:rPr>
          <w:rFonts w:eastAsia="Times New Roman"/>
          <w:sz w:val="24"/>
          <w:szCs w:val="24"/>
        </w:rPr>
        <w:t>Изображение пространственных фигур.</w:t>
      </w:r>
    </w:p>
    <w:p w:rsidR="00B76431" w:rsidRDefault="00907F60">
      <w:pPr>
        <w:ind w:left="260"/>
        <w:rPr>
          <w:sz w:val="20"/>
          <w:szCs w:val="20"/>
        </w:rPr>
      </w:pPr>
      <w:r>
        <w:rPr>
          <w:rFonts w:eastAsia="Times New Roman"/>
          <w:i/>
          <w:iCs/>
          <w:sz w:val="24"/>
          <w:szCs w:val="24"/>
        </w:rPr>
        <w:t>Центральное проектирование</w:t>
      </w:r>
      <w:r>
        <w:rPr>
          <w:rFonts w:eastAsia="Times New Roman"/>
          <w:sz w:val="24"/>
          <w:szCs w:val="24"/>
        </w:rPr>
        <w:t>.</w:t>
      </w:r>
    </w:p>
    <w:p w:rsidR="00B76431" w:rsidRDefault="00B76431">
      <w:pPr>
        <w:spacing w:line="5" w:lineRule="exact"/>
        <w:rPr>
          <w:sz w:val="20"/>
          <w:szCs w:val="20"/>
        </w:rPr>
      </w:pPr>
    </w:p>
    <w:p w:rsidR="00B76431" w:rsidRDefault="00907F60">
      <w:pPr>
        <w:ind w:left="260"/>
        <w:rPr>
          <w:sz w:val="20"/>
          <w:szCs w:val="20"/>
        </w:rPr>
      </w:pPr>
      <w:r>
        <w:rPr>
          <w:rFonts w:eastAsia="Times New Roman"/>
          <w:b/>
          <w:bCs/>
          <w:sz w:val="24"/>
          <w:szCs w:val="24"/>
        </w:rPr>
        <w:t>Многогранники.</w:t>
      </w:r>
    </w:p>
    <w:p w:rsidR="00B76431" w:rsidRDefault="00B76431">
      <w:pPr>
        <w:spacing w:line="7" w:lineRule="exact"/>
        <w:rPr>
          <w:sz w:val="20"/>
          <w:szCs w:val="20"/>
        </w:rPr>
      </w:pPr>
    </w:p>
    <w:p w:rsidR="00B76431" w:rsidRDefault="00907F60">
      <w:pPr>
        <w:spacing w:line="234" w:lineRule="auto"/>
        <w:ind w:left="260" w:firstLine="708"/>
        <w:rPr>
          <w:sz w:val="20"/>
          <w:szCs w:val="20"/>
        </w:rPr>
      </w:pPr>
      <w:r>
        <w:rPr>
          <w:rFonts w:eastAsia="Times New Roman"/>
          <w:sz w:val="24"/>
          <w:szCs w:val="24"/>
        </w:rPr>
        <w:t xml:space="preserve">Вершины, ребра, грани многогранника. </w:t>
      </w:r>
      <w:r>
        <w:rPr>
          <w:rFonts w:eastAsia="Times New Roman"/>
          <w:i/>
          <w:iCs/>
          <w:sz w:val="24"/>
          <w:szCs w:val="24"/>
        </w:rPr>
        <w:t>Развертка.</w:t>
      </w:r>
      <w:r>
        <w:rPr>
          <w:rFonts w:eastAsia="Times New Roman"/>
          <w:sz w:val="24"/>
          <w:szCs w:val="24"/>
        </w:rPr>
        <w:t xml:space="preserve"> </w:t>
      </w:r>
      <w:r>
        <w:rPr>
          <w:rFonts w:eastAsia="Times New Roman"/>
          <w:i/>
          <w:iCs/>
          <w:sz w:val="24"/>
          <w:szCs w:val="24"/>
        </w:rPr>
        <w:t>Многогранные углы.</w:t>
      </w:r>
      <w:r>
        <w:rPr>
          <w:rFonts w:eastAsia="Times New Roman"/>
          <w:sz w:val="24"/>
          <w:szCs w:val="24"/>
        </w:rPr>
        <w:t xml:space="preserve"> </w:t>
      </w:r>
      <w:r>
        <w:rPr>
          <w:rFonts w:eastAsia="Times New Roman"/>
          <w:i/>
          <w:iCs/>
          <w:sz w:val="24"/>
          <w:szCs w:val="24"/>
        </w:rPr>
        <w:t>Выпуклые</w:t>
      </w:r>
      <w:r>
        <w:rPr>
          <w:rFonts w:eastAsia="Times New Roman"/>
          <w:sz w:val="24"/>
          <w:szCs w:val="24"/>
        </w:rPr>
        <w:t xml:space="preserve"> </w:t>
      </w:r>
      <w:r>
        <w:rPr>
          <w:rFonts w:eastAsia="Times New Roman"/>
          <w:i/>
          <w:iCs/>
          <w:sz w:val="24"/>
          <w:szCs w:val="24"/>
        </w:rPr>
        <w:t>многогранники. Теорема Эйлера.</w:t>
      </w:r>
    </w:p>
    <w:p w:rsidR="00B76431" w:rsidRDefault="00B76431">
      <w:pPr>
        <w:spacing w:line="14" w:lineRule="exact"/>
        <w:rPr>
          <w:sz w:val="20"/>
          <w:szCs w:val="20"/>
        </w:rPr>
      </w:pPr>
    </w:p>
    <w:p w:rsidR="00B76431" w:rsidRDefault="00907F60">
      <w:pPr>
        <w:spacing w:line="234" w:lineRule="auto"/>
        <w:ind w:left="260" w:firstLine="708"/>
        <w:rPr>
          <w:sz w:val="20"/>
          <w:szCs w:val="20"/>
        </w:rPr>
      </w:pPr>
      <w:r>
        <w:rPr>
          <w:rFonts w:eastAsia="Times New Roman"/>
          <w:sz w:val="24"/>
          <w:szCs w:val="24"/>
        </w:rPr>
        <w:t>Призма, ее основания, боковые ребра, высота, боковая поверхность. Прямая и наклонная призма. Правильная призма. Параллелепипед. Куб.</w:t>
      </w:r>
    </w:p>
    <w:p w:rsidR="00B76431" w:rsidRDefault="00B76431">
      <w:pPr>
        <w:spacing w:line="14" w:lineRule="exact"/>
        <w:rPr>
          <w:sz w:val="20"/>
          <w:szCs w:val="20"/>
        </w:rPr>
      </w:pPr>
    </w:p>
    <w:p w:rsidR="00B76431" w:rsidRDefault="00907F60">
      <w:pPr>
        <w:spacing w:line="236" w:lineRule="auto"/>
        <w:ind w:left="260" w:right="40" w:firstLine="708"/>
        <w:rPr>
          <w:sz w:val="20"/>
          <w:szCs w:val="20"/>
        </w:rPr>
      </w:pPr>
      <w:r>
        <w:rPr>
          <w:rFonts w:eastAsia="Times New Roman"/>
          <w:sz w:val="24"/>
          <w:szCs w:val="24"/>
        </w:rPr>
        <w:t xml:space="preserve">Пирамида, ее основание, боковые ребра, высота, боковая поверхность. Треугольная пирамида. Правильная пирамида. Усеченная пирамида. Симметрии в кубе, в параллелепипеде, </w:t>
      </w:r>
      <w:r>
        <w:rPr>
          <w:rFonts w:eastAsia="Times New Roman"/>
          <w:i/>
          <w:iCs/>
          <w:sz w:val="24"/>
          <w:szCs w:val="24"/>
        </w:rPr>
        <w:t>в призме и пирамиде</w:t>
      </w:r>
      <w:r>
        <w:rPr>
          <w:rFonts w:eastAsia="Times New Roman"/>
          <w:sz w:val="24"/>
          <w:szCs w:val="24"/>
        </w:rPr>
        <w:t>.</w:t>
      </w:r>
    </w:p>
    <w:p w:rsidR="00B76431" w:rsidRDefault="00B76431">
      <w:pPr>
        <w:spacing w:line="2" w:lineRule="exact"/>
        <w:rPr>
          <w:sz w:val="20"/>
          <w:szCs w:val="20"/>
        </w:rPr>
      </w:pPr>
    </w:p>
    <w:p w:rsidR="00B76431" w:rsidRDefault="00907F60">
      <w:pPr>
        <w:ind w:left="980"/>
        <w:rPr>
          <w:sz w:val="20"/>
          <w:szCs w:val="20"/>
        </w:rPr>
      </w:pPr>
      <w:r>
        <w:rPr>
          <w:rFonts w:eastAsia="Times New Roman"/>
          <w:i/>
          <w:iCs/>
          <w:sz w:val="24"/>
          <w:szCs w:val="24"/>
        </w:rPr>
        <w:t>Понятие о симметрии в пространстве (центральная, осевая, зеркальная).</w:t>
      </w:r>
    </w:p>
    <w:p w:rsidR="00B76431" w:rsidRDefault="00B76431">
      <w:pPr>
        <w:spacing w:line="12" w:lineRule="exact"/>
        <w:rPr>
          <w:sz w:val="20"/>
          <w:szCs w:val="20"/>
        </w:rPr>
      </w:pPr>
    </w:p>
    <w:p w:rsidR="00B76431" w:rsidRDefault="00907F60">
      <w:pPr>
        <w:spacing w:line="234" w:lineRule="auto"/>
        <w:ind w:left="260"/>
        <w:rPr>
          <w:sz w:val="20"/>
          <w:szCs w:val="20"/>
        </w:rPr>
      </w:pPr>
      <w:r>
        <w:rPr>
          <w:rFonts w:eastAsia="Times New Roman"/>
          <w:sz w:val="24"/>
          <w:szCs w:val="24"/>
        </w:rPr>
        <w:t>Сечения многогранников. Построение сечений. Представление о правильных многогранниках (тетраэдр, куб, октаэдр, додекаэдр и икосаэдр).</w:t>
      </w:r>
    </w:p>
    <w:p w:rsidR="00B76431" w:rsidRDefault="00B76431">
      <w:pPr>
        <w:spacing w:line="7" w:lineRule="exact"/>
        <w:rPr>
          <w:sz w:val="20"/>
          <w:szCs w:val="20"/>
        </w:rPr>
      </w:pPr>
    </w:p>
    <w:p w:rsidR="00B76431" w:rsidRDefault="00907F60">
      <w:pPr>
        <w:ind w:left="260"/>
        <w:rPr>
          <w:sz w:val="20"/>
          <w:szCs w:val="20"/>
        </w:rPr>
      </w:pPr>
      <w:r>
        <w:rPr>
          <w:rFonts w:eastAsia="Times New Roman"/>
          <w:b/>
          <w:bCs/>
          <w:sz w:val="24"/>
          <w:szCs w:val="24"/>
        </w:rPr>
        <w:t>Тела и поверхности вращения.</w:t>
      </w:r>
    </w:p>
    <w:p w:rsidR="00B76431" w:rsidRDefault="00B76431">
      <w:pPr>
        <w:spacing w:line="7" w:lineRule="exact"/>
        <w:rPr>
          <w:sz w:val="20"/>
          <w:szCs w:val="20"/>
        </w:rPr>
      </w:pPr>
    </w:p>
    <w:p w:rsidR="00B76431" w:rsidRDefault="00907F60">
      <w:pPr>
        <w:spacing w:line="234" w:lineRule="auto"/>
        <w:ind w:left="260" w:firstLine="708"/>
        <w:rPr>
          <w:sz w:val="20"/>
          <w:szCs w:val="20"/>
        </w:rPr>
      </w:pPr>
      <w:r>
        <w:rPr>
          <w:rFonts w:eastAsia="Times New Roman"/>
          <w:sz w:val="24"/>
          <w:szCs w:val="24"/>
        </w:rPr>
        <w:t xml:space="preserve">Цилиндр и конус. Усеченный конус. Основание, высота, боковая поверхность, образующая, развертка. </w:t>
      </w:r>
      <w:r>
        <w:rPr>
          <w:rFonts w:eastAsia="Times New Roman"/>
          <w:i/>
          <w:iCs/>
          <w:sz w:val="24"/>
          <w:szCs w:val="24"/>
        </w:rPr>
        <w:t>Осевые сечения и сечения параллельные основанию.</w:t>
      </w:r>
    </w:p>
    <w:p w:rsidR="00B76431" w:rsidRDefault="00B76431">
      <w:pPr>
        <w:spacing w:line="14" w:lineRule="exact"/>
        <w:rPr>
          <w:sz w:val="20"/>
          <w:szCs w:val="20"/>
        </w:rPr>
      </w:pPr>
    </w:p>
    <w:p w:rsidR="00B76431" w:rsidRDefault="00907F60">
      <w:pPr>
        <w:spacing w:line="236" w:lineRule="auto"/>
        <w:ind w:left="260" w:right="20" w:firstLine="708"/>
        <w:rPr>
          <w:sz w:val="20"/>
          <w:szCs w:val="20"/>
        </w:rPr>
      </w:pPr>
      <w:r>
        <w:rPr>
          <w:rFonts w:eastAsia="Times New Roman"/>
          <w:sz w:val="24"/>
          <w:szCs w:val="24"/>
        </w:rPr>
        <w:t xml:space="preserve">Шар и сфера, их сечения. </w:t>
      </w:r>
      <w:r>
        <w:rPr>
          <w:rFonts w:eastAsia="Times New Roman"/>
          <w:i/>
          <w:iCs/>
          <w:color w:val="333333"/>
          <w:sz w:val="24"/>
          <w:szCs w:val="24"/>
        </w:rPr>
        <w:t>Эллипс,</w:t>
      </w:r>
      <w:r>
        <w:rPr>
          <w:rFonts w:eastAsia="Times New Roman"/>
          <w:sz w:val="24"/>
          <w:szCs w:val="24"/>
        </w:rPr>
        <w:t xml:space="preserve"> </w:t>
      </w:r>
      <w:r>
        <w:rPr>
          <w:rFonts w:eastAsia="Times New Roman"/>
          <w:i/>
          <w:iCs/>
          <w:color w:val="333333"/>
          <w:sz w:val="24"/>
          <w:szCs w:val="24"/>
        </w:rPr>
        <w:t>гипербола,</w:t>
      </w:r>
      <w:r>
        <w:rPr>
          <w:rFonts w:eastAsia="Times New Roman"/>
          <w:sz w:val="24"/>
          <w:szCs w:val="24"/>
        </w:rPr>
        <w:t xml:space="preserve"> </w:t>
      </w:r>
      <w:r>
        <w:rPr>
          <w:rFonts w:eastAsia="Times New Roman"/>
          <w:i/>
          <w:iCs/>
          <w:color w:val="333333"/>
          <w:sz w:val="24"/>
          <w:szCs w:val="24"/>
        </w:rPr>
        <w:t>парабола как</w:t>
      </w:r>
      <w:r>
        <w:rPr>
          <w:rFonts w:eastAsia="Times New Roman"/>
          <w:sz w:val="24"/>
          <w:szCs w:val="24"/>
        </w:rPr>
        <w:t xml:space="preserve"> </w:t>
      </w:r>
      <w:r>
        <w:rPr>
          <w:rFonts w:eastAsia="Times New Roman"/>
          <w:i/>
          <w:iCs/>
          <w:sz w:val="24"/>
          <w:szCs w:val="24"/>
        </w:rPr>
        <w:t>сечения конуса.</w:t>
      </w:r>
      <w:r>
        <w:rPr>
          <w:rFonts w:eastAsia="Times New Roman"/>
          <w:sz w:val="24"/>
          <w:szCs w:val="24"/>
        </w:rPr>
        <w:t xml:space="preserve"> Касательная плоскость к сфере. </w:t>
      </w:r>
      <w:r>
        <w:rPr>
          <w:rFonts w:eastAsia="Times New Roman"/>
          <w:i/>
          <w:iCs/>
          <w:sz w:val="24"/>
          <w:szCs w:val="24"/>
        </w:rPr>
        <w:t>Сфера,</w:t>
      </w:r>
      <w:r>
        <w:rPr>
          <w:rFonts w:eastAsia="Times New Roman"/>
          <w:sz w:val="24"/>
          <w:szCs w:val="24"/>
        </w:rPr>
        <w:t xml:space="preserve"> </w:t>
      </w:r>
      <w:r>
        <w:rPr>
          <w:rFonts w:eastAsia="Times New Roman"/>
          <w:i/>
          <w:iCs/>
          <w:sz w:val="24"/>
          <w:szCs w:val="24"/>
        </w:rPr>
        <w:t>вписанная в многогранник,</w:t>
      </w:r>
      <w:r>
        <w:rPr>
          <w:rFonts w:eastAsia="Times New Roman"/>
          <w:sz w:val="24"/>
          <w:szCs w:val="24"/>
        </w:rPr>
        <w:t xml:space="preserve"> </w:t>
      </w:r>
      <w:r>
        <w:rPr>
          <w:rFonts w:eastAsia="Times New Roman"/>
          <w:i/>
          <w:iCs/>
          <w:sz w:val="24"/>
          <w:szCs w:val="24"/>
        </w:rPr>
        <w:t>сфера,</w:t>
      </w:r>
      <w:r>
        <w:rPr>
          <w:rFonts w:eastAsia="Times New Roman"/>
          <w:sz w:val="24"/>
          <w:szCs w:val="24"/>
        </w:rPr>
        <w:t xml:space="preserve"> </w:t>
      </w:r>
      <w:r>
        <w:rPr>
          <w:rFonts w:eastAsia="Times New Roman"/>
          <w:i/>
          <w:iCs/>
          <w:sz w:val="24"/>
          <w:szCs w:val="24"/>
        </w:rPr>
        <w:t>описанная около</w:t>
      </w:r>
      <w:r>
        <w:rPr>
          <w:rFonts w:eastAsia="Times New Roman"/>
          <w:sz w:val="24"/>
          <w:szCs w:val="24"/>
        </w:rPr>
        <w:t xml:space="preserve"> </w:t>
      </w:r>
      <w:r>
        <w:rPr>
          <w:rFonts w:eastAsia="Times New Roman"/>
          <w:i/>
          <w:iCs/>
          <w:sz w:val="24"/>
          <w:szCs w:val="24"/>
        </w:rPr>
        <w:t>многогранника.</w:t>
      </w:r>
    </w:p>
    <w:p w:rsidR="00B76431" w:rsidRDefault="00B76431">
      <w:pPr>
        <w:spacing w:line="2" w:lineRule="exact"/>
        <w:rPr>
          <w:sz w:val="20"/>
          <w:szCs w:val="20"/>
        </w:rPr>
      </w:pPr>
    </w:p>
    <w:p w:rsidR="00B76431" w:rsidRDefault="00907F60">
      <w:pPr>
        <w:ind w:left="980"/>
        <w:rPr>
          <w:sz w:val="20"/>
          <w:szCs w:val="20"/>
        </w:rPr>
      </w:pPr>
      <w:r>
        <w:rPr>
          <w:rFonts w:eastAsia="Times New Roman"/>
          <w:i/>
          <w:iCs/>
          <w:sz w:val="24"/>
          <w:szCs w:val="24"/>
        </w:rPr>
        <w:t>Цилиндрические и конические поверхности</w:t>
      </w:r>
      <w:r>
        <w:rPr>
          <w:rFonts w:eastAsia="Times New Roman"/>
          <w:sz w:val="24"/>
          <w:szCs w:val="24"/>
        </w:rPr>
        <w:t>.</w:t>
      </w:r>
    </w:p>
    <w:p w:rsidR="00B76431" w:rsidRDefault="00B76431">
      <w:pPr>
        <w:spacing w:line="5" w:lineRule="exact"/>
        <w:rPr>
          <w:sz w:val="20"/>
          <w:szCs w:val="20"/>
        </w:rPr>
      </w:pPr>
    </w:p>
    <w:p w:rsidR="00B76431" w:rsidRDefault="00907F60">
      <w:pPr>
        <w:ind w:left="260"/>
        <w:rPr>
          <w:sz w:val="20"/>
          <w:szCs w:val="20"/>
        </w:rPr>
      </w:pPr>
      <w:r>
        <w:rPr>
          <w:rFonts w:eastAsia="Times New Roman"/>
          <w:b/>
          <w:bCs/>
          <w:sz w:val="24"/>
          <w:szCs w:val="24"/>
        </w:rPr>
        <w:t>Объемы тел и площади их поверхностей.</w:t>
      </w:r>
    </w:p>
    <w:p w:rsidR="00B76431" w:rsidRDefault="00907F60">
      <w:pPr>
        <w:spacing w:line="235" w:lineRule="auto"/>
        <w:ind w:left="980"/>
        <w:rPr>
          <w:sz w:val="20"/>
          <w:szCs w:val="20"/>
        </w:rPr>
      </w:pPr>
      <w:r>
        <w:rPr>
          <w:rFonts w:eastAsia="Times New Roman"/>
          <w:i/>
          <w:iCs/>
          <w:sz w:val="24"/>
          <w:szCs w:val="24"/>
        </w:rPr>
        <w:t>Понятие об объеме тела. Отношение объемов подобных тел.</w:t>
      </w:r>
    </w:p>
    <w:p w:rsidR="00B76431" w:rsidRDefault="00B76431">
      <w:pPr>
        <w:spacing w:line="13" w:lineRule="exact"/>
        <w:rPr>
          <w:sz w:val="20"/>
          <w:szCs w:val="20"/>
        </w:rPr>
      </w:pPr>
    </w:p>
    <w:p w:rsidR="00B76431" w:rsidRDefault="00907F60">
      <w:pPr>
        <w:spacing w:line="236" w:lineRule="auto"/>
        <w:ind w:left="260"/>
        <w:jc w:val="both"/>
        <w:rPr>
          <w:sz w:val="20"/>
          <w:szCs w:val="20"/>
        </w:rPr>
      </w:pPr>
      <w:r>
        <w:rPr>
          <w:rFonts w:eastAsia="Times New Roman"/>
          <w:sz w:val="24"/>
          <w:szCs w:val="24"/>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B76431" w:rsidRDefault="00B76431">
      <w:pPr>
        <w:spacing w:line="7" w:lineRule="exact"/>
        <w:rPr>
          <w:sz w:val="20"/>
          <w:szCs w:val="20"/>
        </w:rPr>
      </w:pPr>
    </w:p>
    <w:p w:rsidR="00B76431" w:rsidRDefault="00907F60">
      <w:pPr>
        <w:ind w:left="260"/>
        <w:rPr>
          <w:sz w:val="20"/>
          <w:szCs w:val="20"/>
        </w:rPr>
      </w:pPr>
      <w:r>
        <w:rPr>
          <w:rFonts w:eastAsia="Times New Roman"/>
          <w:b/>
          <w:bCs/>
          <w:sz w:val="24"/>
          <w:szCs w:val="24"/>
        </w:rPr>
        <w:t>Координаты и векторы.</w:t>
      </w:r>
    </w:p>
    <w:p w:rsidR="00B76431" w:rsidRDefault="00907F60">
      <w:pPr>
        <w:spacing w:line="235" w:lineRule="auto"/>
        <w:ind w:left="980"/>
        <w:rPr>
          <w:sz w:val="20"/>
          <w:szCs w:val="20"/>
        </w:rPr>
      </w:pPr>
      <w:r>
        <w:rPr>
          <w:rFonts w:eastAsia="Times New Roman"/>
          <w:sz w:val="24"/>
          <w:szCs w:val="24"/>
        </w:rPr>
        <w:t>Декартовы координаты в пространстве. Формула расстояния между двумя точками.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 xml:space="preserve">Уравнения сферы </w:t>
      </w:r>
      <w:r>
        <w:rPr>
          <w:rFonts w:eastAsia="Times New Roman"/>
          <w:i/>
          <w:iCs/>
          <w:sz w:val="24"/>
          <w:szCs w:val="24"/>
        </w:rPr>
        <w:t>и плоскости.</w:t>
      </w:r>
      <w:r>
        <w:rPr>
          <w:rFonts w:eastAsia="Times New Roman"/>
          <w:sz w:val="24"/>
          <w:szCs w:val="24"/>
        </w:rPr>
        <w:t xml:space="preserve"> </w:t>
      </w:r>
      <w:r>
        <w:rPr>
          <w:rFonts w:eastAsia="Times New Roman"/>
          <w:i/>
          <w:iCs/>
          <w:sz w:val="24"/>
          <w:szCs w:val="24"/>
        </w:rPr>
        <w:t>Формула</w:t>
      </w:r>
      <w:r>
        <w:rPr>
          <w:rFonts w:eastAsia="Times New Roman"/>
          <w:sz w:val="24"/>
          <w:szCs w:val="24"/>
        </w:rPr>
        <w:t xml:space="preserve"> расстояния от точки до плоскости</w:t>
      </w:r>
      <w:r>
        <w:rPr>
          <w:rFonts w:eastAsia="Times New Roman"/>
          <w:i/>
          <w:iCs/>
          <w:sz w:val="24"/>
          <w:szCs w:val="24"/>
        </w:rPr>
        <w:t>.</w:t>
      </w:r>
    </w:p>
    <w:p w:rsidR="00B76431" w:rsidRDefault="00B76431">
      <w:pPr>
        <w:spacing w:line="12" w:lineRule="exact"/>
        <w:rPr>
          <w:sz w:val="20"/>
          <w:szCs w:val="20"/>
        </w:rPr>
      </w:pPr>
    </w:p>
    <w:p w:rsidR="00B76431" w:rsidRDefault="00907F60">
      <w:pPr>
        <w:spacing w:line="237" w:lineRule="auto"/>
        <w:ind w:left="260"/>
        <w:rPr>
          <w:sz w:val="20"/>
          <w:szCs w:val="20"/>
        </w:rPr>
      </w:pPr>
      <w:r>
        <w:rPr>
          <w:rFonts w:eastAsia="Times New Roman"/>
          <w:sz w:val="24"/>
          <w:szCs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2.1.5. Информатика и ИКТ</w:t>
      </w:r>
    </w:p>
    <w:p w:rsidR="00B76431" w:rsidRDefault="00907F60">
      <w:pPr>
        <w:ind w:left="260"/>
        <w:rPr>
          <w:sz w:val="20"/>
          <w:szCs w:val="20"/>
        </w:rPr>
      </w:pPr>
      <w:r>
        <w:rPr>
          <w:rFonts w:eastAsia="Times New Roman"/>
          <w:b/>
          <w:bCs/>
          <w:sz w:val="24"/>
          <w:szCs w:val="24"/>
        </w:rPr>
        <w:t>ОСНОВНОЕ СОДЕРЖАНИЕ</w:t>
      </w:r>
    </w:p>
    <w:p w:rsidR="00B76431" w:rsidRDefault="00B76431">
      <w:pPr>
        <w:spacing w:line="272" w:lineRule="exact"/>
        <w:rPr>
          <w:sz w:val="20"/>
          <w:szCs w:val="20"/>
        </w:rPr>
      </w:pPr>
    </w:p>
    <w:p w:rsidR="00B76431" w:rsidRDefault="00907F60">
      <w:pPr>
        <w:ind w:left="280"/>
        <w:rPr>
          <w:sz w:val="20"/>
          <w:szCs w:val="20"/>
        </w:rPr>
      </w:pPr>
      <w:r>
        <w:rPr>
          <w:rFonts w:eastAsia="Times New Roman"/>
          <w:sz w:val="24"/>
          <w:szCs w:val="24"/>
        </w:rPr>
        <w:t>10 класс Общее число часов — 34ч.</w:t>
      </w:r>
    </w:p>
    <w:p w:rsidR="00B76431" w:rsidRDefault="00907F60" w:rsidP="00907F60">
      <w:pPr>
        <w:numPr>
          <w:ilvl w:val="0"/>
          <w:numId w:val="120"/>
        </w:numPr>
        <w:tabs>
          <w:tab w:val="left" w:pos="500"/>
        </w:tabs>
        <w:ind w:left="500" w:hanging="238"/>
        <w:rPr>
          <w:rFonts w:eastAsia="Times New Roman"/>
          <w:sz w:val="24"/>
          <w:szCs w:val="24"/>
        </w:rPr>
      </w:pPr>
      <w:r>
        <w:rPr>
          <w:rFonts w:eastAsia="Times New Roman"/>
          <w:sz w:val="24"/>
          <w:szCs w:val="24"/>
        </w:rPr>
        <w:t>Информация (5 ч)</w:t>
      </w:r>
    </w:p>
    <w:p w:rsidR="00B76431" w:rsidRDefault="00B76431">
      <w:pPr>
        <w:spacing w:line="12"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Структура информатики. Правила ТБ в кабинете информатики, требования гигиены, эргономики и ресурсосбережения при работе со средствами информационных и коммуникационных технологий.</w:t>
      </w:r>
    </w:p>
    <w:p w:rsidR="00B76431" w:rsidRDefault="00B76431">
      <w:pPr>
        <w:spacing w:line="14"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Основные подходы к определению понятия «информация». Системы, образованные взаимодействующими элементами, состояния элементов, обмен информацией между элементами, сигналы.</w:t>
      </w:r>
    </w:p>
    <w:p w:rsidR="00B76431" w:rsidRDefault="00B76431">
      <w:pPr>
        <w:spacing w:line="14"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Дискретные и непрерывные сигналы. Носители информации. Виды и свойства информации. Количество информации как мера уменьшения неопределенности знаний. Алфавитный подход к определению количества информации.</w:t>
      </w:r>
    </w:p>
    <w:p w:rsidR="00B76431" w:rsidRDefault="00B76431">
      <w:pPr>
        <w:spacing w:line="2" w:lineRule="exact"/>
        <w:rPr>
          <w:sz w:val="20"/>
          <w:szCs w:val="20"/>
        </w:rPr>
      </w:pPr>
    </w:p>
    <w:p w:rsidR="00B76431" w:rsidRDefault="00907F60" w:rsidP="00907F60">
      <w:pPr>
        <w:numPr>
          <w:ilvl w:val="0"/>
          <w:numId w:val="121"/>
        </w:numPr>
        <w:tabs>
          <w:tab w:val="left" w:pos="980"/>
        </w:tabs>
        <w:ind w:left="980" w:hanging="435"/>
        <w:rPr>
          <w:rFonts w:eastAsia="Times New Roman"/>
          <w:sz w:val="24"/>
          <w:szCs w:val="24"/>
        </w:rPr>
      </w:pPr>
      <w:r>
        <w:rPr>
          <w:rFonts w:eastAsia="Times New Roman"/>
          <w:sz w:val="24"/>
          <w:szCs w:val="24"/>
        </w:rPr>
        <w:t>Информационные процессы в системах. (8 ч)</w:t>
      </w:r>
    </w:p>
    <w:p w:rsidR="00B76431" w:rsidRDefault="00B76431">
      <w:pPr>
        <w:spacing w:line="200" w:lineRule="exact"/>
        <w:rPr>
          <w:rFonts w:eastAsia="Times New Roman"/>
          <w:sz w:val="24"/>
          <w:szCs w:val="24"/>
        </w:rPr>
      </w:pPr>
    </w:p>
    <w:p w:rsidR="00B76431" w:rsidRDefault="00B76431">
      <w:pPr>
        <w:spacing w:line="200" w:lineRule="exact"/>
        <w:rPr>
          <w:rFonts w:eastAsia="Times New Roman"/>
          <w:sz w:val="24"/>
          <w:szCs w:val="24"/>
        </w:rPr>
      </w:pPr>
    </w:p>
    <w:p w:rsidR="00B76431" w:rsidRDefault="00B76431">
      <w:pPr>
        <w:spacing w:line="336" w:lineRule="exact"/>
        <w:rPr>
          <w:rFonts w:eastAsia="Times New Roman"/>
          <w:sz w:val="24"/>
          <w:szCs w:val="24"/>
        </w:rPr>
      </w:pPr>
    </w:p>
    <w:p w:rsidR="00B76431" w:rsidRDefault="00907F60">
      <w:pPr>
        <w:ind w:left="4820"/>
        <w:rPr>
          <w:rFonts w:eastAsia="Times New Roman"/>
          <w:sz w:val="24"/>
          <w:szCs w:val="24"/>
        </w:rPr>
      </w:pPr>
      <w:r>
        <w:rPr>
          <w:rFonts w:ascii="Calibri" w:eastAsia="Calibri" w:hAnsi="Calibri" w:cs="Calibri"/>
        </w:rPr>
        <w:t>61</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6" w:lineRule="auto"/>
        <w:ind w:left="260" w:firstLine="708"/>
        <w:jc w:val="both"/>
        <w:rPr>
          <w:sz w:val="20"/>
          <w:szCs w:val="20"/>
        </w:rPr>
      </w:pPr>
      <w:r>
        <w:rPr>
          <w:rFonts w:eastAsia="Times New Roman"/>
          <w:sz w:val="24"/>
          <w:szCs w:val="24"/>
        </w:rPr>
        <w:lastRenderedPageBreak/>
        <w:t>Введение в теорию систем Информационные процессы в естественных и искусственных системах. Классификация информационных процессов. Кодирование информации. Языки кодирования. Формализованные и неформализованные языки.</w:t>
      </w:r>
    </w:p>
    <w:p w:rsidR="00B76431" w:rsidRDefault="00B76431">
      <w:pPr>
        <w:spacing w:line="14"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Процессы хранения и передачи информации Канал связи и его характеристики. Примеры передачи информации в социальных, биологических и технических системах. Обработка информации. Систематизация информации. Алгоритмизация как необходимое условие автоматизации. Хранение информации. Защита информации. Методы защиты. Поиск и отбор информации. Методы поиска. Критерии отбора.</w:t>
      </w:r>
    </w:p>
    <w:p w:rsidR="00B76431" w:rsidRDefault="00B76431">
      <w:pPr>
        <w:spacing w:line="17" w:lineRule="exact"/>
        <w:rPr>
          <w:sz w:val="20"/>
          <w:szCs w:val="20"/>
        </w:rPr>
      </w:pPr>
    </w:p>
    <w:p w:rsidR="00B76431" w:rsidRDefault="00907F60">
      <w:pPr>
        <w:spacing w:line="236" w:lineRule="auto"/>
        <w:ind w:left="260" w:right="500" w:firstLine="708"/>
        <w:rPr>
          <w:sz w:val="20"/>
          <w:szCs w:val="20"/>
        </w:rPr>
      </w:pPr>
      <w:r>
        <w:rPr>
          <w:rFonts w:eastAsia="Times New Roman"/>
          <w:sz w:val="24"/>
          <w:szCs w:val="24"/>
        </w:rPr>
        <w:t>Управление системой как информационный процесс. Использование основных методов информатики и средств ИКТ при анализе процессов в обществе, природе и технике. Организация личной информационной среды.</w:t>
      </w:r>
    </w:p>
    <w:p w:rsidR="00B76431" w:rsidRDefault="00B76431">
      <w:pPr>
        <w:spacing w:line="2" w:lineRule="exact"/>
        <w:rPr>
          <w:sz w:val="20"/>
          <w:szCs w:val="20"/>
        </w:rPr>
      </w:pPr>
    </w:p>
    <w:p w:rsidR="00B76431" w:rsidRDefault="00907F60" w:rsidP="00907F60">
      <w:pPr>
        <w:numPr>
          <w:ilvl w:val="0"/>
          <w:numId w:val="122"/>
        </w:numPr>
        <w:tabs>
          <w:tab w:val="left" w:pos="980"/>
        </w:tabs>
        <w:ind w:left="980" w:hanging="435"/>
        <w:rPr>
          <w:rFonts w:eastAsia="Times New Roman"/>
          <w:sz w:val="24"/>
          <w:szCs w:val="24"/>
        </w:rPr>
      </w:pPr>
      <w:r>
        <w:rPr>
          <w:rFonts w:eastAsia="Times New Roman"/>
          <w:sz w:val="24"/>
          <w:szCs w:val="24"/>
        </w:rPr>
        <w:t>Информационные модели (9ч)</w:t>
      </w:r>
    </w:p>
    <w:p w:rsidR="00B76431" w:rsidRDefault="00907F60">
      <w:pPr>
        <w:ind w:left="980"/>
        <w:rPr>
          <w:rFonts w:eastAsia="Times New Roman"/>
          <w:sz w:val="24"/>
          <w:szCs w:val="24"/>
        </w:rPr>
      </w:pPr>
      <w:r>
        <w:rPr>
          <w:rFonts w:eastAsia="Times New Roman"/>
          <w:sz w:val="24"/>
          <w:szCs w:val="24"/>
        </w:rPr>
        <w:t>Информационное моделирование как метод познания. Назначение и виды</w:t>
      </w:r>
    </w:p>
    <w:p w:rsidR="00B76431" w:rsidRDefault="00B76431">
      <w:pPr>
        <w:spacing w:line="13" w:lineRule="exact"/>
        <w:rPr>
          <w:sz w:val="20"/>
          <w:szCs w:val="20"/>
        </w:rPr>
      </w:pPr>
    </w:p>
    <w:p w:rsidR="00B76431" w:rsidRDefault="00907F60">
      <w:pPr>
        <w:spacing w:line="236" w:lineRule="auto"/>
        <w:ind w:left="260" w:right="780"/>
        <w:rPr>
          <w:sz w:val="20"/>
          <w:szCs w:val="20"/>
        </w:rPr>
      </w:pPr>
      <w:r>
        <w:rPr>
          <w:rFonts w:eastAsia="Times New Roman"/>
          <w:sz w:val="24"/>
          <w:szCs w:val="24"/>
        </w:rPr>
        <w:t>информационных моделей. Объект, субъект, цель моделирования. Основные этапы построения моделей. Формализация как важнейший этап моделирования. Информационные модели и структуры данных.</w:t>
      </w:r>
    </w:p>
    <w:p w:rsidR="00B76431" w:rsidRDefault="00B76431">
      <w:pPr>
        <w:spacing w:line="14"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Компьютерное моделирование и его виды: расчетные, графические, имитационные модели. Моделирование и формализация задач из различных предметных областей. Исследование моделей</w:t>
      </w:r>
    </w:p>
    <w:p w:rsidR="00B76431" w:rsidRDefault="00B76431">
      <w:pPr>
        <w:spacing w:line="14" w:lineRule="exact"/>
        <w:rPr>
          <w:sz w:val="20"/>
          <w:szCs w:val="20"/>
        </w:rPr>
      </w:pPr>
    </w:p>
    <w:p w:rsidR="00B76431" w:rsidRDefault="00907F60">
      <w:pPr>
        <w:spacing w:line="234" w:lineRule="auto"/>
        <w:ind w:left="260" w:right="20" w:firstLine="708"/>
        <w:jc w:val="both"/>
        <w:rPr>
          <w:sz w:val="20"/>
          <w:szCs w:val="20"/>
        </w:rPr>
      </w:pPr>
      <w:r>
        <w:rPr>
          <w:rFonts w:eastAsia="Times New Roman"/>
          <w:sz w:val="24"/>
          <w:szCs w:val="24"/>
        </w:rPr>
        <w:t>Алгоритм как модель деятельности. Гипертекст как модель организации поисковых систем.</w:t>
      </w:r>
    </w:p>
    <w:p w:rsidR="00B76431" w:rsidRDefault="00B76431">
      <w:pPr>
        <w:spacing w:line="14" w:lineRule="exact"/>
        <w:rPr>
          <w:sz w:val="20"/>
          <w:szCs w:val="20"/>
        </w:rPr>
      </w:pPr>
    </w:p>
    <w:p w:rsidR="00B76431" w:rsidRDefault="00907F60">
      <w:pPr>
        <w:spacing w:line="234" w:lineRule="auto"/>
        <w:ind w:left="260" w:firstLine="708"/>
        <w:jc w:val="both"/>
        <w:rPr>
          <w:sz w:val="20"/>
          <w:szCs w:val="20"/>
        </w:rPr>
      </w:pPr>
      <w:r>
        <w:rPr>
          <w:rFonts w:eastAsia="Times New Roman"/>
          <w:sz w:val="24"/>
          <w:szCs w:val="24"/>
        </w:rPr>
        <w:t>Примеры моделирования социальных, биологических и технических систем и процессов.</w:t>
      </w:r>
    </w:p>
    <w:p w:rsidR="00B76431" w:rsidRDefault="00B76431">
      <w:pPr>
        <w:spacing w:line="14" w:lineRule="exact"/>
        <w:rPr>
          <w:sz w:val="20"/>
          <w:szCs w:val="20"/>
        </w:rPr>
      </w:pPr>
    </w:p>
    <w:p w:rsidR="00B76431" w:rsidRDefault="00907F60">
      <w:pPr>
        <w:spacing w:line="234" w:lineRule="auto"/>
        <w:ind w:left="260" w:right="20" w:firstLine="708"/>
        <w:jc w:val="both"/>
        <w:rPr>
          <w:sz w:val="20"/>
          <w:szCs w:val="20"/>
        </w:rPr>
      </w:pPr>
      <w:r>
        <w:rPr>
          <w:rFonts w:eastAsia="Times New Roman"/>
          <w:sz w:val="24"/>
          <w:szCs w:val="24"/>
        </w:rPr>
        <w:t>Модель процесса управления. Роль обратной связи в управлении. Замкнутые и разомкнутые системы управления.</w:t>
      </w:r>
    </w:p>
    <w:p w:rsidR="00B76431" w:rsidRDefault="00B76431">
      <w:pPr>
        <w:spacing w:line="2" w:lineRule="exact"/>
        <w:rPr>
          <w:sz w:val="20"/>
          <w:szCs w:val="20"/>
        </w:rPr>
      </w:pPr>
    </w:p>
    <w:p w:rsidR="00B76431" w:rsidRDefault="00907F60">
      <w:pPr>
        <w:ind w:left="260"/>
        <w:rPr>
          <w:sz w:val="20"/>
          <w:szCs w:val="20"/>
        </w:rPr>
      </w:pPr>
      <w:r>
        <w:rPr>
          <w:rFonts w:eastAsia="Times New Roman"/>
          <w:i/>
          <w:iCs/>
          <w:sz w:val="24"/>
          <w:szCs w:val="24"/>
        </w:rPr>
        <w:t xml:space="preserve">Практические работы: </w:t>
      </w:r>
      <w:r>
        <w:rPr>
          <w:rFonts w:eastAsia="Times New Roman"/>
          <w:sz w:val="24"/>
          <w:szCs w:val="24"/>
        </w:rPr>
        <w:t>Создание табличных моделей.</w:t>
      </w:r>
      <w:r>
        <w:rPr>
          <w:rFonts w:eastAsia="Times New Roman"/>
          <w:i/>
          <w:iCs/>
          <w:sz w:val="24"/>
          <w:szCs w:val="24"/>
        </w:rPr>
        <w:t xml:space="preserve"> </w:t>
      </w:r>
      <w:r>
        <w:rPr>
          <w:rFonts w:eastAsia="Times New Roman"/>
          <w:sz w:val="24"/>
          <w:szCs w:val="24"/>
        </w:rPr>
        <w:t>Создание графических моделей.</w:t>
      </w:r>
    </w:p>
    <w:p w:rsidR="00B76431" w:rsidRDefault="00907F60">
      <w:pPr>
        <w:ind w:left="260"/>
        <w:rPr>
          <w:sz w:val="20"/>
          <w:szCs w:val="20"/>
        </w:rPr>
      </w:pPr>
      <w:r>
        <w:rPr>
          <w:rFonts w:eastAsia="Times New Roman"/>
          <w:sz w:val="24"/>
          <w:szCs w:val="24"/>
        </w:rPr>
        <w:t>Исследование моделей.</w:t>
      </w:r>
    </w:p>
    <w:p w:rsidR="00B76431" w:rsidRDefault="00B76431">
      <w:pPr>
        <w:spacing w:line="12" w:lineRule="exact"/>
        <w:rPr>
          <w:sz w:val="20"/>
          <w:szCs w:val="20"/>
        </w:rPr>
      </w:pPr>
    </w:p>
    <w:p w:rsidR="00B76431" w:rsidRDefault="00907F60" w:rsidP="00907F60">
      <w:pPr>
        <w:numPr>
          <w:ilvl w:val="0"/>
          <w:numId w:val="123"/>
        </w:numPr>
        <w:tabs>
          <w:tab w:val="left" w:pos="968"/>
        </w:tabs>
        <w:spacing w:line="237" w:lineRule="auto"/>
        <w:ind w:left="260" w:right="340" w:firstLine="285"/>
        <w:rPr>
          <w:rFonts w:eastAsia="Times New Roman"/>
          <w:i/>
          <w:iCs/>
          <w:sz w:val="24"/>
          <w:szCs w:val="24"/>
        </w:rPr>
      </w:pPr>
      <w:r>
        <w:rPr>
          <w:rFonts w:eastAsia="Times New Roman"/>
          <w:sz w:val="24"/>
          <w:szCs w:val="24"/>
        </w:rPr>
        <w:t>Программно-технические системы реализации информационных процессов(11ч) Компьютер: аппаратное и программное обеспечение Архитектуры современных компьютеров. Многообразие операционных систем. Программные средства создания информационных объектов, организации личного информационного пространства, защиты информации.</w:t>
      </w:r>
    </w:p>
    <w:p w:rsidR="00B76431" w:rsidRDefault="00B76431">
      <w:pPr>
        <w:spacing w:line="17" w:lineRule="exact"/>
        <w:rPr>
          <w:rFonts w:eastAsia="Times New Roman"/>
          <w:i/>
          <w:iCs/>
          <w:sz w:val="24"/>
          <w:szCs w:val="24"/>
        </w:rPr>
      </w:pPr>
    </w:p>
    <w:p w:rsidR="00B76431" w:rsidRDefault="00907F60">
      <w:pPr>
        <w:spacing w:line="236" w:lineRule="auto"/>
        <w:ind w:left="260" w:right="580" w:firstLine="708"/>
        <w:rPr>
          <w:rFonts w:eastAsia="Times New Roman"/>
          <w:i/>
          <w:iCs/>
          <w:sz w:val="24"/>
          <w:szCs w:val="24"/>
        </w:rPr>
      </w:pPr>
      <w:r>
        <w:rPr>
          <w:rFonts w:eastAsia="Times New Roman"/>
          <w:sz w:val="24"/>
          <w:szCs w:val="24"/>
        </w:rPr>
        <w:t>Дискретные модели данных в компьютере Представление чисел в компьютере Системы счисления. Представление текста, графики и звука. Векторная и растровая графика. Кодирование текстовой, графической и звуковой информации</w:t>
      </w:r>
    </w:p>
    <w:p w:rsidR="00B76431" w:rsidRDefault="00B76431">
      <w:pPr>
        <w:spacing w:line="14" w:lineRule="exact"/>
        <w:rPr>
          <w:rFonts w:eastAsia="Times New Roman"/>
          <w:i/>
          <w:iCs/>
          <w:sz w:val="24"/>
          <w:szCs w:val="24"/>
        </w:rPr>
      </w:pPr>
    </w:p>
    <w:p w:rsidR="00B76431" w:rsidRDefault="00907F60">
      <w:pPr>
        <w:spacing w:line="234" w:lineRule="auto"/>
        <w:ind w:left="260" w:right="4960" w:firstLine="708"/>
        <w:jc w:val="both"/>
        <w:rPr>
          <w:rFonts w:eastAsia="Times New Roman"/>
          <w:i/>
          <w:iCs/>
          <w:sz w:val="24"/>
          <w:szCs w:val="24"/>
        </w:rPr>
      </w:pPr>
      <w:r>
        <w:rPr>
          <w:rFonts w:eastAsia="Times New Roman"/>
          <w:sz w:val="24"/>
          <w:szCs w:val="24"/>
        </w:rPr>
        <w:t>Многопроцессорые системы и сети. Практические работы: работа в Интернете</w:t>
      </w:r>
    </w:p>
    <w:p w:rsidR="00B76431" w:rsidRDefault="00B76431">
      <w:pPr>
        <w:spacing w:line="278" w:lineRule="exact"/>
        <w:rPr>
          <w:sz w:val="20"/>
          <w:szCs w:val="20"/>
        </w:rPr>
      </w:pPr>
    </w:p>
    <w:p w:rsidR="00B76431" w:rsidRDefault="00907F60">
      <w:pPr>
        <w:ind w:left="260"/>
        <w:rPr>
          <w:sz w:val="20"/>
          <w:szCs w:val="20"/>
        </w:rPr>
      </w:pPr>
      <w:r>
        <w:rPr>
          <w:rFonts w:eastAsia="Times New Roman"/>
          <w:sz w:val="24"/>
          <w:szCs w:val="24"/>
        </w:rPr>
        <w:t>Содержание обучения 11 класс. Общее количество часов 34.</w:t>
      </w:r>
    </w:p>
    <w:p w:rsidR="00B76431" w:rsidRDefault="00907F60" w:rsidP="00907F60">
      <w:pPr>
        <w:numPr>
          <w:ilvl w:val="0"/>
          <w:numId w:val="124"/>
        </w:numPr>
        <w:tabs>
          <w:tab w:val="left" w:pos="980"/>
        </w:tabs>
        <w:ind w:left="980" w:hanging="358"/>
        <w:rPr>
          <w:rFonts w:eastAsia="Times New Roman"/>
          <w:b/>
          <w:bCs/>
          <w:sz w:val="24"/>
          <w:szCs w:val="24"/>
        </w:rPr>
      </w:pPr>
      <w:r>
        <w:rPr>
          <w:rFonts w:eastAsia="Times New Roman"/>
          <w:sz w:val="24"/>
          <w:szCs w:val="24"/>
        </w:rPr>
        <w:t>Технология использования и разработки информационных систем (10 ч.)</w:t>
      </w:r>
    </w:p>
    <w:p w:rsidR="00B76431" w:rsidRDefault="00B76431">
      <w:pPr>
        <w:spacing w:line="12" w:lineRule="exact"/>
        <w:rPr>
          <w:sz w:val="20"/>
          <w:szCs w:val="20"/>
        </w:rPr>
      </w:pPr>
    </w:p>
    <w:p w:rsidR="00B76431" w:rsidRDefault="00907F60">
      <w:pPr>
        <w:spacing w:line="236" w:lineRule="auto"/>
        <w:ind w:left="260" w:firstLine="360"/>
        <w:jc w:val="both"/>
        <w:rPr>
          <w:sz w:val="20"/>
          <w:szCs w:val="20"/>
        </w:rPr>
      </w:pPr>
      <w:r>
        <w:rPr>
          <w:rFonts w:eastAsia="Times New Roman"/>
          <w:sz w:val="24"/>
          <w:szCs w:val="24"/>
        </w:rPr>
        <w:t>Понятие информационной системы (ИС), классификация ИС. Компьютерный текстовый документ как структура данных. Использование оглавлений и указателей в текстовом редакторе. Использование закладок и гиперссылок. Гипертекст.</w:t>
      </w:r>
    </w:p>
    <w:p w:rsidR="00B76431" w:rsidRDefault="00B76431">
      <w:pPr>
        <w:spacing w:line="14" w:lineRule="exact"/>
        <w:rPr>
          <w:sz w:val="20"/>
          <w:szCs w:val="20"/>
        </w:rPr>
      </w:pPr>
    </w:p>
    <w:p w:rsidR="00B76431" w:rsidRDefault="00907F60">
      <w:pPr>
        <w:spacing w:line="237" w:lineRule="auto"/>
        <w:ind w:left="260" w:firstLine="360"/>
        <w:jc w:val="both"/>
        <w:rPr>
          <w:sz w:val="20"/>
          <w:szCs w:val="20"/>
        </w:rPr>
      </w:pPr>
      <w:r>
        <w:rPr>
          <w:rFonts w:eastAsia="Times New Roman"/>
          <w:sz w:val="24"/>
          <w:szCs w:val="24"/>
        </w:rPr>
        <w:t>Интернет как информационная система Работа с электронной почтой. Работа с информационными службами Интернета. World Wide Web – Всемирная паутина. Средства поиска данных в Интернете. Поиск данных в Интернете. Web-сайт – гиперструктура данных. Создание сайта с помощью HTML.</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Геоинформационные системы. Работа в ГИС.</w:t>
      </w:r>
    </w:p>
    <w:p w:rsidR="00B76431" w:rsidRDefault="00B76431">
      <w:pPr>
        <w:spacing w:line="12" w:lineRule="exact"/>
        <w:rPr>
          <w:sz w:val="20"/>
          <w:szCs w:val="20"/>
        </w:rPr>
      </w:pPr>
    </w:p>
    <w:p w:rsidR="00B76431" w:rsidRDefault="00907F60">
      <w:pPr>
        <w:spacing w:line="234" w:lineRule="auto"/>
        <w:ind w:left="260" w:firstLine="360"/>
        <w:jc w:val="both"/>
        <w:rPr>
          <w:sz w:val="20"/>
          <w:szCs w:val="20"/>
        </w:rPr>
      </w:pPr>
      <w:r>
        <w:rPr>
          <w:rFonts w:eastAsia="Times New Roman"/>
          <w:sz w:val="24"/>
          <w:szCs w:val="24"/>
        </w:rPr>
        <w:t>База данных – основа информационной системы. Проектирование многотабличной базы данных. Создание базы данных. Сортировка в базах данных. Создание</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62</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6" w:lineRule="auto"/>
        <w:ind w:left="260"/>
        <w:jc w:val="both"/>
        <w:rPr>
          <w:sz w:val="20"/>
          <w:szCs w:val="20"/>
        </w:rPr>
      </w:pPr>
      <w:r>
        <w:rPr>
          <w:rFonts w:eastAsia="Times New Roman"/>
          <w:sz w:val="24"/>
          <w:szCs w:val="24"/>
        </w:rPr>
        <w:lastRenderedPageBreak/>
        <w:t>межтабличных связей. Запросы как приложения информационной системы. Формирование запросов в базах данных. Логические условия выбора данных. Поиск в базе данных. Применение фильтров.</w:t>
      </w:r>
    </w:p>
    <w:p w:rsidR="00B76431" w:rsidRDefault="00B76431">
      <w:pPr>
        <w:spacing w:line="2" w:lineRule="exact"/>
        <w:rPr>
          <w:sz w:val="20"/>
          <w:szCs w:val="20"/>
        </w:rPr>
      </w:pPr>
    </w:p>
    <w:p w:rsidR="00B76431" w:rsidRDefault="00907F60" w:rsidP="00907F60">
      <w:pPr>
        <w:numPr>
          <w:ilvl w:val="0"/>
          <w:numId w:val="125"/>
        </w:numPr>
        <w:tabs>
          <w:tab w:val="left" w:pos="980"/>
        </w:tabs>
        <w:ind w:left="980" w:hanging="358"/>
        <w:rPr>
          <w:rFonts w:eastAsia="Times New Roman"/>
          <w:b/>
          <w:bCs/>
          <w:sz w:val="24"/>
          <w:szCs w:val="24"/>
        </w:rPr>
      </w:pPr>
      <w:r>
        <w:rPr>
          <w:rFonts w:eastAsia="Times New Roman"/>
          <w:sz w:val="24"/>
          <w:szCs w:val="24"/>
        </w:rPr>
        <w:t>Технология информационного моделирования ( 8 ч.).</w:t>
      </w:r>
    </w:p>
    <w:p w:rsidR="00B76431" w:rsidRDefault="00B76431">
      <w:pPr>
        <w:spacing w:line="12" w:lineRule="exact"/>
        <w:rPr>
          <w:sz w:val="20"/>
          <w:szCs w:val="20"/>
        </w:rPr>
      </w:pPr>
    </w:p>
    <w:p w:rsidR="00B76431" w:rsidRDefault="00907F60">
      <w:pPr>
        <w:spacing w:line="236" w:lineRule="auto"/>
        <w:ind w:left="260" w:right="340" w:firstLine="360"/>
        <w:jc w:val="both"/>
        <w:rPr>
          <w:sz w:val="20"/>
          <w:szCs w:val="20"/>
        </w:rPr>
      </w:pPr>
      <w:r>
        <w:rPr>
          <w:rFonts w:eastAsia="Times New Roman"/>
          <w:sz w:val="24"/>
          <w:szCs w:val="24"/>
        </w:rPr>
        <w:t>Понятие модели. Виды моделей. Моделирование зависимостей между величинами. Моделирование зависимостей; статистическое моделирование Модели статистического прогнозирования.</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Корреляционное моделирование. Моделирование корреляционных зависимостей.</w:t>
      </w:r>
    </w:p>
    <w:p w:rsidR="00B76431" w:rsidRDefault="00907F60">
      <w:pPr>
        <w:ind w:left="260"/>
        <w:rPr>
          <w:sz w:val="20"/>
          <w:szCs w:val="20"/>
        </w:rPr>
      </w:pPr>
      <w:r>
        <w:rPr>
          <w:rFonts w:eastAsia="Times New Roman"/>
          <w:sz w:val="24"/>
          <w:szCs w:val="24"/>
        </w:rPr>
        <w:t>Оптимальное планирование. Модели оптимального планирования.</w:t>
      </w:r>
    </w:p>
    <w:p w:rsidR="00B76431" w:rsidRDefault="00907F60" w:rsidP="00907F60">
      <w:pPr>
        <w:numPr>
          <w:ilvl w:val="0"/>
          <w:numId w:val="126"/>
        </w:numPr>
        <w:tabs>
          <w:tab w:val="left" w:pos="980"/>
        </w:tabs>
        <w:ind w:left="980" w:hanging="358"/>
        <w:rPr>
          <w:rFonts w:eastAsia="Times New Roman"/>
          <w:b/>
          <w:bCs/>
          <w:sz w:val="24"/>
          <w:szCs w:val="24"/>
        </w:rPr>
      </w:pPr>
      <w:r>
        <w:rPr>
          <w:rFonts w:eastAsia="Times New Roman"/>
          <w:sz w:val="24"/>
          <w:szCs w:val="24"/>
        </w:rPr>
        <w:t>Основы социальной информатики (3 ч.)</w:t>
      </w:r>
    </w:p>
    <w:p w:rsidR="00B76431" w:rsidRDefault="00B76431">
      <w:pPr>
        <w:spacing w:line="12" w:lineRule="exact"/>
        <w:rPr>
          <w:sz w:val="20"/>
          <w:szCs w:val="20"/>
        </w:rPr>
      </w:pPr>
    </w:p>
    <w:p w:rsidR="00B76431" w:rsidRDefault="00907F60">
      <w:pPr>
        <w:spacing w:line="234" w:lineRule="auto"/>
        <w:ind w:left="260" w:right="780"/>
        <w:rPr>
          <w:sz w:val="20"/>
          <w:szCs w:val="20"/>
        </w:rPr>
      </w:pPr>
      <w:r>
        <w:rPr>
          <w:rFonts w:eastAsia="Times New Roman"/>
          <w:sz w:val="24"/>
          <w:szCs w:val="24"/>
        </w:rPr>
        <w:t>Информационные ресурсы. Информационное общество. Правовое регулирование в информационной сфере.</w:t>
      </w:r>
    </w:p>
    <w:p w:rsidR="00B76431" w:rsidRDefault="00B76431">
      <w:pPr>
        <w:spacing w:line="2" w:lineRule="exact"/>
        <w:rPr>
          <w:sz w:val="20"/>
          <w:szCs w:val="20"/>
        </w:rPr>
      </w:pPr>
    </w:p>
    <w:p w:rsidR="00B76431" w:rsidRDefault="00907F60" w:rsidP="00907F60">
      <w:pPr>
        <w:numPr>
          <w:ilvl w:val="0"/>
          <w:numId w:val="127"/>
        </w:numPr>
        <w:tabs>
          <w:tab w:val="left" w:pos="980"/>
        </w:tabs>
        <w:ind w:left="980" w:hanging="358"/>
        <w:rPr>
          <w:rFonts w:eastAsia="Times New Roman"/>
          <w:b/>
          <w:bCs/>
          <w:sz w:val="24"/>
          <w:szCs w:val="24"/>
        </w:rPr>
      </w:pPr>
      <w:r>
        <w:rPr>
          <w:rFonts w:eastAsia="Times New Roman"/>
          <w:sz w:val="24"/>
          <w:szCs w:val="24"/>
        </w:rPr>
        <w:t>Повторение(6 ч.)</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36" w:lineRule="exact"/>
        <w:rPr>
          <w:sz w:val="20"/>
          <w:szCs w:val="20"/>
        </w:rPr>
      </w:pPr>
    </w:p>
    <w:p w:rsidR="00B76431" w:rsidRDefault="00907F60">
      <w:pPr>
        <w:ind w:left="260"/>
        <w:rPr>
          <w:sz w:val="20"/>
          <w:szCs w:val="20"/>
        </w:rPr>
      </w:pPr>
      <w:r>
        <w:rPr>
          <w:rFonts w:eastAsia="Times New Roman"/>
          <w:b/>
          <w:bCs/>
          <w:sz w:val="24"/>
          <w:szCs w:val="24"/>
        </w:rPr>
        <w:t>2.1.6. История</w:t>
      </w:r>
    </w:p>
    <w:p w:rsidR="00B76431" w:rsidRDefault="00B76431">
      <w:pPr>
        <w:spacing w:line="41" w:lineRule="exact"/>
        <w:rPr>
          <w:sz w:val="20"/>
          <w:szCs w:val="20"/>
        </w:rPr>
      </w:pPr>
    </w:p>
    <w:p w:rsidR="00B76431" w:rsidRDefault="00907F60">
      <w:pPr>
        <w:ind w:left="260"/>
        <w:rPr>
          <w:sz w:val="20"/>
          <w:szCs w:val="20"/>
        </w:rPr>
      </w:pPr>
      <w:r>
        <w:rPr>
          <w:rFonts w:eastAsia="Times New Roman"/>
          <w:b/>
          <w:bCs/>
          <w:sz w:val="24"/>
          <w:szCs w:val="24"/>
        </w:rPr>
        <w:t>ОСНОВНОЕ СОДЕРЖАНИЕ</w:t>
      </w:r>
    </w:p>
    <w:p w:rsidR="00B76431" w:rsidRDefault="00B76431">
      <w:pPr>
        <w:spacing w:line="7" w:lineRule="exact"/>
        <w:rPr>
          <w:sz w:val="20"/>
          <w:szCs w:val="20"/>
        </w:rPr>
      </w:pPr>
    </w:p>
    <w:p w:rsidR="00B76431" w:rsidRDefault="00907F60">
      <w:pPr>
        <w:spacing w:line="236" w:lineRule="auto"/>
        <w:ind w:left="260" w:firstLine="283"/>
        <w:jc w:val="both"/>
        <w:rPr>
          <w:sz w:val="20"/>
          <w:szCs w:val="20"/>
        </w:rPr>
      </w:pPr>
      <w:r>
        <w:rPr>
          <w:rFonts w:eastAsia="Times New Roman"/>
          <w:b/>
          <w:bCs/>
          <w:sz w:val="24"/>
          <w:szCs w:val="24"/>
        </w:rPr>
        <w:t xml:space="preserve">История как наука </w:t>
      </w:r>
      <w:r>
        <w:rPr>
          <w:rFonts w:eastAsia="Times New Roman"/>
          <w:sz w:val="24"/>
          <w:szCs w:val="24"/>
        </w:rPr>
        <w:t>История в системе гуманитарных наук.</w:t>
      </w:r>
      <w:r>
        <w:rPr>
          <w:rFonts w:eastAsia="Times New Roman"/>
          <w:b/>
          <w:bCs/>
          <w:sz w:val="24"/>
          <w:szCs w:val="24"/>
        </w:rPr>
        <w:t xml:space="preserve"> </w:t>
      </w:r>
      <w:r>
        <w:rPr>
          <w:rFonts w:eastAsia="Times New Roman"/>
          <w:sz w:val="24"/>
          <w:szCs w:val="24"/>
        </w:rPr>
        <w:t>Основные концепции</w:t>
      </w:r>
      <w:r>
        <w:rPr>
          <w:rFonts w:eastAsia="Times New Roman"/>
          <w:b/>
          <w:bCs/>
          <w:sz w:val="24"/>
          <w:szCs w:val="24"/>
        </w:rPr>
        <w:t xml:space="preserve"> </w:t>
      </w:r>
      <w:r>
        <w:rPr>
          <w:rFonts w:eastAsia="Times New Roman"/>
          <w:sz w:val="24"/>
          <w:szCs w:val="24"/>
        </w:rPr>
        <w:t>исторического развития человечества: историко-культурологические (цивилизационные) теории, формационная теория, теория модернизации.</w:t>
      </w:r>
    </w:p>
    <w:p w:rsidR="00B76431" w:rsidRDefault="00B76431">
      <w:pPr>
        <w:spacing w:line="6" w:lineRule="exact"/>
        <w:rPr>
          <w:sz w:val="20"/>
          <w:szCs w:val="20"/>
        </w:rPr>
      </w:pPr>
    </w:p>
    <w:p w:rsidR="00B76431" w:rsidRDefault="00907F60">
      <w:pPr>
        <w:ind w:left="260"/>
        <w:rPr>
          <w:sz w:val="20"/>
          <w:szCs w:val="20"/>
        </w:rPr>
      </w:pPr>
      <w:r>
        <w:rPr>
          <w:rFonts w:eastAsia="Times New Roman"/>
          <w:b/>
          <w:bCs/>
          <w:sz w:val="24"/>
          <w:szCs w:val="24"/>
        </w:rPr>
        <w:t>ВСЕОБЩАЯ ИСТОРИЯ</w:t>
      </w:r>
    </w:p>
    <w:p w:rsidR="00B76431" w:rsidRDefault="00907F60">
      <w:pPr>
        <w:ind w:left="540"/>
        <w:rPr>
          <w:sz w:val="20"/>
          <w:szCs w:val="20"/>
        </w:rPr>
      </w:pPr>
      <w:r>
        <w:rPr>
          <w:rFonts w:eastAsia="Times New Roman"/>
          <w:b/>
          <w:bCs/>
          <w:sz w:val="24"/>
          <w:szCs w:val="24"/>
        </w:rPr>
        <w:t>Древнейшая история человечества</w:t>
      </w:r>
    </w:p>
    <w:p w:rsidR="00B76431" w:rsidRDefault="00B76431">
      <w:pPr>
        <w:spacing w:line="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B76431" w:rsidRDefault="00B76431">
      <w:pPr>
        <w:spacing w:line="8" w:lineRule="exact"/>
        <w:rPr>
          <w:sz w:val="20"/>
          <w:szCs w:val="20"/>
        </w:rPr>
      </w:pPr>
    </w:p>
    <w:p w:rsidR="00B76431" w:rsidRDefault="00907F60">
      <w:pPr>
        <w:ind w:left="540"/>
        <w:rPr>
          <w:sz w:val="20"/>
          <w:szCs w:val="20"/>
        </w:rPr>
      </w:pPr>
      <w:r>
        <w:rPr>
          <w:rFonts w:eastAsia="Times New Roman"/>
          <w:b/>
          <w:bCs/>
          <w:sz w:val="24"/>
          <w:szCs w:val="24"/>
        </w:rPr>
        <w:t>Цивилизации Древнего мира и Средневековья</w:t>
      </w:r>
    </w:p>
    <w:p w:rsidR="00B76431" w:rsidRDefault="00B76431">
      <w:pPr>
        <w:spacing w:line="7"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Цивилизации Древнего Востока. Формирование индо-буддийской и китайско-конфуцианской цивилизаций.</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Античные цивилизации Средиземноморья. Полисная политико-правовая организация и социальная структура.</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Становление иудео-христианской духовной традиции, ее религиозно-мировоззренческие особенности. Ранняя христианская церковь.</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97" w:lineRule="exact"/>
        <w:rPr>
          <w:sz w:val="20"/>
          <w:szCs w:val="20"/>
        </w:rPr>
      </w:pPr>
    </w:p>
    <w:p w:rsidR="00B76431" w:rsidRDefault="00907F60">
      <w:pPr>
        <w:ind w:right="-259"/>
        <w:jc w:val="center"/>
        <w:rPr>
          <w:sz w:val="20"/>
          <w:szCs w:val="20"/>
        </w:rPr>
      </w:pPr>
      <w:r>
        <w:rPr>
          <w:rFonts w:ascii="Calibri" w:eastAsia="Calibri" w:hAnsi="Calibri" w:cs="Calibri"/>
        </w:rPr>
        <w:t>63</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6" w:lineRule="auto"/>
        <w:ind w:left="260" w:firstLine="283"/>
        <w:jc w:val="both"/>
        <w:rPr>
          <w:sz w:val="20"/>
          <w:szCs w:val="20"/>
        </w:rPr>
      </w:pPr>
      <w:r>
        <w:rPr>
          <w:rFonts w:eastAsia="Times New Roman"/>
          <w:sz w:val="24"/>
          <w:szCs w:val="24"/>
        </w:rPr>
        <w:lastRenderedPageBreak/>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B76431" w:rsidRDefault="00B76431">
      <w:pPr>
        <w:spacing w:line="14" w:lineRule="exact"/>
        <w:rPr>
          <w:sz w:val="20"/>
          <w:szCs w:val="20"/>
        </w:rPr>
      </w:pPr>
    </w:p>
    <w:p w:rsidR="00B76431" w:rsidRDefault="00907F60">
      <w:pPr>
        <w:spacing w:line="237" w:lineRule="auto"/>
        <w:ind w:left="260" w:firstLine="283"/>
        <w:rPr>
          <w:sz w:val="20"/>
          <w:szCs w:val="20"/>
        </w:rPr>
      </w:pPr>
      <w:r>
        <w:rPr>
          <w:rFonts w:eastAsia="Times New Roman"/>
          <w:sz w:val="24"/>
          <w:szCs w:val="24"/>
        </w:rPr>
        <w:t>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XIV-XV вв. Предпосылки модернизации.</w:t>
      </w:r>
    </w:p>
    <w:p w:rsidR="00B76431" w:rsidRDefault="00B76431">
      <w:pPr>
        <w:spacing w:line="200" w:lineRule="exact"/>
        <w:rPr>
          <w:sz w:val="20"/>
          <w:szCs w:val="20"/>
        </w:rPr>
      </w:pPr>
    </w:p>
    <w:p w:rsidR="00B76431" w:rsidRDefault="00B76431">
      <w:pPr>
        <w:spacing w:line="363" w:lineRule="exact"/>
        <w:rPr>
          <w:sz w:val="20"/>
          <w:szCs w:val="20"/>
        </w:rPr>
      </w:pPr>
    </w:p>
    <w:p w:rsidR="00B76431" w:rsidRDefault="00907F60">
      <w:pPr>
        <w:ind w:left="980"/>
        <w:rPr>
          <w:sz w:val="20"/>
          <w:szCs w:val="20"/>
        </w:rPr>
      </w:pPr>
      <w:r>
        <w:rPr>
          <w:rFonts w:eastAsia="Times New Roman"/>
          <w:b/>
          <w:bCs/>
          <w:sz w:val="24"/>
          <w:szCs w:val="24"/>
        </w:rPr>
        <w:t>Новое время: эпоха модернизации</w:t>
      </w:r>
    </w:p>
    <w:p w:rsidR="00B76431" w:rsidRDefault="00907F60">
      <w:pPr>
        <w:tabs>
          <w:tab w:val="left" w:pos="1560"/>
          <w:tab w:val="left" w:pos="2480"/>
          <w:tab w:val="left" w:pos="3420"/>
          <w:tab w:val="left" w:pos="5080"/>
          <w:tab w:val="left" w:pos="5580"/>
          <w:tab w:val="left" w:pos="6560"/>
          <w:tab w:val="left" w:pos="7660"/>
          <w:tab w:val="left" w:pos="8040"/>
        </w:tabs>
        <w:spacing w:line="235" w:lineRule="auto"/>
        <w:ind w:left="540"/>
        <w:rPr>
          <w:sz w:val="20"/>
          <w:szCs w:val="20"/>
        </w:rPr>
      </w:pPr>
      <w:r>
        <w:rPr>
          <w:rFonts w:eastAsia="Times New Roman"/>
          <w:sz w:val="24"/>
          <w:szCs w:val="24"/>
        </w:rPr>
        <w:t>Понятие</w:t>
      </w:r>
      <w:r>
        <w:rPr>
          <w:sz w:val="20"/>
          <w:szCs w:val="20"/>
        </w:rPr>
        <w:tab/>
      </w:r>
      <w:r>
        <w:rPr>
          <w:rFonts w:eastAsia="Times New Roman"/>
          <w:sz w:val="24"/>
          <w:szCs w:val="24"/>
        </w:rPr>
        <w:t>«Новое</w:t>
      </w:r>
      <w:r>
        <w:rPr>
          <w:sz w:val="20"/>
          <w:szCs w:val="20"/>
        </w:rPr>
        <w:tab/>
      </w:r>
      <w:r>
        <w:rPr>
          <w:rFonts w:eastAsia="Times New Roman"/>
          <w:sz w:val="24"/>
          <w:szCs w:val="24"/>
        </w:rPr>
        <w:t>время».</w:t>
      </w:r>
      <w:r>
        <w:rPr>
          <w:rFonts w:eastAsia="Times New Roman"/>
          <w:sz w:val="24"/>
          <w:szCs w:val="24"/>
        </w:rPr>
        <w:tab/>
        <w:t>Модернизация</w:t>
      </w:r>
      <w:r>
        <w:rPr>
          <w:rFonts w:eastAsia="Times New Roman"/>
          <w:sz w:val="24"/>
          <w:szCs w:val="24"/>
        </w:rPr>
        <w:tab/>
        <w:t>как</w:t>
      </w:r>
      <w:r>
        <w:rPr>
          <w:rFonts w:eastAsia="Times New Roman"/>
          <w:sz w:val="24"/>
          <w:szCs w:val="24"/>
        </w:rPr>
        <w:tab/>
        <w:t>процесс</w:t>
      </w:r>
      <w:r>
        <w:rPr>
          <w:rFonts w:eastAsia="Times New Roman"/>
          <w:sz w:val="24"/>
          <w:szCs w:val="24"/>
        </w:rPr>
        <w:tab/>
        <w:t>перехода</w:t>
      </w:r>
      <w:r>
        <w:rPr>
          <w:rFonts w:eastAsia="Times New Roman"/>
          <w:sz w:val="24"/>
          <w:szCs w:val="24"/>
        </w:rPr>
        <w:tab/>
        <w:t>от</w:t>
      </w:r>
      <w:r>
        <w:rPr>
          <w:rFonts w:eastAsia="Times New Roman"/>
          <w:sz w:val="24"/>
          <w:szCs w:val="24"/>
        </w:rPr>
        <w:tab/>
        <w:t>традиционного</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(аграрного) к индустриальному обществу.</w:t>
      </w:r>
    </w:p>
    <w:p w:rsidR="00B76431" w:rsidRDefault="00907F60">
      <w:pPr>
        <w:tabs>
          <w:tab w:val="left" w:pos="1280"/>
          <w:tab w:val="left" w:pos="3080"/>
          <w:tab w:val="left" w:pos="4220"/>
          <w:tab w:val="left" w:pos="4520"/>
          <w:tab w:val="left" w:pos="5400"/>
          <w:tab w:val="left" w:pos="6860"/>
          <w:tab w:val="left" w:pos="8480"/>
        </w:tabs>
        <w:ind w:left="260"/>
        <w:rPr>
          <w:sz w:val="20"/>
          <w:szCs w:val="20"/>
        </w:rPr>
      </w:pPr>
      <w:r>
        <w:rPr>
          <w:rFonts w:eastAsia="Times New Roman"/>
          <w:sz w:val="24"/>
          <w:szCs w:val="24"/>
        </w:rPr>
        <w:t>Великие</w:t>
      </w:r>
      <w:r>
        <w:rPr>
          <w:rFonts w:eastAsia="Times New Roman"/>
          <w:sz w:val="24"/>
          <w:szCs w:val="24"/>
        </w:rPr>
        <w:tab/>
        <w:t>географические</w:t>
      </w:r>
      <w:r>
        <w:rPr>
          <w:rFonts w:eastAsia="Times New Roman"/>
          <w:sz w:val="24"/>
          <w:szCs w:val="24"/>
        </w:rPr>
        <w:tab/>
        <w:t>открытия</w:t>
      </w:r>
      <w:r>
        <w:rPr>
          <w:rFonts w:eastAsia="Times New Roman"/>
          <w:sz w:val="24"/>
          <w:szCs w:val="24"/>
        </w:rPr>
        <w:tab/>
        <w:t>и</w:t>
      </w:r>
      <w:r>
        <w:rPr>
          <w:rFonts w:eastAsia="Times New Roman"/>
          <w:sz w:val="24"/>
          <w:szCs w:val="24"/>
        </w:rPr>
        <w:tab/>
        <w:t>начало</w:t>
      </w:r>
      <w:r>
        <w:rPr>
          <w:rFonts w:eastAsia="Times New Roman"/>
          <w:sz w:val="24"/>
          <w:szCs w:val="24"/>
        </w:rPr>
        <w:tab/>
        <w:t>европейской</w:t>
      </w:r>
      <w:r>
        <w:rPr>
          <w:rFonts w:eastAsia="Times New Roman"/>
          <w:sz w:val="24"/>
          <w:szCs w:val="24"/>
        </w:rPr>
        <w:tab/>
        <w:t>колониальной</w:t>
      </w:r>
      <w:r>
        <w:rPr>
          <w:rFonts w:eastAsia="Times New Roman"/>
          <w:sz w:val="24"/>
          <w:szCs w:val="24"/>
        </w:rPr>
        <w:tab/>
        <w:t>экспансии.</w:t>
      </w:r>
    </w:p>
    <w:p w:rsidR="00B76431" w:rsidRDefault="00907F60">
      <w:pPr>
        <w:ind w:left="260"/>
        <w:rPr>
          <w:sz w:val="20"/>
          <w:szCs w:val="20"/>
        </w:rPr>
      </w:pPr>
      <w:r>
        <w:rPr>
          <w:rFonts w:eastAsia="Times New Roman"/>
          <w:sz w:val="24"/>
          <w:szCs w:val="24"/>
        </w:rPr>
        <w:t>Формирование нового пространственного восприятия мира.</w:t>
      </w:r>
    </w:p>
    <w:p w:rsidR="00B76431" w:rsidRDefault="00B76431">
      <w:pPr>
        <w:spacing w:line="12"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Конфессиональный раскол европейского общества.</w:t>
      </w:r>
    </w:p>
    <w:p w:rsidR="00B76431" w:rsidRDefault="00B76431">
      <w:pPr>
        <w:spacing w:line="18" w:lineRule="exact"/>
        <w:rPr>
          <w:sz w:val="20"/>
          <w:szCs w:val="20"/>
        </w:rPr>
      </w:pPr>
    </w:p>
    <w:p w:rsidR="00B76431" w:rsidRDefault="00907F60">
      <w:pPr>
        <w:spacing w:line="234" w:lineRule="auto"/>
        <w:ind w:left="260"/>
        <w:jc w:val="both"/>
        <w:rPr>
          <w:sz w:val="20"/>
          <w:szCs w:val="20"/>
        </w:rPr>
      </w:pPr>
      <w:r>
        <w:rPr>
          <w:rFonts w:eastAsia="Times New Roman"/>
          <w:sz w:val="24"/>
          <w:szCs w:val="24"/>
        </w:rPr>
        <w:t>От сословно-представительных монархий к абсолютизму – эволюция европейской государственности.</w:t>
      </w:r>
    </w:p>
    <w:p w:rsidR="00B76431" w:rsidRDefault="00B76431">
      <w:pPr>
        <w:spacing w:line="14"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Возникновение концепции государственного суверенитета. Буржуазные революции XVII-XIX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B76431" w:rsidRDefault="00B76431">
      <w:pPr>
        <w:spacing w:line="5" w:lineRule="exact"/>
        <w:rPr>
          <w:sz w:val="20"/>
          <w:szCs w:val="20"/>
        </w:rPr>
      </w:pPr>
    </w:p>
    <w:p w:rsidR="00B76431" w:rsidRDefault="00907F60">
      <w:pPr>
        <w:tabs>
          <w:tab w:val="left" w:pos="1800"/>
          <w:tab w:val="left" w:pos="2940"/>
          <w:tab w:val="left" w:pos="3280"/>
          <w:tab w:val="left" w:pos="4140"/>
          <w:tab w:val="left" w:pos="5040"/>
          <w:tab w:val="left" w:pos="6180"/>
          <w:tab w:val="left" w:pos="8380"/>
        </w:tabs>
        <w:ind w:left="260"/>
        <w:rPr>
          <w:sz w:val="20"/>
          <w:szCs w:val="20"/>
        </w:rPr>
      </w:pPr>
      <w:r>
        <w:rPr>
          <w:rFonts w:eastAsia="Times New Roman"/>
          <w:sz w:val="24"/>
          <w:szCs w:val="24"/>
        </w:rPr>
        <w:t>Технический</w:t>
      </w:r>
      <w:r>
        <w:rPr>
          <w:rFonts w:eastAsia="Times New Roman"/>
          <w:sz w:val="24"/>
          <w:szCs w:val="24"/>
        </w:rPr>
        <w:tab/>
        <w:t>прогресс</w:t>
      </w:r>
      <w:r>
        <w:rPr>
          <w:rFonts w:eastAsia="Times New Roman"/>
          <w:sz w:val="24"/>
          <w:szCs w:val="24"/>
        </w:rPr>
        <w:tab/>
        <w:t>в</w:t>
      </w:r>
      <w:r>
        <w:rPr>
          <w:rFonts w:eastAsia="Times New Roman"/>
          <w:sz w:val="24"/>
          <w:szCs w:val="24"/>
        </w:rPr>
        <w:tab/>
        <w:t>Новое</w:t>
      </w:r>
      <w:r>
        <w:rPr>
          <w:rFonts w:eastAsia="Times New Roman"/>
          <w:sz w:val="24"/>
          <w:szCs w:val="24"/>
        </w:rPr>
        <w:tab/>
        <w:t>время.</w:t>
      </w:r>
      <w:r>
        <w:rPr>
          <w:rFonts w:eastAsia="Times New Roman"/>
          <w:sz w:val="24"/>
          <w:szCs w:val="24"/>
        </w:rPr>
        <w:tab/>
        <w:t>Развитие</w:t>
      </w:r>
      <w:r>
        <w:rPr>
          <w:rFonts w:eastAsia="Times New Roman"/>
          <w:sz w:val="24"/>
          <w:szCs w:val="24"/>
        </w:rPr>
        <w:tab/>
        <w:t>капиталистических</w:t>
      </w:r>
      <w:r>
        <w:rPr>
          <w:rFonts w:eastAsia="Times New Roman"/>
          <w:sz w:val="24"/>
          <w:szCs w:val="24"/>
        </w:rPr>
        <w:tab/>
        <w:t>отношений.</w:t>
      </w:r>
    </w:p>
    <w:p w:rsidR="00B76431" w:rsidRDefault="00907F60">
      <w:pPr>
        <w:ind w:left="260"/>
        <w:rPr>
          <w:sz w:val="20"/>
          <w:szCs w:val="20"/>
        </w:rPr>
      </w:pPr>
      <w:r>
        <w:rPr>
          <w:rFonts w:eastAsia="Times New Roman"/>
          <w:sz w:val="24"/>
          <w:szCs w:val="24"/>
        </w:rPr>
        <w:t>Промышленный переворот.</w:t>
      </w:r>
    </w:p>
    <w:p w:rsidR="00B76431" w:rsidRDefault="00B76431">
      <w:pPr>
        <w:spacing w:line="13" w:lineRule="exact"/>
        <w:rPr>
          <w:sz w:val="20"/>
          <w:szCs w:val="20"/>
        </w:rPr>
      </w:pPr>
    </w:p>
    <w:p w:rsidR="00B76431" w:rsidRDefault="00907F60">
      <w:pPr>
        <w:spacing w:line="237" w:lineRule="auto"/>
        <w:ind w:left="260" w:firstLine="708"/>
        <w:jc w:val="both"/>
        <w:rPr>
          <w:sz w:val="20"/>
          <w:szCs w:val="20"/>
        </w:rPr>
      </w:pPr>
      <w:r>
        <w:rPr>
          <w:rFonts w:eastAsia="Times New Roman"/>
          <w:sz w:val="24"/>
          <w:szCs w:val="24"/>
        </w:rPr>
        <w:t>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B76431" w:rsidRDefault="00B76431">
      <w:pPr>
        <w:spacing w:line="17"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Мировосприятие человека индустриального общества. Формирование классической научной картины мира в XVII-XIX вв. Культурное наследие Нового времени.</w:t>
      </w:r>
    </w:p>
    <w:p w:rsidR="00B76431" w:rsidRDefault="00B76431">
      <w:pPr>
        <w:spacing w:line="14" w:lineRule="exact"/>
        <w:rPr>
          <w:sz w:val="20"/>
          <w:szCs w:val="20"/>
        </w:rPr>
      </w:pPr>
    </w:p>
    <w:p w:rsidR="00B76431" w:rsidRDefault="00907F60">
      <w:pPr>
        <w:spacing w:line="236" w:lineRule="auto"/>
        <w:ind w:left="260"/>
        <w:jc w:val="both"/>
        <w:rPr>
          <w:sz w:val="20"/>
          <w:szCs w:val="20"/>
        </w:rPr>
      </w:pPr>
      <w:r>
        <w:rPr>
          <w:rFonts w:eastAsia="Times New Roman"/>
          <w:sz w:val="24"/>
          <w:szCs w:val="24"/>
        </w:rPr>
        <w:t>Эволюция системы международных отношений в конце XV – середине XIX вв. Зарождение международного права. Роль геополитических факторов в международных отношениях Нового времени. Колониальный раздел мира.</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Традиционные общества Востока в условиях европейской колониальной экспансии.</w:t>
      </w:r>
    </w:p>
    <w:p w:rsidR="00B76431" w:rsidRDefault="00B76431">
      <w:pPr>
        <w:spacing w:line="17" w:lineRule="exact"/>
        <w:rPr>
          <w:sz w:val="20"/>
          <w:szCs w:val="20"/>
        </w:rPr>
      </w:pPr>
    </w:p>
    <w:p w:rsidR="00B76431" w:rsidRDefault="00907F60">
      <w:pPr>
        <w:spacing w:line="235" w:lineRule="auto"/>
        <w:ind w:left="260" w:firstLine="283"/>
        <w:jc w:val="both"/>
        <w:rPr>
          <w:sz w:val="20"/>
          <w:szCs w:val="20"/>
        </w:rPr>
      </w:pPr>
      <w:r>
        <w:rPr>
          <w:rFonts w:eastAsia="Times New Roman"/>
          <w:b/>
          <w:bCs/>
          <w:sz w:val="24"/>
          <w:szCs w:val="24"/>
        </w:rPr>
        <w:t xml:space="preserve">От Новой к Новейшей истории: пути развития индустриального общества </w:t>
      </w:r>
      <w:r>
        <w:rPr>
          <w:rFonts w:eastAsia="Times New Roman"/>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w:t>
      </w:r>
    </w:p>
    <w:p w:rsidR="00B76431" w:rsidRDefault="00B76431">
      <w:pPr>
        <w:spacing w:line="185" w:lineRule="exact"/>
        <w:rPr>
          <w:sz w:val="20"/>
          <w:szCs w:val="20"/>
        </w:rPr>
      </w:pPr>
    </w:p>
    <w:p w:rsidR="00B76431" w:rsidRDefault="00907F60">
      <w:pPr>
        <w:ind w:right="-259"/>
        <w:jc w:val="center"/>
        <w:rPr>
          <w:sz w:val="20"/>
          <w:szCs w:val="20"/>
        </w:rPr>
      </w:pPr>
      <w:r>
        <w:rPr>
          <w:rFonts w:ascii="Calibri" w:eastAsia="Calibri" w:hAnsi="Calibri" w:cs="Calibri"/>
        </w:rPr>
        <w:t>64</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7" w:lineRule="auto"/>
        <w:ind w:left="260"/>
        <w:jc w:val="both"/>
        <w:rPr>
          <w:sz w:val="20"/>
          <w:szCs w:val="20"/>
        </w:rPr>
      </w:pPr>
      <w:r>
        <w:rPr>
          <w:rFonts w:eastAsia="Times New Roman"/>
          <w:sz w:val="24"/>
          <w:szCs w:val="24"/>
        </w:rPr>
        <w:lastRenderedPageBreak/>
        <w:t>противоречия его развития. Переход к смешанной экономике в середине ХХ в. «Государство благосостояния». Эволюция собственности, трудовых отношений и предпринимательства во второй половине XIX в. – середине ХХ в. Изменение социальной структуры индустриального общества. «Общество потребления» и причины его кризиса в конце 1960-х гг.</w:t>
      </w:r>
    </w:p>
    <w:p w:rsidR="00B76431" w:rsidRDefault="00B76431">
      <w:pPr>
        <w:spacing w:line="18"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Кризис классических идеологий на рубеже XIX-XX вв. и поиск новых моделей общественного развития.</w:t>
      </w:r>
    </w:p>
    <w:p w:rsidR="00B76431" w:rsidRDefault="00B76431">
      <w:pPr>
        <w:spacing w:line="14" w:lineRule="exact"/>
        <w:rPr>
          <w:sz w:val="20"/>
          <w:szCs w:val="20"/>
        </w:rPr>
      </w:pPr>
    </w:p>
    <w:p w:rsidR="00B76431" w:rsidRDefault="00907F60">
      <w:pPr>
        <w:spacing w:line="238" w:lineRule="auto"/>
        <w:ind w:left="260"/>
        <w:jc w:val="both"/>
        <w:rPr>
          <w:sz w:val="20"/>
          <w:szCs w:val="20"/>
        </w:rPr>
      </w:pPr>
      <w:r>
        <w:rPr>
          <w:rFonts w:eastAsia="Times New Roman"/>
          <w:sz w:val="24"/>
          <w:szCs w:val="24"/>
        </w:rPr>
        <w:t>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w:t>
      </w:r>
    </w:p>
    <w:p w:rsidR="00B76431" w:rsidRDefault="00B76431">
      <w:pPr>
        <w:spacing w:line="15" w:lineRule="exact"/>
        <w:rPr>
          <w:sz w:val="20"/>
          <w:szCs w:val="20"/>
        </w:rPr>
      </w:pPr>
    </w:p>
    <w:p w:rsidR="00B76431" w:rsidRDefault="00907F60">
      <w:pPr>
        <w:spacing w:line="237" w:lineRule="auto"/>
        <w:ind w:left="260" w:firstLine="708"/>
        <w:rPr>
          <w:sz w:val="20"/>
          <w:szCs w:val="20"/>
        </w:rPr>
      </w:pPr>
      <w:r>
        <w:rPr>
          <w:rFonts w:eastAsia="Times New Roman"/>
          <w:sz w:val="24"/>
          <w:szCs w:val="24"/>
        </w:rPr>
        <w:t>Предпосылки системного (экономического, социально-психологического, идеологического) кризиса индустриального общества на рубеже 1960-х – 1970-х гг. Модели ускоренной модернизации в ХХ в.: дискуссии о «догоняющем развитии» и «особом пути».</w:t>
      </w:r>
    </w:p>
    <w:p w:rsidR="00B76431" w:rsidRDefault="00B76431">
      <w:pPr>
        <w:spacing w:line="14" w:lineRule="exact"/>
        <w:rPr>
          <w:sz w:val="20"/>
          <w:szCs w:val="20"/>
        </w:rPr>
      </w:pPr>
    </w:p>
    <w:p w:rsidR="00B76431" w:rsidRDefault="00907F60">
      <w:pPr>
        <w:spacing w:line="238" w:lineRule="auto"/>
        <w:ind w:left="260" w:firstLine="708"/>
        <w:jc w:val="both"/>
        <w:rPr>
          <w:sz w:val="20"/>
          <w:szCs w:val="20"/>
        </w:rPr>
      </w:pPr>
      <w:r>
        <w:rPr>
          <w:rFonts w:eastAsia="Times New Roman"/>
          <w:sz w:val="24"/>
          <w:szCs w:val="24"/>
        </w:rPr>
        <w:t>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B76431" w:rsidRDefault="00B76431">
      <w:pPr>
        <w:spacing w:line="2" w:lineRule="exact"/>
        <w:rPr>
          <w:sz w:val="20"/>
          <w:szCs w:val="20"/>
        </w:rPr>
      </w:pPr>
    </w:p>
    <w:p w:rsidR="00B76431" w:rsidRDefault="00907F60">
      <w:pPr>
        <w:tabs>
          <w:tab w:val="left" w:pos="2700"/>
          <w:tab w:val="left" w:pos="3040"/>
          <w:tab w:val="left" w:pos="4160"/>
          <w:tab w:val="left" w:pos="5260"/>
          <w:tab w:val="left" w:pos="6320"/>
          <w:tab w:val="left" w:pos="7800"/>
          <w:tab w:val="left" w:pos="9460"/>
        </w:tabs>
        <w:ind w:left="980"/>
        <w:rPr>
          <w:sz w:val="20"/>
          <w:szCs w:val="20"/>
        </w:rPr>
      </w:pPr>
      <w:r>
        <w:rPr>
          <w:rFonts w:eastAsia="Times New Roman"/>
          <w:sz w:val="24"/>
          <w:szCs w:val="24"/>
        </w:rPr>
        <w:t>Формирование</w:t>
      </w:r>
      <w:r>
        <w:rPr>
          <w:rFonts w:eastAsia="Times New Roman"/>
          <w:sz w:val="24"/>
          <w:szCs w:val="24"/>
        </w:rPr>
        <w:tab/>
        <w:t>и</w:t>
      </w:r>
      <w:r>
        <w:rPr>
          <w:rFonts w:eastAsia="Times New Roman"/>
          <w:sz w:val="24"/>
          <w:szCs w:val="24"/>
        </w:rPr>
        <w:tab/>
        <w:t>развитие</w:t>
      </w:r>
      <w:r>
        <w:rPr>
          <w:rFonts w:eastAsia="Times New Roman"/>
          <w:sz w:val="24"/>
          <w:szCs w:val="24"/>
        </w:rPr>
        <w:tab/>
        <w:t>мировой</w:t>
      </w:r>
      <w:r>
        <w:rPr>
          <w:rFonts w:eastAsia="Times New Roman"/>
          <w:sz w:val="24"/>
          <w:szCs w:val="24"/>
        </w:rPr>
        <w:tab/>
        <w:t>системы</w:t>
      </w:r>
      <w:r>
        <w:rPr>
          <w:rFonts w:eastAsia="Times New Roman"/>
          <w:sz w:val="24"/>
          <w:szCs w:val="24"/>
        </w:rPr>
        <w:tab/>
        <w:t>социализма.</w:t>
      </w:r>
      <w:r>
        <w:rPr>
          <w:rFonts w:eastAsia="Times New Roman"/>
          <w:sz w:val="24"/>
          <w:szCs w:val="24"/>
        </w:rPr>
        <w:tab/>
        <w:t>Тоталитарные</w:t>
      </w:r>
      <w:r>
        <w:rPr>
          <w:rFonts w:eastAsia="Times New Roman"/>
          <w:sz w:val="24"/>
          <w:szCs w:val="24"/>
        </w:rPr>
        <w:tab/>
        <w:t>и</w:t>
      </w:r>
    </w:p>
    <w:p w:rsidR="00B76431" w:rsidRDefault="00B76431">
      <w:pPr>
        <w:spacing w:line="13" w:lineRule="exact"/>
        <w:rPr>
          <w:sz w:val="20"/>
          <w:szCs w:val="20"/>
        </w:rPr>
      </w:pPr>
    </w:p>
    <w:p w:rsidR="00B76431" w:rsidRDefault="00907F60">
      <w:pPr>
        <w:spacing w:line="234" w:lineRule="auto"/>
        <w:ind w:left="260"/>
        <w:jc w:val="both"/>
        <w:rPr>
          <w:sz w:val="20"/>
          <w:szCs w:val="20"/>
        </w:rPr>
      </w:pPr>
      <w:r>
        <w:rPr>
          <w:rFonts w:eastAsia="Times New Roman"/>
          <w:sz w:val="24"/>
          <w:szCs w:val="24"/>
        </w:rPr>
        <w:t>авторитарные черты «реального социализма». Попытки демократизации социалистического строя.</w:t>
      </w:r>
    </w:p>
    <w:p w:rsidR="00B76431" w:rsidRDefault="00B76431">
      <w:pPr>
        <w:spacing w:line="2" w:lineRule="exact"/>
        <w:rPr>
          <w:sz w:val="20"/>
          <w:szCs w:val="20"/>
        </w:rPr>
      </w:pPr>
    </w:p>
    <w:p w:rsidR="00B76431" w:rsidRDefault="00907F60">
      <w:pPr>
        <w:ind w:left="980"/>
        <w:rPr>
          <w:sz w:val="20"/>
          <w:szCs w:val="20"/>
        </w:rPr>
      </w:pPr>
      <w:r>
        <w:rPr>
          <w:rFonts w:eastAsia="Times New Roman"/>
          <w:sz w:val="24"/>
          <w:szCs w:val="24"/>
        </w:rPr>
        <w:t>«Новые индустриальные страны» (НИС) Латинской  Америки и Юго-Восточной</w:t>
      </w:r>
    </w:p>
    <w:p w:rsidR="00B76431" w:rsidRDefault="00907F60">
      <w:pPr>
        <w:tabs>
          <w:tab w:val="left" w:pos="1000"/>
          <w:tab w:val="left" w:pos="2700"/>
          <w:tab w:val="left" w:pos="3840"/>
          <w:tab w:val="left" w:pos="5400"/>
          <w:tab w:val="left" w:pos="5700"/>
          <w:tab w:val="left" w:pos="7040"/>
          <w:tab w:val="left" w:pos="7300"/>
          <w:tab w:val="left" w:pos="8880"/>
        </w:tabs>
        <w:ind w:left="260"/>
        <w:rPr>
          <w:sz w:val="20"/>
          <w:szCs w:val="20"/>
        </w:rPr>
      </w:pPr>
      <w:r>
        <w:rPr>
          <w:rFonts w:eastAsia="Times New Roman"/>
          <w:sz w:val="24"/>
          <w:szCs w:val="24"/>
        </w:rPr>
        <w:t>Азии:</w:t>
      </w:r>
      <w:r>
        <w:rPr>
          <w:rFonts w:eastAsia="Times New Roman"/>
          <w:sz w:val="24"/>
          <w:szCs w:val="24"/>
        </w:rPr>
        <w:tab/>
        <w:t>экономические</w:t>
      </w:r>
      <w:r>
        <w:rPr>
          <w:rFonts w:eastAsia="Times New Roman"/>
          <w:sz w:val="24"/>
          <w:szCs w:val="24"/>
        </w:rPr>
        <w:tab/>
        <w:t>реформы,</w:t>
      </w:r>
      <w:r>
        <w:rPr>
          <w:rFonts w:eastAsia="Times New Roman"/>
          <w:sz w:val="24"/>
          <w:szCs w:val="24"/>
        </w:rPr>
        <w:tab/>
        <w:t>авторитаризм</w:t>
      </w:r>
      <w:r>
        <w:rPr>
          <w:rFonts w:eastAsia="Times New Roman"/>
          <w:sz w:val="24"/>
          <w:szCs w:val="24"/>
        </w:rPr>
        <w:tab/>
        <w:t>и</w:t>
      </w:r>
      <w:r>
        <w:rPr>
          <w:rFonts w:eastAsia="Times New Roman"/>
          <w:sz w:val="24"/>
          <w:szCs w:val="24"/>
        </w:rPr>
        <w:tab/>
        <w:t>демократия</w:t>
      </w:r>
      <w:r>
        <w:rPr>
          <w:rFonts w:eastAsia="Times New Roman"/>
          <w:sz w:val="24"/>
          <w:szCs w:val="24"/>
        </w:rPr>
        <w:tab/>
        <w:t>в</w:t>
      </w:r>
      <w:r>
        <w:rPr>
          <w:rFonts w:eastAsia="Times New Roman"/>
          <w:sz w:val="24"/>
          <w:szCs w:val="24"/>
        </w:rPr>
        <w:tab/>
        <w:t>политической</w:t>
      </w:r>
      <w:r>
        <w:rPr>
          <w:rFonts w:eastAsia="Times New Roman"/>
          <w:sz w:val="24"/>
          <w:szCs w:val="24"/>
        </w:rPr>
        <w:tab/>
        <w:t>жизни.</w:t>
      </w:r>
    </w:p>
    <w:p w:rsidR="00B76431" w:rsidRDefault="00907F60">
      <w:pPr>
        <w:tabs>
          <w:tab w:val="left" w:pos="3740"/>
          <w:tab w:val="left" w:pos="5020"/>
          <w:tab w:val="left" w:pos="5420"/>
          <w:tab w:val="left" w:pos="7120"/>
          <w:tab w:val="left" w:pos="8680"/>
        </w:tabs>
        <w:ind w:left="260"/>
        <w:rPr>
          <w:sz w:val="20"/>
          <w:szCs w:val="20"/>
        </w:rPr>
      </w:pPr>
      <w:r>
        <w:rPr>
          <w:rFonts w:eastAsia="Times New Roman"/>
          <w:sz w:val="24"/>
          <w:szCs w:val="24"/>
        </w:rPr>
        <w:t>Национально-освободительные</w:t>
      </w:r>
      <w:r>
        <w:rPr>
          <w:rFonts w:eastAsia="Times New Roman"/>
          <w:sz w:val="24"/>
          <w:szCs w:val="24"/>
        </w:rPr>
        <w:tab/>
        <w:t>движения</w:t>
      </w:r>
      <w:r>
        <w:rPr>
          <w:rFonts w:eastAsia="Times New Roman"/>
          <w:sz w:val="24"/>
          <w:szCs w:val="24"/>
        </w:rPr>
        <w:tab/>
        <w:t>и</w:t>
      </w:r>
      <w:r>
        <w:rPr>
          <w:rFonts w:eastAsia="Times New Roman"/>
          <w:sz w:val="24"/>
          <w:szCs w:val="24"/>
        </w:rPr>
        <w:tab/>
        <w:t>региональные</w:t>
      </w:r>
      <w:r>
        <w:rPr>
          <w:rFonts w:eastAsia="Times New Roman"/>
          <w:sz w:val="24"/>
          <w:szCs w:val="24"/>
        </w:rPr>
        <w:tab/>
        <w:t>особенности</w:t>
      </w:r>
      <w:r>
        <w:rPr>
          <w:sz w:val="20"/>
          <w:szCs w:val="20"/>
        </w:rPr>
        <w:tab/>
      </w:r>
      <w:r>
        <w:rPr>
          <w:rFonts w:eastAsia="Times New Roman"/>
          <w:sz w:val="23"/>
          <w:szCs w:val="23"/>
        </w:rPr>
        <w:t>процесса</w:t>
      </w:r>
    </w:p>
    <w:p w:rsidR="00B76431" w:rsidRDefault="00907F60">
      <w:pPr>
        <w:ind w:left="260"/>
        <w:rPr>
          <w:sz w:val="20"/>
          <w:szCs w:val="20"/>
        </w:rPr>
      </w:pPr>
      <w:r>
        <w:rPr>
          <w:rFonts w:eastAsia="Times New Roman"/>
          <w:sz w:val="24"/>
          <w:szCs w:val="24"/>
        </w:rPr>
        <w:t>модернизации в странах Азии и Африки.</w:t>
      </w:r>
    </w:p>
    <w:p w:rsidR="00B76431" w:rsidRDefault="00B76431">
      <w:pPr>
        <w:spacing w:line="12" w:lineRule="exact"/>
        <w:rPr>
          <w:sz w:val="20"/>
          <w:szCs w:val="20"/>
        </w:rPr>
      </w:pPr>
    </w:p>
    <w:p w:rsidR="00B76431" w:rsidRDefault="00907F60">
      <w:pPr>
        <w:spacing w:line="234" w:lineRule="auto"/>
        <w:ind w:left="260"/>
        <w:jc w:val="both"/>
        <w:rPr>
          <w:sz w:val="20"/>
          <w:szCs w:val="20"/>
        </w:rPr>
      </w:pPr>
      <w:r>
        <w:rPr>
          <w:rFonts w:eastAsia="Times New Roman"/>
          <w:sz w:val="24"/>
          <w:szCs w:val="24"/>
        </w:rPr>
        <w:t>Основные этапы развития системы международных отношений в последней трети XIX – середине ХХ вв.</w:t>
      </w:r>
    </w:p>
    <w:p w:rsidR="00B76431" w:rsidRDefault="00B76431">
      <w:pPr>
        <w:spacing w:line="14" w:lineRule="exact"/>
        <w:rPr>
          <w:sz w:val="20"/>
          <w:szCs w:val="20"/>
        </w:rPr>
      </w:pPr>
    </w:p>
    <w:p w:rsidR="00B76431" w:rsidRDefault="00907F60">
      <w:pPr>
        <w:spacing w:line="236" w:lineRule="auto"/>
        <w:ind w:left="260" w:firstLine="708"/>
        <w:jc w:val="both"/>
        <w:rPr>
          <w:sz w:val="20"/>
          <w:szCs w:val="20"/>
        </w:rPr>
      </w:pPr>
      <w:r>
        <w:rPr>
          <w:rFonts w:eastAsia="Times New Roman"/>
          <w:sz w:val="24"/>
          <w:szCs w:val="24"/>
        </w:rPr>
        <w:t>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w:t>
      </w:r>
    </w:p>
    <w:p w:rsidR="00B76431" w:rsidRDefault="00B76431">
      <w:pPr>
        <w:spacing w:line="14" w:lineRule="exact"/>
        <w:rPr>
          <w:sz w:val="20"/>
          <w:szCs w:val="20"/>
        </w:rPr>
      </w:pPr>
    </w:p>
    <w:p w:rsidR="00B76431" w:rsidRDefault="00907F60">
      <w:pPr>
        <w:spacing w:line="234" w:lineRule="auto"/>
        <w:ind w:left="260" w:firstLine="708"/>
        <w:jc w:val="both"/>
        <w:rPr>
          <w:sz w:val="20"/>
          <w:szCs w:val="20"/>
        </w:rPr>
      </w:pPr>
      <w:r>
        <w:rPr>
          <w:rFonts w:eastAsia="Times New Roman"/>
          <w:sz w:val="24"/>
          <w:szCs w:val="24"/>
        </w:rPr>
        <w:t>Развертывание интеграционных процессов в Европе. «Биполярная» модель международных отношений в период «холодной войны».</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Духовная культура в период Новейшей истории. Формирование неклассической научной картины мира.</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B76431" w:rsidRDefault="00B76431">
      <w:pPr>
        <w:spacing w:line="282" w:lineRule="exact"/>
        <w:rPr>
          <w:sz w:val="20"/>
          <w:szCs w:val="20"/>
        </w:rPr>
      </w:pPr>
    </w:p>
    <w:p w:rsidR="00B76431" w:rsidRDefault="00907F60">
      <w:pPr>
        <w:ind w:left="540"/>
        <w:rPr>
          <w:sz w:val="20"/>
          <w:szCs w:val="20"/>
        </w:rPr>
      </w:pPr>
      <w:r>
        <w:rPr>
          <w:rFonts w:eastAsia="Times New Roman"/>
          <w:b/>
          <w:bCs/>
          <w:sz w:val="24"/>
          <w:szCs w:val="24"/>
        </w:rPr>
        <w:t>Человечество на этапе перехода к информационному обществу</w:t>
      </w:r>
    </w:p>
    <w:p w:rsidR="00B76431" w:rsidRDefault="00B76431">
      <w:pPr>
        <w:spacing w:line="7"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Дискуссия о постиндустриальной стадии общественного развития. Информационная революция конца ХХ в.</w:t>
      </w:r>
    </w:p>
    <w:p w:rsidR="00B76431" w:rsidRDefault="00B76431">
      <w:pPr>
        <w:spacing w:line="14" w:lineRule="exact"/>
        <w:rPr>
          <w:sz w:val="20"/>
          <w:szCs w:val="20"/>
        </w:rPr>
      </w:pPr>
    </w:p>
    <w:p w:rsidR="00B76431" w:rsidRDefault="00907F60">
      <w:pPr>
        <w:spacing w:line="234" w:lineRule="auto"/>
        <w:ind w:left="260" w:right="20"/>
        <w:rPr>
          <w:sz w:val="20"/>
          <w:szCs w:val="20"/>
        </w:rPr>
      </w:pPr>
      <w:r>
        <w:rPr>
          <w:rFonts w:eastAsia="Times New Roman"/>
          <w:sz w:val="24"/>
          <w:szCs w:val="24"/>
        </w:rPr>
        <w:t>Становление информационного общества. Собственность, труд и творчество в информационном обществе.</w:t>
      </w:r>
    </w:p>
    <w:p w:rsidR="00B76431" w:rsidRDefault="00B76431">
      <w:pPr>
        <w:sectPr w:rsidR="00B76431">
          <w:pgSz w:w="11900" w:h="16838"/>
          <w:pgMar w:top="1135" w:right="846" w:bottom="896" w:left="1440" w:header="0" w:footer="0" w:gutter="0"/>
          <w:cols w:space="720" w:equalWidth="0">
            <w:col w:w="9620"/>
          </w:cols>
        </w:sectPr>
      </w:pPr>
    </w:p>
    <w:p w:rsidR="00B76431" w:rsidRDefault="00B76431">
      <w:pPr>
        <w:spacing w:line="14" w:lineRule="exact"/>
        <w:rPr>
          <w:sz w:val="20"/>
          <w:szCs w:val="20"/>
        </w:rPr>
      </w:pPr>
    </w:p>
    <w:p w:rsidR="00B76431" w:rsidRDefault="00907F60">
      <w:pPr>
        <w:spacing w:line="234" w:lineRule="auto"/>
        <w:ind w:left="260" w:firstLine="708"/>
        <w:rPr>
          <w:sz w:val="20"/>
          <w:szCs w:val="20"/>
        </w:rPr>
      </w:pPr>
      <w:r>
        <w:rPr>
          <w:rFonts w:eastAsia="Times New Roman"/>
          <w:sz w:val="24"/>
          <w:szCs w:val="24"/>
        </w:rPr>
        <w:t>Глобализация общественного Интернационализация экономики и</w:t>
      </w:r>
    </w:p>
    <w:p w:rsidR="00B76431" w:rsidRDefault="00907F60">
      <w:pPr>
        <w:spacing w:line="20" w:lineRule="exact"/>
        <w:rPr>
          <w:sz w:val="20"/>
          <w:szCs w:val="20"/>
        </w:rPr>
      </w:pPr>
      <w:r>
        <w:rPr>
          <w:sz w:val="20"/>
          <w:szCs w:val="20"/>
        </w:rPr>
        <w:br w:type="column"/>
      </w:r>
    </w:p>
    <w:p w:rsidR="00B76431" w:rsidRDefault="00907F60">
      <w:pPr>
        <w:spacing w:line="234" w:lineRule="auto"/>
        <w:ind w:firstLine="67"/>
        <w:rPr>
          <w:sz w:val="20"/>
          <w:szCs w:val="20"/>
        </w:rPr>
      </w:pPr>
      <w:r>
        <w:rPr>
          <w:rFonts w:eastAsia="Times New Roman"/>
          <w:sz w:val="24"/>
          <w:szCs w:val="24"/>
        </w:rPr>
        <w:t>развития на формирование</w:t>
      </w:r>
    </w:p>
    <w:p w:rsidR="00B76431" w:rsidRDefault="00907F60">
      <w:pPr>
        <w:spacing w:line="20" w:lineRule="exact"/>
        <w:rPr>
          <w:sz w:val="20"/>
          <w:szCs w:val="20"/>
        </w:rPr>
      </w:pPr>
      <w:r>
        <w:rPr>
          <w:sz w:val="20"/>
          <w:szCs w:val="20"/>
        </w:rPr>
        <w:br w:type="column"/>
      </w:r>
    </w:p>
    <w:p w:rsidR="00B76431" w:rsidRDefault="00907F60">
      <w:pPr>
        <w:spacing w:line="234" w:lineRule="auto"/>
        <w:ind w:firstLine="268"/>
        <w:rPr>
          <w:sz w:val="20"/>
          <w:szCs w:val="20"/>
        </w:rPr>
      </w:pPr>
      <w:r>
        <w:rPr>
          <w:rFonts w:eastAsia="Times New Roman"/>
          <w:sz w:val="24"/>
          <w:szCs w:val="24"/>
        </w:rPr>
        <w:t>рубеже единого</w:t>
      </w:r>
    </w:p>
    <w:p w:rsidR="00B76431" w:rsidRDefault="00907F60">
      <w:pPr>
        <w:spacing w:line="20" w:lineRule="exact"/>
        <w:rPr>
          <w:sz w:val="20"/>
          <w:szCs w:val="20"/>
        </w:rPr>
      </w:pPr>
      <w:r>
        <w:rPr>
          <w:sz w:val="20"/>
          <w:szCs w:val="20"/>
        </w:rPr>
        <w:br w:type="column"/>
      </w:r>
    </w:p>
    <w:p w:rsidR="00B76431" w:rsidRDefault="00907F60">
      <w:pPr>
        <w:spacing w:line="234" w:lineRule="auto"/>
        <w:ind w:firstLine="306"/>
        <w:jc w:val="both"/>
        <w:rPr>
          <w:sz w:val="20"/>
          <w:szCs w:val="20"/>
        </w:rPr>
      </w:pPr>
      <w:r>
        <w:rPr>
          <w:rFonts w:eastAsia="Times New Roman"/>
          <w:sz w:val="24"/>
          <w:szCs w:val="24"/>
        </w:rPr>
        <w:t>XX-XXI вв. информационного</w:t>
      </w:r>
    </w:p>
    <w:p w:rsidR="00B76431" w:rsidRDefault="00B76431">
      <w:pPr>
        <w:spacing w:line="186" w:lineRule="exact"/>
        <w:rPr>
          <w:sz w:val="20"/>
          <w:szCs w:val="20"/>
        </w:rPr>
      </w:pPr>
    </w:p>
    <w:p w:rsidR="00B76431" w:rsidRDefault="00B76431">
      <w:pPr>
        <w:sectPr w:rsidR="00B76431">
          <w:type w:val="continuous"/>
          <w:pgSz w:w="11900" w:h="16838"/>
          <w:pgMar w:top="1135" w:right="846" w:bottom="896" w:left="1440" w:header="0" w:footer="0" w:gutter="0"/>
          <w:cols w:num="4" w:space="720" w:equalWidth="0">
            <w:col w:w="4440" w:space="320"/>
            <w:col w:w="1660" w:space="160"/>
            <w:col w:w="1020" w:space="120"/>
            <w:col w:w="1900"/>
          </w:cols>
        </w:sectPr>
      </w:pPr>
    </w:p>
    <w:p w:rsidR="00B76431" w:rsidRDefault="00907F60">
      <w:pPr>
        <w:ind w:right="-259"/>
        <w:jc w:val="center"/>
        <w:rPr>
          <w:sz w:val="20"/>
          <w:szCs w:val="20"/>
        </w:rPr>
      </w:pPr>
      <w:r>
        <w:rPr>
          <w:rFonts w:ascii="Calibri" w:eastAsia="Calibri" w:hAnsi="Calibri" w:cs="Calibri"/>
        </w:rPr>
        <w:lastRenderedPageBreak/>
        <w:t>65</w:t>
      </w:r>
    </w:p>
    <w:p w:rsidR="00B76431" w:rsidRDefault="00B76431">
      <w:pPr>
        <w:sectPr w:rsidR="00B76431">
          <w:type w:val="continuous"/>
          <w:pgSz w:w="11900" w:h="16838"/>
          <w:pgMar w:top="1135" w:right="846" w:bottom="896" w:left="1440" w:header="0" w:footer="0" w:gutter="0"/>
          <w:cols w:space="720" w:equalWidth="0">
            <w:col w:w="9620"/>
          </w:cols>
        </w:sectPr>
      </w:pPr>
    </w:p>
    <w:p w:rsidR="00B76431" w:rsidRDefault="00907F60">
      <w:pPr>
        <w:spacing w:line="234" w:lineRule="auto"/>
        <w:ind w:left="260"/>
        <w:jc w:val="both"/>
        <w:rPr>
          <w:sz w:val="20"/>
          <w:szCs w:val="20"/>
        </w:rPr>
      </w:pPr>
      <w:r>
        <w:rPr>
          <w:rFonts w:eastAsia="Times New Roman"/>
          <w:sz w:val="24"/>
          <w:szCs w:val="24"/>
        </w:rPr>
        <w:lastRenderedPageBreak/>
        <w:t>пространства. Особенности современных социально-экономических процессов в странах Запада и Востока. Проблема «мирового Юга».</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Система международных отношений на рубеже XX-XXI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w:t>
      </w:r>
    </w:p>
    <w:p w:rsidR="00B76431" w:rsidRDefault="00B76431">
      <w:pPr>
        <w:spacing w:line="1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Особенности развития политической идеологии и представительной демократии на рубеже XX-XXI вв. Роль политических технологий в информационном обществе. Мировоззренческие основы «неоконсервативной революции». Современная социал-демократическая и либеральная идеология. Попытки формирования идеологии «третьего пути». Антиглобализм. Религия и церковь в современной общественной жизни.</w:t>
      </w:r>
    </w:p>
    <w:p w:rsidR="00B76431" w:rsidRDefault="00B76431">
      <w:pPr>
        <w:spacing w:line="17" w:lineRule="exact"/>
        <w:rPr>
          <w:sz w:val="20"/>
          <w:szCs w:val="20"/>
        </w:rPr>
      </w:pPr>
    </w:p>
    <w:p w:rsidR="00B76431" w:rsidRDefault="00907F60">
      <w:pPr>
        <w:spacing w:line="234" w:lineRule="auto"/>
        <w:ind w:left="260"/>
        <w:jc w:val="both"/>
        <w:rPr>
          <w:sz w:val="20"/>
          <w:szCs w:val="20"/>
        </w:rPr>
      </w:pPr>
      <w:r>
        <w:rPr>
          <w:rFonts w:eastAsia="Times New Roman"/>
          <w:sz w:val="24"/>
          <w:szCs w:val="24"/>
        </w:rPr>
        <w:t>Экуменизм. Причины возрождения религиозного фундаментализма и националистического экстремизма в начале XXI в.</w:t>
      </w:r>
    </w:p>
    <w:p w:rsidR="00B76431" w:rsidRDefault="00B76431">
      <w:pPr>
        <w:spacing w:line="14" w:lineRule="exact"/>
        <w:rPr>
          <w:sz w:val="20"/>
          <w:szCs w:val="20"/>
        </w:rPr>
      </w:pPr>
    </w:p>
    <w:p w:rsidR="00B76431" w:rsidRDefault="00907F60">
      <w:pPr>
        <w:spacing w:line="234" w:lineRule="auto"/>
        <w:ind w:left="260" w:right="20" w:firstLine="283"/>
        <w:jc w:val="both"/>
        <w:rPr>
          <w:sz w:val="20"/>
          <w:szCs w:val="20"/>
        </w:rPr>
      </w:pPr>
      <w:r>
        <w:rPr>
          <w:rFonts w:eastAsia="Times New Roman"/>
          <w:sz w:val="24"/>
          <w:szCs w:val="24"/>
        </w:rPr>
        <w:t>Особенности духовной жизни современного общества. Изменения в научной картине мира.</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Мировоззренческие основы постмодернизма. Культура хай-тека. Роль элитарной и массовой культуры в информационном обществе.</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ИСТОРИЯ РОССИИ</w:t>
      </w:r>
    </w:p>
    <w:p w:rsidR="00B76431" w:rsidRDefault="00907F60">
      <w:pPr>
        <w:ind w:left="540"/>
        <w:rPr>
          <w:sz w:val="20"/>
          <w:szCs w:val="20"/>
        </w:rPr>
      </w:pPr>
      <w:r>
        <w:rPr>
          <w:rFonts w:eastAsia="Times New Roman"/>
          <w:b/>
          <w:bCs/>
          <w:sz w:val="24"/>
          <w:szCs w:val="24"/>
        </w:rPr>
        <w:t>История России – часть всемирной истории</w:t>
      </w:r>
    </w:p>
    <w:p w:rsidR="00B76431" w:rsidRDefault="00B76431">
      <w:pPr>
        <w:spacing w:line="7" w:lineRule="exact"/>
        <w:rPr>
          <w:sz w:val="20"/>
          <w:szCs w:val="20"/>
        </w:rPr>
      </w:pPr>
    </w:p>
    <w:p w:rsidR="00B76431" w:rsidRDefault="00907F60">
      <w:pPr>
        <w:spacing w:line="234" w:lineRule="auto"/>
        <w:ind w:left="260" w:firstLine="283"/>
        <w:rPr>
          <w:sz w:val="20"/>
          <w:szCs w:val="20"/>
        </w:rPr>
      </w:pPr>
      <w:r>
        <w:rPr>
          <w:rFonts w:eastAsia="Times New Roman"/>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B76431" w:rsidRDefault="00B76431">
      <w:pPr>
        <w:spacing w:line="19" w:lineRule="exact"/>
        <w:rPr>
          <w:sz w:val="20"/>
          <w:szCs w:val="20"/>
        </w:rPr>
      </w:pPr>
    </w:p>
    <w:p w:rsidR="00B76431" w:rsidRDefault="00907F60">
      <w:pPr>
        <w:spacing w:line="237" w:lineRule="auto"/>
        <w:ind w:left="260"/>
        <w:rPr>
          <w:sz w:val="20"/>
          <w:szCs w:val="20"/>
        </w:rPr>
      </w:pPr>
      <w:r>
        <w:rPr>
          <w:rFonts w:eastAsia="Times New Roman"/>
          <w:b/>
          <w:bCs/>
          <w:sz w:val="24"/>
          <w:szCs w:val="24"/>
        </w:rPr>
        <w:t xml:space="preserve">Народы и древнейшие государства на территории России </w:t>
      </w:r>
      <w:r>
        <w:rPr>
          <w:rFonts w:eastAsia="Times New Roman"/>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w:t>
      </w:r>
    </w:p>
    <w:p w:rsidR="00B76431" w:rsidRDefault="00B76431">
      <w:pPr>
        <w:spacing w:line="13"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Великое переселение народов и его влияние на формирование праславянского этноса. 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 верования восточных славян. Усиление роли племенных вождей, имущественное расслоение.</w:t>
      </w:r>
    </w:p>
    <w:p w:rsidR="00B76431" w:rsidRDefault="00B76431">
      <w:pPr>
        <w:spacing w:line="10" w:lineRule="exact"/>
        <w:rPr>
          <w:sz w:val="20"/>
          <w:szCs w:val="20"/>
        </w:rPr>
      </w:pPr>
    </w:p>
    <w:p w:rsidR="00B76431" w:rsidRDefault="00907F60">
      <w:pPr>
        <w:ind w:left="260"/>
        <w:rPr>
          <w:sz w:val="20"/>
          <w:szCs w:val="20"/>
        </w:rPr>
      </w:pPr>
      <w:r>
        <w:rPr>
          <w:rFonts w:eastAsia="Times New Roman"/>
          <w:b/>
          <w:bCs/>
          <w:sz w:val="24"/>
          <w:szCs w:val="24"/>
        </w:rPr>
        <w:t>Русь в IX – начале XII вв.</w:t>
      </w:r>
    </w:p>
    <w:p w:rsidR="00B76431" w:rsidRDefault="00B76431">
      <w:pPr>
        <w:spacing w:line="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w:t>
      </w:r>
    </w:p>
    <w:p w:rsidR="00B76431" w:rsidRDefault="00B76431">
      <w:pPr>
        <w:spacing w:line="2" w:lineRule="exact"/>
        <w:rPr>
          <w:sz w:val="20"/>
          <w:szCs w:val="20"/>
        </w:rPr>
      </w:pPr>
    </w:p>
    <w:p w:rsidR="00B76431" w:rsidRDefault="00907F60">
      <w:pPr>
        <w:tabs>
          <w:tab w:val="left" w:pos="1740"/>
          <w:tab w:val="left" w:pos="3380"/>
          <w:tab w:val="left" w:pos="4500"/>
          <w:tab w:val="left" w:pos="5220"/>
          <w:tab w:val="left" w:pos="6000"/>
          <w:tab w:val="left" w:pos="6460"/>
          <w:tab w:val="left" w:pos="7200"/>
          <w:tab w:val="left" w:pos="8500"/>
        </w:tabs>
        <w:ind w:left="540"/>
        <w:rPr>
          <w:sz w:val="20"/>
          <w:szCs w:val="20"/>
        </w:rPr>
      </w:pPr>
      <w:r>
        <w:rPr>
          <w:rFonts w:eastAsia="Times New Roman"/>
          <w:sz w:val="24"/>
          <w:szCs w:val="24"/>
        </w:rPr>
        <w:t>Принятие</w:t>
      </w:r>
      <w:r>
        <w:rPr>
          <w:rFonts w:eastAsia="Times New Roman"/>
          <w:sz w:val="24"/>
          <w:szCs w:val="24"/>
        </w:rPr>
        <w:tab/>
        <w:t>христианства.</w:t>
      </w:r>
      <w:r>
        <w:rPr>
          <w:rFonts w:eastAsia="Times New Roman"/>
          <w:sz w:val="24"/>
          <w:szCs w:val="24"/>
        </w:rPr>
        <w:tab/>
        <w:t>Развитие</w:t>
      </w:r>
      <w:r>
        <w:rPr>
          <w:rFonts w:eastAsia="Times New Roman"/>
          <w:sz w:val="24"/>
          <w:szCs w:val="24"/>
        </w:rPr>
        <w:tab/>
        <w:t>норм</w:t>
      </w:r>
      <w:r>
        <w:rPr>
          <w:rFonts w:eastAsia="Times New Roman"/>
          <w:sz w:val="24"/>
          <w:szCs w:val="24"/>
        </w:rPr>
        <w:tab/>
        <w:t>права</w:t>
      </w:r>
      <w:r>
        <w:rPr>
          <w:rFonts w:eastAsia="Times New Roman"/>
          <w:sz w:val="24"/>
          <w:szCs w:val="24"/>
        </w:rPr>
        <w:tab/>
        <w:t>на</w:t>
      </w:r>
      <w:r>
        <w:rPr>
          <w:rFonts w:eastAsia="Times New Roman"/>
          <w:sz w:val="24"/>
          <w:szCs w:val="24"/>
        </w:rPr>
        <w:tab/>
        <w:t>Руси.</w:t>
      </w:r>
      <w:r>
        <w:rPr>
          <w:rFonts w:eastAsia="Times New Roman"/>
          <w:sz w:val="24"/>
          <w:szCs w:val="24"/>
        </w:rPr>
        <w:tab/>
        <w:t>Категории</w:t>
      </w:r>
      <w:r>
        <w:rPr>
          <w:sz w:val="20"/>
          <w:szCs w:val="20"/>
        </w:rPr>
        <w:tab/>
      </w:r>
      <w:r>
        <w:rPr>
          <w:rFonts w:eastAsia="Times New Roman"/>
          <w:sz w:val="23"/>
          <w:szCs w:val="23"/>
        </w:rPr>
        <w:t>населения.</w:t>
      </w:r>
    </w:p>
    <w:p w:rsidR="00B76431" w:rsidRDefault="00907F60">
      <w:pPr>
        <w:ind w:left="260"/>
        <w:rPr>
          <w:sz w:val="20"/>
          <w:szCs w:val="20"/>
        </w:rPr>
      </w:pPr>
      <w:r>
        <w:rPr>
          <w:rFonts w:eastAsia="Times New Roman"/>
          <w:sz w:val="24"/>
          <w:szCs w:val="24"/>
        </w:rPr>
        <w:t>Княжеские усобицы.</w:t>
      </w:r>
    </w:p>
    <w:p w:rsidR="00B76431" w:rsidRDefault="00B76431">
      <w:pPr>
        <w:spacing w:line="12" w:lineRule="exact"/>
        <w:rPr>
          <w:sz w:val="20"/>
          <w:szCs w:val="20"/>
        </w:rPr>
      </w:pPr>
    </w:p>
    <w:p w:rsidR="00B76431" w:rsidRDefault="00907F60">
      <w:pPr>
        <w:spacing w:line="236" w:lineRule="auto"/>
        <w:ind w:left="260" w:right="20" w:firstLine="283"/>
        <w:jc w:val="both"/>
        <w:rPr>
          <w:sz w:val="20"/>
          <w:szCs w:val="20"/>
        </w:rPr>
      </w:pPr>
      <w:r>
        <w:rPr>
          <w:rFonts w:eastAsia="Times New Roman"/>
          <w:sz w:val="24"/>
          <w:szCs w:val="24"/>
        </w:rPr>
        <w:t>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p>
    <w:p w:rsidR="00B76431" w:rsidRDefault="00B76431">
      <w:pPr>
        <w:spacing w:line="6" w:lineRule="exact"/>
        <w:rPr>
          <w:sz w:val="20"/>
          <w:szCs w:val="20"/>
        </w:rPr>
      </w:pPr>
    </w:p>
    <w:p w:rsidR="00B76431" w:rsidRDefault="00907F60">
      <w:pPr>
        <w:ind w:left="540"/>
        <w:rPr>
          <w:sz w:val="20"/>
          <w:szCs w:val="20"/>
        </w:rPr>
      </w:pPr>
      <w:r>
        <w:rPr>
          <w:rFonts w:eastAsia="Times New Roman"/>
          <w:b/>
          <w:bCs/>
          <w:sz w:val="24"/>
          <w:szCs w:val="24"/>
        </w:rPr>
        <w:t>Русские земли и княжества в XII – середине XV вв.</w:t>
      </w:r>
    </w:p>
    <w:p w:rsidR="00B76431" w:rsidRDefault="00B76431">
      <w:pPr>
        <w:spacing w:line="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Православная Церковь и идея единства Русской земли. Русь и Степь. Расцвет культуры домонгольской Руси.</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Образование Монгольского государства. Нашествие на Русь. Включение русских земель в монгольскую систему управления завоеванными землями. Золотая Орда.</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66</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6" w:lineRule="auto"/>
        <w:ind w:left="260"/>
        <w:jc w:val="both"/>
        <w:rPr>
          <w:sz w:val="20"/>
          <w:szCs w:val="20"/>
        </w:rPr>
      </w:pPr>
      <w:r>
        <w:rPr>
          <w:rFonts w:eastAsia="Times New Roman"/>
          <w:sz w:val="24"/>
          <w:szCs w:val="24"/>
        </w:rPr>
        <w:lastRenderedPageBreak/>
        <w:t>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Начало возрождения Руси. Внутренние миграции населения. Восстановление экономики русских земель.</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Формы землевладения и категории населения. Роль городов в объединительном процессе.</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B76431" w:rsidRDefault="00B76431">
      <w:pPr>
        <w:spacing w:line="17"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Великое княжество Московское в системе международных отношений. Начало распада Золотой Орды.</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B76431" w:rsidRDefault="00B76431">
      <w:pPr>
        <w:spacing w:line="6" w:lineRule="exact"/>
        <w:rPr>
          <w:sz w:val="20"/>
          <w:szCs w:val="20"/>
        </w:rPr>
      </w:pPr>
    </w:p>
    <w:p w:rsidR="00B76431" w:rsidRDefault="00907F60">
      <w:pPr>
        <w:ind w:left="540"/>
        <w:rPr>
          <w:sz w:val="20"/>
          <w:szCs w:val="20"/>
        </w:rPr>
      </w:pPr>
      <w:r>
        <w:rPr>
          <w:rFonts w:eastAsia="Times New Roman"/>
          <w:b/>
          <w:bCs/>
          <w:sz w:val="24"/>
          <w:szCs w:val="24"/>
        </w:rPr>
        <w:t>Российское государство во второй половине XV – XVII вв.</w:t>
      </w:r>
    </w:p>
    <w:p w:rsidR="00B76431" w:rsidRDefault="00B76431">
      <w:pPr>
        <w:spacing w:line="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w:t>
      </w:r>
    </w:p>
    <w:p w:rsidR="00B76431" w:rsidRDefault="00B76431">
      <w:pPr>
        <w:spacing w:line="18"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международного авторитета Российского государства.</w:t>
      </w:r>
    </w:p>
    <w:p w:rsidR="00B76431" w:rsidRDefault="00B76431">
      <w:pPr>
        <w:spacing w:line="1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Посполитой и Швеции. Национальный подъем в России. Восстановление независимости страны.</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Земской собор 1613 г. и восстановление самодержавия. Первые Романовы. Расширение территории Российского государства в XVII в. Вхождение Левобережной Украины в состав России. Освоение Сибири. Участие России в войнах в XVII в.</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67</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4" w:lineRule="auto"/>
        <w:ind w:left="260" w:firstLine="283"/>
        <w:jc w:val="both"/>
        <w:rPr>
          <w:sz w:val="20"/>
          <w:szCs w:val="20"/>
        </w:rPr>
      </w:pPr>
      <w:r>
        <w:rPr>
          <w:rFonts w:eastAsia="Times New Roman"/>
          <w:sz w:val="24"/>
          <w:szCs w:val="24"/>
        </w:rPr>
        <w:lastRenderedPageBreak/>
        <w:t>Особенности русской традиционной (средневековой) культуры. Формирование национального самосознания.</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Дискуссия о предпосылках преобразования общественного строя и характере процесса модернизации в России.</w:t>
      </w:r>
    </w:p>
    <w:p w:rsidR="00B76431" w:rsidRDefault="00B76431">
      <w:pPr>
        <w:spacing w:line="6" w:lineRule="exact"/>
        <w:rPr>
          <w:sz w:val="20"/>
          <w:szCs w:val="20"/>
        </w:rPr>
      </w:pPr>
    </w:p>
    <w:p w:rsidR="00B76431" w:rsidRDefault="00907F60">
      <w:pPr>
        <w:ind w:left="540"/>
        <w:rPr>
          <w:sz w:val="20"/>
          <w:szCs w:val="20"/>
        </w:rPr>
      </w:pPr>
      <w:r>
        <w:rPr>
          <w:rFonts w:eastAsia="Times New Roman"/>
          <w:b/>
          <w:bCs/>
          <w:sz w:val="24"/>
          <w:szCs w:val="24"/>
        </w:rPr>
        <w:t>Россия в XVIII – середине XIX вв.</w:t>
      </w:r>
    </w:p>
    <w:p w:rsidR="00B76431" w:rsidRDefault="00B76431">
      <w:pPr>
        <w:spacing w:line="7"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Попытки укрепления абсолютизма в первой половине XIX в. Реформы системы государственного управления.</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w:t>
      </w:r>
    </w:p>
    <w:p w:rsidR="00B76431" w:rsidRDefault="00B76431">
      <w:pPr>
        <w:spacing w:line="1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Превращение России в мировую державу. Россия в войнах XVIII в.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B76431" w:rsidRDefault="00B76431">
      <w:pPr>
        <w:spacing w:line="18"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Культура народов России и ее связи с европейской и мировой культурой XVIII – первой половины XIX вв.</w:t>
      </w:r>
    </w:p>
    <w:p w:rsidR="00B76431" w:rsidRDefault="00B76431">
      <w:pPr>
        <w:spacing w:line="14"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B76431" w:rsidRDefault="00B76431">
      <w:pPr>
        <w:spacing w:line="7" w:lineRule="exact"/>
        <w:rPr>
          <w:sz w:val="20"/>
          <w:szCs w:val="20"/>
        </w:rPr>
      </w:pPr>
    </w:p>
    <w:p w:rsidR="00B76431" w:rsidRDefault="00907F60">
      <w:pPr>
        <w:ind w:left="540"/>
        <w:rPr>
          <w:sz w:val="20"/>
          <w:szCs w:val="20"/>
        </w:rPr>
      </w:pPr>
      <w:r>
        <w:rPr>
          <w:rFonts w:eastAsia="Times New Roman"/>
          <w:b/>
          <w:bCs/>
          <w:sz w:val="24"/>
          <w:szCs w:val="24"/>
        </w:rPr>
        <w:t>Россия во второй половине XIX - начале ХХ вв.</w:t>
      </w:r>
    </w:p>
    <w:p w:rsidR="00B76431" w:rsidRDefault="00B76431">
      <w:pPr>
        <w:spacing w:line="8" w:lineRule="exact"/>
        <w:rPr>
          <w:sz w:val="20"/>
          <w:szCs w:val="20"/>
        </w:rPr>
      </w:pPr>
    </w:p>
    <w:p w:rsidR="00B76431" w:rsidRDefault="00907F60">
      <w:pPr>
        <w:ind w:left="260" w:firstLine="283"/>
        <w:jc w:val="both"/>
        <w:rPr>
          <w:sz w:val="20"/>
          <w:szCs w:val="20"/>
        </w:rPr>
      </w:pPr>
      <w:r>
        <w:rPr>
          <w:rFonts w:eastAsia="Times New Roman"/>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 Политический террор. Политика контрреформ.</w:t>
      </w:r>
    </w:p>
    <w:p w:rsidR="00B76431" w:rsidRDefault="00B76431">
      <w:pPr>
        <w:spacing w:line="276"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Утверждение капиталистической модели экономического развития. Завершение промышленного переворота.</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Российский монополистический капитализм и его особенности. Роль государства в экономической жизни страны.</w:t>
      </w:r>
    </w:p>
    <w:p w:rsidR="00B76431" w:rsidRDefault="00B76431">
      <w:pPr>
        <w:spacing w:line="2" w:lineRule="exact"/>
        <w:rPr>
          <w:sz w:val="20"/>
          <w:szCs w:val="20"/>
        </w:rPr>
      </w:pPr>
    </w:p>
    <w:p w:rsidR="00B76431" w:rsidRDefault="00907F60">
      <w:pPr>
        <w:ind w:left="540"/>
        <w:rPr>
          <w:sz w:val="20"/>
          <w:szCs w:val="20"/>
        </w:rPr>
      </w:pPr>
      <w:r>
        <w:rPr>
          <w:rFonts w:eastAsia="Times New Roman"/>
          <w:sz w:val="24"/>
          <w:szCs w:val="24"/>
        </w:rPr>
        <w:t>Реформы С.Ю. Витте. Аграрная реформа П.А. Столыпина. Обострение экономических</w:t>
      </w:r>
    </w:p>
    <w:p w:rsidR="00B76431" w:rsidRDefault="00B76431">
      <w:pPr>
        <w:spacing w:line="12" w:lineRule="exact"/>
        <w:rPr>
          <w:sz w:val="20"/>
          <w:szCs w:val="20"/>
        </w:rPr>
      </w:pPr>
    </w:p>
    <w:p w:rsidR="00B76431" w:rsidRDefault="00907F60" w:rsidP="00907F60">
      <w:pPr>
        <w:numPr>
          <w:ilvl w:val="0"/>
          <w:numId w:val="128"/>
        </w:numPr>
        <w:tabs>
          <w:tab w:val="left" w:pos="555"/>
        </w:tabs>
        <w:spacing w:line="234" w:lineRule="auto"/>
        <w:ind w:left="260" w:firstLine="2"/>
        <w:rPr>
          <w:rFonts w:eastAsia="Times New Roman"/>
          <w:sz w:val="24"/>
          <w:szCs w:val="24"/>
        </w:rPr>
      </w:pPr>
      <w:r>
        <w:rPr>
          <w:rFonts w:eastAsia="Times New Roman"/>
          <w:sz w:val="24"/>
          <w:szCs w:val="24"/>
        </w:rPr>
        <w:t>социальных противоречий в условиях форсированной модернизации. Сохранение остатков крепостничества. Роль общины в жизни крестьянства.</w:t>
      </w:r>
    </w:p>
    <w:p w:rsidR="00B76431" w:rsidRDefault="00B76431">
      <w:pPr>
        <w:spacing w:line="13" w:lineRule="exact"/>
        <w:rPr>
          <w:rFonts w:eastAsia="Times New Roman"/>
          <w:sz w:val="24"/>
          <w:szCs w:val="24"/>
        </w:rPr>
      </w:pPr>
    </w:p>
    <w:p w:rsidR="00B76431" w:rsidRDefault="00907F60">
      <w:pPr>
        <w:spacing w:line="234" w:lineRule="auto"/>
        <w:ind w:left="260" w:right="20" w:firstLine="283"/>
        <w:rPr>
          <w:rFonts w:eastAsia="Times New Roman"/>
          <w:sz w:val="24"/>
          <w:szCs w:val="24"/>
        </w:rPr>
      </w:pPr>
      <w:r>
        <w:rPr>
          <w:rFonts w:eastAsia="Times New Roman"/>
          <w:sz w:val="24"/>
          <w:szCs w:val="24"/>
        </w:rPr>
        <w:t>Идейные течения, политические партии и общественные движения в России на рубеже веков XIX-XX вв.</w:t>
      </w:r>
    </w:p>
    <w:p w:rsidR="00B76431" w:rsidRDefault="00B76431">
      <w:pPr>
        <w:spacing w:line="2"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Революция 1905-1907 гг. и ее итоги. Становление российского парламентаризма.</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68</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6" w:lineRule="auto"/>
        <w:ind w:left="260" w:firstLine="283"/>
        <w:jc w:val="both"/>
        <w:rPr>
          <w:sz w:val="20"/>
          <w:szCs w:val="20"/>
        </w:rPr>
      </w:pPr>
      <w:r>
        <w:rPr>
          <w:rFonts w:eastAsia="Times New Roman"/>
          <w:sz w:val="24"/>
          <w:szCs w:val="24"/>
        </w:rPr>
        <w:lastRenderedPageBreak/>
        <w:t>«Восточный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 Первой мировой войне 1914-1918 гг.</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Влияние войны на российское общество. Общественно-политический кризис накануне 1917 г.</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Духовная жизнь российского общества на рубеже веков XIX-XX веков. Развитие системы образования.</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Научные достижения российских ученых. Возрождение национальных традиций в искусстве конца XIX в.</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B76431" w:rsidRDefault="00B76431">
      <w:pPr>
        <w:spacing w:line="200" w:lineRule="exact"/>
        <w:rPr>
          <w:sz w:val="20"/>
          <w:szCs w:val="20"/>
        </w:rPr>
      </w:pPr>
    </w:p>
    <w:p w:rsidR="00B76431" w:rsidRDefault="00B76431">
      <w:pPr>
        <w:spacing w:line="359" w:lineRule="exact"/>
        <w:rPr>
          <w:sz w:val="20"/>
          <w:szCs w:val="20"/>
        </w:rPr>
      </w:pPr>
    </w:p>
    <w:p w:rsidR="00B76431" w:rsidRDefault="00907F60">
      <w:pPr>
        <w:ind w:left="540"/>
        <w:rPr>
          <w:sz w:val="20"/>
          <w:szCs w:val="20"/>
        </w:rPr>
      </w:pPr>
      <w:r>
        <w:rPr>
          <w:rFonts w:eastAsia="Times New Roman"/>
          <w:b/>
          <w:bCs/>
          <w:sz w:val="24"/>
          <w:szCs w:val="24"/>
        </w:rPr>
        <w:t>Революция 1917 г. и Гражданская война в России</w:t>
      </w:r>
    </w:p>
    <w:p w:rsidR="00B76431" w:rsidRDefault="00B76431">
      <w:pPr>
        <w:spacing w:line="7"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Революция 1917 г. Падение самодержавия. Временное правительство и Советы. Провозглашение России республикой. «Революционное оборончество» – сторонники и противники. Кризис власти. Маргинализация общества.</w:t>
      </w:r>
    </w:p>
    <w:p w:rsidR="00B76431" w:rsidRDefault="00B76431">
      <w:pPr>
        <w:spacing w:line="14" w:lineRule="exact"/>
        <w:rPr>
          <w:sz w:val="20"/>
          <w:szCs w:val="20"/>
        </w:rPr>
      </w:pPr>
    </w:p>
    <w:p w:rsidR="00B76431" w:rsidRDefault="00907F60">
      <w:pPr>
        <w:spacing w:line="234" w:lineRule="auto"/>
        <w:ind w:left="260" w:right="20" w:firstLine="283"/>
        <w:jc w:val="both"/>
        <w:rPr>
          <w:sz w:val="20"/>
          <w:szCs w:val="20"/>
        </w:rPr>
      </w:pPr>
      <w:r>
        <w:rPr>
          <w:rFonts w:eastAsia="Times New Roman"/>
          <w:sz w:val="24"/>
          <w:szCs w:val="24"/>
        </w:rPr>
        <w:t>Разложение армии, углубление экономических трудностей, положение на национальных окраинах. Причины слабости демократических сил России.</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Политическая тактика большевиков, их приход к власти. Утверждение Советской власти. Характер событий октября 1917 г. в оценках современников и историков. Первые декреты Советской власти. Созыв и роспуск Учредительного собрания. Брестский мир. Создание РСФСР. Конституция 1918 г. Формирование однопартийной системы в России.</w:t>
      </w:r>
    </w:p>
    <w:p w:rsidR="00B76431" w:rsidRDefault="00B76431">
      <w:pPr>
        <w:spacing w:line="14" w:lineRule="exact"/>
        <w:rPr>
          <w:sz w:val="20"/>
          <w:szCs w:val="20"/>
        </w:rPr>
      </w:pPr>
    </w:p>
    <w:p w:rsidR="00B76431" w:rsidRDefault="00907F60">
      <w:pPr>
        <w:spacing w:line="236" w:lineRule="auto"/>
        <w:ind w:left="260" w:right="20" w:firstLine="283"/>
        <w:jc w:val="both"/>
        <w:rPr>
          <w:sz w:val="20"/>
          <w:szCs w:val="20"/>
        </w:rPr>
      </w:pPr>
      <w:r>
        <w:rPr>
          <w:rFonts w:eastAsia="Times New Roman"/>
          <w:sz w:val="24"/>
          <w:szCs w:val="24"/>
        </w:rPr>
        <w:t>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w:t>
      </w:r>
    </w:p>
    <w:p w:rsidR="00B76431" w:rsidRDefault="00B76431">
      <w:pPr>
        <w:spacing w:line="14" w:lineRule="exact"/>
        <w:rPr>
          <w:sz w:val="20"/>
          <w:szCs w:val="20"/>
        </w:rPr>
      </w:pPr>
    </w:p>
    <w:p w:rsidR="00B76431" w:rsidRDefault="00907F60">
      <w:pPr>
        <w:spacing w:line="234" w:lineRule="auto"/>
        <w:ind w:left="260" w:right="20" w:firstLine="283"/>
        <w:jc w:val="both"/>
        <w:rPr>
          <w:sz w:val="20"/>
          <w:szCs w:val="20"/>
        </w:rPr>
      </w:pPr>
      <w:r>
        <w:rPr>
          <w:rFonts w:eastAsia="Times New Roman"/>
          <w:sz w:val="24"/>
          <w:szCs w:val="24"/>
        </w:rPr>
        <w:t>Экономическое и политическое положение Советской России после гражданской войны. Переход к новой экономической политике.</w:t>
      </w:r>
    </w:p>
    <w:p w:rsidR="00B76431" w:rsidRDefault="00B76431">
      <w:pPr>
        <w:spacing w:line="6" w:lineRule="exact"/>
        <w:rPr>
          <w:sz w:val="20"/>
          <w:szCs w:val="20"/>
        </w:rPr>
      </w:pPr>
    </w:p>
    <w:p w:rsidR="00B76431" w:rsidRDefault="00907F60">
      <w:pPr>
        <w:ind w:left="540"/>
        <w:rPr>
          <w:sz w:val="20"/>
          <w:szCs w:val="20"/>
        </w:rPr>
      </w:pPr>
      <w:r>
        <w:rPr>
          <w:rFonts w:eastAsia="Times New Roman"/>
          <w:b/>
          <w:bCs/>
          <w:sz w:val="24"/>
          <w:szCs w:val="24"/>
        </w:rPr>
        <w:t>Советское общество в 1922-1941 гг.</w:t>
      </w:r>
    </w:p>
    <w:p w:rsidR="00B76431" w:rsidRDefault="00B76431">
      <w:pPr>
        <w:spacing w:line="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социально-экономического развития.</w:t>
      </w:r>
    </w:p>
    <w:p w:rsidR="00B76431" w:rsidRDefault="00B76431">
      <w:pPr>
        <w:spacing w:line="6" w:lineRule="exact"/>
        <w:rPr>
          <w:sz w:val="20"/>
          <w:szCs w:val="20"/>
        </w:rPr>
      </w:pPr>
    </w:p>
    <w:p w:rsidR="00B76431" w:rsidRDefault="00907F60">
      <w:pPr>
        <w:ind w:left="540"/>
        <w:rPr>
          <w:sz w:val="20"/>
          <w:szCs w:val="20"/>
        </w:rPr>
      </w:pPr>
      <w:r>
        <w:rPr>
          <w:rFonts w:eastAsia="Times New Roman"/>
          <w:sz w:val="24"/>
          <w:szCs w:val="24"/>
        </w:rPr>
        <w:t>Индустриализация,  ее  источники  и  результаты.  Коллективизация,  ее  социальные  и</w:t>
      </w:r>
    </w:p>
    <w:p w:rsidR="00B76431" w:rsidRDefault="00B76431">
      <w:pPr>
        <w:spacing w:line="12" w:lineRule="exact"/>
        <w:rPr>
          <w:sz w:val="20"/>
          <w:szCs w:val="20"/>
        </w:rPr>
      </w:pPr>
    </w:p>
    <w:p w:rsidR="00B76431" w:rsidRDefault="00907F60">
      <w:pPr>
        <w:spacing w:line="237" w:lineRule="auto"/>
        <w:ind w:left="260"/>
        <w:jc w:val="both"/>
        <w:rPr>
          <w:sz w:val="20"/>
          <w:szCs w:val="20"/>
        </w:rPr>
      </w:pPr>
      <w:r>
        <w:rPr>
          <w:rFonts w:eastAsia="Times New Roman"/>
          <w:sz w:val="24"/>
          <w:szCs w:val="24"/>
        </w:rPr>
        <w:t>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 Власть партийно-государственного аппарата. Номенклатура. Культ личности И.В.Сталина. Массовые репрессии.</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Идеологические основы советского общества и культура в 1920-х – 1930-х гг. Утверждение метода социалистического реализма. Задачи и итоги «культурной революции». Создание советской системы образования.</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Наука в СССР в 1920-1930-е гг. Русское зарубежье. Раскол в РПЦ.</w:t>
      </w:r>
    </w:p>
    <w:p w:rsidR="00B76431" w:rsidRDefault="00B76431">
      <w:pPr>
        <w:spacing w:line="12"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Советско-германские отношения в 1939-1940 гг. Политика СССР на начальном этапе Второй мировой войны. Расширение территории Советского Союза.</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69</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ind w:left="540"/>
        <w:rPr>
          <w:sz w:val="20"/>
          <w:szCs w:val="20"/>
        </w:rPr>
      </w:pPr>
      <w:r>
        <w:rPr>
          <w:rFonts w:eastAsia="Times New Roman"/>
          <w:b/>
          <w:bCs/>
          <w:sz w:val="24"/>
          <w:szCs w:val="24"/>
        </w:rPr>
        <w:lastRenderedPageBreak/>
        <w:t>Советский Союз в годы Великой Отечественной войны</w:t>
      </w:r>
    </w:p>
    <w:p w:rsidR="00B76431" w:rsidRDefault="00B76431">
      <w:pPr>
        <w:spacing w:line="8"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w:t>
      </w:r>
    </w:p>
    <w:p w:rsidR="00B76431" w:rsidRDefault="00B76431">
      <w:pPr>
        <w:spacing w:line="19"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w:t>
      </w:r>
    </w:p>
    <w:p w:rsidR="00B76431" w:rsidRDefault="00B76431">
      <w:pPr>
        <w:spacing w:line="2" w:lineRule="exact"/>
        <w:rPr>
          <w:sz w:val="20"/>
          <w:szCs w:val="20"/>
        </w:rPr>
      </w:pPr>
    </w:p>
    <w:p w:rsidR="00B76431" w:rsidRDefault="00907F60">
      <w:pPr>
        <w:ind w:left="540"/>
        <w:rPr>
          <w:sz w:val="20"/>
          <w:szCs w:val="20"/>
        </w:rPr>
      </w:pPr>
      <w:r>
        <w:rPr>
          <w:rFonts w:eastAsia="Times New Roman"/>
          <w:sz w:val="24"/>
          <w:szCs w:val="24"/>
        </w:rPr>
        <w:t>Идеология и культура в военные годы. Русская Православная церковь в годы войны.</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Героизм народа на фронте и в тылу.</w:t>
      </w:r>
    </w:p>
    <w:p w:rsidR="00B76431" w:rsidRDefault="00B76431">
      <w:pPr>
        <w:spacing w:line="12" w:lineRule="exact"/>
        <w:rPr>
          <w:sz w:val="20"/>
          <w:szCs w:val="20"/>
        </w:rPr>
      </w:pPr>
    </w:p>
    <w:p w:rsidR="00B76431" w:rsidRDefault="00907F60">
      <w:pPr>
        <w:spacing w:line="234" w:lineRule="auto"/>
        <w:ind w:left="260" w:right="20" w:firstLine="283"/>
        <w:jc w:val="both"/>
        <w:rPr>
          <w:sz w:val="20"/>
          <w:szCs w:val="20"/>
        </w:rPr>
      </w:pPr>
      <w:r>
        <w:rPr>
          <w:rFonts w:eastAsia="Times New Roman"/>
          <w:sz w:val="24"/>
          <w:szCs w:val="24"/>
        </w:rPr>
        <w:t>СССР в антигитлеровской коалиции. Конференции союзников в Тегеране, Ялте и Потсдаме и их решения.</w:t>
      </w:r>
    </w:p>
    <w:p w:rsidR="00B76431" w:rsidRDefault="00B76431">
      <w:pPr>
        <w:spacing w:line="14" w:lineRule="exact"/>
        <w:rPr>
          <w:sz w:val="20"/>
          <w:szCs w:val="20"/>
        </w:rPr>
      </w:pPr>
    </w:p>
    <w:p w:rsidR="00B76431" w:rsidRDefault="00907F60">
      <w:pPr>
        <w:spacing w:line="234" w:lineRule="auto"/>
        <w:ind w:left="260" w:right="20" w:firstLine="283"/>
        <w:rPr>
          <w:sz w:val="20"/>
          <w:szCs w:val="20"/>
        </w:rPr>
      </w:pPr>
      <w:r>
        <w:rPr>
          <w:rFonts w:eastAsia="Times New Roman"/>
          <w:sz w:val="24"/>
          <w:szCs w:val="24"/>
        </w:rPr>
        <w:t>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B76431" w:rsidRDefault="00B76431">
      <w:pPr>
        <w:spacing w:line="19" w:lineRule="exact"/>
        <w:rPr>
          <w:sz w:val="20"/>
          <w:szCs w:val="20"/>
        </w:rPr>
      </w:pPr>
    </w:p>
    <w:p w:rsidR="00B76431" w:rsidRDefault="00907F60">
      <w:pPr>
        <w:spacing w:line="232" w:lineRule="auto"/>
        <w:ind w:left="540" w:right="20"/>
        <w:rPr>
          <w:sz w:val="20"/>
          <w:szCs w:val="20"/>
        </w:rPr>
      </w:pPr>
      <w:r>
        <w:rPr>
          <w:rFonts w:eastAsia="Times New Roman"/>
          <w:b/>
          <w:bCs/>
          <w:sz w:val="24"/>
          <w:szCs w:val="24"/>
        </w:rPr>
        <w:t xml:space="preserve">СССР в первые послевоенные десятилетия </w:t>
      </w:r>
      <w:r>
        <w:rPr>
          <w:rFonts w:eastAsia="Times New Roman"/>
          <w:sz w:val="24"/>
          <w:szCs w:val="24"/>
        </w:rPr>
        <w:t>Социально-экономическое положение СССР после войны. Мобилизационные методы</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восстановление хозяйства. Идеологические кампании конца 1940-х гг. Холодная война и</w:t>
      </w:r>
    </w:p>
    <w:p w:rsidR="00B76431" w:rsidRDefault="00B76431">
      <w:pPr>
        <w:spacing w:line="12" w:lineRule="exact"/>
        <w:rPr>
          <w:sz w:val="20"/>
          <w:szCs w:val="20"/>
        </w:rPr>
      </w:pPr>
    </w:p>
    <w:p w:rsidR="00B76431" w:rsidRDefault="00907F60" w:rsidP="00907F60">
      <w:pPr>
        <w:numPr>
          <w:ilvl w:val="0"/>
          <w:numId w:val="129"/>
        </w:numPr>
        <w:tabs>
          <w:tab w:val="left" w:pos="615"/>
        </w:tabs>
        <w:spacing w:line="234" w:lineRule="auto"/>
        <w:ind w:left="260" w:firstLine="2"/>
        <w:rPr>
          <w:rFonts w:eastAsia="Times New Roman"/>
          <w:sz w:val="24"/>
          <w:szCs w:val="24"/>
        </w:rPr>
      </w:pPr>
      <w:r>
        <w:rPr>
          <w:rFonts w:eastAsia="Times New Roman"/>
          <w:sz w:val="24"/>
          <w:szCs w:val="24"/>
        </w:rPr>
        <w:t>влияние на экономику и внешнюю политику страны. Создание ракетно-ядерного оружия в СССР.</w:t>
      </w:r>
    </w:p>
    <w:p w:rsidR="00B76431" w:rsidRDefault="00B76431">
      <w:pPr>
        <w:spacing w:line="13" w:lineRule="exact"/>
        <w:rPr>
          <w:rFonts w:eastAsia="Times New Roman"/>
          <w:sz w:val="24"/>
          <w:szCs w:val="24"/>
        </w:rPr>
      </w:pPr>
    </w:p>
    <w:p w:rsidR="00B76431" w:rsidRDefault="00907F60">
      <w:pPr>
        <w:spacing w:line="236" w:lineRule="auto"/>
        <w:ind w:left="260" w:firstLine="283"/>
        <w:jc w:val="both"/>
        <w:rPr>
          <w:rFonts w:eastAsia="Times New Roman"/>
          <w:sz w:val="24"/>
          <w:szCs w:val="24"/>
        </w:rPr>
      </w:pPr>
      <w:r>
        <w:rPr>
          <w:rFonts w:eastAsia="Times New Roman"/>
          <w:sz w:val="24"/>
          <w:szCs w:val="24"/>
        </w:rPr>
        <w:t>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w:t>
      </w:r>
    </w:p>
    <w:p w:rsidR="00B76431" w:rsidRDefault="00B76431">
      <w:pPr>
        <w:spacing w:line="14" w:lineRule="exact"/>
        <w:rPr>
          <w:rFonts w:eastAsia="Times New Roman"/>
          <w:sz w:val="24"/>
          <w:szCs w:val="24"/>
        </w:rPr>
      </w:pPr>
    </w:p>
    <w:p w:rsidR="00B76431" w:rsidRDefault="00907F60">
      <w:pPr>
        <w:spacing w:line="236" w:lineRule="auto"/>
        <w:ind w:left="260" w:firstLine="283"/>
        <w:jc w:val="both"/>
        <w:rPr>
          <w:rFonts w:eastAsia="Times New Roman"/>
          <w:sz w:val="24"/>
          <w:szCs w:val="24"/>
        </w:rPr>
      </w:pPr>
      <w:r>
        <w:rPr>
          <w:rFonts w:eastAsia="Times New Roman"/>
          <w:sz w:val="24"/>
          <w:szCs w:val="24"/>
        </w:rPr>
        <w:t>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w:t>
      </w:r>
    </w:p>
    <w:p w:rsidR="00B76431" w:rsidRDefault="00B76431">
      <w:pPr>
        <w:spacing w:line="13" w:lineRule="exact"/>
        <w:rPr>
          <w:rFonts w:eastAsia="Times New Roman"/>
          <w:sz w:val="24"/>
          <w:szCs w:val="24"/>
        </w:rPr>
      </w:pPr>
    </w:p>
    <w:p w:rsidR="00B76431" w:rsidRDefault="00907F60">
      <w:pPr>
        <w:spacing w:line="234" w:lineRule="auto"/>
        <w:ind w:left="260" w:firstLine="283"/>
        <w:rPr>
          <w:rFonts w:eastAsia="Times New Roman"/>
          <w:sz w:val="24"/>
          <w:szCs w:val="24"/>
        </w:rPr>
      </w:pPr>
      <w:r>
        <w:rPr>
          <w:rFonts w:eastAsia="Times New Roman"/>
          <w:sz w:val="24"/>
          <w:szCs w:val="24"/>
        </w:rPr>
        <w:t>Духовная жизнь в послевоенные годы. Ужесточение партийного контроля над сферой культуры.</w:t>
      </w:r>
    </w:p>
    <w:p w:rsidR="00B76431" w:rsidRDefault="00B76431">
      <w:pPr>
        <w:spacing w:line="13" w:lineRule="exact"/>
        <w:rPr>
          <w:rFonts w:eastAsia="Times New Roman"/>
          <w:sz w:val="24"/>
          <w:szCs w:val="24"/>
        </w:rPr>
      </w:pPr>
    </w:p>
    <w:p w:rsidR="00B76431" w:rsidRDefault="00907F60">
      <w:pPr>
        <w:spacing w:line="234" w:lineRule="auto"/>
        <w:ind w:left="260" w:firstLine="283"/>
        <w:rPr>
          <w:rFonts w:eastAsia="Times New Roman"/>
          <w:sz w:val="24"/>
          <w:szCs w:val="24"/>
        </w:rPr>
      </w:pPr>
      <w:r>
        <w:rPr>
          <w:rFonts w:eastAsia="Times New Roman"/>
          <w:sz w:val="24"/>
          <w:szCs w:val="24"/>
        </w:rPr>
        <w:t>Демократизация общественной жизни в период «оттепели». Научно-техническое развитие СССР, достижения в освоении космоса.</w:t>
      </w:r>
    </w:p>
    <w:p w:rsidR="00B76431" w:rsidRDefault="00B76431">
      <w:pPr>
        <w:spacing w:line="6" w:lineRule="exact"/>
        <w:rPr>
          <w:rFonts w:eastAsia="Times New Roman"/>
          <w:sz w:val="24"/>
          <w:szCs w:val="24"/>
        </w:rPr>
      </w:pPr>
    </w:p>
    <w:p w:rsidR="00B76431" w:rsidRDefault="00907F60">
      <w:pPr>
        <w:ind w:left="540"/>
        <w:rPr>
          <w:rFonts w:eastAsia="Times New Roman"/>
          <w:sz w:val="24"/>
          <w:szCs w:val="24"/>
        </w:rPr>
      </w:pPr>
      <w:r>
        <w:rPr>
          <w:rFonts w:eastAsia="Times New Roman"/>
          <w:b/>
          <w:bCs/>
          <w:sz w:val="24"/>
          <w:szCs w:val="24"/>
        </w:rPr>
        <w:t>СССР в середине 1960-х - начале 1980-х гг.</w:t>
      </w:r>
    </w:p>
    <w:p w:rsidR="00B76431" w:rsidRDefault="00B76431">
      <w:pPr>
        <w:spacing w:line="7" w:lineRule="exact"/>
        <w:rPr>
          <w:rFonts w:eastAsia="Times New Roman"/>
          <w:sz w:val="24"/>
          <w:szCs w:val="24"/>
        </w:rPr>
      </w:pPr>
    </w:p>
    <w:p w:rsidR="00B76431" w:rsidRDefault="00907F60">
      <w:pPr>
        <w:spacing w:line="237" w:lineRule="auto"/>
        <w:ind w:left="260" w:firstLine="283"/>
        <w:jc w:val="both"/>
        <w:rPr>
          <w:rFonts w:eastAsia="Times New Roman"/>
          <w:sz w:val="24"/>
          <w:szCs w:val="24"/>
        </w:rPr>
      </w:pPr>
      <w:r>
        <w:rPr>
          <w:rFonts w:eastAsia="Times New Roman"/>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 «Застой» как проявление кризиса советской модели развития. Концепция развитого социализма. Конституция 1977 г. Диссидентское и правозащитное движения. Попытки преодоления кризисных тенденций в советском обществе в начале 1980-х гг.</w:t>
      </w:r>
    </w:p>
    <w:p w:rsidR="00B76431" w:rsidRDefault="00B76431">
      <w:pPr>
        <w:spacing w:line="17" w:lineRule="exact"/>
        <w:rPr>
          <w:rFonts w:eastAsia="Times New Roman"/>
          <w:sz w:val="24"/>
          <w:szCs w:val="24"/>
        </w:rPr>
      </w:pPr>
    </w:p>
    <w:p w:rsidR="00B76431" w:rsidRDefault="00907F60">
      <w:pPr>
        <w:spacing w:line="237" w:lineRule="auto"/>
        <w:ind w:left="260" w:firstLine="283"/>
        <w:jc w:val="both"/>
        <w:rPr>
          <w:rFonts w:eastAsia="Times New Roman"/>
          <w:sz w:val="24"/>
          <w:szCs w:val="24"/>
        </w:rPr>
      </w:pPr>
      <w:r>
        <w:rPr>
          <w:rFonts w:eastAsia="Times New Roman"/>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w:t>
      </w:r>
    </w:p>
    <w:p w:rsidR="00B76431" w:rsidRDefault="00B76431">
      <w:pPr>
        <w:spacing w:line="13" w:lineRule="exact"/>
        <w:rPr>
          <w:rFonts w:eastAsia="Times New Roman"/>
          <w:sz w:val="24"/>
          <w:szCs w:val="24"/>
        </w:rPr>
      </w:pPr>
    </w:p>
    <w:p w:rsidR="00B76431" w:rsidRDefault="00907F60">
      <w:pPr>
        <w:spacing w:line="236" w:lineRule="auto"/>
        <w:ind w:left="260" w:firstLine="283"/>
        <w:jc w:val="both"/>
        <w:rPr>
          <w:rFonts w:eastAsia="Times New Roman"/>
          <w:sz w:val="24"/>
          <w:szCs w:val="24"/>
        </w:rPr>
      </w:pPr>
      <w:r>
        <w:rPr>
          <w:rFonts w:eastAsia="Times New Roman"/>
          <w:sz w:val="24"/>
          <w:szCs w:val="24"/>
        </w:rPr>
        <w:t>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B76431" w:rsidRDefault="00B76431">
      <w:pPr>
        <w:spacing w:line="6" w:lineRule="exact"/>
        <w:rPr>
          <w:rFonts w:eastAsia="Times New Roman"/>
          <w:sz w:val="24"/>
          <w:szCs w:val="24"/>
        </w:rPr>
      </w:pPr>
    </w:p>
    <w:p w:rsidR="00B76431" w:rsidRDefault="00907F60">
      <w:pPr>
        <w:ind w:left="540"/>
        <w:rPr>
          <w:rFonts w:eastAsia="Times New Roman"/>
          <w:sz w:val="24"/>
          <w:szCs w:val="24"/>
        </w:rPr>
      </w:pPr>
      <w:r>
        <w:rPr>
          <w:rFonts w:eastAsia="Times New Roman"/>
          <w:b/>
          <w:bCs/>
          <w:sz w:val="24"/>
          <w:szCs w:val="24"/>
        </w:rPr>
        <w:t>Советское общество в 1985-1991 гг.</w:t>
      </w:r>
    </w:p>
    <w:p w:rsidR="00B76431" w:rsidRDefault="00B76431">
      <w:pPr>
        <w:spacing w:line="7" w:lineRule="exact"/>
        <w:rPr>
          <w:rFonts w:eastAsia="Times New Roman"/>
          <w:sz w:val="24"/>
          <w:szCs w:val="24"/>
        </w:rPr>
      </w:pPr>
    </w:p>
    <w:p w:rsidR="00B76431" w:rsidRDefault="00907F60">
      <w:pPr>
        <w:spacing w:line="234" w:lineRule="auto"/>
        <w:ind w:left="260" w:firstLine="283"/>
        <w:rPr>
          <w:rFonts w:eastAsia="Times New Roman"/>
          <w:sz w:val="24"/>
          <w:szCs w:val="24"/>
        </w:rPr>
      </w:pPr>
      <w:r>
        <w:rPr>
          <w:rFonts w:eastAsia="Times New Roman"/>
          <w:sz w:val="24"/>
          <w:szCs w:val="24"/>
        </w:rPr>
        <w:t>Попытки модернизации советской экономики и политической системы во второй половине 1980-х гг.</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70</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tabs>
          <w:tab w:val="left" w:pos="1760"/>
          <w:tab w:val="left" w:pos="3260"/>
          <w:tab w:val="left" w:pos="6260"/>
          <w:tab w:val="left" w:pos="7380"/>
          <w:tab w:val="left" w:pos="7700"/>
          <w:tab w:val="left" w:pos="8120"/>
        </w:tabs>
        <w:ind w:left="540"/>
        <w:rPr>
          <w:sz w:val="20"/>
          <w:szCs w:val="20"/>
        </w:rPr>
      </w:pPr>
      <w:r>
        <w:rPr>
          <w:rFonts w:eastAsia="Times New Roman"/>
          <w:sz w:val="24"/>
          <w:szCs w:val="24"/>
        </w:rPr>
        <w:lastRenderedPageBreak/>
        <w:t>Стратегия</w:t>
      </w:r>
      <w:r>
        <w:rPr>
          <w:sz w:val="20"/>
          <w:szCs w:val="20"/>
        </w:rPr>
        <w:tab/>
      </w:r>
      <w:r>
        <w:rPr>
          <w:rFonts w:eastAsia="Times New Roman"/>
          <w:sz w:val="24"/>
          <w:szCs w:val="24"/>
        </w:rPr>
        <w:t>«ускорения»</w:t>
      </w:r>
      <w:r>
        <w:rPr>
          <w:sz w:val="20"/>
          <w:szCs w:val="20"/>
        </w:rPr>
        <w:tab/>
      </w:r>
      <w:r>
        <w:rPr>
          <w:rFonts w:eastAsia="Times New Roman"/>
          <w:sz w:val="24"/>
          <w:szCs w:val="24"/>
        </w:rPr>
        <w:t>социально-экономического</w:t>
      </w:r>
      <w:r>
        <w:rPr>
          <w:rFonts w:eastAsia="Times New Roman"/>
          <w:sz w:val="24"/>
          <w:szCs w:val="24"/>
        </w:rPr>
        <w:tab/>
        <w:t>развития</w:t>
      </w:r>
      <w:r>
        <w:rPr>
          <w:rFonts w:eastAsia="Times New Roman"/>
          <w:sz w:val="24"/>
          <w:szCs w:val="24"/>
        </w:rPr>
        <w:tab/>
        <w:t>и</w:t>
      </w:r>
      <w:r>
        <w:rPr>
          <w:rFonts w:eastAsia="Times New Roman"/>
          <w:sz w:val="24"/>
          <w:szCs w:val="24"/>
        </w:rPr>
        <w:tab/>
        <w:t>ее</w:t>
      </w:r>
      <w:r>
        <w:rPr>
          <w:sz w:val="20"/>
          <w:szCs w:val="20"/>
        </w:rPr>
        <w:tab/>
      </w:r>
      <w:r>
        <w:rPr>
          <w:rFonts w:eastAsia="Times New Roman"/>
          <w:sz w:val="23"/>
          <w:szCs w:val="23"/>
        </w:rPr>
        <w:t>противоречия.</w:t>
      </w:r>
    </w:p>
    <w:p w:rsidR="00B76431" w:rsidRDefault="00B76431">
      <w:pPr>
        <w:spacing w:line="13" w:lineRule="exact"/>
        <w:rPr>
          <w:sz w:val="20"/>
          <w:szCs w:val="20"/>
        </w:rPr>
      </w:pPr>
    </w:p>
    <w:p w:rsidR="00B76431" w:rsidRDefault="00907F60">
      <w:pPr>
        <w:spacing w:line="234" w:lineRule="auto"/>
        <w:ind w:left="260"/>
        <w:jc w:val="both"/>
        <w:rPr>
          <w:sz w:val="20"/>
          <w:szCs w:val="20"/>
        </w:rPr>
      </w:pPr>
      <w:r>
        <w:rPr>
          <w:rFonts w:eastAsia="Times New Roman"/>
          <w:sz w:val="24"/>
          <w:szCs w:val="24"/>
        </w:rPr>
        <w:t>Введение принципов самоокупаемости и хозрасчета, начало развития предпринимательства. Кризис потребления и подъем забастовочного движения в 1989 г.</w:t>
      </w:r>
    </w:p>
    <w:p w:rsidR="00B76431" w:rsidRDefault="00B76431">
      <w:pPr>
        <w:spacing w:line="14"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w:t>
      </w:r>
    </w:p>
    <w:p w:rsidR="00B76431" w:rsidRDefault="00B76431">
      <w:pPr>
        <w:spacing w:line="2" w:lineRule="exact"/>
        <w:rPr>
          <w:sz w:val="20"/>
          <w:szCs w:val="20"/>
        </w:rPr>
      </w:pPr>
    </w:p>
    <w:p w:rsidR="00B76431" w:rsidRDefault="00907F60">
      <w:pPr>
        <w:ind w:left="540"/>
        <w:rPr>
          <w:sz w:val="20"/>
          <w:szCs w:val="20"/>
        </w:rPr>
      </w:pPr>
      <w:r>
        <w:rPr>
          <w:rFonts w:eastAsia="Times New Roman"/>
          <w:sz w:val="24"/>
          <w:szCs w:val="24"/>
        </w:rPr>
        <w:t>Августовские события 1991 г. Причины распада СССР.</w:t>
      </w:r>
    </w:p>
    <w:p w:rsidR="00B76431" w:rsidRDefault="00B76431">
      <w:pPr>
        <w:spacing w:line="12"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«Новое политическое мышление» и основанная на нем внешнеполитическая стратегия. Советско-американский диалог во второй половине 1980-х гг. Распад мировой социалистической системы.</w:t>
      </w:r>
    </w:p>
    <w:p w:rsidR="00B76431" w:rsidRDefault="00B76431">
      <w:pPr>
        <w:spacing w:line="200" w:lineRule="exact"/>
        <w:rPr>
          <w:sz w:val="20"/>
          <w:szCs w:val="20"/>
        </w:rPr>
      </w:pPr>
    </w:p>
    <w:p w:rsidR="00B76431" w:rsidRDefault="00B76431">
      <w:pPr>
        <w:spacing w:line="359" w:lineRule="exact"/>
        <w:rPr>
          <w:sz w:val="20"/>
          <w:szCs w:val="20"/>
        </w:rPr>
      </w:pPr>
    </w:p>
    <w:p w:rsidR="00B76431" w:rsidRDefault="00907F60">
      <w:pPr>
        <w:ind w:left="540"/>
        <w:rPr>
          <w:sz w:val="20"/>
          <w:szCs w:val="20"/>
        </w:rPr>
      </w:pPr>
      <w:r>
        <w:rPr>
          <w:rFonts w:eastAsia="Times New Roman"/>
          <w:b/>
          <w:bCs/>
          <w:sz w:val="24"/>
          <w:szCs w:val="24"/>
        </w:rPr>
        <w:t>Российская Федерация (1991-2003 гг.)</w:t>
      </w:r>
    </w:p>
    <w:p w:rsidR="00B76431" w:rsidRDefault="00B76431">
      <w:pPr>
        <w:spacing w:line="7"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Становление новой российской государственности. Политический кризис сентября-октября 1993 г. Принятие Конституции Российской Федерации 1993 г. Общественно-политическое развитие России во второй половине 1990-х гг. Складывание новых политических партий и движений. Межнациональные и межконфессиональные отношения в современной России. Чеченский конфликт и его влияние на российское общество.</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 1990-х гг.</w:t>
      </w:r>
    </w:p>
    <w:p w:rsidR="00B76431" w:rsidRDefault="00B76431">
      <w:pPr>
        <w:spacing w:line="14"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 Роль политических технологий в общественно-политической жизни страны. Парламентские выборы 2003 г. и президентские выборы 2004 г.</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2.1.7. Обществознание</w:t>
      </w:r>
    </w:p>
    <w:p w:rsidR="00B76431" w:rsidRDefault="00907F60">
      <w:pPr>
        <w:ind w:left="260"/>
        <w:rPr>
          <w:sz w:val="20"/>
          <w:szCs w:val="20"/>
        </w:rPr>
      </w:pPr>
      <w:r>
        <w:rPr>
          <w:rFonts w:eastAsia="Times New Roman"/>
          <w:b/>
          <w:bCs/>
          <w:sz w:val="24"/>
          <w:szCs w:val="24"/>
        </w:rPr>
        <w:t>ЧЕЛОВЕК КАК ТВОРЕЦ И ТВОРЕНИЕ КУЛЬТУРЫ</w:t>
      </w:r>
    </w:p>
    <w:p w:rsidR="00B76431" w:rsidRDefault="00907F60">
      <w:pPr>
        <w:spacing w:line="235" w:lineRule="auto"/>
        <w:ind w:left="820"/>
        <w:rPr>
          <w:sz w:val="20"/>
          <w:szCs w:val="20"/>
        </w:rPr>
      </w:pPr>
      <w:r>
        <w:rPr>
          <w:rFonts w:eastAsia="Times New Roman"/>
          <w:sz w:val="24"/>
          <w:szCs w:val="24"/>
        </w:rPr>
        <w:t>Человек как результат биологической и социокультурной эволюции. Философские 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научные представления о социальных качествах человека.</w:t>
      </w:r>
    </w:p>
    <w:p w:rsidR="00B76431" w:rsidRDefault="00907F60">
      <w:pPr>
        <w:ind w:left="820"/>
        <w:rPr>
          <w:sz w:val="20"/>
          <w:szCs w:val="20"/>
        </w:rPr>
      </w:pPr>
      <w:r>
        <w:rPr>
          <w:rFonts w:eastAsia="Times New Roman"/>
          <w:sz w:val="24"/>
          <w:szCs w:val="24"/>
        </w:rPr>
        <w:t>Мышление и деятельность. Творчество в деятельности. Формирование характера.</w:t>
      </w:r>
    </w:p>
    <w:p w:rsidR="00B76431" w:rsidRDefault="00907F60">
      <w:pPr>
        <w:ind w:left="260"/>
        <w:rPr>
          <w:sz w:val="20"/>
          <w:szCs w:val="20"/>
        </w:rPr>
      </w:pPr>
      <w:r>
        <w:rPr>
          <w:rFonts w:eastAsia="Times New Roman"/>
          <w:sz w:val="24"/>
          <w:szCs w:val="24"/>
        </w:rPr>
        <w:t>Потребности, способности и интересы.</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 xml:space="preserve">Понятие культуры. Культура материальная и духовная. Элитарная, народная, массовая культура </w:t>
      </w:r>
      <w:r>
        <w:rPr>
          <w:rFonts w:eastAsia="Times New Roman"/>
          <w:i/>
          <w:iCs/>
          <w:sz w:val="24"/>
          <w:szCs w:val="24"/>
        </w:rPr>
        <w:t>Многообразие культур.</w:t>
      </w:r>
      <w:r>
        <w:rPr>
          <w:rFonts w:eastAsia="Times New Roman"/>
          <w:sz w:val="24"/>
          <w:szCs w:val="24"/>
        </w:rPr>
        <w:t xml:space="preserve"> Традиции и новаторство в культуре. Познавательная деятельность человека. Чувственное и рациональное познание. Проблема</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71</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tabs>
          <w:tab w:val="left" w:pos="1980"/>
          <w:tab w:val="left" w:pos="2760"/>
          <w:tab w:val="left" w:pos="3840"/>
          <w:tab w:val="left" w:pos="4880"/>
          <w:tab w:val="left" w:pos="5300"/>
          <w:tab w:val="left" w:pos="6540"/>
          <w:tab w:val="left" w:pos="8280"/>
          <w:tab w:val="left" w:pos="8820"/>
        </w:tabs>
        <w:ind w:left="260"/>
        <w:rPr>
          <w:sz w:val="20"/>
          <w:szCs w:val="20"/>
        </w:rPr>
      </w:pPr>
      <w:r>
        <w:rPr>
          <w:rFonts w:eastAsia="Times New Roman"/>
          <w:sz w:val="24"/>
          <w:szCs w:val="24"/>
        </w:rPr>
        <w:lastRenderedPageBreak/>
        <w:t>познаваемости</w:t>
      </w:r>
      <w:r>
        <w:rPr>
          <w:rFonts w:eastAsia="Times New Roman"/>
          <w:sz w:val="24"/>
          <w:szCs w:val="24"/>
        </w:rPr>
        <w:tab/>
        <w:t>мира.</w:t>
      </w:r>
      <w:r>
        <w:rPr>
          <w:rFonts w:eastAsia="Times New Roman"/>
          <w:sz w:val="24"/>
          <w:szCs w:val="24"/>
        </w:rPr>
        <w:tab/>
        <w:t>Понятие</w:t>
      </w:r>
      <w:r>
        <w:rPr>
          <w:rFonts w:eastAsia="Times New Roman"/>
          <w:sz w:val="24"/>
          <w:szCs w:val="24"/>
        </w:rPr>
        <w:tab/>
        <w:t>истины,</w:t>
      </w:r>
      <w:r>
        <w:rPr>
          <w:rFonts w:eastAsia="Times New Roman"/>
          <w:sz w:val="24"/>
          <w:szCs w:val="24"/>
        </w:rPr>
        <w:tab/>
        <w:t>её</w:t>
      </w:r>
      <w:r>
        <w:rPr>
          <w:rFonts w:eastAsia="Times New Roman"/>
          <w:sz w:val="24"/>
          <w:szCs w:val="24"/>
        </w:rPr>
        <w:tab/>
        <w:t>критерии.</w:t>
      </w:r>
      <w:r>
        <w:rPr>
          <w:rFonts w:eastAsia="Times New Roman"/>
          <w:sz w:val="24"/>
          <w:szCs w:val="24"/>
        </w:rPr>
        <w:tab/>
        <w:t>Самопознание,</w:t>
      </w:r>
      <w:r>
        <w:rPr>
          <w:rFonts w:eastAsia="Times New Roman"/>
          <w:sz w:val="24"/>
          <w:szCs w:val="24"/>
        </w:rPr>
        <w:tab/>
        <w:t>его</w:t>
      </w:r>
      <w:r>
        <w:rPr>
          <w:rFonts w:eastAsia="Times New Roman"/>
          <w:sz w:val="24"/>
          <w:szCs w:val="24"/>
        </w:rPr>
        <w:tab/>
        <w:t>формы.</w:t>
      </w:r>
    </w:p>
    <w:p w:rsidR="00B76431" w:rsidRDefault="00907F60">
      <w:pPr>
        <w:ind w:left="260"/>
        <w:rPr>
          <w:sz w:val="20"/>
          <w:szCs w:val="20"/>
        </w:rPr>
      </w:pPr>
      <w:r>
        <w:rPr>
          <w:rFonts w:eastAsia="Times New Roman"/>
          <w:sz w:val="24"/>
          <w:szCs w:val="24"/>
        </w:rPr>
        <w:t>Самооценка личности. Формирование образа «Я».</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 xml:space="preserve">Виды человеческих знаний. Мировоззрение, его место в духовном мире человека. Типы мировоззрения. </w:t>
      </w:r>
      <w:r>
        <w:rPr>
          <w:rFonts w:eastAsia="Times New Roman"/>
          <w:i/>
          <w:iCs/>
          <w:sz w:val="24"/>
          <w:szCs w:val="24"/>
        </w:rPr>
        <w:t>Философия.</w:t>
      </w:r>
      <w:r>
        <w:rPr>
          <w:rFonts w:eastAsia="Times New Roman"/>
          <w:sz w:val="24"/>
          <w:szCs w:val="24"/>
        </w:rPr>
        <w:t xml:space="preserve"> </w:t>
      </w:r>
      <w:r>
        <w:rPr>
          <w:rFonts w:eastAsia="Times New Roman"/>
          <w:i/>
          <w:iCs/>
          <w:sz w:val="24"/>
          <w:szCs w:val="24"/>
        </w:rPr>
        <w:t>Проблема познаваемости мира.</w:t>
      </w:r>
      <w:r>
        <w:rPr>
          <w:rFonts w:eastAsia="Times New Roman"/>
          <w:sz w:val="24"/>
          <w:szCs w:val="24"/>
        </w:rPr>
        <w:t xml:space="preserve"> Понятие истины, ее критерии. Наука. Основные особенности научного мышления. Научное познание, методы научных исследований Естественные и социально-гуманитарные науки. Особенности социального познания.</w:t>
      </w:r>
    </w:p>
    <w:p w:rsidR="00B76431" w:rsidRDefault="00B76431">
      <w:pPr>
        <w:spacing w:line="5" w:lineRule="exact"/>
        <w:rPr>
          <w:sz w:val="20"/>
          <w:szCs w:val="20"/>
        </w:rPr>
      </w:pPr>
    </w:p>
    <w:p w:rsidR="00B76431" w:rsidRDefault="00907F60">
      <w:pPr>
        <w:tabs>
          <w:tab w:val="left" w:pos="3060"/>
        </w:tabs>
        <w:ind w:left="820"/>
        <w:rPr>
          <w:sz w:val="20"/>
          <w:szCs w:val="20"/>
        </w:rPr>
      </w:pPr>
      <w:r>
        <w:rPr>
          <w:rFonts w:eastAsia="Times New Roman"/>
          <w:sz w:val="24"/>
          <w:szCs w:val="24"/>
        </w:rPr>
        <w:t>Религия. Искусство.</w:t>
      </w:r>
      <w:r>
        <w:rPr>
          <w:sz w:val="20"/>
          <w:szCs w:val="20"/>
        </w:rPr>
        <w:tab/>
      </w:r>
      <w:r>
        <w:rPr>
          <w:rFonts w:eastAsia="Times New Roman"/>
          <w:sz w:val="23"/>
          <w:szCs w:val="23"/>
        </w:rPr>
        <w:t>Свобода совести. Веротерпимость. Мораль. Право.</w:t>
      </w:r>
    </w:p>
    <w:p w:rsidR="00B76431" w:rsidRDefault="00B76431">
      <w:pPr>
        <w:spacing w:line="12"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Свобода и необходимость в человеческой деятельности. Свобода как условие самореализации личности.</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Выбор в условиях альтернативы и ответственность за его последствия. Гражданские качества личности.</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ОБЩЕСТВО КАК СЛОЖНАЯ ДИНАМИЧЕСКАЯ СИСТЕМА</w:t>
      </w:r>
    </w:p>
    <w:p w:rsidR="00B76431" w:rsidRDefault="00B76431">
      <w:pPr>
        <w:spacing w:line="8"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Представление об обществе как сложной системе: элементы и подсистемы. Социальное взаимодействие и общественные отношения. Понятие о социальных институтах, нормах, процессах. Основные институты общества.</w:t>
      </w:r>
    </w:p>
    <w:p w:rsidR="00B76431" w:rsidRDefault="00B76431">
      <w:pPr>
        <w:spacing w:line="2" w:lineRule="exact"/>
        <w:rPr>
          <w:sz w:val="20"/>
          <w:szCs w:val="20"/>
        </w:rPr>
      </w:pPr>
    </w:p>
    <w:p w:rsidR="00B76431" w:rsidRDefault="00907F60">
      <w:pPr>
        <w:tabs>
          <w:tab w:val="left" w:pos="1980"/>
          <w:tab w:val="left" w:pos="5080"/>
          <w:tab w:val="left" w:pos="8960"/>
        </w:tabs>
        <w:ind w:left="540"/>
        <w:rPr>
          <w:sz w:val="20"/>
          <w:szCs w:val="20"/>
        </w:rPr>
      </w:pPr>
      <w:r>
        <w:rPr>
          <w:rFonts w:eastAsia="Times New Roman"/>
          <w:sz w:val="24"/>
          <w:szCs w:val="24"/>
        </w:rPr>
        <w:t>Общество  и</w:t>
      </w:r>
      <w:r>
        <w:rPr>
          <w:rFonts w:eastAsia="Times New Roman"/>
          <w:sz w:val="24"/>
          <w:szCs w:val="24"/>
        </w:rPr>
        <w:tab/>
        <w:t>природа.  Противоречивость</w:t>
      </w:r>
      <w:r>
        <w:rPr>
          <w:rFonts w:eastAsia="Times New Roman"/>
          <w:sz w:val="24"/>
          <w:szCs w:val="24"/>
        </w:rPr>
        <w:tab/>
        <w:t>воздействия  людей  на  природную</w:t>
      </w:r>
      <w:r>
        <w:rPr>
          <w:sz w:val="20"/>
          <w:szCs w:val="20"/>
        </w:rPr>
        <w:tab/>
      </w:r>
      <w:r>
        <w:rPr>
          <w:rFonts w:eastAsia="Times New Roman"/>
          <w:sz w:val="23"/>
          <w:szCs w:val="23"/>
        </w:rPr>
        <w:t>среду.</w:t>
      </w:r>
    </w:p>
    <w:p w:rsidR="00B76431" w:rsidRDefault="00907F60">
      <w:pPr>
        <w:ind w:left="260"/>
        <w:rPr>
          <w:sz w:val="20"/>
          <w:szCs w:val="20"/>
        </w:rPr>
      </w:pPr>
      <w:r>
        <w:rPr>
          <w:rFonts w:eastAsia="Times New Roman"/>
          <w:sz w:val="24"/>
          <w:szCs w:val="24"/>
        </w:rPr>
        <w:t>Феномен «второй природы».</w:t>
      </w:r>
    </w:p>
    <w:p w:rsidR="00B76431" w:rsidRDefault="00B76431">
      <w:pPr>
        <w:spacing w:line="12" w:lineRule="exact"/>
        <w:rPr>
          <w:sz w:val="20"/>
          <w:szCs w:val="20"/>
        </w:rPr>
      </w:pPr>
    </w:p>
    <w:p w:rsidR="00B76431" w:rsidRDefault="00907F60">
      <w:pPr>
        <w:spacing w:line="238" w:lineRule="auto"/>
        <w:ind w:left="260" w:firstLine="283"/>
        <w:jc w:val="both"/>
        <w:rPr>
          <w:sz w:val="20"/>
          <w:szCs w:val="20"/>
        </w:rPr>
      </w:pPr>
      <w:r>
        <w:rPr>
          <w:rFonts w:eastAsia="Times New Roman"/>
          <w:sz w:val="24"/>
          <w:szCs w:val="24"/>
        </w:rPr>
        <w:t xml:space="preserve">Многовариантность общественного развития. </w:t>
      </w:r>
      <w:r>
        <w:rPr>
          <w:rFonts w:eastAsia="Times New Roman"/>
          <w:i/>
          <w:iCs/>
          <w:sz w:val="24"/>
          <w:szCs w:val="24"/>
        </w:rPr>
        <w:t>Эволюция и революция как формы</w:t>
      </w:r>
      <w:r>
        <w:rPr>
          <w:rFonts w:eastAsia="Times New Roman"/>
          <w:sz w:val="24"/>
          <w:szCs w:val="24"/>
        </w:rPr>
        <w:t xml:space="preserve"> </w:t>
      </w:r>
      <w:r>
        <w:rPr>
          <w:rFonts w:eastAsia="Times New Roman"/>
          <w:i/>
          <w:iCs/>
          <w:sz w:val="24"/>
          <w:szCs w:val="24"/>
        </w:rPr>
        <w:t xml:space="preserve">социального изменения. </w:t>
      </w:r>
      <w:r>
        <w:rPr>
          <w:rFonts w:eastAsia="Times New Roman"/>
          <w:sz w:val="24"/>
          <w:szCs w:val="24"/>
        </w:rPr>
        <w:t>Понятие общественного прогресса,</w:t>
      </w:r>
      <w:r>
        <w:rPr>
          <w:rFonts w:eastAsia="Times New Roman"/>
          <w:i/>
          <w:iCs/>
          <w:sz w:val="24"/>
          <w:szCs w:val="24"/>
        </w:rPr>
        <w:t xml:space="preserve"> </w:t>
      </w:r>
      <w:r>
        <w:rPr>
          <w:rFonts w:eastAsia="Times New Roman"/>
          <w:sz w:val="24"/>
          <w:szCs w:val="24"/>
        </w:rPr>
        <w:t>его противоречивость</w:t>
      </w:r>
      <w:r>
        <w:rPr>
          <w:rFonts w:eastAsia="Times New Roman"/>
          <w:i/>
          <w:iCs/>
          <w:sz w:val="24"/>
          <w:szCs w:val="24"/>
        </w:rPr>
        <w:t xml:space="preserve"> </w:t>
      </w:r>
      <w:r>
        <w:rPr>
          <w:rFonts w:eastAsia="Times New Roman"/>
          <w:sz w:val="24"/>
          <w:szCs w:val="24"/>
        </w:rPr>
        <w:t xml:space="preserve">Цивилизация, формация. Традиционное (аграрное) общество. Индустриальное общество. Постиндустриальное (информационное) общество. Особенности современного мира. </w:t>
      </w:r>
      <w:r>
        <w:rPr>
          <w:rFonts w:eastAsia="Times New Roman"/>
          <w:i/>
          <w:iCs/>
          <w:sz w:val="24"/>
          <w:szCs w:val="24"/>
        </w:rPr>
        <w:t xml:space="preserve">Процессы глобализации. </w:t>
      </w:r>
      <w:r>
        <w:rPr>
          <w:rFonts w:eastAsia="Times New Roman"/>
          <w:sz w:val="24"/>
          <w:szCs w:val="24"/>
        </w:rPr>
        <w:t>Антиглобализм.</w:t>
      </w:r>
      <w:r>
        <w:rPr>
          <w:rFonts w:eastAsia="Times New Roman"/>
          <w:i/>
          <w:iCs/>
          <w:sz w:val="24"/>
          <w:szCs w:val="24"/>
        </w:rPr>
        <w:t xml:space="preserve"> </w:t>
      </w:r>
      <w:r>
        <w:rPr>
          <w:rFonts w:eastAsia="Times New Roman"/>
          <w:sz w:val="24"/>
          <w:szCs w:val="24"/>
        </w:rPr>
        <w:t>Социальные и гуманитарные аспекты</w:t>
      </w:r>
      <w:r>
        <w:rPr>
          <w:rFonts w:eastAsia="Times New Roman"/>
          <w:i/>
          <w:iCs/>
          <w:sz w:val="24"/>
          <w:szCs w:val="24"/>
        </w:rPr>
        <w:t xml:space="preserve"> </w:t>
      </w:r>
      <w:r>
        <w:rPr>
          <w:rFonts w:eastAsia="Times New Roman"/>
          <w:sz w:val="24"/>
          <w:szCs w:val="24"/>
        </w:rPr>
        <w:t>глобальных проблем. Компьютерная революция. Общество и человек перед лицом угроз и вызовов XXI века. Современные военные конфликты. Терроризм как важнейшая угроза современной цивилизации.</w:t>
      </w:r>
    </w:p>
    <w:p w:rsidR="00B76431" w:rsidRDefault="00B76431">
      <w:pPr>
        <w:spacing w:line="12" w:lineRule="exact"/>
        <w:rPr>
          <w:sz w:val="20"/>
          <w:szCs w:val="20"/>
        </w:rPr>
      </w:pPr>
    </w:p>
    <w:p w:rsidR="00B76431" w:rsidRDefault="00907F60">
      <w:pPr>
        <w:ind w:left="540"/>
        <w:rPr>
          <w:sz w:val="20"/>
          <w:szCs w:val="20"/>
        </w:rPr>
      </w:pPr>
      <w:r>
        <w:rPr>
          <w:rFonts w:eastAsia="Times New Roman"/>
          <w:b/>
          <w:bCs/>
          <w:sz w:val="24"/>
          <w:szCs w:val="24"/>
        </w:rPr>
        <w:t>Экономика и экономическая наука.</w:t>
      </w:r>
    </w:p>
    <w:p w:rsidR="00B76431" w:rsidRDefault="00B76431">
      <w:pPr>
        <w:spacing w:line="7" w:lineRule="exact"/>
        <w:rPr>
          <w:sz w:val="20"/>
          <w:szCs w:val="20"/>
        </w:rPr>
      </w:pPr>
    </w:p>
    <w:p w:rsidR="00B76431" w:rsidRDefault="00907F60">
      <w:pPr>
        <w:spacing w:line="237" w:lineRule="auto"/>
        <w:ind w:left="260" w:firstLine="283"/>
        <w:jc w:val="both"/>
        <w:rPr>
          <w:sz w:val="20"/>
          <w:szCs w:val="20"/>
        </w:rPr>
      </w:pPr>
      <w:r>
        <w:rPr>
          <w:rFonts w:eastAsia="Times New Roman"/>
          <w:sz w:val="24"/>
          <w:szCs w:val="24"/>
        </w:rPr>
        <w:t>Экономика и экономическая наука. Спрос и предложение. Рыночные структуры. Рынки сырья и материалов, товаров и услуг, капиталов, труда, их специфика. Рыночные отношения в современной экономике. Особенности современной экономики России. Экономическая политика Российской Федерации.</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i/>
          <w:iCs/>
          <w:sz w:val="24"/>
          <w:szCs w:val="24"/>
        </w:rPr>
        <w:t>Совершенная и несовершенная конкуренция. Политика защиты конкуренции и антимонопольное законодательство. Естественные монополии, их роль и значение в экономике России.</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 xml:space="preserve">Экономика предприятия. Факторы производства и факторные доходы. Спрос и предложение. </w:t>
      </w:r>
      <w:r>
        <w:rPr>
          <w:rFonts w:eastAsia="Times New Roman"/>
          <w:i/>
          <w:iCs/>
          <w:sz w:val="24"/>
          <w:szCs w:val="24"/>
        </w:rPr>
        <w:t>Рыночные структуры.</w:t>
      </w:r>
      <w:r>
        <w:rPr>
          <w:rFonts w:eastAsia="Times New Roman"/>
          <w:sz w:val="24"/>
          <w:szCs w:val="24"/>
        </w:rPr>
        <w:t xml:space="preserve"> </w:t>
      </w:r>
      <w:r>
        <w:rPr>
          <w:rFonts w:eastAsia="Times New Roman"/>
          <w:i/>
          <w:iCs/>
          <w:sz w:val="24"/>
          <w:szCs w:val="24"/>
        </w:rPr>
        <w:t>Политика защиты конкуренции и антимонопольное</w:t>
      </w:r>
      <w:r>
        <w:rPr>
          <w:rFonts w:eastAsia="Times New Roman"/>
          <w:sz w:val="24"/>
          <w:szCs w:val="24"/>
        </w:rPr>
        <w:t xml:space="preserve"> </w:t>
      </w:r>
      <w:r>
        <w:rPr>
          <w:rFonts w:eastAsia="Times New Roman"/>
          <w:i/>
          <w:iCs/>
          <w:sz w:val="24"/>
          <w:szCs w:val="24"/>
        </w:rPr>
        <w:t>законодательство.</w:t>
      </w:r>
    </w:p>
    <w:p w:rsidR="00B76431" w:rsidRDefault="00B76431">
      <w:pPr>
        <w:spacing w:line="14" w:lineRule="exact"/>
        <w:rPr>
          <w:sz w:val="20"/>
          <w:szCs w:val="20"/>
        </w:rPr>
      </w:pPr>
    </w:p>
    <w:p w:rsidR="00B76431" w:rsidRDefault="00907F60">
      <w:pPr>
        <w:spacing w:line="237" w:lineRule="auto"/>
        <w:ind w:left="260" w:firstLine="283"/>
        <w:jc w:val="both"/>
        <w:rPr>
          <w:sz w:val="20"/>
          <w:szCs w:val="20"/>
        </w:rPr>
      </w:pPr>
      <w:r>
        <w:rPr>
          <w:rFonts w:eastAsia="Times New Roman"/>
          <w:i/>
          <w:iCs/>
          <w:sz w:val="24"/>
          <w:szCs w:val="24"/>
        </w:rPr>
        <w:t xml:space="preserve">Экономические и бухгалтерские издержки и прибыль. </w:t>
      </w:r>
      <w:r>
        <w:rPr>
          <w:rFonts w:eastAsia="Times New Roman"/>
          <w:sz w:val="24"/>
          <w:szCs w:val="24"/>
        </w:rPr>
        <w:t>Постоянные и переменные</w:t>
      </w:r>
      <w:r>
        <w:rPr>
          <w:rFonts w:eastAsia="Times New Roman"/>
          <w:i/>
          <w:iCs/>
          <w:sz w:val="24"/>
          <w:szCs w:val="24"/>
        </w:rPr>
        <w:t xml:space="preserve"> </w:t>
      </w:r>
      <w:r>
        <w:rPr>
          <w:rFonts w:eastAsia="Times New Roman"/>
          <w:sz w:val="24"/>
          <w:szCs w:val="24"/>
        </w:rPr>
        <w:t xml:space="preserve">затраты. Основные источники финансирования бизнеса. Акции, облигации и другие ценные бумаги. </w:t>
      </w:r>
      <w:r>
        <w:rPr>
          <w:rFonts w:eastAsia="Times New Roman"/>
          <w:i/>
          <w:iCs/>
          <w:sz w:val="24"/>
          <w:szCs w:val="24"/>
        </w:rPr>
        <w:t>Фондовый рынок,</w:t>
      </w:r>
      <w:r>
        <w:rPr>
          <w:rFonts w:eastAsia="Times New Roman"/>
          <w:sz w:val="24"/>
          <w:szCs w:val="24"/>
        </w:rPr>
        <w:t xml:space="preserve"> </w:t>
      </w:r>
      <w:r>
        <w:rPr>
          <w:rFonts w:eastAsia="Times New Roman"/>
          <w:i/>
          <w:iCs/>
          <w:sz w:val="24"/>
          <w:szCs w:val="24"/>
        </w:rPr>
        <w:t>его инструменты.</w:t>
      </w:r>
      <w:r>
        <w:rPr>
          <w:rFonts w:eastAsia="Times New Roman"/>
          <w:sz w:val="24"/>
          <w:szCs w:val="24"/>
        </w:rPr>
        <w:t xml:space="preserve"> </w:t>
      </w:r>
      <w:r>
        <w:rPr>
          <w:rFonts w:eastAsia="Times New Roman"/>
          <w:i/>
          <w:iCs/>
          <w:sz w:val="24"/>
          <w:szCs w:val="24"/>
        </w:rPr>
        <w:t>Акции,</w:t>
      </w:r>
      <w:r>
        <w:rPr>
          <w:rFonts w:eastAsia="Times New Roman"/>
          <w:sz w:val="24"/>
          <w:szCs w:val="24"/>
        </w:rPr>
        <w:t xml:space="preserve"> </w:t>
      </w:r>
      <w:r>
        <w:rPr>
          <w:rFonts w:eastAsia="Times New Roman"/>
          <w:i/>
          <w:iCs/>
          <w:sz w:val="24"/>
          <w:szCs w:val="24"/>
        </w:rPr>
        <w:t>облигации и другие ценные</w:t>
      </w:r>
      <w:r>
        <w:rPr>
          <w:rFonts w:eastAsia="Times New Roman"/>
          <w:sz w:val="24"/>
          <w:szCs w:val="24"/>
        </w:rPr>
        <w:t xml:space="preserve"> </w:t>
      </w:r>
      <w:r>
        <w:rPr>
          <w:rFonts w:eastAsia="Times New Roman"/>
          <w:i/>
          <w:iCs/>
          <w:sz w:val="24"/>
          <w:szCs w:val="24"/>
        </w:rPr>
        <w:t>бумаги. Финансовый рынок. Особенности развития фондового рынка в России.</w:t>
      </w:r>
    </w:p>
    <w:p w:rsidR="00B76431" w:rsidRDefault="00B76431">
      <w:pPr>
        <w:spacing w:line="2" w:lineRule="exact"/>
        <w:rPr>
          <w:sz w:val="20"/>
          <w:szCs w:val="20"/>
        </w:rPr>
      </w:pPr>
    </w:p>
    <w:p w:rsidR="00B76431" w:rsidRDefault="00907F60">
      <w:pPr>
        <w:ind w:left="540"/>
        <w:rPr>
          <w:sz w:val="20"/>
          <w:szCs w:val="20"/>
        </w:rPr>
      </w:pPr>
      <w:r>
        <w:rPr>
          <w:rFonts w:eastAsia="Times New Roman"/>
          <w:i/>
          <w:iCs/>
          <w:sz w:val="24"/>
          <w:szCs w:val="24"/>
        </w:rPr>
        <w:t>Банковская система. Роль ЦБ в банковской системе России. Финансовые институты.</w:t>
      </w:r>
    </w:p>
    <w:p w:rsidR="00B76431" w:rsidRDefault="00907F60">
      <w:pPr>
        <w:ind w:left="260"/>
        <w:rPr>
          <w:sz w:val="20"/>
          <w:szCs w:val="20"/>
        </w:rPr>
      </w:pPr>
      <w:r>
        <w:rPr>
          <w:rFonts w:eastAsia="Times New Roman"/>
          <w:i/>
          <w:iCs/>
          <w:sz w:val="24"/>
          <w:szCs w:val="24"/>
        </w:rPr>
        <w:t>Виды, причины и последствия инфляции.</w:t>
      </w:r>
    </w:p>
    <w:p w:rsidR="00B76431" w:rsidRDefault="00B76431">
      <w:pPr>
        <w:spacing w:line="12" w:lineRule="exact"/>
        <w:rPr>
          <w:sz w:val="20"/>
          <w:szCs w:val="20"/>
        </w:rPr>
      </w:pPr>
    </w:p>
    <w:p w:rsidR="00B76431" w:rsidRDefault="00907F60">
      <w:pPr>
        <w:spacing w:line="234" w:lineRule="auto"/>
        <w:ind w:left="260" w:firstLine="283"/>
        <w:jc w:val="both"/>
        <w:rPr>
          <w:sz w:val="20"/>
          <w:szCs w:val="20"/>
        </w:rPr>
      </w:pPr>
      <w:r>
        <w:rPr>
          <w:rFonts w:eastAsia="Times New Roman"/>
          <w:i/>
          <w:iCs/>
          <w:sz w:val="24"/>
          <w:szCs w:val="24"/>
        </w:rPr>
        <w:t>Рынок труда. Безработица и государственная политика в области занятости в России.</w:t>
      </w:r>
    </w:p>
    <w:p w:rsidR="00B76431" w:rsidRDefault="00B76431">
      <w:pPr>
        <w:spacing w:line="2" w:lineRule="exact"/>
        <w:rPr>
          <w:sz w:val="20"/>
          <w:szCs w:val="20"/>
        </w:rPr>
      </w:pPr>
    </w:p>
    <w:p w:rsidR="00B76431" w:rsidRDefault="00907F60">
      <w:pPr>
        <w:ind w:left="540"/>
        <w:rPr>
          <w:sz w:val="20"/>
          <w:szCs w:val="20"/>
        </w:rPr>
      </w:pPr>
      <w:r>
        <w:rPr>
          <w:rFonts w:eastAsia="Times New Roman"/>
          <w:i/>
          <w:iCs/>
          <w:sz w:val="24"/>
          <w:szCs w:val="24"/>
        </w:rPr>
        <w:t>Роль государства в экономике. Общественные блага. Внешние эффекты.</w:t>
      </w:r>
    </w:p>
    <w:p w:rsidR="00B76431" w:rsidRDefault="00B76431">
      <w:pPr>
        <w:spacing w:line="12" w:lineRule="exact"/>
        <w:rPr>
          <w:sz w:val="20"/>
          <w:szCs w:val="20"/>
        </w:rPr>
      </w:pPr>
    </w:p>
    <w:p w:rsidR="00B76431" w:rsidRDefault="00907F60">
      <w:pPr>
        <w:spacing w:line="236" w:lineRule="auto"/>
        <w:ind w:left="260" w:firstLine="283"/>
        <w:jc w:val="both"/>
        <w:rPr>
          <w:sz w:val="20"/>
          <w:szCs w:val="20"/>
        </w:rPr>
      </w:pPr>
      <w:r>
        <w:rPr>
          <w:rFonts w:eastAsia="Times New Roman"/>
          <w:i/>
          <w:iCs/>
          <w:sz w:val="24"/>
          <w:szCs w:val="24"/>
        </w:rPr>
        <w:t>Налоговая система в РФ. Виды налогов. Функции налогов. Налоги, уплачиваемые предприятиями. Основы денежной и бюджетной политики государства. Кредитно-финансовая политика. Государственный бюджет. Государственный долг. Экономическая</w:t>
      </w:r>
    </w:p>
    <w:p w:rsidR="00B76431" w:rsidRDefault="00B76431">
      <w:pPr>
        <w:spacing w:line="200" w:lineRule="exact"/>
        <w:rPr>
          <w:sz w:val="20"/>
          <w:szCs w:val="20"/>
        </w:rPr>
      </w:pPr>
    </w:p>
    <w:p w:rsidR="00B76431" w:rsidRDefault="00B76431">
      <w:pPr>
        <w:spacing w:line="262" w:lineRule="exact"/>
        <w:rPr>
          <w:sz w:val="20"/>
          <w:szCs w:val="20"/>
        </w:rPr>
      </w:pPr>
    </w:p>
    <w:p w:rsidR="00B76431" w:rsidRDefault="00907F60">
      <w:pPr>
        <w:ind w:right="-259"/>
        <w:jc w:val="center"/>
        <w:rPr>
          <w:sz w:val="20"/>
          <w:szCs w:val="20"/>
        </w:rPr>
      </w:pPr>
      <w:r>
        <w:rPr>
          <w:rFonts w:ascii="Calibri" w:eastAsia="Calibri" w:hAnsi="Calibri" w:cs="Calibri"/>
        </w:rPr>
        <w:t>72</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tabs>
          <w:tab w:val="left" w:pos="1880"/>
          <w:tab w:val="left" w:pos="2180"/>
          <w:tab w:val="left" w:pos="2560"/>
          <w:tab w:val="left" w:pos="4020"/>
          <w:tab w:val="left" w:pos="5120"/>
          <w:tab w:val="left" w:pos="5820"/>
          <w:tab w:val="left" w:pos="7580"/>
          <w:tab w:val="left" w:pos="8280"/>
          <w:tab w:val="left" w:pos="8580"/>
        </w:tabs>
        <w:ind w:left="260"/>
        <w:rPr>
          <w:sz w:val="20"/>
          <w:szCs w:val="20"/>
        </w:rPr>
      </w:pPr>
      <w:r>
        <w:rPr>
          <w:rFonts w:eastAsia="Times New Roman"/>
          <w:i/>
          <w:iCs/>
          <w:sz w:val="24"/>
          <w:szCs w:val="24"/>
        </w:rPr>
        <w:lastRenderedPageBreak/>
        <w:t>деятельность</w:t>
      </w:r>
      <w:r>
        <w:rPr>
          <w:rFonts w:eastAsia="Times New Roman"/>
          <w:i/>
          <w:iCs/>
          <w:sz w:val="24"/>
          <w:szCs w:val="24"/>
        </w:rPr>
        <w:tab/>
        <w:t>и</w:t>
      </w:r>
      <w:r>
        <w:rPr>
          <w:rFonts w:eastAsia="Times New Roman"/>
          <w:i/>
          <w:iCs/>
          <w:sz w:val="24"/>
          <w:szCs w:val="24"/>
        </w:rPr>
        <w:tab/>
        <w:t>ее</w:t>
      </w:r>
      <w:r>
        <w:rPr>
          <w:rFonts w:eastAsia="Times New Roman"/>
          <w:i/>
          <w:iCs/>
          <w:sz w:val="24"/>
          <w:szCs w:val="24"/>
        </w:rPr>
        <w:tab/>
        <w:t>измерители.</w:t>
      </w:r>
      <w:r>
        <w:rPr>
          <w:rFonts w:eastAsia="Times New Roman"/>
          <w:i/>
          <w:iCs/>
          <w:sz w:val="24"/>
          <w:szCs w:val="24"/>
        </w:rPr>
        <w:tab/>
        <w:t>Понятие</w:t>
      </w:r>
      <w:r>
        <w:rPr>
          <w:rFonts w:eastAsia="Times New Roman"/>
          <w:i/>
          <w:iCs/>
          <w:sz w:val="24"/>
          <w:szCs w:val="24"/>
        </w:rPr>
        <w:tab/>
        <w:t>ВВП.</w:t>
      </w:r>
      <w:r>
        <w:rPr>
          <w:rFonts w:eastAsia="Times New Roman"/>
          <w:i/>
          <w:iCs/>
          <w:sz w:val="24"/>
          <w:szCs w:val="24"/>
        </w:rPr>
        <w:tab/>
        <w:t>Экономический</w:t>
      </w:r>
      <w:r>
        <w:rPr>
          <w:rFonts w:eastAsia="Times New Roman"/>
          <w:i/>
          <w:iCs/>
          <w:sz w:val="24"/>
          <w:szCs w:val="24"/>
        </w:rPr>
        <w:tab/>
        <w:t>рост</w:t>
      </w:r>
      <w:r>
        <w:rPr>
          <w:rFonts w:eastAsia="Times New Roman"/>
          <w:i/>
          <w:iCs/>
          <w:sz w:val="24"/>
          <w:szCs w:val="24"/>
        </w:rPr>
        <w:tab/>
        <w:t>и</w:t>
      </w:r>
      <w:r>
        <w:rPr>
          <w:rFonts w:eastAsia="Times New Roman"/>
          <w:i/>
          <w:iCs/>
          <w:sz w:val="24"/>
          <w:szCs w:val="24"/>
        </w:rPr>
        <w:tab/>
        <w:t>развитие.</w:t>
      </w:r>
    </w:p>
    <w:p w:rsidR="00B76431" w:rsidRDefault="00907F60">
      <w:pPr>
        <w:ind w:left="260"/>
        <w:rPr>
          <w:sz w:val="20"/>
          <w:szCs w:val="20"/>
        </w:rPr>
      </w:pPr>
      <w:r>
        <w:rPr>
          <w:rFonts w:eastAsia="Times New Roman"/>
          <w:i/>
          <w:iCs/>
          <w:sz w:val="24"/>
          <w:szCs w:val="24"/>
        </w:rPr>
        <w:t>Экономические циклы. Основные принципы менеждмента. Основы маркетинга.</w:t>
      </w:r>
    </w:p>
    <w:p w:rsidR="00B76431" w:rsidRDefault="00907F60">
      <w:pPr>
        <w:ind w:left="540"/>
        <w:rPr>
          <w:sz w:val="20"/>
          <w:szCs w:val="20"/>
        </w:rPr>
      </w:pPr>
      <w:r>
        <w:rPr>
          <w:rFonts w:eastAsia="Times New Roman"/>
          <w:sz w:val="24"/>
          <w:szCs w:val="24"/>
        </w:rPr>
        <w:t>Банковская система. Финансовые институты. Виды, причины и последствия инфляции.</w:t>
      </w:r>
    </w:p>
    <w:p w:rsidR="00B76431" w:rsidRDefault="00907F60">
      <w:pPr>
        <w:ind w:left="260"/>
        <w:rPr>
          <w:sz w:val="20"/>
          <w:szCs w:val="20"/>
        </w:rPr>
      </w:pPr>
      <w:r>
        <w:rPr>
          <w:rFonts w:eastAsia="Times New Roman"/>
          <w:sz w:val="24"/>
          <w:szCs w:val="24"/>
        </w:rPr>
        <w:t xml:space="preserve">Рынок труда. Безработица и </w:t>
      </w:r>
      <w:r>
        <w:rPr>
          <w:rFonts w:eastAsia="Times New Roman"/>
          <w:i/>
          <w:iCs/>
          <w:sz w:val="24"/>
          <w:szCs w:val="24"/>
        </w:rPr>
        <w:t>государственная политика в области занятости.</w:t>
      </w:r>
    </w:p>
    <w:p w:rsidR="00B76431" w:rsidRDefault="00B76431">
      <w:pPr>
        <w:spacing w:line="12" w:lineRule="exact"/>
        <w:rPr>
          <w:sz w:val="20"/>
          <w:szCs w:val="20"/>
        </w:rPr>
      </w:pPr>
    </w:p>
    <w:p w:rsidR="00B76431" w:rsidRDefault="00907F60">
      <w:pPr>
        <w:spacing w:line="234" w:lineRule="auto"/>
        <w:ind w:left="260" w:firstLine="283"/>
        <w:rPr>
          <w:sz w:val="20"/>
          <w:szCs w:val="20"/>
        </w:rPr>
      </w:pPr>
      <w:r>
        <w:rPr>
          <w:rFonts w:eastAsia="Times New Roman"/>
          <w:sz w:val="24"/>
          <w:szCs w:val="24"/>
        </w:rPr>
        <w:t xml:space="preserve">Роль государства в экономике. </w:t>
      </w:r>
      <w:r>
        <w:rPr>
          <w:rFonts w:eastAsia="Times New Roman"/>
          <w:i/>
          <w:iCs/>
          <w:sz w:val="24"/>
          <w:szCs w:val="24"/>
        </w:rPr>
        <w:t>Общественные блага.</w:t>
      </w:r>
      <w:r>
        <w:rPr>
          <w:rFonts w:eastAsia="Times New Roman"/>
          <w:sz w:val="24"/>
          <w:szCs w:val="24"/>
        </w:rPr>
        <w:t xml:space="preserve"> </w:t>
      </w:r>
      <w:r>
        <w:rPr>
          <w:rFonts w:eastAsia="Times New Roman"/>
          <w:i/>
          <w:iCs/>
          <w:sz w:val="24"/>
          <w:szCs w:val="24"/>
        </w:rPr>
        <w:t>Внешние эффекты.</w:t>
      </w:r>
      <w:r>
        <w:rPr>
          <w:rFonts w:eastAsia="Times New Roman"/>
          <w:sz w:val="24"/>
          <w:szCs w:val="24"/>
        </w:rPr>
        <w:t xml:space="preserve"> Налоги, уплачиваемые предприятиями.</w:t>
      </w:r>
    </w:p>
    <w:p w:rsidR="00B76431" w:rsidRDefault="00B76431">
      <w:pPr>
        <w:spacing w:line="2" w:lineRule="exact"/>
        <w:rPr>
          <w:sz w:val="20"/>
          <w:szCs w:val="20"/>
        </w:rPr>
      </w:pPr>
    </w:p>
    <w:p w:rsidR="00B76431" w:rsidRDefault="00907F60">
      <w:pPr>
        <w:ind w:left="540"/>
        <w:rPr>
          <w:sz w:val="20"/>
          <w:szCs w:val="20"/>
        </w:rPr>
      </w:pPr>
      <w:r>
        <w:rPr>
          <w:rFonts w:eastAsia="Times New Roman"/>
          <w:sz w:val="24"/>
          <w:szCs w:val="24"/>
        </w:rPr>
        <w:t xml:space="preserve">Государственный бюджет. </w:t>
      </w:r>
      <w:r>
        <w:rPr>
          <w:rFonts w:eastAsia="Times New Roman"/>
          <w:i/>
          <w:iCs/>
          <w:sz w:val="24"/>
          <w:szCs w:val="24"/>
        </w:rPr>
        <w:t>Государственный долг.</w:t>
      </w:r>
      <w:r>
        <w:rPr>
          <w:rFonts w:eastAsia="Times New Roman"/>
          <w:sz w:val="24"/>
          <w:szCs w:val="24"/>
        </w:rPr>
        <w:t xml:space="preserve"> Понятие ВВП. Экономический рост</w:t>
      </w:r>
    </w:p>
    <w:p w:rsidR="00B76431" w:rsidRDefault="00B76431">
      <w:pPr>
        <w:spacing w:line="12" w:lineRule="exact"/>
        <w:rPr>
          <w:sz w:val="20"/>
          <w:szCs w:val="20"/>
        </w:rPr>
      </w:pPr>
    </w:p>
    <w:p w:rsidR="00B76431" w:rsidRDefault="00907F60" w:rsidP="00907F60">
      <w:pPr>
        <w:numPr>
          <w:ilvl w:val="0"/>
          <w:numId w:val="130"/>
        </w:numPr>
        <w:tabs>
          <w:tab w:val="left" w:pos="615"/>
        </w:tabs>
        <w:spacing w:line="234" w:lineRule="auto"/>
        <w:ind w:left="260" w:firstLine="2"/>
        <w:rPr>
          <w:rFonts w:eastAsia="Times New Roman"/>
          <w:sz w:val="24"/>
          <w:szCs w:val="24"/>
        </w:rPr>
      </w:pPr>
      <w:r>
        <w:rPr>
          <w:rFonts w:eastAsia="Times New Roman"/>
          <w:sz w:val="24"/>
          <w:szCs w:val="24"/>
        </w:rPr>
        <w:t xml:space="preserve">развитие. </w:t>
      </w:r>
      <w:r>
        <w:rPr>
          <w:rFonts w:eastAsia="Times New Roman"/>
          <w:i/>
          <w:iCs/>
          <w:sz w:val="24"/>
          <w:szCs w:val="24"/>
        </w:rPr>
        <w:t>Экономические циклы.</w:t>
      </w:r>
      <w:r>
        <w:rPr>
          <w:rFonts w:eastAsia="Times New Roman"/>
          <w:sz w:val="24"/>
          <w:szCs w:val="24"/>
        </w:rPr>
        <w:t xml:space="preserve"> </w:t>
      </w:r>
      <w:r>
        <w:rPr>
          <w:rFonts w:eastAsia="Times New Roman"/>
          <w:i/>
          <w:iCs/>
          <w:sz w:val="24"/>
          <w:szCs w:val="24"/>
        </w:rPr>
        <w:t>Основы денежной и бюджетной политики</w:t>
      </w:r>
      <w:r>
        <w:rPr>
          <w:rFonts w:eastAsia="Times New Roman"/>
          <w:sz w:val="24"/>
          <w:szCs w:val="24"/>
        </w:rPr>
        <w:t xml:space="preserve"> </w:t>
      </w:r>
      <w:r>
        <w:rPr>
          <w:rFonts w:eastAsia="Times New Roman"/>
          <w:i/>
          <w:iCs/>
          <w:sz w:val="24"/>
          <w:szCs w:val="24"/>
        </w:rPr>
        <w:t>государства.</w:t>
      </w:r>
    </w:p>
    <w:p w:rsidR="00B76431" w:rsidRDefault="00B76431">
      <w:pPr>
        <w:spacing w:line="13" w:lineRule="exact"/>
        <w:rPr>
          <w:rFonts w:eastAsia="Times New Roman"/>
          <w:sz w:val="24"/>
          <w:szCs w:val="24"/>
        </w:rPr>
      </w:pPr>
    </w:p>
    <w:p w:rsidR="00B76431" w:rsidRDefault="00907F60">
      <w:pPr>
        <w:spacing w:line="236" w:lineRule="auto"/>
        <w:ind w:left="260" w:firstLine="283"/>
        <w:jc w:val="both"/>
        <w:rPr>
          <w:rFonts w:eastAsia="Times New Roman"/>
          <w:sz w:val="24"/>
          <w:szCs w:val="24"/>
        </w:rPr>
      </w:pPr>
      <w:r>
        <w:rPr>
          <w:rFonts w:eastAsia="Times New Roman"/>
          <w:sz w:val="24"/>
          <w:szCs w:val="24"/>
        </w:rPr>
        <w:t xml:space="preserve">Мировая экономика. </w:t>
      </w:r>
      <w:r>
        <w:rPr>
          <w:rFonts w:eastAsia="Times New Roman"/>
          <w:i/>
          <w:iCs/>
          <w:sz w:val="24"/>
          <w:szCs w:val="24"/>
        </w:rPr>
        <w:t>Государственная политика в области международной торговли.</w:t>
      </w:r>
      <w:r>
        <w:rPr>
          <w:rFonts w:eastAsia="Times New Roman"/>
          <w:sz w:val="24"/>
          <w:szCs w:val="24"/>
        </w:rPr>
        <w:t xml:space="preserve"> Глобальные экономические проблемы. </w:t>
      </w:r>
      <w:r>
        <w:rPr>
          <w:rFonts w:eastAsia="Times New Roman"/>
          <w:i/>
          <w:iCs/>
          <w:sz w:val="24"/>
          <w:szCs w:val="24"/>
        </w:rPr>
        <w:t>Особенности современной экономики России.</w:t>
      </w:r>
      <w:r>
        <w:rPr>
          <w:rFonts w:eastAsia="Times New Roman"/>
          <w:sz w:val="24"/>
          <w:szCs w:val="24"/>
        </w:rPr>
        <w:t xml:space="preserve"> </w:t>
      </w:r>
      <w:r>
        <w:rPr>
          <w:rFonts w:eastAsia="Times New Roman"/>
          <w:i/>
          <w:iCs/>
          <w:sz w:val="24"/>
          <w:szCs w:val="24"/>
        </w:rPr>
        <w:t>Экономическая политика Российской Федерации.</w:t>
      </w:r>
    </w:p>
    <w:p w:rsidR="00B76431" w:rsidRDefault="00B76431">
      <w:pPr>
        <w:spacing w:line="1" w:lineRule="exact"/>
        <w:rPr>
          <w:rFonts w:eastAsia="Times New Roman"/>
          <w:sz w:val="24"/>
          <w:szCs w:val="24"/>
        </w:rPr>
      </w:pPr>
    </w:p>
    <w:p w:rsidR="00B76431" w:rsidRDefault="00907F60">
      <w:pPr>
        <w:ind w:left="540"/>
        <w:rPr>
          <w:rFonts w:eastAsia="Times New Roman"/>
          <w:sz w:val="24"/>
          <w:szCs w:val="24"/>
        </w:rPr>
      </w:pPr>
      <w:r>
        <w:rPr>
          <w:rFonts w:eastAsia="Times New Roman"/>
          <w:b/>
          <w:bCs/>
          <w:sz w:val="24"/>
          <w:szCs w:val="24"/>
        </w:rPr>
        <w:t>Социальные отношении</w:t>
      </w:r>
      <w:r>
        <w:rPr>
          <w:rFonts w:eastAsia="Times New Roman"/>
          <w:sz w:val="24"/>
          <w:szCs w:val="24"/>
        </w:rPr>
        <w:t>.</w:t>
      </w:r>
    </w:p>
    <w:p w:rsidR="00B76431" w:rsidRDefault="00B76431">
      <w:pPr>
        <w:spacing w:line="12" w:lineRule="exact"/>
        <w:rPr>
          <w:rFonts w:eastAsia="Times New Roman"/>
          <w:sz w:val="24"/>
          <w:szCs w:val="24"/>
        </w:rPr>
      </w:pPr>
    </w:p>
    <w:p w:rsidR="00B76431" w:rsidRDefault="00907F60">
      <w:pPr>
        <w:spacing w:line="234" w:lineRule="auto"/>
        <w:ind w:left="260" w:firstLine="626"/>
        <w:rPr>
          <w:rFonts w:eastAsia="Times New Roman"/>
          <w:sz w:val="24"/>
          <w:szCs w:val="24"/>
        </w:rPr>
      </w:pPr>
      <w:r>
        <w:rPr>
          <w:rFonts w:eastAsia="Times New Roman"/>
          <w:sz w:val="24"/>
          <w:szCs w:val="24"/>
        </w:rPr>
        <w:t>Социальная структура и социальные отношения. Социальная стратификация, неравенство. Социальные группы, их типы.</w:t>
      </w:r>
    </w:p>
    <w:p w:rsidR="00B76431" w:rsidRDefault="00B76431">
      <w:pPr>
        <w:spacing w:line="13" w:lineRule="exact"/>
        <w:rPr>
          <w:rFonts w:eastAsia="Times New Roman"/>
          <w:sz w:val="24"/>
          <w:szCs w:val="24"/>
        </w:rPr>
      </w:pPr>
    </w:p>
    <w:p w:rsidR="00B76431" w:rsidRDefault="00907F60">
      <w:pPr>
        <w:spacing w:line="234" w:lineRule="auto"/>
        <w:ind w:left="260" w:right="20" w:firstLine="566"/>
        <w:rPr>
          <w:rFonts w:eastAsia="Times New Roman"/>
          <w:sz w:val="24"/>
          <w:szCs w:val="24"/>
        </w:rPr>
      </w:pPr>
      <w:r>
        <w:rPr>
          <w:rFonts w:eastAsia="Times New Roman"/>
          <w:sz w:val="24"/>
          <w:szCs w:val="24"/>
        </w:rPr>
        <w:t>Социальный конфликт. Виды социальных конфликтов, их причины. Пути и средства их разрешения.</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Виды социальных норм. Социальный контроль и самоконтроль. Отклоняющееся поведение. Наркомания, преступность, их социальная опасность.</w:t>
      </w:r>
    </w:p>
    <w:p w:rsidR="00B76431" w:rsidRDefault="00B76431">
      <w:pPr>
        <w:spacing w:line="13" w:lineRule="exact"/>
        <w:rPr>
          <w:rFonts w:eastAsia="Times New Roman"/>
          <w:sz w:val="24"/>
          <w:szCs w:val="24"/>
        </w:rPr>
      </w:pPr>
    </w:p>
    <w:p w:rsidR="00B76431" w:rsidRDefault="00907F60">
      <w:pPr>
        <w:spacing w:line="236" w:lineRule="auto"/>
        <w:ind w:left="260" w:right="20" w:firstLine="566"/>
        <w:jc w:val="both"/>
        <w:rPr>
          <w:rFonts w:eastAsia="Times New Roman"/>
          <w:sz w:val="24"/>
          <w:szCs w:val="24"/>
        </w:rPr>
      </w:pPr>
      <w:r>
        <w:rPr>
          <w:rFonts w:eastAsia="Times New Roman"/>
          <w:sz w:val="24"/>
          <w:szCs w:val="24"/>
        </w:rPr>
        <w:t>Социальная мобильность, виды социальной мобильности в современном обществе. Каналы социальной мобильности. Молодёжь как социальная группа, особенности молодёжной субкультуры.</w:t>
      </w:r>
    </w:p>
    <w:p w:rsidR="00B76431" w:rsidRDefault="00B76431">
      <w:pPr>
        <w:spacing w:line="13"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Этнические общности. Нации. Национальное самосознание.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B76431" w:rsidRDefault="00B76431">
      <w:pPr>
        <w:spacing w:line="14"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Семья как социальный институт. Семья и брак. Тенденции развития семьи в современном мире. Проблема неполных семей. Современная демографическая ситуация в Российской Федерации.</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Религиозные объединения и организации в Российской Федерации. Опасность сектантства.</w:t>
      </w:r>
    </w:p>
    <w:p w:rsidR="00B76431" w:rsidRDefault="00B76431">
      <w:pPr>
        <w:spacing w:line="1"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rPr>
        <w:t>Политика как общественное явление</w:t>
      </w:r>
      <w:r>
        <w:rPr>
          <w:rFonts w:eastAsia="Times New Roman"/>
          <w:sz w:val="24"/>
          <w:szCs w:val="24"/>
        </w:rPr>
        <w:t>.</w:t>
      </w:r>
    </w:p>
    <w:p w:rsidR="00B76431" w:rsidRDefault="00B76431">
      <w:pPr>
        <w:spacing w:line="12" w:lineRule="exact"/>
        <w:rPr>
          <w:rFonts w:eastAsia="Times New Roman"/>
          <w:sz w:val="24"/>
          <w:szCs w:val="24"/>
        </w:rPr>
      </w:pPr>
    </w:p>
    <w:p w:rsidR="00B76431" w:rsidRDefault="00907F60">
      <w:pPr>
        <w:spacing w:line="234" w:lineRule="auto"/>
        <w:ind w:left="260" w:firstLine="626"/>
        <w:rPr>
          <w:rFonts w:eastAsia="Times New Roman"/>
          <w:sz w:val="24"/>
          <w:szCs w:val="24"/>
        </w:rPr>
      </w:pPr>
      <w:r>
        <w:rPr>
          <w:rFonts w:eastAsia="Times New Roman"/>
          <w:sz w:val="24"/>
          <w:szCs w:val="24"/>
        </w:rPr>
        <w:t>Понятие власти. Типология властных отношений. Политическая власть. Государство как главный институт политической власти. Функции государства.</w:t>
      </w:r>
    </w:p>
    <w:p w:rsidR="00B76431" w:rsidRDefault="00B76431">
      <w:pPr>
        <w:spacing w:line="13"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Политика как общественное явление. Политическая система, ее структура и сущность. Политическая деятельность. Политические цели и средства их достижения. Опасность политического экстремизма.</w:t>
      </w:r>
    </w:p>
    <w:p w:rsidR="00B76431" w:rsidRDefault="00B76431">
      <w:pPr>
        <w:spacing w:line="14" w:lineRule="exact"/>
        <w:rPr>
          <w:rFonts w:eastAsia="Times New Roman"/>
          <w:sz w:val="24"/>
          <w:szCs w:val="24"/>
        </w:rPr>
      </w:pPr>
    </w:p>
    <w:p w:rsidR="00B76431" w:rsidRDefault="00907F60">
      <w:pPr>
        <w:spacing w:line="234" w:lineRule="auto"/>
        <w:ind w:left="260" w:right="20" w:firstLine="566"/>
        <w:rPr>
          <w:rFonts w:eastAsia="Times New Roman"/>
          <w:sz w:val="24"/>
          <w:szCs w:val="24"/>
        </w:rPr>
      </w:pPr>
      <w:r>
        <w:rPr>
          <w:rFonts w:eastAsia="Times New Roman"/>
          <w:sz w:val="24"/>
          <w:szCs w:val="24"/>
        </w:rPr>
        <w:t>Политический режим. Типология политических режимов. Демократия, ее основные ценности и признаки.</w:t>
      </w:r>
    </w:p>
    <w:p w:rsidR="00B76431" w:rsidRDefault="00B76431">
      <w:pPr>
        <w:spacing w:line="1" w:lineRule="exact"/>
        <w:rPr>
          <w:rFonts w:eastAsia="Times New Roman"/>
          <w:sz w:val="24"/>
          <w:szCs w:val="24"/>
        </w:rPr>
      </w:pPr>
    </w:p>
    <w:p w:rsidR="00B76431" w:rsidRDefault="00907F60">
      <w:pPr>
        <w:ind w:left="820"/>
        <w:rPr>
          <w:rFonts w:eastAsia="Times New Roman"/>
          <w:sz w:val="24"/>
          <w:szCs w:val="24"/>
        </w:rPr>
      </w:pPr>
      <w:r>
        <w:rPr>
          <w:rFonts w:eastAsia="Times New Roman"/>
          <w:sz w:val="24"/>
          <w:szCs w:val="24"/>
        </w:rPr>
        <w:t>Отличительные черты выборов в демократическом обществе.</w:t>
      </w:r>
    </w:p>
    <w:p w:rsidR="00B76431" w:rsidRDefault="00B76431">
      <w:pPr>
        <w:spacing w:line="12"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Гражданское общество и государство. Проблемы формирования правового государства и гражданского общества в Российской Федерации. Гражданские инициативы.</w:t>
      </w:r>
    </w:p>
    <w:p w:rsidR="00B76431" w:rsidRDefault="00B76431">
      <w:pPr>
        <w:spacing w:line="13" w:lineRule="exact"/>
        <w:rPr>
          <w:rFonts w:eastAsia="Times New Roman"/>
          <w:sz w:val="24"/>
          <w:szCs w:val="24"/>
        </w:rPr>
      </w:pPr>
    </w:p>
    <w:p w:rsidR="00B76431" w:rsidRDefault="00907F60">
      <w:pPr>
        <w:spacing w:line="236" w:lineRule="auto"/>
        <w:ind w:left="820"/>
        <w:rPr>
          <w:rFonts w:eastAsia="Times New Roman"/>
          <w:sz w:val="24"/>
          <w:szCs w:val="24"/>
        </w:rPr>
      </w:pPr>
      <w:r>
        <w:rPr>
          <w:rFonts w:eastAsia="Times New Roman"/>
          <w:sz w:val="24"/>
          <w:szCs w:val="24"/>
        </w:rPr>
        <w:t>Политическая элита, особенности ее формирования в современной России. Политическая идеология. Основные идейно-политические течения современности. Многопартийность. Политические партии и движения, их классификация. Роль</w:t>
      </w:r>
    </w:p>
    <w:p w:rsidR="00B76431" w:rsidRDefault="00B76431">
      <w:pPr>
        <w:spacing w:line="13" w:lineRule="exact"/>
        <w:rPr>
          <w:rFonts w:eastAsia="Times New Roman"/>
          <w:sz w:val="24"/>
          <w:szCs w:val="24"/>
        </w:rPr>
      </w:pPr>
    </w:p>
    <w:p w:rsidR="00B76431" w:rsidRDefault="00907F60">
      <w:pPr>
        <w:spacing w:line="234" w:lineRule="auto"/>
        <w:ind w:left="260"/>
        <w:rPr>
          <w:rFonts w:eastAsia="Times New Roman"/>
          <w:sz w:val="24"/>
          <w:szCs w:val="24"/>
        </w:rPr>
      </w:pPr>
      <w:r>
        <w:rPr>
          <w:rFonts w:eastAsia="Times New Roman"/>
          <w:sz w:val="24"/>
          <w:szCs w:val="24"/>
        </w:rPr>
        <w:t>партий и движений в современной России. Законодательное регулирование деятельности партий в Российской Федерации.</w:t>
      </w:r>
    </w:p>
    <w:p w:rsidR="00B76431" w:rsidRDefault="00B76431">
      <w:pPr>
        <w:spacing w:line="14"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73</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6" w:lineRule="auto"/>
        <w:ind w:left="260" w:firstLine="566"/>
        <w:jc w:val="both"/>
        <w:rPr>
          <w:sz w:val="20"/>
          <w:szCs w:val="20"/>
        </w:rPr>
      </w:pPr>
      <w:r>
        <w:rPr>
          <w:rFonts w:eastAsia="Times New Roman"/>
          <w:sz w:val="24"/>
          <w:szCs w:val="24"/>
        </w:rPr>
        <w:lastRenderedPageBreak/>
        <w:t>Политический процесс. Особенности политического процесса в России. Избирательная кампания в Российской Федерации. Законодательство Российской Федерации о выборах.</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ЧЕЛОВЕК В СИСТЕМЕ ОБЩЕСТВЕННЫХ ОТНОШЕНИЙ</w:t>
      </w:r>
    </w:p>
    <w:p w:rsidR="00B76431" w:rsidRDefault="00B76431">
      <w:pPr>
        <w:spacing w:line="7" w:lineRule="exact"/>
        <w:rPr>
          <w:sz w:val="20"/>
          <w:szCs w:val="20"/>
        </w:rPr>
      </w:pPr>
    </w:p>
    <w:p w:rsidR="00B76431" w:rsidRDefault="00907F60">
      <w:pPr>
        <w:spacing w:line="234" w:lineRule="auto"/>
        <w:ind w:left="820" w:right="360" w:firstLine="60"/>
        <w:rPr>
          <w:sz w:val="20"/>
          <w:szCs w:val="20"/>
        </w:rPr>
      </w:pPr>
      <w:r>
        <w:rPr>
          <w:rFonts w:eastAsia="Times New Roman"/>
          <w:sz w:val="24"/>
          <w:szCs w:val="24"/>
        </w:rPr>
        <w:t>Общественное и индивидуальное сознание. Социализация индивида. Социальная роль. Социальные роли в юношеском возрасте.</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Духовная жизнь человека. Самосознание индивида и социальное поведение. Ценности и нормы. Мотивы и предпочтения.</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Свобода и ответственность. Отклоняющееся поведение, его типы.</w:t>
      </w:r>
    </w:p>
    <w:p w:rsidR="00B76431" w:rsidRDefault="00B76431">
      <w:pPr>
        <w:spacing w:line="12" w:lineRule="exact"/>
        <w:rPr>
          <w:sz w:val="20"/>
          <w:szCs w:val="20"/>
        </w:rPr>
      </w:pPr>
    </w:p>
    <w:p w:rsidR="00B76431" w:rsidRDefault="00907F60">
      <w:pPr>
        <w:spacing w:line="236" w:lineRule="auto"/>
        <w:ind w:left="260"/>
        <w:jc w:val="both"/>
        <w:rPr>
          <w:sz w:val="20"/>
          <w:szCs w:val="20"/>
        </w:rPr>
      </w:pPr>
      <w:r>
        <w:rPr>
          <w:rFonts w:eastAsia="Times New Roman"/>
          <w:sz w:val="24"/>
          <w:szCs w:val="24"/>
        </w:rPr>
        <w:t>Общественная значимость и личностный смысл образования. Интеграция личности в систему национальной и мировой культуры. Знания, умения и навыки людей в условиях информационного общества.</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Человек  в  системе  экономических  отношений.  Свобода  экономической  деятельности.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Предпринимательство.</w:t>
      </w:r>
    </w:p>
    <w:p w:rsidR="00B76431" w:rsidRDefault="00B76431">
      <w:pPr>
        <w:spacing w:line="12" w:lineRule="exact"/>
        <w:rPr>
          <w:sz w:val="20"/>
          <w:szCs w:val="20"/>
        </w:rPr>
      </w:pPr>
    </w:p>
    <w:p w:rsidR="00B76431" w:rsidRDefault="00907F60">
      <w:pPr>
        <w:spacing w:line="234" w:lineRule="auto"/>
        <w:ind w:left="260"/>
        <w:jc w:val="both"/>
        <w:rPr>
          <w:sz w:val="20"/>
          <w:szCs w:val="20"/>
        </w:rPr>
      </w:pPr>
      <w:r>
        <w:rPr>
          <w:rFonts w:eastAsia="Times New Roman"/>
          <w:sz w:val="24"/>
          <w:szCs w:val="24"/>
        </w:rPr>
        <w:t>Рациональное экономическое поведение собственника, работника, потребителя, семьянина, гражданина.</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Человек в политической жизни. Политический статус личности. Политическая психология</w:t>
      </w:r>
    </w:p>
    <w:p w:rsidR="00B76431" w:rsidRDefault="00B76431">
      <w:pPr>
        <w:spacing w:line="12" w:lineRule="exact"/>
        <w:rPr>
          <w:sz w:val="20"/>
          <w:szCs w:val="20"/>
        </w:rPr>
      </w:pPr>
    </w:p>
    <w:p w:rsidR="00B76431" w:rsidRDefault="00907F60" w:rsidP="00907F60">
      <w:pPr>
        <w:numPr>
          <w:ilvl w:val="0"/>
          <w:numId w:val="131"/>
        </w:numPr>
        <w:tabs>
          <w:tab w:val="left" w:pos="449"/>
        </w:tabs>
        <w:spacing w:line="234" w:lineRule="auto"/>
        <w:ind w:left="260" w:right="120" w:firstLine="2"/>
        <w:rPr>
          <w:rFonts w:eastAsia="Times New Roman"/>
          <w:sz w:val="24"/>
          <w:szCs w:val="24"/>
        </w:rPr>
      </w:pPr>
      <w:r>
        <w:rPr>
          <w:rFonts w:eastAsia="Times New Roman"/>
          <w:sz w:val="24"/>
          <w:szCs w:val="24"/>
        </w:rPr>
        <w:t>политическое поведение. Политическое участие. Абсентеизм, его причины и опасность. Политическое лидерство. Типология лидерства. Лидеры и ведомые.</w:t>
      </w:r>
    </w:p>
    <w:p w:rsidR="00B76431" w:rsidRDefault="00B76431">
      <w:pPr>
        <w:spacing w:line="282" w:lineRule="exact"/>
        <w:rPr>
          <w:sz w:val="20"/>
          <w:szCs w:val="20"/>
        </w:rPr>
      </w:pPr>
    </w:p>
    <w:p w:rsidR="00B76431" w:rsidRDefault="00907F60">
      <w:pPr>
        <w:ind w:left="820"/>
        <w:rPr>
          <w:sz w:val="20"/>
          <w:szCs w:val="20"/>
        </w:rPr>
      </w:pPr>
      <w:r>
        <w:rPr>
          <w:rFonts w:eastAsia="Times New Roman"/>
          <w:b/>
          <w:bCs/>
          <w:sz w:val="24"/>
          <w:szCs w:val="24"/>
        </w:rPr>
        <w:t>ПРАВОВОЕ РЕГУЛИРОВАНИЕ ОБЩЕСТВЕННЫХ ОТНОШЕНИЙ</w:t>
      </w:r>
    </w:p>
    <w:p w:rsidR="00B76431" w:rsidRDefault="00B76431">
      <w:pPr>
        <w:spacing w:line="7" w:lineRule="exact"/>
        <w:rPr>
          <w:sz w:val="20"/>
          <w:szCs w:val="20"/>
        </w:rPr>
      </w:pPr>
    </w:p>
    <w:p w:rsidR="00B76431" w:rsidRDefault="00907F60">
      <w:pPr>
        <w:spacing w:line="234" w:lineRule="auto"/>
        <w:ind w:left="260" w:right="300" w:firstLine="566"/>
        <w:rPr>
          <w:sz w:val="20"/>
          <w:szCs w:val="20"/>
        </w:rPr>
      </w:pPr>
      <w:r>
        <w:rPr>
          <w:rFonts w:eastAsia="Times New Roman"/>
          <w:sz w:val="24"/>
          <w:szCs w:val="24"/>
        </w:rPr>
        <w:t>Право в системе социальных норм. Система российского права. Законотворческий процесс в Российской Федерации.</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 xml:space="preserve">Право на благоприятную окружающую среду и способы его защиты. </w:t>
      </w:r>
      <w:r>
        <w:rPr>
          <w:rFonts w:eastAsia="Times New Roman"/>
          <w:i/>
          <w:iCs/>
          <w:sz w:val="24"/>
          <w:szCs w:val="24"/>
        </w:rPr>
        <w:t>Экологические</w:t>
      </w:r>
      <w:r>
        <w:rPr>
          <w:rFonts w:eastAsia="Times New Roman"/>
          <w:sz w:val="24"/>
          <w:szCs w:val="24"/>
        </w:rPr>
        <w:t xml:space="preserve"> </w:t>
      </w:r>
      <w:r>
        <w:rPr>
          <w:rFonts w:eastAsia="Times New Roman"/>
          <w:i/>
          <w:iCs/>
          <w:sz w:val="24"/>
          <w:szCs w:val="24"/>
        </w:rPr>
        <w:t>правонарушения.</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 xml:space="preserve">Субъекты гражданского права. Организационно-правовые формы и правовой режим предпринимательской деятельности. Имущественные права. </w:t>
      </w:r>
      <w:r>
        <w:rPr>
          <w:rFonts w:eastAsia="Times New Roman"/>
          <w:i/>
          <w:iCs/>
          <w:sz w:val="24"/>
          <w:szCs w:val="24"/>
        </w:rPr>
        <w:t>Право на интеллектуальную</w:t>
      </w:r>
      <w:r>
        <w:rPr>
          <w:rFonts w:eastAsia="Times New Roman"/>
          <w:sz w:val="24"/>
          <w:szCs w:val="24"/>
        </w:rPr>
        <w:t xml:space="preserve"> </w:t>
      </w:r>
      <w:r>
        <w:rPr>
          <w:rFonts w:eastAsia="Times New Roman"/>
          <w:i/>
          <w:iCs/>
          <w:sz w:val="24"/>
          <w:szCs w:val="24"/>
        </w:rPr>
        <w:t>собственность</w:t>
      </w:r>
      <w:r>
        <w:rPr>
          <w:rFonts w:eastAsia="Times New Roman"/>
          <w:sz w:val="24"/>
          <w:szCs w:val="24"/>
        </w:rPr>
        <w:t>.</w:t>
      </w:r>
      <w:r>
        <w:rPr>
          <w:rFonts w:eastAsia="Times New Roman"/>
          <w:i/>
          <w:iCs/>
          <w:sz w:val="24"/>
          <w:szCs w:val="24"/>
        </w:rPr>
        <w:t xml:space="preserve"> Наследование. </w:t>
      </w:r>
      <w:r>
        <w:rPr>
          <w:rFonts w:eastAsia="Times New Roman"/>
          <w:sz w:val="24"/>
          <w:szCs w:val="24"/>
        </w:rPr>
        <w:t>Неимущественные права:</w:t>
      </w:r>
      <w:r>
        <w:rPr>
          <w:rFonts w:eastAsia="Times New Roman"/>
          <w:i/>
          <w:iCs/>
          <w:sz w:val="24"/>
          <w:szCs w:val="24"/>
        </w:rPr>
        <w:t xml:space="preserve"> </w:t>
      </w:r>
      <w:r>
        <w:rPr>
          <w:rFonts w:eastAsia="Times New Roman"/>
          <w:sz w:val="24"/>
          <w:szCs w:val="24"/>
        </w:rPr>
        <w:t>честь,</w:t>
      </w:r>
      <w:r>
        <w:rPr>
          <w:rFonts w:eastAsia="Times New Roman"/>
          <w:i/>
          <w:iCs/>
          <w:sz w:val="24"/>
          <w:szCs w:val="24"/>
        </w:rPr>
        <w:t xml:space="preserve"> </w:t>
      </w:r>
      <w:r>
        <w:rPr>
          <w:rFonts w:eastAsia="Times New Roman"/>
          <w:sz w:val="24"/>
          <w:szCs w:val="24"/>
        </w:rPr>
        <w:t>достоинство,</w:t>
      </w:r>
      <w:r>
        <w:rPr>
          <w:rFonts w:eastAsia="Times New Roman"/>
          <w:i/>
          <w:iCs/>
          <w:sz w:val="24"/>
          <w:szCs w:val="24"/>
        </w:rPr>
        <w:t xml:space="preserve"> </w:t>
      </w:r>
      <w:r>
        <w:rPr>
          <w:rFonts w:eastAsia="Times New Roman"/>
          <w:sz w:val="24"/>
          <w:szCs w:val="24"/>
        </w:rPr>
        <w:t>имя.</w:t>
      </w:r>
      <w:r>
        <w:rPr>
          <w:rFonts w:eastAsia="Times New Roman"/>
          <w:i/>
          <w:iCs/>
          <w:sz w:val="24"/>
          <w:szCs w:val="24"/>
        </w:rPr>
        <w:t xml:space="preserve"> Способы защиты имущественных и неимущественных прав.</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Порядок и условия заключения и расторжения брака. Правовое регулирование отношений супругов.</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Правила  приема  в  образовательные  учреждения  профессионального  образования.</w:t>
      </w:r>
    </w:p>
    <w:p w:rsidR="00B76431" w:rsidRDefault="00B76431">
      <w:pPr>
        <w:spacing w:line="1" w:lineRule="exact"/>
        <w:rPr>
          <w:sz w:val="20"/>
          <w:szCs w:val="20"/>
        </w:rPr>
      </w:pPr>
    </w:p>
    <w:p w:rsidR="00B76431" w:rsidRDefault="00907F60">
      <w:pPr>
        <w:ind w:left="260"/>
        <w:rPr>
          <w:sz w:val="20"/>
          <w:szCs w:val="20"/>
        </w:rPr>
      </w:pPr>
      <w:r>
        <w:rPr>
          <w:rFonts w:eastAsia="Times New Roman"/>
          <w:i/>
          <w:iCs/>
          <w:sz w:val="24"/>
          <w:szCs w:val="24"/>
        </w:rPr>
        <w:t>Порядок оказания платных образовательных услуг.</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i/>
          <w:iCs/>
          <w:sz w:val="24"/>
          <w:szCs w:val="24"/>
        </w:rPr>
        <w:t>Занятость и трудоустройство</w:t>
      </w:r>
      <w:r>
        <w:rPr>
          <w:rFonts w:eastAsia="Times New Roman"/>
          <w:sz w:val="24"/>
          <w:szCs w:val="24"/>
        </w:rPr>
        <w:t>.</w:t>
      </w:r>
      <w:r>
        <w:rPr>
          <w:rFonts w:eastAsia="Times New Roman"/>
          <w:i/>
          <w:iCs/>
          <w:sz w:val="24"/>
          <w:szCs w:val="24"/>
        </w:rPr>
        <w:t xml:space="preserve"> </w:t>
      </w:r>
      <w:r>
        <w:rPr>
          <w:rFonts w:eastAsia="Times New Roman"/>
          <w:sz w:val="24"/>
          <w:szCs w:val="24"/>
        </w:rPr>
        <w:t>Порядок приема на работу,</w:t>
      </w:r>
      <w:r>
        <w:rPr>
          <w:rFonts w:eastAsia="Times New Roman"/>
          <w:i/>
          <w:iCs/>
          <w:sz w:val="24"/>
          <w:szCs w:val="24"/>
        </w:rPr>
        <w:t xml:space="preserve"> </w:t>
      </w:r>
      <w:r>
        <w:rPr>
          <w:rFonts w:eastAsia="Times New Roman"/>
          <w:sz w:val="24"/>
          <w:szCs w:val="24"/>
        </w:rPr>
        <w:t>заключения и</w:t>
      </w:r>
      <w:r>
        <w:rPr>
          <w:rFonts w:eastAsia="Times New Roman"/>
          <w:i/>
          <w:iCs/>
          <w:sz w:val="24"/>
          <w:szCs w:val="24"/>
        </w:rPr>
        <w:t xml:space="preserve"> </w:t>
      </w:r>
      <w:r>
        <w:rPr>
          <w:rFonts w:eastAsia="Times New Roman"/>
          <w:sz w:val="24"/>
          <w:szCs w:val="24"/>
        </w:rPr>
        <w:t xml:space="preserve">расторжения трудового договора. </w:t>
      </w:r>
      <w:r>
        <w:rPr>
          <w:rFonts w:eastAsia="Times New Roman"/>
          <w:i/>
          <w:iCs/>
          <w:sz w:val="24"/>
          <w:szCs w:val="24"/>
        </w:rPr>
        <w:t>Правовые основы социальной защиты и социального</w:t>
      </w:r>
      <w:r>
        <w:rPr>
          <w:rFonts w:eastAsia="Times New Roman"/>
          <w:sz w:val="24"/>
          <w:szCs w:val="24"/>
        </w:rPr>
        <w:t xml:space="preserve"> </w:t>
      </w:r>
      <w:r>
        <w:rPr>
          <w:rFonts w:eastAsia="Times New Roman"/>
          <w:i/>
          <w:iCs/>
          <w:sz w:val="24"/>
          <w:szCs w:val="24"/>
        </w:rPr>
        <w:t>обеспечения.</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 xml:space="preserve">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rFonts w:eastAsia="Times New Roman"/>
          <w:i/>
          <w:iCs/>
          <w:sz w:val="24"/>
          <w:szCs w:val="24"/>
        </w:rPr>
        <w:t>Конституционное судопроизводство.</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Международная защита прав человека в условиях мирного и военного времени.</w:t>
      </w:r>
    </w:p>
    <w:p w:rsidR="00B76431" w:rsidRDefault="00B76431">
      <w:pPr>
        <w:spacing w:line="280" w:lineRule="exact"/>
        <w:rPr>
          <w:sz w:val="20"/>
          <w:szCs w:val="20"/>
        </w:rPr>
      </w:pPr>
    </w:p>
    <w:p w:rsidR="00B76431" w:rsidRDefault="00907F60">
      <w:pPr>
        <w:ind w:left="820"/>
        <w:rPr>
          <w:sz w:val="20"/>
          <w:szCs w:val="20"/>
        </w:rPr>
      </w:pPr>
      <w:r>
        <w:rPr>
          <w:rFonts w:eastAsia="Times New Roman"/>
          <w:b/>
          <w:bCs/>
          <w:sz w:val="24"/>
          <w:szCs w:val="24"/>
        </w:rPr>
        <w:t>ОПЫТ ПОЗНАВАТЕЛЬНОЙ И ПРАКТИЧЕСКОЙ ДЕЯТЕЛЬНОСТИ:</w:t>
      </w:r>
    </w:p>
    <w:p w:rsidR="00B76431" w:rsidRDefault="00B76431">
      <w:pPr>
        <w:spacing w:line="27" w:lineRule="exact"/>
        <w:rPr>
          <w:sz w:val="20"/>
          <w:szCs w:val="20"/>
        </w:rPr>
      </w:pPr>
    </w:p>
    <w:p w:rsidR="00B76431" w:rsidRDefault="00907F60" w:rsidP="00907F60">
      <w:pPr>
        <w:numPr>
          <w:ilvl w:val="0"/>
          <w:numId w:val="132"/>
        </w:numPr>
        <w:tabs>
          <w:tab w:val="left" w:pos="820"/>
        </w:tabs>
        <w:spacing w:line="226" w:lineRule="auto"/>
        <w:ind w:left="820" w:hanging="558"/>
        <w:rPr>
          <w:rFonts w:ascii="Symbol" w:eastAsia="Symbol" w:hAnsi="Symbol" w:cs="Symbol"/>
          <w:sz w:val="24"/>
          <w:szCs w:val="24"/>
        </w:rPr>
      </w:pPr>
      <w:r>
        <w:rPr>
          <w:rFonts w:eastAsia="Times New Roman"/>
          <w:sz w:val="24"/>
          <w:szCs w:val="24"/>
        </w:rPr>
        <w:t>работа с источниками социальной информации, с использованием современных средств коммуникации (включая ресурсы Интернета);</w:t>
      </w:r>
    </w:p>
    <w:p w:rsidR="00B76431" w:rsidRDefault="00B76431">
      <w:pPr>
        <w:spacing w:line="32" w:lineRule="exact"/>
        <w:rPr>
          <w:rFonts w:ascii="Symbol" w:eastAsia="Symbol" w:hAnsi="Symbol" w:cs="Symbol"/>
          <w:sz w:val="24"/>
          <w:szCs w:val="24"/>
        </w:rPr>
      </w:pPr>
    </w:p>
    <w:p w:rsidR="00B76431" w:rsidRDefault="00907F60" w:rsidP="00907F60">
      <w:pPr>
        <w:numPr>
          <w:ilvl w:val="0"/>
          <w:numId w:val="132"/>
        </w:numPr>
        <w:tabs>
          <w:tab w:val="left" w:pos="820"/>
        </w:tabs>
        <w:spacing w:line="230" w:lineRule="auto"/>
        <w:ind w:left="820" w:right="20" w:hanging="558"/>
        <w:jc w:val="both"/>
        <w:rPr>
          <w:rFonts w:ascii="Symbol" w:eastAsia="Symbol" w:hAnsi="Symbol" w:cs="Symbol"/>
          <w:sz w:val="24"/>
          <w:szCs w:val="24"/>
        </w:rPr>
      </w:pPr>
      <w:r>
        <w:rPr>
          <w:rFonts w:eastAsia="Times New Roman"/>
          <w:sz w:val="24"/>
          <w:szCs w:val="24"/>
        </w:rP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B76431" w:rsidRDefault="00B76431">
      <w:pPr>
        <w:spacing w:line="153" w:lineRule="exact"/>
        <w:rPr>
          <w:sz w:val="20"/>
          <w:szCs w:val="20"/>
        </w:rPr>
      </w:pPr>
    </w:p>
    <w:p w:rsidR="00B76431" w:rsidRDefault="00907F60">
      <w:pPr>
        <w:ind w:right="-259"/>
        <w:jc w:val="center"/>
        <w:rPr>
          <w:sz w:val="20"/>
          <w:szCs w:val="20"/>
        </w:rPr>
      </w:pPr>
      <w:r>
        <w:rPr>
          <w:rFonts w:ascii="Calibri" w:eastAsia="Calibri" w:hAnsi="Calibri" w:cs="Calibri"/>
        </w:rPr>
        <w:t>74</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133"/>
        </w:numPr>
        <w:tabs>
          <w:tab w:val="left" w:pos="820"/>
        </w:tabs>
        <w:spacing w:line="227" w:lineRule="auto"/>
        <w:ind w:left="820" w:hanging="558"/>
        <w:rPr>
          <w:rFonts w:ascii="Symbol" w:eastAsia="Symbol" w:hAnsi="Symbol" w:cs="Symbol"/>
          <w:sz w:val="24"/>
          <w:szCs w:val="24"/>
        </w:rPr>
      </w:pPr>
      <w:r>
        <w:rPr>
          <w:rFonts w:eastAsia="Times New Roman"/>
          <w:sz w:val="24"/>
          <w:szCs w:val="24"/>
        </w:rPr>
        <w:lastRenderedPageBreak/>
        <w:t>решение познавательных и практических задач, отражающих типичные социальные ситуации;</w:t>
      </w:r>
    </w:p>
    <w:p w:rsidR="00B76431" w:rsidRDefault="00B76431">
      <w:pPr>
        <w:spacing w:line="2" w:lineRule="exact"/>
        <w:rPr>
          <w:rFonts w:ascii="Symbol" w:eastAsia="Symbol" w:hAnsi="Symbol" w:cs="Symbol"/>
          <w:sz w:val="24"/>
          <w:szCs w:val="24"/>
        </w:rPr>
      </w:pPr>
    </w:p>
    <w:p w:rsidR="00B76431" w:rsidRDefault="00907F60" w:rsidP="00907F60">
      <w:pPr>
        <w:numPr>
          <w:ilvl w:val="0"/>
          <w:numId w:val="133"/>
        </w:numPr>
        <w:tabs>
          <w:tab w:val="left" w:pos="820"/>
        </w:tabs>
        <w:ind w:left="820" w:hanging="558"/>
        <w:rPr>
          <w:rFonts w:ascii="Symbol" w:eastAsia="Symbol" w:hAnsi="Symbol" w:cs="Symbol"/>
          <w:sz w:val="24"/>
          <w:szCs w:val="24"/>
        </w:rPr>
      </w:pPr>
      <w:r>
        <w:rPr>
          <w:rFonts w:eastAsia="Times New Roman"/>
          <w:sz w:val="24"/>
          <w:szCs w:val="24"/>
        </w:rPr>
        <w:t>анализ современных общественных явлений и событий;</w:t>
      </w:r>
    </w:p>
    <w:p w:rsidR="00B76431" w:rsidRDefault="00B76431">
      <w:pPr>
        <w:spacing w:line="29" w:lineRule="exact"/>
        <w:rPr>
          <w:rFonts w:ascii="Symbol" w:eastAsia="Symbol" w:hAnsi="Symbol" w:cs="Symbol"/>
          <w:sz w:val="24"/>
          <w:szCs w:val="24"/>
        </w:rPr>
      </w:pPr>
    </w:p>
    <w:p w:rsidR="00B76431" w:rsidRDefault="00907F60" w:rsidP="00907F60">
      <w:pPr>
        <w:numPr>
          <w:ilvl w:val="0"/>
          <w:numId w:val="133"/>
        </w:numPr>
        <w:tabs>
          <w:tab w:val="left" w:pos="820"/>
        </w:tabs>
        <w:spacing w:line="230" w:lineRule="auto"/>
        <w:ind w:left="820" w:hanging="558"/>
        <w:jc w:val="both"/>
        <w:rPr>
          <w:rFonts w:ascii="Symbol" w:eastAsia="Symbol" w:hAnsi="Symbol" w:cs="Symbol"/>
          <w:sz w:val="24"/>
          <w:szCs w:val="24"/>
        </w:rPr>
      </w:pPr>
      <w:r>
        <w:rPr>
          <w:rFonts w:eastAsia="Times New Roman"/>
          <w:sz w:val="24"/>
          <w:szCs w:val="24"/>
        </w:rPr>
        <w:t>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B76431" w:rsidRDefault="00B76431">
      <w:pPr>
        <w:spacing w:line="34" w:lineRule="exact"/>
        <w:rPr>
          <w:rFonts w:ascii="Symbol" w:eastAsia="Symbol" w:hAnsi="Symbol" w:cs="Symbol"/>
          <w:sz w:val="24"/>
          <w:szCs w:val="24"/>
        </w:rPr>
      </w:pPr>
    </w:p>
    <w:p w:rsidR="00B76431" w:rsidRDefault="00907F60" w:rsidP="00907F60">
      <w:pPr>
        <w:numPr>
          <w:ilvl w:val="0"/>
          <w:numId w:val="133"/>
        </w:numPr>
        <w:tabs>
          <w:tab w:val="left" w:pos="820"/>
        </w:tabs>
        <w:spacing w:line="230" w:lineRule="auto"/>
        <w:ind w:left="820" w:hanging="558"/>
        <w:jc w:val="both"/>
        <w:rPr>
          <w:rFonts w:ascii="Symbol" w:eastAsia="Symbol" w:hAnsi="Symbol" w:cs="Symbol"/>
          <w:sz w:val="24"/>
          <w:szCs w:val="24"/>
        </w:rPr>
      </w:pPr>
      <w:r>
        <w:rPr>
          <w:rFonts w:eastAsia="Times New Roman"/>
          <w:sz w:val="24"/>
          <w:szCs w:val="24"/>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B76431" w:rsidRDefault="00B76431">
      <w:pPr>
        <w:spacing w:line="34" w:lineRule="exact"/>
        <w:rPr>
          <w:rFonts w:ascii="Symbol" w:eastAsia="Symbol" w:hAnsi="Symbol" w:cs="Symbol"/>
          <w:sz w:val="24"/>
          <w:szCs w:val="24"/>
        </w:rPr>
      </w:pPr>
    </w:p>
    <w:p w:rsidR="00B76431" w:rsidRDefault="00907F60" w:rsidP="00907F60">
      <w:pPr>
        <w:numPr>
          <w:ilvl w:val="0"/>
          <w:numId w:val="133"/>
        </w:numPr>
        <w:tabs>
          <w:tab w:val="left" w:pos="820"/>
        </w:tabs>
        <w:spacing w:line="226" w:lineRule="auto"/>
        <w:ind w:left="820" w:right="20" w:hanging="558"/>
        <w:rPr>
          <w:rFonts w:ascii="Symbol" w:eastAsia="Symbol" w:hAnsi="Symbol" w:cs="Symbol"/>
          <w:sz w:val="24"/>
          <w:szCs w:val="24"/>
        </w:rPr>
      </w:pPr>
      <w:r>
        <w:rPr>
          <w:rFonts w:eastAsia="Times New Roman"/>
          <w:sz w:val="24"/>
          <w:szCs w:val="24"/>
        </w:rP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B76431" w:rsidRDefault="00B76431">
      <w:pPr>
        <w:spacing w:line="1" w:lineRule="exact"/>
        <w:rPr>
          <w:rFonts w:ascii="Symbol" w:eastAsia="Symbol" w:hAnsi="Symbol" w:cs="Symbol"/>
          <w:sz w:val="24"/>
          <w:szCs w:val="24"/>
        </w:rPr>
      </w:pPr>
    </w:p>
    <w:p w:rsidR="00B76431" w:rsidRDefault="00907F60" w:rsidP="00907F60">
      <w:pPr>
        <w:numPr>
          <w:ilvl w:val="0"/>
          <w:numId w:val="133"/>
        </w:numPr>
        <w:tabs>
          <w:tab w:val="left" w:pos="820"/>
        </w:tabs>
        <w:ind w:left="820" w:hanging="558"/>
        <w:rPr>
          <w:rFonts w:ascii="Symbol" w:eastAsia="Symbol" w:hAnsi="Symbol" w:cs="Symbol"/>
          <w:sz w:val="24"/>
          <w:szCs w:val="24"/>
        </w:rPr>
      </w:pPr>
      <w:r>
        <w:rPr>
          <w:rFonts w:eastAsia="Times New Roman"/>
          <w:sz w:val="24"/>
          <w:szCs w:val="24"/>
        </w:rPr>
        <w:t>написание творческих работ по социальным дисциплинам.</w:t>
      </w:r>
    </w:p>
    <w:p w:rsidR="00B76431" w:rsidRDefault="00B76431">
      <w:pPr>
        <w:spacing w:line="279" w:lineRule="exact"/>
        <w:rPr>
          <w:sz w:val="20"/>
          <w:szCs w:val="20"/>
        </w:rPr>
      </w:pPr>
    </w:p>
    <w:p w:rsidR="00B76431" w:rsidRDefault="00907F60">
      <w:pPr>
        <w:ind w:left="260"/>
        <w:rPr>
          <w:sz w:val="20"/>
          <w:szCs w:val="20"/>
        </w:rPr>
      </w:pPr>
      <w:r>
        <w:rPr>
          <w:rFonts w:eastAsia="Times New Roman"/>
          <w:b/>
          <w:bCs/>
          <w:sz w:val="24"/>
          <w:szCs w:val="24"/>
        </w:rPr>
        <w:t>2.1.8. География</w:t>
      </w:r>
    </w:p>
    <w:p w:rsidR="00B76431" w:rsidRDefault="00907F60">
      <w:pPr>
        <w:ind w:left="260"/>
        <w:rPr>
          <w:sz w:val="20"/>
          <w:szCs w:val="20"/>
        </w:rPr>
      </w:pPr>
      <w:r>
        <w:rPr>
          <w:rFonts w:eastAsia="Times New Roman"/>
          <w:b/>
          <w:bCs/>
          <w:sz w:val="24"/>
          <w:szCs w:val="24"/>
        </w:rPr>
        <w:t>ГЕОГРАФИЯ МИРА (X классы)</w:t>
      </w:r>
    </w:p>
    <w:p w:rsidR="00B76431" w:rsidRDefault="00907F60">
      <w:pPr>
        <w:spacing w:line="235" w:lineRule="auto"/>
        <w:ind w:left="820"/>
        <w:rPr>
          <w:sz w:val="20"/>
          <w:szCs w:val="20"/>
        </w:rPr>
      </w:pPr>
      <w:r>
        <w:rPr>
          <w:rFonts w:eastAsia="Times New Roman"/>
          <w:b/>
          <w:bCs/>
          <w:sz w:val="24"/>
          <w:szCs w:val="24"/>
        </w:rPr>
        <w:t xml:space="preserve">Часть 1. Общая характеристика мира </w:t>
      </w:r>
      <w:r>
        <w:rPr>
          <w:rFonts w:eastAsia="Times New Roman"/>
          <w:sz w:val="24"/>
          <w:szCs w:val="24"/>
        </w:rPr>
        <w:t>(1</w:t>
      </w:r>
      <w:r>
        <w:rPr>
          <w:rFonts w:eastAsia="Times New Roman"/>
          <w:b/>
          <w:bCs/>
          <w:sz w:val="24"/>
          <w:szCs w:val="24"/>
        </w:rPr>
        <w:t xml:space="preserve"> </w:t>
      </w:r>
      <w:r>
        <w:rPr>
          <w:rFonts w:eastAsia="Times New Roman"/>
          <w:sz w:val="24"/>
          <w:szCs w:val="24"/>
        </w:rPr>
        <w:t>час)</w:t>
      </w:r>
    </w:p>
    <w:p w:rsidR="00B76431" w:rsidRDefault="00B76431">
      <w:pPr>
        <w:spacing w:line="6" w:lineRule="exact"/>
        <w:rPr>
          <w:sz w:val="20"/>
          <w:szCs w:val="20"/>
        </w:rPr>
      </w:pPr>
    </w:p>
    <w:p w:rsidR="00B76431" w:rsidRDefault="00907F60">
      <w:pPr>
        <w:ind w:left="880"/>
        <w:rPr>
          <w:sz w:val="20"/>
          <w:szCs w:val="20"/>
        </w:rPr>
      </w:pPr>
      <w:r>
        <w:rPr>
          <w:rFonts w:eastAsia="Times New Roman"/>
          <w:b/>
          <w:bCs/>
          <w:sz w:val="24"/>
          <w:szCs w:val="24"/>
        </w:rPr>
        <w:t>Современная география</w:t>
      </w:r>
    </w:p>
    <w:p w:rsidR="00B76431" w:rsidRDefault="00B76431">
      <w:pPr>
        <w:spacing w:line="7"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География как наука. Методы географических исследований. Виды и значение географической информации. Геоинформационные системы.</w:t>
      </w:r>
    </w:p>
    <w:p w:rsidR="00B76431" w:rsidRDefault="00B76431">
      <w:pPr>
        <w:spacing w:line="2" w:lineRule="exact"/>
        <w:rPr>
          <w:sz w:val="20"/>
          <w:szCs w:val="20"/>
        </w:rPr>
      </w:pPr>
    </w:p>
    <w:p w:rsidR="00B76431" w:rsidRDefault="00907F60">
      <w:pPr>
        <w:ind w:left="820"/>
        <w:rPr>
          <w:sz w:val="20"/>
          <w:szCs w:val="20"/>
        </w:rPr>
      </w:pPr>
      <w:r>
        <w:rPr>
          <w:rFonts w:eastAsia="Times New Roman"/>
          <w:b/>
          <w:bCs/>
          <w:sz w:val="24"/>
          <w:szCs w:val="24"/>
        </w:rPr>
        <w:t xml:space="preserve">Основные понятия: </w:t>
      </w:r>
      <w:r>
        <w:rPr>
          <w:rFonts w:eastAsia="Times New Roman"/>
          <w:sz w:val="24"/>
          <w:szCs w:val="24"/>
        </w:rPr>
        <w:t>геоинформационные системы.</w:t>
      </w:r>
    </w:p>
    <w:p w:rsidR="00B76431" w:rsidRDefault="00B76431">
      <w:pPr>
        <w:spacing w:line="276" w:lineRule="exact"/>
        <w:rPr>
          <w:sz w:val="20"/>
          <w:szCs w:val="20"/>
        </w:rPr>
      </w:pPr>
    </w:p>
    <w:p w:rsidR="00B76431" w:rsidRDefault="00907F60">
      <w:pPr>
        <w:ind w:left="820"/>
        <w:rPr>
          <w:sz w:val="20"/>
          <w:szCs w:val="20"/>
        </w:rPr>
      </w:pPr>
      <w:r>
        <w:rPr>
          <w:rFonts w:eastAsia="Times New Roman"/>
          <w:b/>
          <w:bCs/>
          <w:sz w:val="24"/>
          <w:szCs w:val="24"/>
        </w:rPr>
        <w:t xml:space="preserve">Тема 1. Страны современного мира </w:t>
      </w:r>
      <w:r>
        <w:rPr>
          <w:rFonts w:eastAsia="Times New Roman"/>
          <w:sz w:val="24"/>
          <w:szCs w:val="24"/>
        </w:rPr>
        <w:t>(2</w:t>
      </w:r>
      <w:r>
        <w:rPr>
          <w:rFonts w:eastAsia="Times New Roman"/>
          <w:b/>
          <w:bCs/>
          <w:sz w:val="24"/>
          <w:szCs w:val="24"/>
        </w:rPr>
        <w:t xml:space="preserve"> </w:t>
      </w:r>
      <w:r>
        <w:rPr>
          <w:rFonts w:eastAsia="Times New Roman"/>
          <w:sz w:val="24"/>
          <w:szCs w:val="24"/>
        </w:rPr>
        <w:t>часа)</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Уровень социально-экономического развития. Внутренний валовой продукт. Страны развитые и развивающиеся. «Большая восьмерка», страны переселенческого капитализма, страны с переходным типом экономики, новые индустриальные страны.</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b/>
          <w:bCs/>
          <w:sz w:val="24"/>
          <w:szCs w:val="24"/>
        </w:rPr>
        <w:t xml:space="preserve">Основные понятия: </w:t>
      </w:r>
      <w:r>
        <w:rPr>
          <w:rFonts w:eastAsia="Times New Roman"/>
          <w:sz w:val="24"/>
          <w:szCs w:val="24"/>
        </w:rPr>
        <w:t>ВВП,</w:t>
      </w:r>
      <w:r>
        <w:rPr>
          <w:rFonts w:eastAsia="Times New Roman"/>
          <w:b/>
          <w:bCs/>
          <w:sz w:val="24"/>
          <w:szCs w:val="24"/>
        </w:rPr>
        <w:t xml:space="preserve"> </w:t>
      </w:r>
      <w:r>
        <w:rPr>
          <w:rFonts w:eastAsia="Times New Roman"/>
          <w:sz w:val="24"/>
          <w:szCs w:val="24"/>
        </w:rPr>
        <w:t>развитые страны,</w:t>
      </w:r>
      <w:r>
        <w:rPr>
          <w:rFonts w:eastAsia="Times New Roman"/>
          <w:b/>
          <w:bCs/>
          <w:sz w:val="24"/>
          <w:szCs w:val="24"/>
        </w:rPr>
        <w:t xml:space="preserve"> </w:t>
      </w:r>
      <w:r>
        <w:rPr>
          <w:rFonts w:eastAsia="Times New Roman"/>
          <w:sz w:val="24"/>
          <w:szCs w:val="24"/>
        </w:rPr>
        <w:t>развивающиеся страны,</w:t>
      </w:r>
      <w:r>
        <w:rPr>
          <w:rFonts w:eastAsia="Times New Roman"/>
          <w:b/>
          <w:bCs/>
          <w:sz w:val="24"/>
          <w:szCs w:val="24"/>
        </w:rPr>
        <w:t xml:space="preserve"> </w:t>
      </w:r>
      <w:r>
        <w:rPr>
          <w:rFonts w:eastAsia="Times New Roman"/>
          <w:sz w:val="24"/>
          <w:szCs w:val="24"/>
        </w:rPr>
        <w:t>страны</w:t>
      </w:r>
      <w:r>
        <w:rPr>
          <w:rFonts w:eastAsia="Times New Roman"/>
          <w:b/>
          <w:bCs/>
          <w:sz w:val="24"/>
          <w:szCs w:val="24"/>
        </w:rPr>
        <w:t xml:space="preserve"> </w:t>
      </w:r>
      <w:r>
        <w:rPr>
          <w:rFonts w:eastAsia="Times New Roman"/>
          <w:sz w:val="24"/>
          <w:szCs w:val="24"/>
        </w:rPr>
        <w:t>переселенческого капитализма, новые индустриальные страны, страны с переходным типом экономики, «Большая восьмерка».</w:t>
      </w:r>
    </w:p>
    <w:p w:rsidR="00B76431" w:rsidRDefault="00B76431">
      <w:pPr>
        <w:spacing w:line="278" w:lineRule="exact"/>
        <w:rPr>
          <w:sz w:val="20"/>
          <w:szCs w:val="20"/>
        </w:rPr>
      </w:pPr>
    </w:p>
    <w:p w:rsidR="00B76431" w:rsidRDefault="00907F60">
      <w:pPr>
        <w:ind w:left="820"/>
        <w:rPr>
          <w:sz w:val="20"/>
          <w:szCs w:val="20"/>
        </w:rPr>
      </w:pPr>
      <w:r>
        <w:rPr>
          <w:rFonts w:eastAsia="Times New Roman"/>
          <w:b/>
          <w:bCs/>
          <w:sz w:val="24"/>
          <w:szCs w:val="24"/>
        </w:rPr>
        <w:t xml:space="preserve">Тема 2. География населения мира </w:t>
      </w:r>
      <w:r>
        <w:rPr>
          <w:rFonts w:eastAsia="Times New Roman"/>
          <w:sz w:val="24"/>
          <w:szCs w:val="24"/>
        </w:rPr>
        <w:t>(5</w:t>
      </w:r>
      <w:r>
        <w:rPr>
          <w:rFonts w:eastAsia="Times New Roman"/>
          <w:b/>
          <w:bCs/>
          <w:sz w:val="24"/>
          <w:szCs w:val="24"/>
        </w:rPr>
        <w:t xml:space="preserve"> </w:t>
      </w:r>
      <w:r>
        <w:rPr>
          <w:rFonts w:eastAsia="Times New Roman"/>
          <w:sz w:val="24"/>
          <w:szCs w:val="24"/>
        </w:rPr>
        <w:t>часов)</w:t>
      </w:r>
    </w:p>
    <w:p w:rsidR="00B76431" w:rsidRDefault="00B76431">
      <w:pPr>
        <w:spacing w:line="12" w:lineRule="exact"/>
        <w:rPr>
          <w:sz w:val="20"/>
          <w:szCs w:val="20"/>
        </w:rPr>
      </w:pPr>
    </w:p>
    <w:p w:rsidR="00B76431" w:rsidRDefault="00907F60">
      <w:pPr>
        <w:spacing w:line="238" w:lineRule="auto"/>
        <w:ind w:left="260" w:firstLine="626"/>
        <w:jc w:val="both"/>
        <w:rPr>
          <w:sz w:val="20"/>
          <w:szCs w:val="20"/>
        </w:rPr>
      </w:pPr>
      <w:r>
        <w:rPr>
          <w:rFonts w:eastAsia="Times New Roman"/>
          <w:sz w:val="24"/>
          <w:szCs w:val="24"/>
        </w:rPr>
        <w:t>Динамика численности населения мира в разные исторические периоды. Современная численность населения мира, отдельных стран и регионов. Рождаемость, смертность и естественный прирост – главные демографические показатели. Естественный прирост населения в разных странах и регионах. Типы воспроизводства населения. Демографический кризис и демографический взрыв. Их причины и последствия. Теория «демографического перехода». Демографическая политика. Ее цели в странах с разным типом воспроизводства населения.</w:t>
      </w:r>
    </w:p>
    <w:p w:rsidR="00B76431" w:rsidRDefault="00B76431">
      <w:pPr>
        <w:spacing w:line="17"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Этнический (национальный) состав населения. Крупнейшие народы мира и языковые семьи. Рабочие языки ООН. Религиозный состав населения мира. Мировые и этнические религии. Этно-религиозные конфликты.</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Возрастной и половой состав населения. Половозрастные пирамиды.</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Трудовые ресурсы и экономически активное население. Проблема безработицы и ее географические особенности.</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Общий рисунок расселения человечества на планете. Плотность населения. Неравномерность размещения населения. Сгустки населения. Роль природных, экономических и демографических факторов. География мировых миграционных процессов, их причины и следствия. «Перекачка умов».</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Урбанизация как всемирный процесс, ее особенности в развитых и развивающихся странах. Ложная урбанизация. Крупнейшие города мира. Агломерации и мегалополисы. Сельское населения и формы его расселения.</w:t>
      </w:r>
    </w:p>
    <w:p w:rsidR="00B76431" w:rsidRDefault="00B76431">
      <w:pPr>
        <w:spacing w:line="83" w:lineRule="exact"/>
        <w:rPr>
          <w:sz w:val="20"/>
          <w:szCs w:val="20"/>
        </w:rPr>
      </w:pPr>
    </w:p>
    <w:p w:rsidR="00B76431" w:rsidRDefault="00907F60">
      <w:pPr>
        <w:ind w:right="-259"/>
        <w:jc w:val="center"/>
        <w:rPr>
          <w:sz w:val="20"/>
          <w:szCs w:val="20"/>
        </w:rPr>
      </w:pPr>
      <w:r>
        <w:rPr>
          <w:rFonts w:ascii="Calibri" w:eastAsia="Calibri" w:hAnsi="Calibri" w:cs="Calibri"/>
        </w:rPr>
        <w:t>75</w:t>
      </w:r>
    </w:p>
    <w:p w:rsidR="00B76431" w:rsidRDefault="00B76431">
      <w:pPr>
        <w:sectPr w:rsidR="00B76431">
          <w:pgSz w:w="11900" w:h="16838"/>
          <w:pgMar w:top="1154" w:right="846" w:bottom="896" w:left="1440" w:header="0" w:footer="0" w:gutter="0"/>
          <w:cols w:space="720" w:equalWidth="0">
            <w:col w:w="9620"/>
          </w:cols>
        </w:sectPr>
      </w:pPr>
    </w:p>
    <w:p w:rsidR="00B76431" w:rsidRDefault="00907F60">
      <w:pPr>
        <w:spacing w:line="237" w:lineRule="auto"/>
        <w:ind w:left="260" w:firstLine="566"/>
        <w:jc w:val="both"/>
        <w:rPr>
          <w:sz w:val="20"/>
          <w:szCs w:val="20"/>
        </w:rPr>
      </w:pPr>
      <w:r>
        <w:rPr>
          <w:rFonts w:eastAsia="Times New Roman"/>
          <w:b/>
          <w:bCs/>
          <w:sz w:val="24"/>
          <w:szCs w:val="24"/>
        </w:rPr>
        <w:lastRenderedPageBreak/>
        <w:t xml:space="preserve">Основные понятия: </w:t>
      </w:r>
      <w:r>
        <w:rPr>
          <w:rFonts w:eastAsia="Times New Roman"/>
          <w:sz w:val="24"/>
          <w:szCs w:val="24"/>
        </w:rPr>
        <w:t>демография,</w:t>
      </w:r>
      <w:r>
        <w:rPr>
          <w:rFonts w:eastAsia="Times New Roman"/>
          <w:b/>
          <w:bCs/>
          <w:sz w:val="24"/>
          <w:szCs w:val="24"/>
        </w:rPr>
        <w:t xml:space="preserve"> </w:t>
      </w:r>
      <w:r>
        <w:rPr>
          <w:rFonts w:eastAsia="Times New Roman"/>
          <w:sz w:val="24"/>
          <w:szCs w:val="24"/>
        </w:rPr>
        <w:t>демографический переход,</w:t>
      </w:r>
      <w:r>
        <w:rPr>
          <w:rFonts w:eastAsia="Times New Roman"/>
          <w:b/>
          <w:bCs/>
          <w:sz w:val="24"/>
          <w:szCs w:val="24"/>
        </w:rPr>
        <w:t xml:space="preserve"> </w:t>
      </w:r>
      <w:r>
        <w:rPr>
          <w:rFonts w:eastAsia="Times New Roman"/>
          <w:sz w:val="24"/>
          <w:szCs w:val="24"/>
        </w:rPr>
        <w:t>демографический</w:t>
      </w:r>
      <w:r>
        <w:rPr>
          <w:rFonts w:eastAsia="Times New Roman"/>
          <w:b/>
          <w:bCs/>
          <w:sz w:val="24"/>
          <w:szCs w:val="24"/>
        </w:rPr>
        <w:t xml:space="preserve"> </w:t>
      </w:r>
      <w:r>
        <w:rPr>
          <w:rFonts w:eastAsia="Times New Roman"/>
          <w:sz w:val="24"/>
          <w:szCs w:val="24"/>
        </w:rPr>
        <w:t>кризис, демографический взрыв, половозрастные пирамиды, этнос, рабочие языки ООН, мировые и этнические религии, плотность населения, миграции, урбанизация, субурбанизация, мегалополис.</w:t>
      </w:r>
    </w:p>
    <w:p w:rsidR="00B76431" w:rsidRDefault="00B76431">
      <w:pPr>
        <w:spacing w:line="278" w:lineRule="exact"/>
        <w:rPr>
          <w:sz w:val="20"/>
          <w:szCs w:val="20"/>
        </w:rPr>
      </w:pPr>
    </w:p>
    <w:p w:rsidR="00B76431" w:rsidRDefault="00907F60">
      <w:pPr>
        <w:tabs>
          <w:tab w:val="left" w:pos="8220"/>
        </w:tabs>
        <w:ind w:left="860"/>
        <w:rPr>
          <w:sz w:val="20"/>
          <w:szCs w:val="20"/>
        </w:rPr>
      </w:pPr>
      <w:r>
        <w:rPr>
          <w:rFonts w:eastAsia="Times New Roman"/>
          <w:b/>
          <w:bCs/>
          <w:sz w:val="24"/>
          <w:szCs w:val="24"/>
        </w:rPr>
        <w:t>Тема 3. Мировые природные ресурсы и экологические проблемы</w:t>
      </w:r>
      <w:r>
        <w:rPr>
          <w:sz w:val="20"/>
          <w:szCs w:val="20"/>
        </w:rPr>
        <w:tab/>
      </w:r>
      <w:r>
        <w:rPr>
          <w:rFonts w:eastAsia="Times New Roman"/>
          <w:sz w:val="24"/>
          <w:szCs w:val="24"/>
        </w:rPr>
        <w:t>(12 часов)</w:t>
      </w:r>
    </w:p>
    <w:p w:rsidR="00B76431" w:rsidRDefault="00B76431">
      <w:pPr>
        <w:spacing w:line="12" w:lineRule="exact"/>
        <w:rPr>
          <w:sz w:val="20"/>
          <w:szCs w:val="20"/>
        </w:rPr>
      </w:pPr>
    </w:p>
    <w:p w:rsidR="00B76431" w:rsidRDefault="00907F60">
      <w:pPr>
        <w:spacing w:line="237" w:lineRule="auto"/>
        <w:ind w:left="260" w:firstLine="626"/>
        <w:jc w:val="both"/>
        <w:rPr>
          <w:sz w:val="20"/>
          <w:szCs w:val="20"/>
        </w:rPr>
      </w:pPr>
      <w:r>
        <w:rPr>
          <w:rFonts w:eastAsia="Times New Roman"/>
          <w:sz w:val="24"/>
          <w:szCs w:val="24"/>
        </w:rPr>
        <w:t>Развитие отношений между природой и человеком: охотничий, аграрный, индустриальный и современный этапы. Присваивающее и производящее хозяйство. Воздействие на природу. Природа и географическая (окружающая) среда. Природопользование рациональное и нерациональное.</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Классификация природных ресурсов и обеспеченность ими отдельных стран. Понятие о природно-ресурсном потенциале и ресурсообеспеченности. Классификация стран по ресурсообеспеченности.</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Минеральные ресурсы мира. Современная география топливных, рудных и нерудных полезных ископаемых. Обеспеченность минеральным сырьем различных государств и регионов. Металлогенетические пояса. Проблема исчерпания запасов минерального сырья. Территориальные сочетания полезных ископаемых. Комплексное освоение ископаемых.</w:t>
      </w:r>
    </w:p>
    <w:p w:rsidR="00B76431" w:rsidRDefault="00B76431">
      <w:pPr>
        <w:spacing w:line="17"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Земельные ресурсы. Земельный фонд и его структура. Использование пахотных площадей планеты. Деградация почв. Опустынивание – глобальная проблема.</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Лесные ресурсы. Их размещение на планете: северный и южный лесные пояса. Обеспеченность лесными ресурсами различных государств и регионов. Сокращение площади лесов планеты, его масштабы и последствия.</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Ресурсы пресной воды. Роль речных вод в жизни человека. Неравномерность в обеспечении стран и регионов пресной водой. Пути преодоления нехватки водных ресурсов. Ухудшение качества воды. Сточные воды. Оборотное водоснабжение.</w:t>
      </w:r>
    </w:p>
    <w:p w:rsidR="00B76431" w:rsidRDefault="00B76431">
      <w:pPr>
        <w:spacing w:line="14" w:lineRule="exact"/>
        <w:rPr>
          <w:sz w:val="20"/>
          <w:szCs w:val="20"/>
        </w:rPr>
      </w:pPr>
    </w:p>
    <w:p w:rsidR="00B76431" w:rsidRDefault="00907F60">
      <w:pPr>
        <w:spacing w:line="236" w:lineRule="auto"/>
        <w:ind w:left="260" w:right="20" w:firstLine="566"/>
        <w:jc w:val="both"/>
        <w:rPr>
          <w:sz w:val="20"/>
          <w:szCs w:val="20"/>
        </w:rPr>
      </w:pPr>
      <w:r>
        <w:rPr>
          <w:rFonts w:eastAsia="Times New Roman"/>
          <w:sz w:val="24"/>
          <w:szCs w:val="24"/>
        </w:rPr>
        <w:t>Ресурсы Мирового океана. Роль океана в обеспечении человечества разнообразными ресурсами. Биологические ресурсы. Аквакультура и марикультура. Виды минеральных ресурсов океана. Энергетические ресурсы: используемые и потенциальные.</w:t>
      </w:r>
    </w:p>
    <w:p w:rsidR="00B76431" w:rsidRDefault="00B76431">
      <w:pPr>
        <w:spacing w:line="14" w:lineRule="exact"/>
        <w:rPr>
          <w:sz w:val="20"/>
          <w:szCs w:val="20"/>
        </w:rPr>
      </w:pPr>
    </w:p>
    <w:p w:rsidR="00B76431" w:rsidRDefault="00907F60">
      <w:pPr>
        <w:spacing w:line="237" w:lineRule="auto"/>
        <w:ind w:left="260" w:firstLine="626"/>
        <w:jc w:val="both"/>
        <w:rPr>
          <w:sz w:val="20"/>
          <w:szCs w:val="20"/>
        </w:rPr>
      </w:pPr>
      <w:r>
        <w:rPr>
          <w:rFonts w:eastAsia="Times New Roman"/>
          <w:sz w:val="24"/>
          <w:szCs w:val="24"/>
        </w:rPr>
        <w:t>Другие виды ресурсов. Альтернативные источники энергии. Гелиоэнергетика и ветроэнергетика. Ресурсы внутреннего тепла Земли. Рекреационные ресурсы, их виды. Изменение роли отдельных ресурсов в связи с появлением новых видов отдыха. Туристический бум. Объекты Всемирного наследия.</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Экология. Экологические проблемы, неизбежность их существования. Возможные пути их решения: экстенсивный и интенсивный. Загрязнение литосферы, атмосферы и гидросферы. Парниковый эффект. Разрушение озонового слоя. Глобальное потепление. Замкнутые технологические циклы и безотходные технологии.</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b/>
          <w:bCs/>
          <w:sz w:val="24"/>
          <w:szCs w:val="24"/>
        </w:rPr>
        <w:t xml:space="preserve">Основные понятия: </w:t>
      </w:r>
      <w:r>
        <w:rPr>
          <w:rFonts w:eastAsia="Times New Roman"/>
          <w:sz w:val="24"/>
          <w:szCs w:val="24"/>
        </w:rPr>
        <w:t>рациональное и нерациональное природопользование,</w:t>
      </w:r>
      <w:r>
        <w:rPr>
          <w:rFonts w:eastAsia="Times New Roman"/>
          <w:b/>
          <w:bCs/>
          <w:sz w:val="24"/>
          <w:szCs w:val="24"/>
        </w:rPr>
        <w:t xml:space="preserve"> </w:t>
      </w:r>
      <w:r>
        <w:rPr>
          <w:rFonts w:eastAsia="Times New Roman"/>
          <w:sz w:val="24"/>
          <w:szCs w:val="24"/>
        </w:rPr>
        <w:t>природные ресурсы, ресурсообеспеченность, металлогенетические пояса, земельный фонд, сточные воды, опустынивание, рекреационные ресурсы, альтернативные источники энергии, экология, экологические проблемы.</w:t>
      </w:r>
    </w:p>
    <w:p w:rsidR="00B76431" w:rsidRDefault="00B76431">
      <w:pPr>
        <w:spacing w:line="200" w:lineRule="exact"/>
        <w:rPr>
          <w:sz w:val="20"/>
          <w:szCs w:val="20"/>
        </w:rPr>
      </w:pPr>
    </w:p>
    <w:p w:rsidR="00B76431" w:rsidRDefault="00B76431">
      <w:pPr>
        <w:spacing w:line="354" w:lineRule="exact"/>
        <w:rPr>
          <w:sz w:val="20"/>
          <w:szCs w:val="20"/>
        </w:rPr>
      </w:pPr>
    </w:p>
    <w:p w:rsidR="00B76431" w:rsidRDefault="00907F60">
      <w:pPr>
        <w:ind w:left="820"/>
        <w:rPr>
          <w:sz w:val="20"/>
          <w:szCs w:val="20"/>
        </w:rPr>
      </w:pPr>
      <w:r>
        <w:rPr>
          <w:rFonts w:eastAsia="Times New Roman"/>
          <w:b/>
          <w:bCs/>
          <w:sz w:val="24"/>
          <w:szCs w:val="24"/>
        </w:rPr>
        <w:t xml:space="preserve">Тема 4. Мировое хозяйство и научно-техническая революция </w:t>
      </w:r>
      <w:r>
        <w:rPr>
          <w:rFonts w:eastAsia="Times New Roman"/>
          <w:sz w:val="24"/>
          <w:szCs w:val="24"/>
        </w:rPr>
        <w:t>(2часа)</w:t>
      </w:r>
    </w:p>
    <w:p w:rsidR="00B76431" w:rsidRDefault="00907F60">
      <w:pPr>
        <w:tabs>
          <w:tab w:val="left" w:pos="1800"/>
          <w:tab w:val="left" w:pos="3140"/>
          <w:tab w:val="left" w:pos="3960"/>
          <w:tab w:val="left" w:pos="5820"/>
          <w:tab w:val="left" w:pos="7620"/>
          <w:tab w:val="left" w:pos="8960"/>
        </w:tabs>
        <w:ind w:left="880"/>
        <w:rPr>
          <w:sz w:val="20"/>
          <w:szCs w:val="20"/>
        </w:rPr>
      </w:pPr>
      <w:r>
        <w:rPr>
          <w:rFonts w:eastAsia="Times New Roman"/>
          <w:sz w:val="24"/>
          <w:szCs w:val="24"/>
        </w:rPr>
        <w:t>Формы</w:t>
      </w:r>
      <w:r>
        <w:rPr>
          <w:rFonts w:eastAsia="Times New Roman"/>
          <w:sz w:val="24"/>
          <w:szCs w:val="24"/>
        </w:rPr>
        <w:tab/>
        <w:t>разделения</w:t>
      </w:r>
      <w:r>
        <w:rPr>
          <w:rFonts w:eastAsia="Times New Roman"/>
          <w:sz w:val="24"/>
          <w:szCs w:val="24"/>
        </w:rPr>
        <w:tab/>
        <w:t>труда.</w:t>
      </w:r>
      <w:r>
        <w:rPr>
          <w:rFonts w:eastAsia="Times New Roman"/>
          <w:sz w:val="24"/>
          <w:szCs w:val="24"/>
        </w:rPr>
        <w:tab/>
        <w:t>Международное</w:t>
      </w:r>
      <w:r>
        <w:rPr>
          <w:rFonts w:eastAsia="Times New Roman"/>
          <w:sz w:val="24"/>
          <w:szCs w:val="24"/>
        </w:rPr>
        <w:tab/>
        <w:t>географическое</w:t>
      </w:r>
      <w:r>
        <w:rPr>
          <w:rFonts w:eastAsia="Times New Roman"/>
          <w:sz w:val="24"/>
          <w:szCs w:val="24"/>
        </w:rPr>
        <w:tab/>
        <w:t>разделение</w:t>
      </w:r>
      <w:r>
        <w:rPr>
          <w:rFonts w:eastAsia="Times New Roman"/>
          <w:sz w:val="24"/>
          <w:szCs w:val="24"/>
        </w:rPr>
        <w:tab/>
        <w:t>труда.</w:t>
      </w:r>
    </w:p>
    <w:p w:rsidR="00B76431" w:rsidRDefault="00B76431">
      <w:pPr>
        <w:spacing w:line="12" w:lineRule="exact"/>
        <w:rPr>
          <w:sz w:val="20"/>
          <w:szCs w:val="20"/>
        </w:rPr>
      </w:pPr>
    </w:p>
    <w:p w:rsidR="00B76431" w:rsidRDefault="00907F60">
      <w:pPr>
        <w:ind w:left="260"/>
        <w:jc w:val="both"/>
        <w:rPr>
          <w:sz w:val="20"/>
          <w:szCs w:val="20"/>
        </w:rPr>
      </w:pPr>
      <w:r>
        <w:rPr>
          <w:rFonts w:eastAsia="Times New Roman"/>
          <w:sz w:val="24"/>
          <w:szCs w:val="24"/>
        </w:rPr>
        <w:t>Мировое хозяйство как совокупность национальных хозяйств стран мира. Международная хозяйственная специализация государств: роль географических факторов. Типы стран по их роли в МГРТ. Международная экономическая интеграция. Транснациональные корпорации. Крупнейшие международные отраслевые и региональные союзы.</w:t>
      </w:r>
    </w:p>
    <w:p w:rsidR="00B76431" w:rsidRDefault="00B76431">
      <w:pPr>
        <w:spacing w:line="200" w:lineRule="exact"/>
        <w:rPr>
          <w:sz w:val="20"/>
          <w:szCs w:val="20"/>
        </w:rPr>
      </w:pPr>
    </w:p>
    <w:p w:rsidR="00B76431" w:rsidRDefault="00B76431">
      <w:pPr>
        <w:spacing w:line="248" w:lineRule="exact"/>
        <w:rPr>
          <w:sz w:val="20"/>
          <w:szCs w:val="20"/>
        </w:rPr>
      </w:pPr>
    </w:p>
    <w:p w:rsidR="00B76431" w:rsidRDefault="00907F60">
      <w:pPr>
        <w:ind w:right="-259"/>
        <w:jc w:val="center"/>
        <w:rPr>
          <w:sz w:val="20"/>
          <w:szCs w:val="20"/>
        </w:rPr>
      </w:pPr>
      <w:r>
        <w:rPr>
          <w:rFonts w:ascii="Calibri" w:eastAsia="Calibri" w:hAnsi="Calibri" w:cs="Calibri"/>
        </w:rPr>
        <w:t>76</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ind w:left="820"/>
        <w:rPr>
          <w:sz w:val="20"/>
          <w:szCs w:val="20"/>
        </w:rPr>
      </w:pPr>
      <w:r>
        <w:rPr>
          <w:rFonts w:eastAsia="Times New Roman"/>
          <w:sz w:val="24"/>
          <w:szCs w:val="24"/>
        </w:rPr>
        <w:lastRenderedPageBreak/>
        <w:t>Современный этап НТР и его характерные черты. Влияние НТР на территориальную</w:t>
      </w:r>
    </w:p>
    <w:p w:rsidR="00B76431" w:rsidRDefault="00907F60" w:rsidP="00907F60">
      <w:pPr>
        <w:numPr>
          <w:ilvl w:val="0"/>
          <w:numId w:val="134"/>
        </w:numPr>
        <w:tabs>
          <w:tab w:val="left" w:pos="560"/>
        </w:tabs>
        <w:ind w:left="560" w:hanging="298"/>
        <w:rPr>
          <w:rFonts w:eastAsia="Times New Roman"/>
          <w:sz w:val="24"/>
          <w:szCs w:val="24"/>
        </w:rPr>
      </w:pPr>
      <w:r>
        <w:rPr>
          <w:rFonts w:eastAsia="Times New Roman"/>
          <w:sz w:val="24"/>
          <w:szCs w:val="24"/>
        </w:rPr>
        <w:t>отраслевую  структуру  мирового  хозяйства.  Старые,  новые  и  новейшие  отрасли</w:t>
      </w:r>
    </w:p>
    <w:p w:rsidR="00B76431" w:rsidRDefault="00B76431">
      <w:pPr>
        <w:spacing w:line="12" w:lineRule="exact"/>
        <w:rPr>
          <w:rFonts w:eastAsia="Times New Roman"/>
          <w:sz w:val="24"/>
          <w:szCs w:val="24"/>
        </w:rPr>
      </w:pPr>
    </w:p>
    <w:p w:rsidR="00B76431" w:rsidRDefault="00907F60">
      <w:pPr>
        <w:spacing w:line="236" w:lineRule="auto"/>
        <w:ind w:left="260"/>
        <w:jc w:val="both"/>
        <w:rPr>
          <w:rFonts w:eastAsia="Times New Roman"/>
          <w:sz w:val="24"/>
          <w:szCs w:val="24"/>
        </w:rPr>
      </w:pPr>
      <w:r>
        <w:rPr>
          <w:rFonts w:eastAsia="Times New Roman"/>
          <w:sz w:val="24"/>
          <w:szCs w:val="24"/>
        </w:rPr>
        <w:t>промышленности. Наукоемкие отрасли. Авангардная тройка отраслей. Старопромышленные районы. Промышленные районы нового освоения и высоких технологий.</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b/>
          <w:bCs/>
          <w:sz w:val="24"/>
          <w:szCs w:val="24"/>
        </w:rPr>
        <w:t xml:space="preserve">Основные понятия: </w:t>
      </w:r>
      <w:r>
        <w:rPr>
          <w:rFonts w:eastAsia="Times New Roman"/>
          <w:sz w:val="24"/>
          <w:szCs w:val="24"/>
        </w:rPr>
        <w:t>разделение труда,</w:t>
      </w:r>
      <w:r>
        <w:rPr>
          <w:rFonts w:eastAsia="Times New Roman"/>
          <w:b/>
          <w:bCs/>
          <w:sz w:val="24"/>
          <w:szCs w:val="24"/>
        </w:rPr>
        <w:t xml:space="preserve"> </w:t>
      </w:r>
      <w:r>
        <w:rPr>
          <w:rFonts w:eastAsia="Times New Roman"/>
          <w:sz w:val="24"/>
          <w:szCs w:val="24"/>
        </w:rPr>
        <w:t>МГТР,</w:t>
      </w:r>
      <w:r>
        <w:rPr>
          <w:rFonts w:eastAsia="Times New Roman"/>
          <w:b/>
          <w:bCs/>
          <w:sz w:val="24"/>
          <w:szCs w:val="24"/>
        </w:rPr>
        <w:t xml:space="preserve"> </w:t>
      </w:r>
      <w:r>
        <w:rPr>
          <w:rFonts w:eastAsia="Times New Roman"/>
          <w:sz w:val="24"/>
          <w:szCs w:val="24"/>
        </w:rPr>
        <w:t>отрасль международной</w:t>
      </w:r>
      <w:r>
        <w:rPr>
          <w:rFonts w:eastAsia="Times New Roman"/>
          <w:b/>
          <w:bCs/>
          <w:sz w:val="24"/>
          <w:szCs w:val="24"/>
        </w:rPr>
        <w:t xml:space="preserve"> </w:t>
      </w:r>
      <w:r>
        <w:rPr>
          <w:rFonts w:eastAsia="Times New Roman"/>
          <w:sz w:val="24"/>
          <w:szCs w:val="24"/>
        </w:rPr>
        <w:t>специализации, экономическая интеграция, ТНК, НТР.</w:t>
      </w:r>
    </w:p>
    <w:p w:rsidR="00B76431" w:rsidRDefault="00B76431">
      <w:pPr>
        <w:spacing w:line="290" w:lineRule="exact"/>
        <w:rPr>
          <w:sz w:val="20"/>
          <w:szCs w:val="20"/>
        </w:rPr>
      </w:pPr>
    </w:p>
    <w:p w:rsidR="00B76431" w:rsidRDefault="00907F60">
      <w:pPr>
        <w:spacing w:line="234" w:lineRule="auto"/>
        <w:ind w:left="1000" w:hanging="25"/>
        <w:rPr>
          <w:sz w:val="20"/>
          <w:szCs w:val="20"/>
        </w:rPr>
      </w:pPr>
      <w:r>
        <w:rPr>
          <w:rFonts w:eastAsia="Times New Roman"/>
          <w:b/>
          <w:bCs/>
          <w:sz w:val="24"/>
          <w:szCs w:val="24"/>
        </w:rPr>
        <w:t xml:space="preserve">Тема 5. Характеристика отраслей мирового хозяйства </w:t>
      </w:r>
      <w:r>
        <w:rPr>
          <w:rFonts w:eastAsia="Times New Roman"/>
          <w:sz w:val="24"/>
          <w:szCs w:val="24"/>
        </w:rPr>
        <w:t>(10</w:t>
      </w:r>
      <w:r>
        <w:rPr>
          <w:rFonts w:eastAsia="Times New Roman"/>
          <w:b/>
          <w:bCs/>
          <w:sz w:val="24"/>
          <w:szCs w:val="24"/>
        </w:rPr>
        <w:t xml:space="preserve"> </w:t>
      </w:r>
      <w:r>
        <w:rPr>
          <w:rFonts w:eastAsia="Times New Roman"/>
          <w:sz w:val="24"/>
          <w:szCs w:val="24"/>
        </w:rPr>
        <w:t>часов)</w:t>
      </w:r>
      <w:r>
        <w:rPr>
          <w:rFonts w:eastAsia="Times New Roman"/>
          <w:b/>
          <w:bCs/>
          <w:sz w:val="24"/>
          <w:szCs w:val="24"/>
        </w:rPr>
        <w:t xml:space="preserve"> </w:t>
      </w:r>
      <w:r>
        <w:rPr>
          <w:rFonts w:eastAsia="Times New Roman"/>
          <w:sz w:val="24"/>
          <w:szCs w:val="24"/>
        </w:rPr>
        <w:t>Промышленность мира. Топливно-энергетическая промышленность. Нефтегазовая</w:t>
      </w:r>
    </w:p>
    <w:p w:rsidR="00B76431" w:rsidRDefault="00B76431">
      <w:pPr>
        <w:spacing w:line="14" w:lineRule="exact"/>
        <w:rPr>
          <w:sz w:val="20"/>
          <w:szCs w:val="20"/>
        </w:rPr>
      </w:pPr>
    </w:p>
    <w:p w:rsidR="00B76431" w:rsidRDefault="00907F60" w:rsidP="00907F60">
      <w:pPr>
        <w:numPr>
          <w:ilvl w:val="0"/>
          <w:numId w:val="135"/>
        </w:numPr>
        <w:tabs>
          <w:tab w:val="left" w:pos="572"/>
        </w:tabs>
        <w:spacing w:line="236" w:lineRule="auto"/>
        <w:ind w:left="260" w:firstLine="2"/>
        <w:jc w:val="both"/>
        <w:rPr>
          <w:rFonts w:eastAsia="Times New Roman"/>
          <w:sz w:val="24"/>
          <w:szCs w:val="24"/>
        </w:rPr>
      </w:pPr>
      <w:r>
        <w:rPr>
          <w:rFonts w:eastAsia="Times New Roman"/>
          <w:sz w:val="24"/>
          <w:szCs w:val="24"/>
        </w:rPr>
        <w:t>угольная промышленность. Грузопотоки топлива. Страны экспортеры и страны импортеры. Электроэнергетика. Роль электростанций разных видов в мировом производстве электроэнергии. Специфика электроэнергетики разных стран.</w:t>
      </w:r>
    </w:p>
    <w:p w:rsidR="00B76431" w:rsidRDefault="00B76431">
      <w:pPr>
        <w:spacing w:line="14"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sz w:val="24"/>
          <w:szCs w:val="24"/>
        </w:rPr>
        <w:t>Обрабатывающая промышленность: машиностроение, металлургия, химическая, лесная и легкая промышленность. Связь уровня развития обрабатывающей промышленности с уровнем социально- экономического развития государств. Мировые лидеры в различных отраслях промышленного производства.</w:t>
      </w:r>
    </w:p>
    <w:p w:rsidR="00B76431" w:rsidRDefault="00B76431">
      <w:pPr>
        <w:spacing w:line="13" w:lineRule="exact"/>
        <w:rPr>
          <w:rFonts w:eastAsia="Times New Roman"/>
          <w:sz w:val="24"/>
          <w:szCs w:val="24"/>
        </w:rPr>
      </w:pPr>
    </w:p>
    <w:p w:rsidR="00B76431" w:rsidRDefault="00907F60">
      <w:pPr>
        <w:spacing w:line="237" w:lineRule="auto"/>
        <w:ind w:left="260" w:firstLine="626"/>
        <w:jc w:val="both"/>
        <w:rPr>
          <w:rFonts w:eastAsia="Times New Roman"/>
          <w:sz w:val="24"/>
          <w:szCs w:val="24"/>
        </w:rPr>
      </w:pPr>
      <w:r>
        <w:rPr>
          <w:rFonts w:eastAsia="Times New Roman"/>
          <w:sz w:val="24"/>
          <w:szCs w:val="24"/>
        </w:rPr>
        <w:t>Сельское хозяйство, его отраслевой состав. Земледелие и животноводство. Аграрные отношения в странах разного типа. Продовольственное и товарное сельское хозяйство. «Зеленая революция» и ее сущность. Мировые лидеры в производстве сельскохозяйственной продукции.</w:t>
      </w:r>
    </w:p>
    <w:p w:rsidR="00B76431" w:rsidRDefault="00B76431">
      <w:pPr>
        <w:spacing w:line="13" w:lineRule="exact"/>
        <w:rPr>
          <w:rFonts w:eastAsia="Times New Roman"/>
          <w:sz w:val="24"/>
          <w:szCs w:val="24"/>
        </w:rPr>
      </w:pPr>
    </w:p>
    <w:p w:rsidR="00B76431" w:rsidRDefault="00907F60">
      <w:pPr>
        <w:spacing w:line="237" w:lineRule="auto"/>
        <w:ind w:left="260" w:firstLine="626"/>
        <w:jc w:val="both"/>
        <w:rPr>
          <w:rFonts w:eastAsia="Times New Roman"/>
          <w:sz w:val="24"/>
          <w:szCs w:val="24"/>
        </w:rPr>
      </w:pPr>
      <w:r>
        <w:rPr>
          <w:rFonts w:eastAsia="Times New Roman"/>
          <w:sz w:val="24"/>
          <w:szCs w:val="24"/>
        </w:rPr>
        <w:t>Транспорт мира и его состав. Значение и особенности разных видов транспорта в мировых перевозках грузов и пассажиров. Грузооборот и пассажирооборот. Густота транспортной сети. Транспортные сети радиального и линейного типа. Особая роль морского транспорта. «Контейнерная революция» и «контейнерные мосты». Особенности организации транспорта развитых и развивающихся стран.</w:t>
      </w:r>
    </w:p>
    <w:p w:rsidR="00B76431" w:rsidRDefault="00B76431">
      <w:pPr>
        <w:spacing w:line="17"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Международные экономические отношения, их формы. Свободные экономические зоны. Международная торговля: товарная структура и географическое распределение. Другие формы МЭО: кредитно-финансовые, производственные, предоставление услуг.</w:t>
      </w:r>
    </w:p>
    <w:p w:rsidR="00B76431" w:rsidRDefault="00B76431">
      <w:pPr>
        <w:spacing w:line="1"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rPr>
        <w:t xml:space="preserve">Основные понятия: </w:t>
      </w:r>
      <w:r>
        <w:rPr>
          <w:rFonts w:eastAsia="Times New Roman"/>
          <w:sz w:val="24"/>
          <w:szCs w:val="24"/>
        </w:rPr>
        <w:t>«зеленая революция»,</w:t>
      </w:r>
      <w:r>
        <w:rPr>
          <w:rFonts w:eastAsia="Times New Roman"/>
          <w:b/>
          <w:bCs/>
          <w:sz w:val="24"/>
          <w:szCs w:val="24"/>
        </w:rPr>
        <w:t xml:space="preserve"> </w:t>
      </w:r>
      <w:r>
        <w:rPr>
          <w:rFonts w:eastAsia="Times New Roman"/>
          <w:sz w:val="24"/>
          <w:szCs w:val="24"/>
        </w:rPr>
        <w:t>контейнеризация,</w:t>
      </w:r>
      <w:r>
        <w:rPr>
          <w:rFonts w:eastAsia="Times New Roman"/>
          <w:b/>
          <w:bCs/>
          <w:sz w:val="24"/>
          <w:szCs w:val="24"/>
        </w:rPr>
        <w:t xml:space="preserve"> </w:t>
      </w:r>
      <w:r>
        <w:rPr>
          <w:rFonts w:eastAsia="Times New Roman"/>
          <w:sz w:val="24"/>
          <w:szCs w:val="24"/>
        </w:rPr>
        <w:t>СЭЗ.</w:t>
      </w:r>
    </w:p>
    <w:p w:rsidR="00B76431" w:rsidRDefault="00B76431">
      <w:pPr>
        <w:spacing w:line="281" w:lineRule="exact"/>
        <w:rPr>
          <w:sz w:val="20"/>
          <w:szCs w:val="20"/>
        </w:rPr>
      </w:pPr>
    </w:p>
    <w:p w:rsidR="00B76431" w:rsidRDefault="00907F60">
      <w:pPr>
        <w:ind w:left="820"/>
        <w:rPr>
          <w:sz w:val="20"/>
          <w:szCs w:val="20"/>
        </w:rPr>
      </w:pPr>
      <w:r>
        <w:rPr>
          <w:rFonts w:eastAsia="Times New Roman"/>
          <w:b/>
          <w:bCs/>
          <w:sz w:val="24"/>
          <w:szCs w:val="24"/>
        </w:rPr>
        <w:t>Тема 6. Глобальные проблемы современности (1 час)</w:t>
      </w:r>
    </w:p>
    <w:p w:rsidR="00B76431" w:rsidRDefault="00B76431">
      <w:pPr>
        <w:spacing w:line="7"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Понятие о глобальных проблемах их типах и взаимосвязях. Проблемы выживания и проблемы развития. Сырьевая, демографическая, продовольственная и экологическая – главные из глобальных проблем. Возможные пути их решения. Роль географии в решении глобальных проблем человечества.</w:t>
      </w:r>
    </w:p>
    <w:p w:rsidR="00B76431" w:rsidRDefault="00B76431">
      <w:pPr>
        <w:spacing w:line="2" w:lineRule="exact"/>
        <w:rPr>
          <w:sz w:val="20"/>
          <w:szCs w:val="20"/>
        </w:rPr>
      </w:pPr>
    </w:p>
    <w:p w:rsidR="00B76431" w:rsidRDefault="00907F60">
      <w:pPr>
        <w:ind w:left="820"/>
        <w:rPr>
          <w:sz w:val="20"/>
          <w:szCs w:val="20"/>
        </w:rPr>
      </w:pPr>
      <w:r>
        <w:rPr>
          <w:rFonts w:eastAsia="Times New Roman"/>
          <w:b/>
          <w:bCs/>
          <w:sz w:val="24"/>
          <w:szCs w:val="24"/>
        </w:rPr>
        <w:t xml:space="preserve">Основные понятия: </w:t>
      </w:r>
      <w:r>
        <w:rPr>
          <w:rFonts w:eastAsia="Times New Roman"/>
          <w:sz w:val="24"/>
          <w:szCs w:val="24"/>
        </w:rPr>
        <w:t>глобальные проблемы,</w:t>
      </w:r>
      <w:r>
        <w:rPr>
          <w:rFonts w:eastAsia="Times New Roman"/>
          <w:b/>
          <w:bCs/>
          <w:sz w:val="24"/>
          <w:szCs w:val="24"/>
        </w:rPr>
        <w:t xml:space="preserve"> </w:t>
      </w:r>
      <w:r>
        <w:rPr>
          <w:rFonts w:eastAsia="Times New Roman"/>
          <w:sz w:val="24"/>
          <w:szCs w:val="24"/>
        </w:rPr>
        <w:t>глобализация.</w:t>
      </w:r>
    </w:p>
    <w:p w:rsidR="00B76431" w:rsidRDefault="00B76431">
      <w:pPr>
        <w:spacing w:line="5" w:lineRule="exact"/>
        <w:rPr>
          <w:sz w:val="20"/>
          <w:szCs w:val="20"/>
        </w:rPr>
      </w:pPr>
    </w:p>
    <w:p w:rsidR="00B76431" w:rsidRDefault="00907F60">
      <w:pPr>
        <w:ind w:left="980"/>
        <w:rPr>
          <w:sz w:val="20"/>
          <w:szCs w:val="20"/>
        </w:rPr>
      </w:pPr>
      <w:r>
        <w:rPr>
          <w:rFonts w:eastAsia="Times New Roman"/>
          <w:b/>
          <w:bCs/>
          <w:sz w:val="24"/>
          <w:szCs w:val="24"/>
        </w:rPr>
        <w:t>Часть 2. Региональный обзор мира</w:t>
      </w:r>
    </w:p>
    <w:p w:rsidR="00B76431" w:rsidRDefault="00907F60">
      <w:pPr>
        <w:spacing w:line="235" w:lineRule="auto"/>
        <w:ind w:left="260"/>
        <w:rPr>
          <w:sz w:val="20"/>
          <w:szCs w:val="20"/>
        </w:rPr>
      </w:pPr>
      <w:r>
        <w:rPr>
          <w:rFonts w:eastAsia="Times New Roman"/>
          <w:b/>
          <w:bCs/>
          <w:sz w:val="24"/>
          <w:szCs w:val="24"/>
        </w:rPr>
        <w:t xml:space="preserve">Тема 1. Политическая карта мира </w:t>
      </w:r>
      <w:r>
        <w:rPr>
          <w:rFonts w:eastAsia="Times New Roman"/>
          <w:sz w:val="24"/>
          <w:szCs w:val="24"/>
        </w:rPr>
        <w:t>(2</w:t>
      </w:r>
      <w:r>
        <w:rPr>
          <w:rFonts w:eastAsia="Times New Roman"/>
          <w:b/>
          <w:bCs/>
          <w:sz w:val="24"/>
          <w:szCs w:val="24"/>
        </w:rPr>
        <w:t xml:space="preserve"> </w:t>
      </w:r>
      <w:r>
        <w:rPr>
          <w:rFonts w:eastAsia="Times New Roman"/>
          <w:sz w:val="24"/>
          <w:szCs w:val="24"/>
        </w:rPr>
        <w:t>часа)</w:t>
      </w:r>
    </w:p>
    <w:p w:rsidR="00B76431" w:rsidRDefault="00B76431">
      <w:pPr>
        <w:spacing w:line="13"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Современная политическая карта мира и этапы ее развития. Количественные и качественные изменения на политической карте мира.</w:t>
      </w:r>
    </w:p>
    <w:p w:rsidR="00B76431" w:rsidRDefault="00B76431">
      <w:pPr>
        <w:spacing w:line="14" w:lineRule="exact"/>
        <w:rPr>
          <w:sz w:val="20"/>
          <w:szCs w:val="20"/>
        </w:rPr>
      </w:pPr>
    </w:p>
    <w:p w:rsidR="00B76431" w:rsidRDefault="00907F60">
      <w:pPr>
        <w:spacing w:line="236" w:lineRule="auto"/>
        <w:ind w:left="260" w:firstLine="626"/>
        <w:jc w:val="both"/>
        <w:rPr>
          <w:sz w:val="20"/>
          <w:szCs w:val="20"/>
        </w:rPr>
      </w:pPr>
      <w:r>
        <w:rPr>
          <w:rFonts w:eastAsia="Times New Roman"/>
          <w:sz w:val="24"/>
          <w:szCs w:val="24"/>
        </w:rPr>
        <w:t>Государственная территория и государственная граница. Виды государственных границ. Исторический характер границ. Демаркация и делимитация. Территориальные воды.</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Дифференциация стран современного мира. Их типология. Внутриконтинентальные, приморские и островные страны. Анклавы. Суверенные и зависимые государства. Государственный строй и государственное устройство. Монархии и республики. Унитарное и федеративное государства.</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Понятие о регионах мира. Международные организации, их многообразие и виды.</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77</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6" w:lineRule="auto"/>
        <w:ind w:left="260" w:firstLine="566"/>
        <w:jc w:val="both"/>
        <w:rPr>
          <w:sz w:val="20"/>
          <w:szCs w:val="20"/>
        </w:rPr>
      </w:pPr>
      <w:r>
        <w:rPr>
          <w:rFonts w:eastAsia="Times New Roman"/>
          <w:b/>
          <w:bCs/>
          <w:sz w:val="24"/>
          <w:szCs w:val="24"/>
        </w:rPr>
        <w:lastRenderedPageBreak/>
        <w:t xml:space="preserve">Основные понятия: </w:t>
      </w:r>
      <w:r>
        <w:rPr>
          <w:rFonts w:eastAsia="Times New Roman"/>
          <w:sz w:val="24"/>
          <w:szCs w:val="24"/>
        </w:rPr>
        <w:t>политико-географическое положение,</w:t>
      </w:r>
      <w:r>
        <w:rPr>
          <w:rFonts w:eastAsia="Times New Roman"/>
          <w:b/>
          <w:bCs/>
          <w:sz w:val="24"/>
          <w:szCs w:val="24"/>
        </w:rPr>
        <w:t xml:space="preserve"> </w:t>
      </w:r>
      <w:r>
        <w:rPr>
          <w:rFonts w:eastAsia="Times New Roman"/>
          <w:sz w:val="24"/>
          <w:szCs w:val="24"/>
        </w:rPr>
        <w:t>территория страны,</w:t>
      </w:r>
      <w:r>
        <w:rPr>
          <w:rFonts w:eastAsia="Times New Roman"/>
          <w:b/>
          <w:bCs/>
          <w:sz w:val="24"/>
          <w:szCs w:val="24"/>
        </w:rPr>
        <w:t xml:space="preserve"> </w:t>
      </w:r>
      <w:r>
        <w:rPr>
          <w:rFonts w:eastAsia="Times New Roman"/>
          <w:sz w:val="24"/>
          <w:szCs w:val="24"/>
        </w:rPr>
        <w:t>сухопутные, водные и морские границы, анклав, республики, монархии, федерации, конфедерации, унитарные государства, международные организации, регион.</w:t>
      </w:r>
    </w:p>
    <w:p w:rsidR="00B76431" w:rsidRDefault="00B76431">
      <w:pPr>
        <w:spacing w:line="2" w:lineRule="exact"/>
        <w:rPr>
          <w:sz w:val="20"/>
          <w:szCs w:val="20"/>
        </w:rPr>
      </w:pPr>
    </w:p>
    <w:p w:rsidR="00B76431" w:rsidRDefault="00907F60">
      <w:pPr>
        <w:ind w:left="260"/>
        <w:rPr>
          <w:sz w:val="20"/>
          <w:szCs w:val="20"/>
        </w:rPr>
      </w:pPr>
      <w:r>
        <w:rPr>
          <w:rFonts w:eastAsia="Times New Roman"/>
          <w:b/>
          <w:bCs/>
          <w:sz w:val="24"/>
          <w:szCs w:val="24"/>
        </w:rPr>
        <w:t xml:space="preserve">Тема 2. Зарубежная Европа </w:t>
      </w:r>
      <w:r>
        <w:rPr>
          <w:rFonts w:eastAsia="Times New Roman"/>
          <w:sz w:val="24"/>
          <w:szCs w:val="24"/>
        </w:rPr>
        <w:t>(5</w:t>
      </w:r>
      <w:r>
        <w:rPr>
          <w:rFonts w:eastAsia="Times New Roman"/>
          <w:b/>
          <w:bCs/>
          <w:sz w:val="24"/>
          <w:szCs w:val="24"/>
        </w:rPr>
        <w:t xml:space="preserve"> </w:t>
      </w:r>
      <w:r>
        <w:rPr>
          <w:rFonts w:eastAsia="Times New Roman"/>
          <w:sz w:val="24"/>
          <w:szCs w:val="24"/>
        </w:rPr>
        <w:t>часов)</w:t>
      </w:r>
    </w:p>
    <w:p w:rsidR="00B76431" w:rsidRDefault="00B76431">
      <w:pPr>
        <w:spacing w:line="12"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Общая характеристика региона. Географическое положение. Деление на субрегионы: Западная. Восточная, Северная, Центральная и Южная Европа. Природно-ресурсный потенциал субрегионов Европы. Объекты Всемирного наследия.</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Демографическая ситуация в зарубежной Европе. Национальный и религиозный состав населения. Обострение межнациональных противоречий в ряде стран. Особенности расселения, географии городов. Уровни и темпы урбанизации. Крупнейшие городские агломерации зарубежной Европы.</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Хозяйственные различия между странами. Центральная ось развития. Главные отрасли промышленности и их география. Крупнейшие районы и центры добывающих и обрабатывающих отраслей. Основные типы сельского хозяйства: северо-, средне- и южноевропейский. Их географические и отраслевые особенности. Международные экономические связи.</w:t>
      </w:r>
    </w:p>
    <w:p w:rsidR="00B76431" w:rsidRDefault="00B76431">
      <w:pPr>
        <w:spacing w:line="6" w:lineRule="exact"/>
        <w:rPr>
          <w:sz w:val="20"/>
          <w:szCs w:val="20"/>
        </w:rPr>
      </w:pPr>
    </w:p>
    <w:p w:rsidR="00B76431" w:rsidRDefault="00907F60">
      <w:pPr>
        <w:ind w:left="820"/>
        <w:rPr>
          <w:sz w:val="20"/>
          <w:szCs w:val="20"/>
        </w:rPr>
      </w:pPr>
      <w:r>
        <w:rPr>
          <w:rFonts w:eastAsia="Times New Roman"/>
          <w:sz w:val="24"/>
          <w:szCs w:val="24"/>
        </w:rPr>
        <w:t>Охрана окружающей среды и экологические проблемы, экологическая политика.</w:t>
      </w:r>
    </w:p>
    <w:p w:rsidR="00B76431" w:rsidRDefault="00907F60">
      <w:pPr>
        <w:ind w:left="820"/>
        <w:rPr>
          <w:sz w:val="20"/>
          <w:szCs w:val="20"/>
        </w:rPr>
      </w:pPr>
      <w:r>
        <w:rPr>
          <w:rFonts w:eastAsia="Times New Roman"/>
          <w:sz w:val="24"/>
          <w:szCs w:val="24"/>
        </w:rPr>
        <w:t>Особенности европейских субрегионов.</w:t>
      </w:r>
    </w:p>
    <w:p w:rsidR="00B76431" w:rsidRDefault="00B76431">
      <w:pPr>
        <w:spacing w:line="12"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 xml:space="preserve">Страны Европы. </w:t>
      </w:r>
      <w:r>
        <w:rPr>
          <w:rFonts w:eastAsia="Times New Roman"/>
          <w:b/>
          <w:bCs/>
          <w:sz w:val="24"/>
          <w:szCs w:val="24"/>
        </w:rPr>
        <w:t>Федеративная Республика Германия</w:t>
      </w:r>
      <w:r>
        <w:rPr>
          <w:rFonts w:eastAsia="Times New Roman"/>
          <w:sz w:val="24"/>
          <w:szCs w:val="24"/>
        </w:rPr>
        <w:t xml:space="preserve"> – экономический лидер зарубежной Европы. Краткая историческая справка. Территория, границы, положение. Государственный строй. Природные условия и ресурсы. Особенности населения. Особенности расселения, крупнейшие города. Место Германии в мировой экономике. Структура и география промышленности и сельского хозяйства. Особая роль машиностроения и химической промышленности. Высокий уровень развития транспорта. Густота дорожной сети. Объекты Всемирного наследия.</w:t>
      </w:r>
    </w:p>
    <w:p w:rsidR="00B76431" w:rsidRDefault="00B76431">
      <w:pPr>
        <w:spacing w:line="17" w:lineRule="exact"/>
        <w:rPr>
          <w:sz w:val="20"/>
          <w:szCs w:val="20"/>
        </w:rPr>
      </w:pPr>
    </w:p>
    <w:p w:rsidR="00B76431" w:rsidRDefault="00907F60">
      <w:pPr>
        <w:spacing w:line="238" w:lineRule="auto"/>
        <w:ind w:left="260" w:firstLine="566"/>
        <w:jc w:val="both"/>
        <w:rPr>
          <w:sz w:val="20"/>
          <w:szCs w:val="20"/>
        </w:rPr>
      </w:pPr>
      <w:r>
        <w:rPr>
          <w:rFonts w:eastAsia="Times New Roman"/>
          <w:b/>
          <w:bCs/>
          <w:sz w:val="24"/>
          <w:szCs w:val="24"/>
        </w:rPr>
        <w:t xml:space="preserve">Республика Польша </w:t>
      </w:r>
      <w:r>
        <w:rPr>
          <w:rFonts w:eastAsia="Times New Roman"/>
          <w:sz w:val="24"/>
          <w:szCs w:val="24"/>
        </w:rPr>
        <w:t>–</w:t>
      </w:r>
      <w:r>
        <w:rPr>
          <w:rFonts w:eastAsia="Times New Roman"/>
          <w:b/>
          <w:bCs/>
          <w:sz w:val="24"/>
          <w:szCs w:val="24"/>
        </w:rPr>
        <w:t xml:space="preserve"> </w:t>
      </w:r>
      <w:r>
        <w:rPr>
          <w:rFonts w:eastAsia="Times New Roman"/>
          <w:sz w:val="24"/>
          <w:szCs w:val="24"/>
        </w:rPr>
        <w:t>типичная страна Восточной Европы.</w:t>
      </w:r>
      <w:r>
        <w:rPr>
          <w:rFonts w:eastAsia="Times New Roman"/>
          <w:b/>
          <w:bCs/>
          <w:sz w:val="24"/>
          <w:szCs w:val="24"/>
        </w:rPr>
        <w:t xml:space="preserve"> </w:t>
      </w:r>
      <w:r>
        <w:rPr>
          <w:rFonts w:eastAsia="Times New Roman"/>
          <w:sz w:val="24"/>
          <w:szCs w:val="24"/>
        </w:rPr>
        <w:t>Краткая историческая</w:t>
      </w:r>
      <w:r>
        <w:rPr>
          <w:rFonts w:eastAsia="Times New Roman"/>
          <w:b/>
          <w:bCs/>
          <w:sz w:val="24"/>
          <w:szCs w:val="24"/>
        </w:rPr>
        <w:t xml:space="preserve"> </w:t>
      </w:r>
      <w:r>
        <w:rPr>
          <w:rFonts w:eastAsia="Times New Roman"/>
          <w:sz w:val="24"/>
          <w:szCs w:val="24"/>
        </w:rPr>
        <w:t>справка. Территория, границы, положение. Государственный строй. Природные условия и ресурсы. Особенности расселения, крупнейшие города. Особенности населения: высокая степень этнической и религиозной однородности. Хозяйство Польши: высокая роль горнодобывающих отраслей. Развитие тенденций, характерных для всей Европы. Судостроение – отрасль международной специализации. Роль иностранного капитала в экономике страны.</w:t>
      </w:r>
    </w:p>
    <w:p w:rsidR="00B76431" w:rsidRDefault="00B76431">
      <w:pPr>
        <w:spacing w:line="4" w:lineRule="exact"/>
        <w:rPr>
          <w:sz w:val="20"/>
          <w:szCs w:val="20"/>
        </w:rPr>
      </w:pPr>
    </w:p>
    <w:p w:rsidR="00B76431" w:rsidRDefault="00907F60">
      <w:pPr>
        <w:ind w:left="820"/>
        <w:rPr>
          <w:sz w:val="20"/>
          <w:szCs w:val="20"/>
        </w:rPr>
      </w:pPr>
      <w:r>
        <w:rPr>
          <w:rFonts w:eastAsia="Times New Roman"/>
          <w:b/>
          <w:bCs/>
          <w:sz w:val="24"/>
          <w:szCs w:val="24"/>
        </w:rPr>
        <w:t xml:space="preserve">Основные понятия: </w:t>
      </w:r>
      <w:r>
        <w:rPr>
          <w:rFonts w:eastAsia="Times New Roman"/>
          <w:sz w:val="24"/>
          <w:szCs w:val="24"/>
        </w:rPr>
        <w:t>Западная,</w:t>
      </w:r>
      <w:r>
        <w:rPr>
          <w:rFonts w:eastAsia="Times New Roman"/>
          <w:b/>
          <w:bCs/>
          <w:sz w:val="24"/>
          <w:szCs w:val="24"/>
        </w:rPr>
        <w:t xml:space="preserve"> </w:t>
      </w:r>
      <w:r>
        <w:rPr>
          <w:rFonts w:eastAsia="Times New Roman"/>
          <w:sz w:val="24"/>
          <w:szCs w:val="24"/>
        </w:rPr>
        <w:t>Восточная,</w:t>
      </w:r>
      <w:r>
        <w:rPr>
          <w:rFonts w:eastAsia="Times New Roman"/>
          <w:b/>
          <w:bCs/>
          <w:sz w:val="24"/>
          <w:szCs w:val="24"/>
        </w:rPr>
        <w:t xml:space="preserve"> </w:t>
      </w:r>
      <w:r>
        <w:rPr>
          <w:rFonts w:eastAsia="Times New Roman"/>
          <w:sz w:val="24"/>
          <w:szCs w:val="24"/>
        </w:rPr>
        <w:t>Северная,</w:t>
      </w:r>
      <w:r>
        <w:rPr>
          <w:rFonts w:eastAsia="Times New Roman"/>
          <w:b/>
          <w:bCs/>
          <w:sz w:val="24"/>
          <w:szCs w:val="24"/>
        </w:rPr>
        <w:t xml:space="preserve"> </w:t>
      </w:r>
      <w:r>
        <w:rPr>
          <w:rFonts w:eastAsia="Times New Roman"/>
          <w:sz w:val="24"/>
          <w:szCs w:val="24"/>
        </w:rPr>
        <w:t>Центральная и Южная Европа.</w:t>
      </w:r>
    </w:p>
    <w:p w:rsidR="00B76431" w:rsidRDefault="00907F60">
      <w:pPr>
        <w:ind w:left="260"/>
        <w:rPr>
          <w:sz w:val="20"/>
          <w:szCs w:val="20"/>
        </w:rPr>
      </w:pPr>
      <w:r>
        <w:rPr>
          <w:rFonts w:eastAsia="Times New Roman"/>
          <w:sz w:val="24"/>
          <w:szCs w:val="24"/>
        </w:rPr>
        <w:t>Центральная ось развития.</w:t>
      </w:r>
    </w:p>
    <w:p w:rsidR="00B76431" w:rsidRDefault="00907F60">
      <w:pPr>
        <w:ind w:left="260"/>
        <w:rPr>
          <w:sz w:val="20"/>
          <w:szCs w:val="20"/>
        </w:rPr>
      </w:pPr>
      <w:r>
        <w:rPr>
          <w:rFonts w:eastAsia="Times New Roman"/>
          <w:b/>
          <w:bCs/>
          <w:sz w:val="24"/>
          <w:szCs w:val="24"/>
        </w:rPr>
        <w:t xml:space="preserve">Тема 3. Зарубежная Азия </w:t>
      </w:r>
      <w:r>
        <w:rPr>
          <w:rFonts w:eastAsia="Times New Roman"/>
          <w:sz w:val="24"/>
          <w:szCs w:val="24"/>
        </w:rPr>
        <w:t>(8</w:t>
      </w:r>
      <w:r>
        <w:rPr>
          <w:rFonts w:eastAsia="Times New Roman"/>
          <w:b/>
          <w:bCs/>
          <w:sz w:val="24"/>
          <w:szCs w:val="24"/>
        </w:rPr>
        <w:t xml:space="preserve"> </w:t>
      </w:r>
      <w:r>
        <w:rPr>
          <w:rFonts w:eastAsia="Times New Roman"/>
          <w:sz w:val="24"/>
          <w:szCs w:val="24"/>
        </w:rPr>
        <w:t>часов)</w:t>
      </w:r>
    </w:p>
    <w:p w:rsidR="00B76431" w:rsidRDefault="00B76431">
      <w:pPr>
        <w:spacing w:line="13"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Общая характеристика региона. Территория, границы, положение, состав региона. Большие различия между странами. Природные условия, их контрастность, неравномерность распределения ресурсов. Особое значение нефти. Земельные и агроклиматические ресурсы.</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Население: численность и особенности воспроизводства. Сложный этнический состав. Межнациональные конфликты и территориальные споры. Азия – родина трех мировых религий. Размещения населения и процессы урбанизации.</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Уровень хозяйственного развития и международная специализация стран. Новые индустриальные страны. Нефтедобывающие страны. Интеграционные группировки стран зарубежной Азии.</w:t>
      </w:r>
    </w:p>
    <w:p w:rsidR="00B76431" w:rsidRDefault="00B76431">
      <w:pPr>
        <w:spacing w:line="14" w:lineRule="exact"/>
        <w:rPr>
          <w:sz w:val="20"/>
          <w:szCs w:val="20"/>
        </w:rPr>
      </w:pPr>
    </w:p>
    <w:p w:rsidR="00B76431" w:rsidRDefault="00907F60">
      <w:pPr>
        <w:ind w:left="260" w:right="200" w:firstLine="566"/>
        <w:jc w:val="both"/>
        <w:rPr>
          <w:sz w:val="20"/>
          <w:szCs w:val="20"/>
        </w:rPr>
      </w:pPr>
      <w:r>
        <w:rPr>
          <w:rFonts w:eastAsia="Times New Roman"/>
          <w:sz w:val="24"/>
          <w:szCs w:val="24"/>
        </w:rPr>
        <w:t>Основные районы и направления сельского хозяйства. Особое значение ирригации. Транспорт и международные экономические связи. Непроизводственная сфера.</w:t>
      </w:r>
    </w:p>
    <w:p w:rsidR="00B76431" w:rsidRDefault="00B76431">
      <w:pPr>
        <w:spacing w:line="264" w:lineRule="exact"/>
        <w:rPr>
          <w:sz w:val="20"/>
          <w:szCs w:val="20"/>
        </w:rPr>
      </w:pPr>
    </w:p>
    <w:p w:rsidR="00B76431" w:rsidRDefault="00907F60">
      <w:pPr>
        <w:ind w:left="820"/>
        <w:rPr>
          <w:sz w:val="20"/>
          <w:szCs w:val="20"/>
        </w:rPr>
      </w:pPr>
      <w:r>
        <w:rPr>
          <w:rFonts w:eastAsia="Times New Roman"/>
          <w:sz w:val="24"/>
          <w:szCs w:val="24"/>
        </w:rPr>
        <w:t>Охрана окружающей среды и экологические проблемы, экологическая политика.</w:t>
      </w:r>
    </w:p>
    <w:p w:rsidR="00B76431" w:rsidRDefault="00907F60">
      <w:pPr>
        <w:ind w:left="260"/>
        <w:rPr>
          <w:sz w:val="20"/>
          <w:szCs w:val="20"/>
        </w:rPr>
      </w:pPr>
      <w:r>
        <w:rPr>
          <w:rFonts w:eastAsia="Times New Roman"/>
          <w:sz w:val="24"/>
          <w:szCs w:val="24"/>
        </w:rPr>
        <w:t>Угроза обезлесения и опустынивания. Объекты Всемирного наследия.</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78</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4" w:lineRule="auto"/>
        <w:ind w:left="260" w:firstLine="566"/>
        <w:rPr>
          <w:sz w:val="20"/>
          <w:szCs w:val="20"/>
        </w:rPr>
      </w:pPr>
      <w:r>
        <w:rPr>
          <w:rFonts w:eastAsia="Times New Roman"/>
          <w:sz w:val="24"/>
          <w:szCs w:val="24"/>
        </w:rPr>
        <w:lastRenderedPageBreak/>
        <w:t>Субрегионы зарубежной Азии: Юго-Западная Азия, Южная Азия, Юго-Восточная Азия, Центральная и Восточная Азия. Специфика субрегионов.</w:t>
      </w:r>
    </w:p>
    <w:p w:rsidR="00B76431" w:rsidRDefault="00B76431">
      <w:pPr>
        <w:spacing w:line="14" w:lineRule="exact"/>
        <w:rPr>
          <w:sz w:val="20"/>
          <w:szCs w:val="20"/>
        </w:rPr>
      </w:pPr>
    </w:p>
    <w:p w:rsidR="00B76431" w:rsidRDefault="00907F60">
      <w:pPr>
        <w:spacing w:line="237" w:lineRule="auto"/>
        <w:ind w:left="260" w:right="200" w:firstLine="566"/>
        <w:jc w:val="both"/>
        <w:rPr>
          <w:sz w:val="20"/>
          <w:szCs w:val="20"/>
        </w:rPr>
      </w:pPr>
      <w:r>
        <w:rPr>
          <w:rFonts w:eastAsia="Times New Roman"/>
          <w:sz w:val="24"/>
          <w:szCs w:val="24"/>
        </w:rPr>
        <w:t xml:space="preserve">Страны Азии. </w:t>
      </w:r>
      <w:r>
        <w:rPr>
          <w:rFonts w:eastAsia="Times New Roman"/>
          <w:b/>
          <w:bCs/>
          <w:sz w:val="24"/>
          <w:szCs w:val="24"/>
        </w:rPr>
        <w:t>Япония.</w:t>
      </w:r>
      <w:r>
        <w:rPr>
          <w:rFonts w:eastAsia="Times New Roman"/>
          <w:sz w:val="24"/>
          <w:szCs w:val="24"/>
        </w:rPr>
        <w:t xml:space="preserve"> Краткая историческая справка. Территория, границы, положение, государственный строй. Население: особенности естественного движения, национального и религиозного состава. Особенности размещения населения и урбанизации. Главные городские агломерации и мегалополис Токайдо. Объекты Всемирного наследия.</w:t>
      </w:r>
    </w:p>
    <w:p w:rsidR="00B76431" w:rsidRDefault="00B76431">
      <w:pPr>
        <w:spacing w:line="17" w:lineRule="exact"/>
        <w:rPr>
          <w:sz w:val="20"/>
          <w:szCs w:val="20"/>
        </w:rPr>
      </w:pPr>
    </w:p>
    <w:p w:rsidR="00B76431" w:rsidRDefault="00907F60">
      <w:pPr>
        <w:spacing w:line="237" w:lineRule="auto"/>
        <w:ind w:left="260" w:firstLine="626"/>
        <w:jc w:val="both"/>
        <w:rPr>
          <w:sz w:val="20"/>
          <w:szCs w:val="20"/>
        </w:rPr>
      </w:pPr>
      <w:r>
        <w:rPr>
          <w:rFonts w:eastAsia="Times New Roman"/>
          <w:sz w:val="24"/>
          <w:szCs w:val="24"/>
        </w:rPr>
        <w:t>Место Японии в мировой экономике. Причины быстрого экономического роста. Характерные черты японской промышленности и особенности ее географии. Зависимость от внешних источников сырья. Структура и география сельского хозяйства. Огромная роль рыболовства. Развитие и размещение транспорта. Особая роль морского транспорта. Международные экономические связи.</w:t>
      </w:r>
    </w:p>
    <w:p w:rsidR="00B76431" w:rsidRDefault="00B76431">
      <w:pPr>
        <w:spacing w:line="17"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Внутренние различия: страна с двумя «лицами». Тихоокеанский промышленный пояс и Внутренняя Япония. Особая роль острова Хоккайдо.</w:t>
      </w:r>
    </w:p>
    <w:p w:rsidR="00B76431" w:rsidRDefault="00B76431">
      <w:pPr>
        <w:spacing w:line="14" w:lineRule="exact"/>
        <w:rPr>
          <w:sz w:val="20"/>
          <w:szCs w:val="20"/>
        </w:rPr>
      </w:pPr>
    </w:p>
    <w:p w:rsidR="00B76431" w:rsidRDefault="00907F60">
      <w:pPr>
        <w:spacing w:line="237" w:lineRule="auto"/>
        <w:ind w:left="260" w:right="200" w:firstLine="566"/>
        <w:jc w:val="both"/>
        <w:rPr>
          <w:sz w:val="20"/>
          <w:szCs w:val="20"/>
        </w:rPr>
      </w:pPr>
      <w:r>
        <w:rPr>
          <w:rFonts w:eastAsia="Times New Roman"/>
          <w:b/>
          <w:bCs/>
          <w:sz w:val="24"/>
          <w:szCs w:val="24"/>
        </w:rPr>
        <w:t xml:space="preserve">Китайская Народная Республика. </w:t>
      </w:r>
      <w:r>
        <w:rPr>
          <w:rFonts w:eastAsia="Times New Roman"/>
          <w:sz w:val="24"/>
          <w:szCs w:val="24"/>
        </w:rPr>
        <w:t>Краткая историческая справка.</w:t>
      </w:r>
      <w:r>
        <w:rPr>
          <w:rFonts w:eastAsia="Times New Roman"/>
          <w:b/>
          <w:bCs/>
          <w:sz w:val="24"/>
          <w:szCs w:val="24"/>
        </w:rPr>
        <w:t xml:space="preserve"> </w:t>
      </w:r>
      <w:r>
        <w:rPr>
          <w:rFonts w:eastAsia="Times New Roman"/>
          <w:sz w:val="24"/>
          <w:szCs w:val="24"/>
        </w:rPr>
        <w:t>Территория,</w:t>
      </w:r>
      <w:r>
        <w:rPr>
          <w:rFonts w:eastAsia="Times New Roman"/>
          <w:b/>
          <w:bCs/>
          <w:sz w:val="24"/>
          <w:szCs w:val="24"/>
        </w:rPr>
        <w:t xml:space="preserve"> </w:t>
      </w:r>
      <w:r>
        <w:rPr>
          <w:rFonts w:eastAsia="Times New Roman"/>
          <w:sz w:val="24"/>
          <w:szCs w:val="24"/>
        </w:rPr>
        <w:t>границы, положение. Государственный строй. Природные условия и ресурсы. Специфика населения. Особенности воспроизводства и демографическая политика. Особенности национального состава. Особенности расселения, крупнейшие города. Особая роль зарубежных китайцев – хуацяо. Объекты Всемирного наследия.</w:t>
      </w:r>
    </w:p>
    <w:p w:rsidR="00B76431" w:rsidRDefault="00B76431">
      <w:pPr>
        <w:spacing w:line="17" w:lineRule="exact"/>
        <w:rPr>
          <w:sz w:val="20"/>
          <w:szCs w:val="20"/>
        </w:rPr>
      </w:pPr>
    </w:p>
    <w:p w:rsidR="00B76431" w:rsidRDefault="00907F60">
      <w:pPr>
        <w:spacing w:line="236" w:lineRule="auto"/>
        <w:ind w:left="260" w:firstLine="626"/>
        <w:jc w:val="both"/>
        <w:rPr>
          <w:sz w:val="20"/>
          <w:szCs w:val="20"/>
        </w:rPr>
      </w:pPr>
      <w:r>
        <w:rPr>
          <w:rFonts w:eastAsia="Times New Roman"/>
          <w:sz w:val="24"/>
          <w:szCs w:val="24"/>
        </w:rPr>
        <w:t>Хозяйство Китая: достижения и проблемы. Китай как растущий центр мирового хозяйства. Характеристика отраслевой структуры и география отраслей добывающей и обрабатывающей промышленности.</w:t>
      </w:r>
    </w:p>
    <w:p w:rsidR="00B76431" w:rsidRDefault="00B76431">
      <w:pPr>
        <w:spacing w:line="14" w:lineRule="exact"/>
        <w:rPr>
          <w:sz w:val="20"/>
          <w:szCs w:val="20"/>
        </w:rPr>
      </w:pPr>
    </w:p>
    <w:p w:rsidR="00B76431" w:rsidRDefault="00907F60">
      <w:pPr>
        <w:spacing w:line="234" w:lineRule="auto"/>
        <w:ind w:left="260" w:firstLine="626"/>
        <w:jc w:val="both"/>
        <w:rPr>
          <w:sz w:val="20"/>
          <w:szCs w:val="20"/>
        </w:rPr>
      </w:pPr>
      <w:r>
        <w:rPr>
          <w:rFonts w:eastAsia="Times New Roman"/>
          <w:sz w:val="24"/>
          <w:szCs w:val="24"/>
        </w:rPr>
        <w:t>Природные предпосылки для развития сельского хозяйства. Особое значение культуры риса. Главные сельскохозяйственные районы.</w:t>
      </w:r>
    </w:p>
    <w:p w:rsidR="00B76431" w:rsidRDefault="00B76431">
      <w:pPr>
        <w:spacing w:line="36" w:lineRule="exact"/>
        <w:rPr>
          <w:sz w:val="20"/>
          <w:szCs w:val="20"/>
        </w:rPr>
      </w:pPr>
    </w:p>
    <w:p w:rsidR="00B76431" w:rsidRDefault="00907F60">
      <w:pPr>
        <w:spacing w:line="234" w:lineRule="auto"/>
        <w:ind w:left="880" w:right="200"/>
        <w:rPr>
          <w:sz w:val="20"/>
          <w:szCs w:val="20"/>
        </w:rPr>
      </w:pPr>
      <w:r>
        <w:rPr>
          <w:rFonts w:eastAsia="Times New Roman"/>
          <w:sz w:val="24"/>
          <w:szCs w:val="24"/>
        </w:rPr>
        <w:t>Международные экономические связи; свободные экономические зоны Китая. Охрана окружающей среды и экологические проблемы. Объекты Всемирного</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наследия.</w:t>
      </w:r>
    </w:p>
    <w:p w:rsidR="00B76431" w:rsidRDefault="00B76431">
      <w:pPr>
        <w:spacing w:line="12" w:lineRule="exact"/>
        <w:rPr>
          <w:sz w:val="20"/>
          <w:szCs w:val="20"/>
        </w:rPr>
      </w:pPr>
    </w:p>
    <w:p w:rsidR="00B76431" w:rsidRDefault="00907F60">
      <w:pPr>
        <w:spacing w:line="237" w:lineRule="auto"/>
        <w:ind w:left="260" w:firstLine="566"/>
        <w:jc w:val="both"/>
        <w:rPr>
          <w:sz w:val="20"/>
          <w:szCs w:val="20"/>
        </w:rPr>
      </w:pPr>
      <w:r>
        <w:rPr>
          <w:rFonts w:eastAsia="Times New Roman"/>
          <w:b/>
          <w:bCs/>
          <w:sz w:val="24"/>
          <w:szCs w:val="24"/>
        </w:rPr>
        <w:t xml:space="preserve">Республика Индия. </w:t>
      </w:r>
      <w:r>
        <w:rPr>
          <w:rFonts w:eastAsia="Times New Roman"/>
          <w:sz w:val="24"/>
          <w:szCs w:val="24"/>
        </w:rPr>
        <w:t>Краткая историческая справка.</w:t>
      </w:r>
      <w:r>
        <w:rPr>
          <w:rFonts w:eastAsia="Times New Roman"/>
          <w:b/>
          <w:bCs/>
          <w:sz w:val="24"/>
          <w:szCs w:val="24"/>
        </w:rPr>
        <w:t xml:space="preserve"> </w:t>
      </w:r>
      <w:r>
        <w:rPr>
          <w:rFonts w:eastAsia="Times New Roman"/>
          <w:sz w:val="24"/>
          <w:szCs w:val="24"/>
        </w:rPr>
        <w:t>Территория,</w:t>
      </w:r>
      <w:r>
        <w:rPr>
          <w:rFonts w:eastAsia="Times New Roman"/>
          <w:b/>
          <w:bCs/>
          <w:sz w:val="24"/>
          <w:szCs w:val="24"/>
        </w:rPr>
        <w:t xml:space="preserve"> </w:t>
      </w:r>
      <w:r>
        <w:rPr>
          <w:rFonts w:eastAsia="Times New Roman"/>
          <w:sz w:val="24"/>
          <w:szCs w:val="24"/>
        </w:rPr>
        <w:t>границы,</w:t>
      </w:r>
      <w:r>
        <w:rPr>
          <w:rFonts w:eastAsia="Times New Roman"/>
          <w:b/>
          <w:bCs/>
          <w:sz w:val="24"/>
          <w:szCs w:val="24"/>
        </w:rPr>
        <w:t xml:space="preserve"> </w:t>
      </w:r>
      <w:r>
        <w:rPr>
          <w:rFonts w:eastAsia="Times New Roman"/>
          <w:sz w:val="24"/>
          <w:szCs w:val="24"/>
        </w:rPr>
        <w:t>положение, государственный строй. Природные условия и ресурсы. Особенности воспроизводства населения. Демографический взрыв и его последствия. Трудности демографической политики. Сложный этнический и религиозный состав. Межэтнические</w:t>
      </w:r>
    </w:p>
    <w:p w:rsidR="00B76431" w:rsidRDefault="00B76431">
      <w:pPr>
        <w:spacing w:line="14" w:lineRule="exact"/>
        <w:rPr>
          <w:sz w:val="20"/>
          <w:szCs w:val="20"/>
        </w:rPr>
      </w:pPr>
    </w:p>
    <w:p w:rsidR="00B76431" w:rsidRDefault="00907F60" w:rsidP="00907F60">
      <w:pPr>
        <w:numPr>
          <w:ilvl w:val="0"/>
          <w:numId w:val="136"/>
        </w:numPr>
        <w:tabs>
          <w:tab w:val="left" w:pos="591"/>
        </w:tabs>
        <w:spacing w:line="234" w:lineRule="auto"/>
        <w:ind w:left="260" w:firstLine="2"/>
        <w:rPr>
          <w:rFonts w:eastAsia="Times New Roman"/>
          <w:sz w:val="24"/>
          <w:szCs w:val="24"/>
        </w:rPr>
      </w:pPr>
      <w:r>
        <w:rPr>
          <w:rFonts w:eastAsia="Times New Roman"/>
          <w:sz w:val="24"/>
          <w:szCs w:val="24"/>
        </w:rPr>
        <w:t>религиозные противоречия. Основные черты размещения населения: городское население. Крупнейшие города. Сельское население.</w:t>
      </w:r>
    </w:p>
    <w:p w:rsidR="00B76431" w:rsidRDefault="00B76431">
      <w:pPr>
        <w:spacing w:line="1" w:lineRule="exact"/>
        <w:rPr>
          <w:rFonts w:eastAsia="Times New Roman"/>
          <w:sz w:val="24"/>
          <w:szCs w:val="24"/>
        </w:rPr>
      </w:pPr>
    </w:p>
    <w:p w:rsidR="00B76431" w:rsidRDefault="00907F60">
      <w:pPr>
        <w:ind w:left="820"/>
        <w:rPr>
          <w:rFonts w:eastAsia="Times New Roman"/>
          <w:sz w:val="24"/>
          <w:szCs w:val="24"/>
        </w:rPr>
      </w:pPr>
      <w:r>
        <w:rPr>
          <w:rFonts w:eastAsia="Times New Roman"/>
          <w:sz w:val="24"/>
          <w:szCs w:val="24"/>
        </w:rPr>
        <w:t>Достижения и проблемы экономики Индии. Основные черты отраслевой структуры</w:t>
      </w:r>
    </w:p>
    <w:p w:rsidR="00B76431" w:rsidRDefault="00B76431">
      <w:pPr>
        <w:spacing w:line="12" w:lineRule="exact"/>
        <w:rPr>
          <w:rFonts w:eastAsia="Times New Roman"/>
          <w:sz w:val="24"/>
          <w:szCs w:val="24"/>
        </w:rPr>
      </w:pPr>
    </w:p>
    <w:p w:rsidR="00B76431" w:rsidRDefault="00907F60" w:rsidP="00907F60">
      <w:pPr>
        <w:numPr>
          <w:ilvl w:val="0"/>
          <w:numId w:val="136"/>
        </w:numPr>
        <w:tabs>
          <w:tab w:val="left" w:pos="485"/>
        </w:tabs>
        <w:spacing w:line="235" w:lineRule="auto"/>
        <w:ind w:left="260" w:firstLine="2"/>
        <w:jc w:val="both"/>
        <w:rPr>
          <w:rFonts w:eastAsia="Times New Roman"/>
          <w:sz w:val="24"/>
          <w:szCs w:val="24"/>
        </w:rPr>
      </w:pPr>
      <w:r>
        <w:rPr>
          <w:rFonts w:eastAsia="Times New Roman"/>
          <w:sz w:val="24"/>
          <w:szCs w:val="24"/>
        </w:rPr>
        <w:t>географии промышленности. Главные отрасли и промышленные районы. Природные предпосылки для развития сельского хозяйства. Отраслевой состав сельского хозяйства и главные сельскохозяйственные районы. Непроизводственная сфера.</w:t>
      </w:r>
    </w:p>
    <w:p w:rsidR="00B76431" w:rsidRDefault="00B76431">
      <w:pPr>
        <w:spacing w:line="3" w:lineRule="exact"/>
        <w:rPr>
          <w:rFonts w:eastAsia="Times New Roman"/>
          <w:sz w:val="24"/>
          <w:szCs w:val="24"/>
        </w:rPr>
      </w:pPr>
    </w:p>
    <w:p w:rsidR="00B76431" w:rsidRDefault="00907F60">
      <w:pPr>
        <w:ind w:left="880"/>
        <w:rPr>
          <w:rFonts w:eastAsia="Times New Roman"/>
          <w:sz w:val="24"/>
          <w:szCs w:val="24"/>
        </w:rPr>
      </w:pPr>
      <w:r>
        <w:rPr>
          <w:rFonts w:eastAsia="Times New Roman"/>
          <w:sz w:val="24"/>
          <w:szCs w:val="24"/>
        </w:rPr>
        <w:t>Международные экономические связи.</w:t>
      </w:r>
    </w:p>
    <w:p w:rsidR="00B76431" w:rsidRDefault="00907F60">
      <w:pPr>
        <w:ind w:left="880"/>
        <w:rPr>
          <w:rFonts w:eastAsia="Times New Roman"/>
          <w:sz w:val="24"/>
          <w:szCs w:val="24"/>
        </w:rPr>
      </w:pPr>
      <w:r>
        <w:rPr>
          <w:rFonts w:eastAsia="Times New Roman"/>
          <w:sz w:val="24"/>
          <w:szCs w:val="24"/>
        </w:rPr>
        <w:t>Внутренние различия. Экономические районы Индии и их специфика.</w:t>
      </w:r>
    </w:p>
    <w:p w:rsidR="00B76431" w:rsidRDefault="00B76431">
      <w:pPr>
        <w:spacing w:line="12" w:lineRule="exact"/>
        <w:rPr>
          <w:rFonts w:eastAsia="Times New Roman"/>
          <w:sz w:val="24"/>
          <w:szCs w:val="24"/>
        </w:rPr>
      </w:pPr>
    </w:p>
    <w:p w:rsidR="00B76431" w:rsidRDefault="00907F60">
      <w:pPr>
        <w:spacing w:line="234" w:lineRule="auto"/>
        <w:ind w:left="260" w:right="200" w:firstLine="626"/>
        <w:rPr>
          <w:rFonts w:eastAsia="Times New Roman"/>
          <w:sz w:val="24"/>
          <w:szCs w:val="24"/>
        </w:rPr>
      </w:pPr>
      <w:r>
        <w:rPr>
          <w:rFonts w:eastAsia="Times New Roman"/>
          <w:sz w:val="24"/>
          <w:szCs w:val="24"/>
        </w:rPr>
        <w:t>Охрана окружающей среды и экологические проблемы. Объекты Всемирного наследия.</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b/>
          <w:bCs/>
          <w:sz w:val="24"/>
          <w:szCs w:val="24"/>
        </w:rPr>
        <w:t xml:space="preserve">Основные понятия: </w:t>
      </w:r>
      <w:r>
        <w:rPr>
          <w:rFonts w:eastAsia="Times New Roman"/>
          <w:sz w:val="24"/>
          <w:szCs w:val="24"/>
        </w:rPr>
        <w:t>Юго-Западная,</w:t>
      </w:r>
      <w:r>
        <w:rPr>
          <w:rFonts w:eastAsia="Times New Roman"/>
          <w:b/>
          <w:bCs/>
          <w:sz w:val="24"/>
          <w:szCs w:val="24"/>
        </w:rPr>
        <w:t xml:space="preserve"> </w:t>
      </w:r>
      <w:r>
        <w:rPr>
          <w:rFonts w:eastAsia="Times New Roman"/>
          <w:sz w:val="24"/>
          <w:szCs w:val="24"/>
        </w:rPr>
        <w:t>Центральная,</w:t>
      </w:r>
      <w:r>
        <w:rPr>
          <w:rFonts w:eastAsia="Times New Roman"/>
          <w:b/>
          <w:bCs/>
          <w:sz w:val="24"/>
          <w:szCs w:val="24"/>
        </w:rPr>
        <w:t xml:space="preserve"> </w:t>
      </w:r>
      <w:r>
        <w:rPr>
          <w:rFonts w:eastAsia="Times New Roman"/>
          <w:sz w:val="24"/>
          <w:szCs w:val="24"/>
        </w:rPr>
        <w:t>Восточная,</w:t>
      </w:r>
      <w:r>
        <w:rPr>
          <w:rFonts w:eastAsia="Times New Roman"/>
          <w:b/>
          <w:bCs/>
          <w:sz w:val="24"/>
          <w:szCs w:val="24"/>
        </w:rPr>
        <w:t xml:space="preserve"> </w:t>
      </w:r>
      <w:r>
        <w:rPr>
          <w:rFonts w:eastAsia="Times New Roman"/>
          <w:sz w:val="24"/>
          <w:szCs w:val="24"/>
        </w:rPr>
        <w:t>Южная и Юго-Восточная Азия.</w:t>
      </w:r>
    </w:p>
    <w:p w:rsidR="00B76431" w:rsidRDefault="00B76431">
      <w:pPr>
        <w:spacing w:line="1" w:lineRule="exact"/>
        <w:rPr>
          <w:rFonts w:eastAsia="Times New Roman"/>
          <w:sz w:val="24"/>
          <w:szCs w:val="24"/>
        </w:rPr>
      </w:pPr>
    </w:p>
    <w:p w:rsidR="00B76431" w:rsidRDefault="00907F60">
      <w:pPr>
        <w:ind w:left="260"/>
        <w:rPr>
          <w:rFonts w:eastAsia="Times New Roman"/>
          <w:sz w:val="24"/>
          <w:szCs w:val="24"/>
        </w:rPr>
      </w:pPr>
      <w:r>
        <w:rPr>
          <w:rFonts w:eastAsia="Times New Roman"/>
          <w:b/>
          <w:bCs/>
          <w:sz w:val="24"/>
          <w:szCs w:val="24"/>
        </w:rPr>
        <w:t xml:space="preserve">Тема 4. Америка </w:t>
      </w:r>
      <w:r>
        <w:rPr>
          <w:rFonts w:eastAsia="Times New Roman"/>
          <w:sz w:val="24"/>
          <w:szCs w:val="24"/>
        </w:rPr>
        <w:t>(8</w:t>
      </w:r>
      <w:r>
        <w:rPr>
          <w:rFonts w:eastAsia="Times New Roman"/>
          <w:b/>
          <w:bCs/>
          <w:sz w:val="24"/>
          <w:szCs w:val="24"/>
        </w:rPr>
        <w:t xml:space="preserve"> </w:t>
      </w:r>
      <w:r>
        <w:rPr>
          <w:rFonts w:eastAsia="Times New Roman"/>
          <w:sz w:val="24"/>
          <w:szCs w:val="24"/>
        </w:rPr>
        <w:t>часов)</w:t>
      </w:r>
    </w:p>
    <w:p w:rsidR="00B76431" w:rsidRDefault="00907F60">
      <w:pPr>
        <w:ind w:left="260"/>
        <w:rPr>
          <w:rFonts w:eastAsia="Times New Roman"/>
          <w:sz w:val="24"/>
          <w:szCs w:val="24"/>
        </w:rPr>
      </w:pPr>
      <w:r>
        <w:rPr>
          <w:rFonts w:eastAsia="Times New Roman"/>
          <w:b/>
          <w:bCs/>
          <w:sz w:val="24"/>
          <w:szCs w:val="24"/>
        </w:rPr>
        <w:t xml:space="preserve">Страны Северной Америки </w:t>
      </w:r>
      <w:r>
        <w:rPr>
          <w:rFonts w:eastAsia="Times New Roman"/>
          <w:sz w:val="24"/>
          <w:szCs w:val="24"/>
        </w:rPr>
        <w:t>(3</w:t>
      </w:r>
      <w:r>
        <w:rPr>
          <w:rFonts w:eastAsia="Times New Roman"/>
          <w:b/>
          <w:bCs/>
          <w:sz w:val="24"/>
          <w:szCs w:val="24"/>
        </w:rPr>
        <w:t xml:space="preserve"> </w:t>
      </w:r>
      <w:r>
        <w:rPr>
          <w:rFonts w:eastAsia="Times New Roman"/>
          <w:sz w:val="24"/>
          <w:szCs w:val="24"/>
        </w:rPr>
        <w:t>часа)</w:t>
      </w:r>
    </w:p>
    <w:p w:rsidR="00B76431" w:rsidRDefault="00907F60">
      <w:pPr>
        <w:ind w:left="820"/>
        <w:rPr>
          <w:rFonts w:eastAsia="Times New Roman"/>
          <w:sz w:val="24"/>
          <w:szCs w:val="24"/>
        </w:rPr>
      </w:pPr>
      <w:r>
        <w:rPr>
          <w:rFonts w:eastAsia="Times New Roman"/>
          <w:sz w:val="24"/>
          <w:szCs w:val="24"/>
        </w:rPr>
        <w:t>Понятие об Англо-Америке и Латинской Америке.</w:t>
      </w:r>
    </w:p>
    <w:p w:rsidR="00B76431" w:rsidRDefault="00B76431">
      <w:pPr>
        <w:spacing w:line="12"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b/>
          <w:bCs/>
          <w:sz w:val="24"/>
          <w:szCs w:val="24"/>
        </w:rPr>
        <w:t xml:space="preserve">Соединенные Штаты Америки. </w:t>
      </w:r>
      <w:r>
        <w:rPr>
          <w:rFonts w:eastAsia="Times New Roman"/>
          <w:sz w:val="24"/>
          <w:szCs w:val="24"/>
        </w:rPr>
        <w:t>Краткая историческая справка.</w:t>
      </w:r>
      <w:r>
        <w:rPr>
          <w:rFonts w:eastAsia="Times New Roman"/>
          <w:b/>
          <w:bCs/>
          <w:sz w:val="24"/>
          <w:szCs w:val="24"/>
        </w:rPr>
        <w:t xml:space="preserve"> </w:t>
      </w:r>
      <w:r>
        <w:rPr>
          <w:rFonts w:eastAsia="Times New Roman"/>
          <w:sz w:val="24"/>
          <w:szCs w:val="24"/>
        </w:rPr>
        <w:t>Территория,</w:t>
      </w:r>
      <w:r>
        <w:rPr>
          <w:rFonts w:eastAsia="Times New Roman"/>
          <w:b/>
          <w:bCs/>
          <w:sz w:val="24"/>
          <w:szCs w:val="24"/>
        </w:rPr>
        <w:t xml:space="preserve"> </w:t>
      </w:r>
      <w:r>
        <w:rPr>
          <w:rFonts w:eastAsia="Times New Roman"/>
          <w:sz w:val="24"/>
          <w:szCs w:val="24"/>
        </w:rPr>
        <w:t>границы, положение. Государственный строй.</w:t>
      </w:r>
    </w:p>
    <w:p w:rsidR="00B76431" w:rsidRDefault="00B76431">
      <w:pPr>
        <w:spacing w:line="14" w:lineRule="exact"/>
        <w:rPr>
          <w:rFonts w:eastAsia="Times New Roman"/>
          <w:sz w:val="24"/>
          <w:szCs w:val="24"/>
        </w:rPr>
      </w:pPr>
    </w:p>
    <w:p w:rsidR="00B76431" w:rsidRDefault="00907F60">
      <w:pPr>
        <w:spacing w:line="234" w:lineRule="auto"/>
        <w:ind w:left="260" w:firstLine="566"/>
        <w:jc w:val="both"/>
        <w:rPr>
          <w:rFonts w:eastAsia="Times New Roman"/>
          <w:sz w:val="24"/>
          <w:szCs w:val="24"/>
        </w:rPr>
      </w:pPr>
      <w:r>
        <w:rPr>
          <w:rFonts w:eastAsia="Times New Roman"/>
          <w:sz w:val="24"/>
          <w:szCs w:val="24"/>
        </w:rPr>
        <w:t>Численность и воспроизводство населения. Специфика этнического и религиозного состава. Роль иммиграции в формировании населения. Основные черты размещения</w:t>
      </w:r>
    </w:p>
    <w:p w:rsidR="00B76431" w:rsidRDefault="00B76431">
      <w:pPr>
        <w:spacing w:line="167" w:lineRule="exact"/>
        <w:rPr>
          <w:sz w:val="20"/>
          <w:szCs w:val="20"/>
        </w:rPr>
      </w:pPr>
    </w:p>
    <w:p w:rsidR="00B76431" w:rsidRDefault="00907F60">
      <w:pPr>
        <w:ind w:right="-259"/>
        <w:jc w:val="center"/>
        <w:rPr>
          <w:sz w:val="20"/>
          <w:szCs w:val="20"/>
        </w:rPr>
      </w:pPr>
      <w:r>
        <w:rPr>
          <w:rFonts w:ascii="Calibri" w:eastAsia="Calibri" w:hAnsi="Calibri" w:cs="Calibri"/>
        </w:rPr>
        <w:t>79</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4" w:lineRule="auto"/>
        <w:ind w:left="260"/>
        <w:jc w:val="both"/>
        <w:rPr>
          <w:sz w:val="20"/>
          <w:szCs w:val="20"/>
        </w:rPr>
      </w:pPr>
      <w:r>
        <w:rPr>
          <w:rFonts w:eastAsia="Times New Roman"/>
          <w:sz w:val="24"/>
          <w:szCs w:val="24"/>
        </w:rPr>
        <w:lastRenderedPageBreak/>
        <w:t>населения. Урбанизация в США и ее особенности. Главные города, агломерации и мегалополисы. Сельское население.</w:t>
      </w:r>
    </w:p>
    <w:p w:rsidR="00B76431" w:rsidRDefault="00B76431">
      <w:pPr>
        <w:spacing w:line="14" w:lineRule="exact"/>
        <w:rPr>
          <w:sz w:val="20"/>
          <w:szCs w:val="20"/>
        </w:rPr>
      </w:pPr>
    </w:p>
    <w:p w:rsidR="00B76431" w:rsidRDefault="00907F60">
      <w:pPr>
        <w:spacing w:line="238" w:lineRule="auto"/>
        <w:ind w:left="260" w:firstLine="566"/>
        <w:jc w:val="both"/>
        <w:rPr>
          <w:sz w:val="20"/>
          <w:szCs w:val="20"/>
        </w:rPr>
      </w:pPr>
      <w:r>
        <w:rPr>
          <w:rFonts w:eastAsia="Times New Roman"/>
          <w:sz w:val="24"/>
          <w:szCs w:val="24"/>
        </w:rPr>
        <w:t>Хозяйство США. Природные предпосылки для развития промышленности. Основные отрасли промышленности и их география. Промышленные пояса и главные промышленные районы. Условия для развития сельского хозяйства. География основных отраслей, сельскохозяйственные районы (пояса) и их специализация. Особенности транспортной системы. Сеть сухопутных магистралей. Морские порты. Международные экономические связи США.</w:t>
      </w:r>
    </w:p>
    <w:p w:rsidR="00B76431" w:rsidRDefault="00B76431">
      <w:pPr>
        <w:spacing w:line="14" w:lineRule="exact"/>
        <w:rPr>
          <w:sz w:val="20"/>
          <w:szCs w:val="20"/>
        </w:rPr>
      </w:pPr>
    </w:p>
    <w:p w:rsidR="00B76431" w:rsidRDefault="00907F60">
      <w:pPr>
        <w:spacing w:line="234" w:lineRule="auto"/>
        <w:ind w:left="260" w:right="200" w:firstLine="566"/>
        <w:rPr>
          <w:sz w:val="20"/>
          <w:szCs w:val="20"/>
        </w:rPr>
      </w:pPr>
      <w:r>
        <w:rPr>
          <w:rFonts w:eastAsia="Times New Roman"/>
          <w:sz w:val="24"/>
          <w:szCs w:val="24"/>
        </w:rPr>
        <w:t>Загрязнение окружающей среды в США и меры по ее охране. Национальные парки и объекты Всемирного наследия.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Внутренние различия. Экономические районы: Северо-Восток, Средний Запад, Юг, Запад. Особая роль Калифорнии.</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b/>
          <w:bCs/>
          <w:sz w:val="24"/>
          <w:szCs w:val="24"/>
        </w:rPr>
        <w:t xml:space="preserve">Канада. </w:t>
      </w:r>
      <w:r>
        <w:rPr>
          <w:rFonts w:eastAsia="Times New Roman"/>
          <w:sz w:val="24"/>
          <w:szCs w:val="24"/>
        </w:rPr>
        <w:t>Краткая историческая справка.</w:t>
      </w:r>
      <w:r>
        <w:rPr>
          <w:rFonts w:eastAsia="Times New Roman"/>
          <w:b/>
          <w:bCs/>
          <w:sz w:val="24"/>
          <w:szCs w:val="24"/>
        </w:rPr>
        <w:t xml:space="preserve"> </w:t>
      </w:r>
      <w:r>
        <w:rPr>
          <w:rFonts w:eastAsia="Times New Roman"/>
          <w:sz w:val="24"/>
          <w:szCs w:val="24"/>
        </w:rPr>
        <w:t>Основные черты ее экономико-географического положения, государственного строя, природы, населения и хозяйства. Богатство природно-ресурсного потенциала. Большая роль добывающих отраслей и сельского хозяйства – признаки страны переселенческого капитализма. Место Канады в мировом хозяйстве. Взаимозависимость экономики Канады и США.</w:t>
      </w:r>
    </w:p>
    <w:p w:rsidR="00B76431" w:rsidRDefault="00B76431">
      <w:pPr>
        <w:spacing w:line="6" w:lineRule="exact"/>
        <w:rPr>
          <w:sz w:val="20"/>
          <w:szCs w:val="20"/>
        </w:rPr>
      </w:pPr>
    </w:p>
    <w:p w:rsidR="00B76431" w:rsidRDefault="00907F60">
      <w:pPr>
        <w:ind w:left="820"/>
        <w:rPr>
          <w:sz w:val="20"/>
          <w:szCs w:val="20"/>
        </w:rPr>
      </w:pPr>
      <w:r>
        <w:rPr>
          <w:rFonts w:eastAsia="Times New Roman"/>
          <w:b/>
          <w:bCs/>
          <w:sz w:val="24"/>
          <w:szCs w:val="24"/>
        </w:rPr>
        <w:t xml:space="preserve">Основные понятия: </w:t>
      </w:r>
      <w:r>
        <w:rPr>
          <w:rFonts w:eastAsia="Times New Roman"/>
          <w:sz w:val="24"/>
          <w:szCs w:val="24"/>
        </w:rPr>
        <w:t>Англо-Америка,</w:t>
      </w:r>
      <w:r>
        <w:rPr>
          <w:rFonts w:eastAsia="Times New Roman"/>
          <w:b/>
          <w:bCs/>
          <w:sz w:val="24"/>
          <w:szCs w:val="24"/>
        </w:rPr>
        <w:t xml:space="preserve"> </w:t>
      </w:r>
      <w:r>
        <w:rPr>
          <w:rFonts w:eastAsia="Times New Roman"/>
          <w:sz w:val="24"/>
          <w:szCs w:val="24"/>
        </w:rPr>
        <w:t>Латинская Америка.</w:t>
      </w:r>
    </w:p>
    <w:p w:rsidR="00B76431" w:rsidRDefault="00907F60">
      <w:pPr>
        <w:ind w:left="260"/>
        <w:rPr>
          <w:sz w:val="20"/>
          <w:szCs w:val="20"/>
        </w:rPr>
      </w:pPr>
      <w:r>
        <w:rPr>
          <w:rFonts w:eastAsia="Times New Roman"/>
          <w:b/>
          <w:bCs/>
          <w:sz w:val="24"/>
          <w:szCs w:val="24"/>
        </w:rPr>
        <w:t xml:space="preserve">Латинская Америка </w:t>
      </w:r>
      <w:r>
        <w:rPr>
          <w:rFonts w:eastAsia="Times New Roman"/>
          <w:sz w:val="24"/>
          <w:szCs w:val="24"/>
        </w:rPr>
        <w:t>(4</w:t>
      </w:r>
      <w:r>
        <w:rPr>
          <w:rFonts w:eastAsia="Times New Roman"/>
          <w:b/>
          <w:bCs/>
          <w:sz w:val="24"/>
          <w:szCs w:val="24"/>
        </w:rPr>
        <w:t xml:space="preserve"> </w:t>
      </w:r>
      <w:r>
        <w:rPr>
          <w:rFonts w:eastAsia="Times New Roman"/>
          <w:sz w:val="24"/>
          <w:szCs w:val="24"/>
        </w:rPr>
        <w:t>часа)</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Состав и общая характеристика региона. Географическое положение. Природные условия и ресурсы.</w:t>
      </w:r>
    </w:p>
    <w:p w:rsidR="00B76431" w:rsidRDefault="00B76431">
      <w:pPr>
        <w:spacing w:line="14"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Население: тип воспроизводства и проблемы с ним связанные. Неоднородность этнического и религиозного состава. Неравномерность в размещении населения и ее причины. Темпы и уровень урбанизация, крупнейшие городские агломерации. Ложная урбанизация.</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Современный уровень и структура хозяйства. Значение и место Латинской Америки</w:t>
      </w:r>
    </w:p>
    <w:p w:rsidR="00B76431" w:rsidRDefault="00B76431">
      <w:pPr>
        <w:spacing w:line="12" w:lineRule="exact"/>
        <w:rPr>
          <w:sz w:val="20"/>
          <w:szCs w:val="20"/>
        </w:rPr>
      </w:pPr>
    </w:p>
    <w:p w:rsidR="00B76431" w:rsidRDefault="00907F60" w:rsidP="00907F60">
      <w:pPr>
        <w:numPr>
          <w:ilvl w:val="0"/>
          <w:numId w:val="137"/>
        </w:numPr>
        <w:tabs>
          <w:tab w:val="left" w:pos="828"/>
        </w:tabs>
        <w:spacing w:line="236" w:lineRule="auto"/>
        <w:ind w:left="260" w:firstLine="2"/>
        <w:jc w:val="both"/>
        <w:rPr>
          <w:rFonts w:eastAsia="Times New Roman"/>
          <w:sz w:val="24"/>
          <w:szCs w:val="24"/>
        </w:rPr>
      </w:pPr>
      <w:r>
        <w:rPr>
          <w:rFonts w:eastAsia="Times New Roman"/>
          <w:sz w:val="24"/>
          <w:szCs w:val="24"/>
        </w:rPr>
        <w:t>мировом хозяйстве, главные отрасли специализации. Главенствующая роль горнодобывающей промышленности, ее главные районы и отрасли. Обрабатывающая промышленность, основные отрасли и черты ее размещения.</w:t>
      </w:r>
    </w:p>
    <w:p w:rsidR="00B76431" w:rsidRDefault="00B76431">
      <w:pPr>
        <w:spacing w:line="13"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sz w:val="24"/>
          <w:szCs w:val="24"/>
        </w:rPr>
        <w:t>Особенности землевладения: латифундии и минифундии. Главные сельскохозяйственные районы и их специализация. Основные черты развития и размещения транспорта. Международные экономические связи. Охрана окружающей среды и экологические проблемы. Объекты Всемирного наследия.</w:t>
      </w:r>
    </w:p>
    <w:p w:rsidR="00B76431" w:rsidRDefault="00B76431">
      <w:pPr>
        <w:spacing w:line="13"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Деление Латинской Америки на субрегионы. Страны бассейна Амазонки и Ла-Платской низменности, Андские (Андийские) страны, Центральная Америка. Вест-Индия и Мексика.</w:t>
      </w:r>
    </w:p>
    <w:p w:rsidR="00B76431" w:rsidRDefault="00B76431">
      <w:pPr>
        <w:spacing w:line="14"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b/>
          <w:bCs/>
          <w:sz w:val="24"/>
          <w:szCs w:val="24"/>
        </w:rPr>
        <w:t xml:space="preserve">Бразилия. </w:t>
      </w:r>
      <w:r>
        <w:rPr>
          <w:rFonts w:eastAsia="Times New Roman"/>
          <w:sz w:val="24"/>
          <w:szCs w:val="24"/>
        </w:rPr>
        <w:t>Краткая историческая справка.</w:t>
      </w:r>
      <w:r>
        <w:rPr>
          <w:rFonts w:eastAsia="Times New Roman"/>
          <w:b/>
          <w:bCs/>
          <w:sz w:val="24"/>
          <w:szCs w:val="24"/>
        </w:rPr>
        <w:t xml:space="preserve"> </w:t>
      </w:r>
      <w:r>
        <w:rPr>
          <w:rFonts w:eastAsia="Times New Roman"/>
          <w:sz w:val="24"/>
          <w:szCs w:val="24"/>
        </w:rPr>
        <w:t>Основные черты ее экономико-географического положения, государственного строя, природы, населения и хозяйства. Место Бразилии в экономике Латинской Америки и мировом хозяйстве. Характерные черты территориальной и отраслевой структуры хозяйства. «Промышленный треугольник». Города Рио-де-Жанейро и Сан-Паулу.</w:t>
      </w:r>
    </w:p>
    <w:p w:rsidR="00B76431" w:rsidRDefault="00B76431">
      <w:pPr>
        <w:spacing w:line="17"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Значительная роль машиностроения в экономике страны. Страна кофе. Недостаточное развитие транспортной системы. Объекты Всемирного наследия.</w:t>
      </w:r>
    </w:p>
    <w:p w:rsidR="00B76431" w:rsidRDefault="00B76431">
      <w:pPr>
        <w:spacing w:line="13"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b/>
          <w:bCs/>
          <w:sz w:val="24"/>
          <w:szCs w:val="24"/>
        </w:rPr>
        <w:t xml:space="preserve">Основные понятия: </w:t>
      </w:r>
      <w:r>
        <w:rPr>
          <w:rFonts w:eastAsia="Times New Roman"/>
          <w:sz w:val="24"/>
          <w:szCs w:val="24"/>
        </w:rPr>
        <w:t>Андийские страны,</w:t>
      </w:r>
      <w:r>
        <w:rPr>
          <w:rFonts w:eastAsia="Times New Roman"/>
          <w:b/>
          <w:bCs/>
          <w:sz w:val="24"/>
          <w:szCs w:val="24"/>
        </w:rPr>
        <w:t xml:space="preserve"> </w:t>
      </w:r>
      <w:r>
        <w:rPr>
          <w:rFonts w:eastAsia="Times New Roman"/>
          <w:sz w:val="24"/>
          <w:szCs w:val="24"/>
        </w:rPr>
        <w:t>Вест-Индия,</w:t>
      </w:r>
      <w:r>
        <w:rPr>
          <w:rFonts w:eastAsia="Times New Roman"/>
          <w:b/>
          <w:bCs/>
          <w:sz w:val="24"/>
          <w:szCs w:val="24"/>
        </w:rPr>
        <w:t xml:space="preserve"> </w:t>
      </w:r>
      <w:r>
        <w:rPr>
          <w:rFonts w:eastAsia="Times New Roman"/>
          <w:sz w:val="24"/>
          <w:szCs w:val="24"/>
        </w:rPr>
        <w:t>Центральная Америка,</w:t>
      </w:r>
      <w:r>
        <w:rPr>
          <w:rFonts w:eastAsia="Times New Roman"/>
          <w:b/>
          <w:bCs/>
          <w:sz w:val="24"/>
          <w:szCs w:val="24"/>
        </w:rPr>
        <w:t xml:space="preserve"> </w:t>
      </w:r>
      <w:r>
        <w:rPr>
          <w:rFonts w:eastAsia="Times New Roman"/>
          <w:sz w:val="24"/>
          <w:szCs w:val="24"/>
        </w:rPr>
        <w:t>латифундии.</w:t>
      </w:r>
    </w:p>
    <w:p w:rsidR="00B76431" w:rsidRDefault="00B76431">
      <w:pPr>
        <w:spacing w:line="13" w:lineRule="exact"/>
        <w:rPr>
          <w:rFonts w:eastAsia="Times New Roman"/>
          <w:sz w:val="24"/>
          <w:szCs w:val="24"/>
        </w:rPr>
      </w:pPr>
    </w:p>
    <w:p w:rsidR="00B76431" w:rsidRDefault="00907F60">
      <w:pPr>
        <w:spacing w:line="234" w:lineRule="auto"/>
        <w:ind w:left="820" w:right="6180"/>
        <w:rPr>
          <w:rFonts w:eastAsia="Times New Roman"/>
          <w:sz w:val="24"/>
          <w:szCs w:val="24"/>
        </w:rPr>
      </w:pPr>
      <w:r>
        <w:rPr>
          <w:rFonts w:eastAsia="Times New Roman"/>
          <w:b/>
          <w:bCs/>
          <w:sz w:val="24"/>
          <w:szCs w:val="24"/>
        </w:rPr>
        <w:t xml:space="preserve">Обобщение </w:t>
      </w:r>
      <w:r>
        <w:rPr>
          <w:rFonts w:eastAsia="Times New Roman"/>
          <w:sz w:val="24"/>
          <w:szCs w:val="24"/>
        </w:rPr>
        <w:t>(1</w:t>
      </w:r>
      <w:r>
        <w:rPr>
          <w:rFonts w:eastAsia="Times New Roman"/>
          <w:b/>
          <w:bCs/>
          <w:sz w:val="24"/>
          <w:szCs w:val="24"/>
        </w:rPr>
        <w:t xml:space="preserve"> </w:t>
      </w:r>
      <w:r>
        <w:rPr>
          <w:rFonts w:eastAsia="Times New Roman"/>
          <w:sz w:val="24"/>
          <w:szCs w:val="24"/>
        </w:rPr>
        <w:t>час)</w:t>
      </w:r>
      <w:r>
        <w:rPr>
          <w:rFonts w:eastAsia="Times New Roman"/>
          <w:b/>
          <w:bCs/>
          <w:sz w:val="24"/>
          <w:szCs w:val="24"/>
        </w:rPr>
        <w:t xml:space="preserve"> Тема 5. Африка </w:t>
      </w:r>
      <w:r>
        <w:rPr>
          <w:rFonts w:eastAsia="Times New Roman"/>
          <w:sz w:val="24"/>
          <w:szCs w:val="24"/>
        </w:rPr>
        <w:t>(4</w:t>
      </w:r>
      <w:r>
        <w:rPr>
          <w:rFonts w:eastAsia="Times New Roman"/>
          <w:b/>
          <w:bCs/>
          <w:sz w:val="24"/>
          <w:szCs w:val="24"/>
        </w:rPr>
        <w:t xml:space="preserve"> </w:t>
      </w:r>
      <w:r>
        <w:rPr>
          <w:rFonts w:eastAsia="Times New Roman"/>
          <w:sz w:val="24"/>
          <w:szCs w:val="24"/>
        </w:rPr>
        <w:t>часа)</w:t>
      </w:r>
    </w:p>
    <w:p w:rsidR="00B76431" w:rsidRDefault="00B76431">
      <w:pPr>
        <w:spacing w:line="14"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Общая характеристика региона. Территория, границы и географическое положение. Политическая карта, пограничные споры и конфликты. Особенности государственного строя.</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80</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spacing w:line="236" w:lineRule="auto"/>
        <w:ind w:left="260" w:right="120" w:firstLine="566"/>
        <w:jc w:val="both"/>
        <w:rPr>
          <w:sz w:val="20"/>
          <w:szCs w:val="20"/>
        </w:rPr>
      </w:pPr>
      <w:r>
        <w:rPr>
          <w:rFonts w:eastAsia="Times New Roman"/>
          <w:sz w:val="24"/>
          <w:szCs w:val="24"/>
        </w:rPr>
        <w:lastRenderedPageBreak/>
        <w:t>Природные условия и ресурсы как важнейшая предпосылка экономического развития стран Африки. Хозяйственная оценка полезных ископаемых, земельных, агроклиматических и лесных ресурсов.</w:t>
      </w:r>
    </w:p>
    <w:p w:rsidR="00B76431" w:rsidRDefault="00B76431">
      <w:pPr>
        <w:spacing w:line="14" w:lineRule="exact"/>
        <w:rPr>
          <w:sz w:val="20"/>
          <w:szCs w:val="20"/>
        </w:rPr>
      </w:pPr>
    </w:p>
    <w:p w:rsidR="00B76431" w:rsidRDefault="00907F60">
      <w:pPr>
        <w:spacing w:line="234" w:lineRule="auto"/>
        <w:ind w:left="260" w:right="120" w:firstLine="566"/>
        <w:jc w:val="both"/>
        <w:rPr>
          <w:sz w:val="20"/>
          <w:szCs w:val="20"/>
        </w:rPr>
      </w:pPr>
      <w:r>
        <w:rPr>
          <w:rFonts w:eastAsia="Times New Roman"/>
          <w:sz w:val="24"/>
          <w:szCs w:val="24"/>
        </w:rPr>
        <w:t>Население: демографический взрыв и связанные с ним проблемы. Особенности этнического и религиозного состава населения. Особенности размещения населения.</w:t>
      </w:r>
    </w:p>
    <w:p w:rsidR="00B76431" w:rsidRDefault="00B76431">
      <w:pPr>
        <w:spacing w:line="14" w:lineRule="exact"/>
        <w:rPr>
          <w:sz w:val="20"/>
          <w:szCs w:val="20"/>
        </w:rPr>
      </w:pPr>
    </w:p>
    <w:p w:rsidR="00B76431" w:rsidRDefault="00907F60">
      <w:pPr>
        <w:spacing w:line="237" w:lineRule="auto"/>
        <w:ind w:left="260" w:right="120" w:firstLine="566"/>
        <w:jc w:val="both"/>
        <w:rPr>
          <w:sz w:val="20"/>
          <w:szCs w:val="20"/>
        </w:rPr>
      </w:pPr>
      <w:r>
        <w:rPr>
          <w:rFonts w:eastAsia="Times New Roman"/>
          <w:sz w:val="24"/>
          <w:szCs w:val="24"/>
        </w:rPr>
        <w:t>Место и роль Африки в мировом хозяйстве. Главные отрасли специализации. Преобладающее значение горно-добывающей промышленности, основные отрасли и районы размещения. Особенности сельского хозяйства. Монокультура земледелия – причина деградации земель. Транспортные проблемы Африки. Непроизводственная сфера.</w:t>
      </w:r>
    </w:p>
    <w:p w:rsidR="00B76431" w:rsidRDefault="00B76431">
      <w:pPr>
        <w:spacing w:line="17" w:lineRule="exact"/>
        <w:rPr>
          <w:sz w:val="20"/>
          <w:szCs w:val="20"/>
        </w:rPr>
      </w:pPr>
    </w:p>
    <w:p w:rsidR="00B76431" w:rsidRDefault="00907F60">
      <w:pPr>
        <w:spacing w:line="234" w:lineRule="auto"/>
        <w:ind w:left="260" w:right="320" w:firstLine="566"/>
        <w:rPr>
          <w:sz w:val="20"/>
          <w:szCs w:val="20"/>
        </w:rPr>
      </w:pPr>
      <w:r>
        <w:rPr>
          <w:rFonts w:eastAsia="Times New Roman"/>
          <w:sz w:val="24"/>
          <w:szCs w:val="24"/>
        </w:rPr>
        <w:t>Охрана окружающей среды и экологические проблемы. Заповедники и национальные парки. Объекты Всемирного наследия.</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Международные экономические связи.</w:t>
      </w:r>
    </w:p>
    <w:p w:rsidR="00B76431" w:rsidRDefault="00B76431">
      <w:pPr>
        <w:spacing w:line="13" w:lineRule="exact"/>
        <w:rPr>
          <w:sz w:val="20"/>
          <w:szCs w:val="20"/>
        </w:rPr>
      </w:pPr>
    </w:p>
    <w:p w:rsidR="00B76431" w:rsidRDefault="00907F60">
      <w:pPr>
        <w:spacing w:line="234" w:lineRule="auto"/>
        <w:ind w:left="260" w:right="120" w:firstLine="566"/>
        <w:jc w:val="both"/>
        <w:rPr>
          <w:sz w:val="20"/>
          <w:szCs w:val="20"/>
        </w:rPr>
      </w:pPr>
      <w:r>
        <w:rPr>
          <w:rFonts w:eastAsia="Times New Roman"/>
          <w:sz w:val="24"/>
          <w:szCs w:val="24"/>
        </w:rPr>
        <w:t>Субрегионы Африки: Северная, Западная, Восточная, Центральная и Южная Африка. Их специфика.</w:t>
      </w:r>
    </w:p>
    <w:p w:rsidR="00B76431" w:rsidRDefault="00B76431">
      <w:pPr>
        <w:spacing w:line="14" w:lineRule="exact"/>
        <w:rPr>
          <w:sz w:val="20"/>
          <w:szCs w:val="20"/>
        </w:rPr>
      </w:pPr>
    </w:p>
    <w:p w:rsidR="00B76431" w:rsidRDefault="00907F60">
      <w:pPr>
        <w:spacing w:line="237" w:lineRule="auto"/>
        <w:ind w:left="260" w:right="120" w:firstLine="566"/>
        <w:jc w:val="both"/>
        <w:rPr>
          <w:sz w:val="20"/>
          <w:szCs w:val="20"/>
        </w:rPr>
      </w:pPr>
      <w:r>
        <w:rPr>
          <w:rFonts w:eastAsia="Times New Roman"/>
          <w:b/>
          <w:bCs/>
          <w:sz w:val="24"/>
          <w:szCs w:val="24"/>
        </w:rPr>
        <w:t xml:space="preserve">Южно-Африканская Республика (ЮАР) – </w:t>
      </w:r>
      <w:r>
        <w:rPr>
          <w:rFonts w:eastAsia="Times New Roman"/>
          <w:sz w:val="24"/>
          <w:szCs w:val="24"/>
        </w:rPr>
        <w:t>единственная экономически развитая</w:t>
      </w:r>
      <w:r>
        <w:rPr>
          <w:rFonts w:eastAsia="Times New Roman"/>
          <w:b/>
          <w:bCs/>
          <w:sz w:val="24"/>
          <w:szCs w:val="24"/>
        </w:rPr>
        <w:t xml:space="preserve"> </w:t>
      </w:r>
      <w:r>
        <w:rPr>
          <w:rFonts w:eastAsia="Times New Roman"/>
          <w:sz w:val="24"/>
          <w:szCs w:val="24"/>
        </w:rPr>
        <w:t>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Богатейшие природные ресурсы: алмазы, золото, каменный уголь, рудные ископаемые.</w:t>
      </w:r>
    </w:p>
    <w:p w:rsidR="00B76431" w:rsidRDefault="00B76431">
      <w:pPr>
        <w:spacing w:line="14" w:lineRule="exact"/>
        <w:rPr>
          <w:sz w:val="20"/>
          <w:szCs w:val="20"/>
        </w:rPr>
      </w:pPr>
    </w:p>
    <w:p w:rsidR="00B76431" w:rsidRDefault="00907F60">
      <w:pPr>
        <w:spacing w:line="234" w:lineRule="auto"/>
        <w:ind w:left="260" w:right="120"/>
        <w:jc w:val="both"/>
        <w:rPr>
          <w:sz w:val="20"/>
          <w:szCs w:val="20"/>
        </w:rPr>
      </w:pPr>
      <w:r>
        <w:rPr>
          <w:rFonts w:eastAsia="Times New Roman"/>
          <w:sz w:val="24"/>
          <w:szCs w:val="24"/>
        </w:rPr>
        <w:t>Доминирование горнодобывающей отрасли. «Черное большинство» и «белое меньшинство».</w:t>
      </w:r>
    </w:p>
    <w:p w:rsidR="00B76431" w:rsidRDefault="00B76431">
      <w:pPr>
        <w:spacing w:line="14" w:lineRule="exact"/>
        <w:rPr>
          <w:sz w:val="20"/>
          <w:szCs w:val="20"/>
        </w:rPr>
      </w:pPr>
    </w:p>
    <w:p w:rsidR="00B76431" w:rsidRDefault="00907F60">
      <w:pPr>
        <w:spacing w:line="237" w:lineRule="auto"/>
        <w:ind w:left="260" w:right="120" w:firstLine="566"/>
        <w:jc w:val="both"/>
        <w:rPr>
          <w:sz w:val="20"/>
          <w:szCs w:val="20"/>
        </w:rPr>
      </w:pPr>
      <w:r>
        <w:rPr>
          <w:rFonts w:eastAsia="Times New Roman"/>
          <w:b/>
          <w:bCs/>
          <w:sz w:val="24"/>
          <w:szCs w:val="24"/>
        </w:rPr>
        <w:t xml:space="preserve">Республика Кения </w:t>
      </w:r>
      <w:r>
        <w:rPr>
          <w:rFonts w:eastAsia="Times New Roman"/>
          <w:sz w:val="24"/>
          <w:szCs w:val="24"/>
        </w:rPr>
        <w:t>–</w:t>
      </w:r>
      <w:r>
        <w:rPr>
          <w:rFonts w:eastAsia="Times New Roman"/>
          <w:b/>
          <w:bCs/>
          <w:sz w:val="24"/>
          <w:szCs w:val="24"/>
        </w:rPr>
        <w:t xml:space="preserve"> </w:t>
      </w:r>
      <w:r>
        <w:rPr>
          <w:rFonts w:eastAsia="Times New Roman"/>
          <w:sz w:val="24"/>
          <w:szCs w:val="24"/>
        </w:rPr>
        <w:t>типичная развивающаяся страна Африки.</w:t>
      </w:r>
      <w:r>
        <w:rPr>
          <w:rFonts w:eastAsia="Times New Roman"/>
          <w:b/>
          <w:bCs/>
          <w:sz w:val="24"/>
          <w:szCs w:val="24"/>
        </w:rPr>
        <w:t xml:space="preserve"> </w:t>
      </w:r>
      <w:r>
        <w:rPr>
          <w:rFonts w:eastAsia="Times New Roman"/>
          <w:sz w:val="24"/>
          <w:szCs w:val="24"/>
        </w:rPr>
        <w:t>Краткая</w:t>
      </w:r>
      <w:r>
        <w:rPr>
          <w:rFonts w:eastAsia="Times New Roman"/>
          <w:b/>
          <w:bCs/>
          <w:sz w:val="24"/>
          <w:szCs w:val="24"/>
        </w:rPr>
        <w:t xml:space="preserve"> </w:t>
      </w:r>
      <w:r>
        <w:rPr>
          <w:rFonts w:eastAsia="Times New Roman"/>
          <w:sz w:val="24"/>
          <w:szCs w:val="24"/>
        </w:rPr>
        <w:t>историческая справка. Основные черты ее экономико-географического положения, государственного строя, природы, населения и хозяйства. Богатейший рекреационный потенциал и его использование.</w:t>
      </w:r>
    </w:p>
    <w:p w:rsidR="00B76431" w:rsidRDefault="00B76431">
      <w:pPr>
        <w:spacing w:line="14" w:lineRule="exact"/>
        <w:rPr>
          <w:sz w:val="20"/>
          <w:szCs w:val="20"/>
        </w:rPr>
      </w:pPr>
    </w:p>
    <w:p w:rsidR="00B76431" w:rsidRDefault="00907F60">
      <w:pPr>
        <w:spacing w:line="234" w:lineRule="auto"/>
        <w:ind w:left="260" w:right="260" w:firstLine="566"/>
        <w:rPr>
          <w:sz w:val="20"/>
          <w:szCs w:val="20"/>
        </w:rPr>
      </w:pPr>
      <w:r>
        <w:rPr>
          <w:rFonts w:eastAsia="Times New Roman"/>
          <w:b/>
          <w:bCs/>
          <w:sz w:val="24"/>
          <w:szCs w:val="24"/>
        </w:rPr>
        <w:t xml:space="preserve">Основные понятия: </w:t>
      </w:r>
      <w:r>
        <w:rPr>
          <w:rFonts w:eastAsia="Times New Roman"/>
          <w:sz w:val="24"/>
          <w:szCs w:val="24"/>
        </w:rPr>
        <w:t>Северная,</w:t>
      </w:r>
      <w:r>
        <w:rPr>
          <w:rFonts w:eastAsia="Times New Roman"/>
          <w:b/>
          <w:bCs/>
          <w:sz w:val="24"/>
          <w:szCs w:val="24"/>
        </w:rPr>
        <w:t xml:space="preserve"> </w:t>
      </w:r>
      <w:r>
        <w:rPr>
          <w:rFonts w:eastAsia="Times New Roman"/>
          <w:sz w:val="24"/>
          <w:szCs w:val="24"/>
        </w:rPr>
        <w:t>Восточная,</w:t>
      </w:r>
      <w:r>
        <w:rPr>
          <w:rFonts w:eastAsia="Times New Roman"/>
          <w:b/>
          <w:bCs/>
          <w:sz w:val="24"/>
          <w:szCs w:val="24"/>
        </w:rPr>
        <w:t xml:space="preserve"> </w:t>
      </w:r>
      <w:r>
        <w:rPr>
          <w:rFonts w:eastAsia="Times New Roman"/>
          <w:sz w:val="24"/>
          <w:szCs w:val="24"/>
        </w:rPr>
        <w:t>Центральная,</w:t>
      </w:r>
      <w:r>
        <w:rPr>
          <w:rFonts w:eastAsia="Times New Roman"/>
          <w:b/>
          <w:bCs/>
          <w:sz w:val="24"/>
          <w:szCs w:val="24"/>
        </w:rPr>
        <w:t xml:space="preserve"> </w:t>
      </w:r>
      <w:r>
        <w:rPr>
          <w:rFonts w:eastAsia="Times New Roman"/>
          <w:sz w:val="24"/>
          <w:szCs w:val="24"/>
        </w:rPr>
        <w:t>Южная Африка,</w:t>
      </w:r>
      <w:r>
        <w:rPr>
          <w:rFonts w:eastAsia="Times New Roman"/>
          <w:b/>
          <w:bCs/>
          <w:sz w:val="24"/>
          <w:szCs w:val="24"/>
        </w:rPr>
        <w:t xml:space="preserve"> </w:t>
      </w:r>
      <w:r>
        <w:rPr>
          <w:rFonts w:eastAsia="Times New Roman"/>
          <w:sz w:val="24"/>
          <w:szCs w:val="24"/>
        </w:rPr>
        <w:t>апартеид.</w:t>
      </w:r>
      <w:r>
        <w:rPr>
          <w:rFonts w:eastAsia="Times New Roman"/>
          <w:b/>
          <w:bCs/>
          <w:sz w:val="24"/>
          <w:szCs w:val="24"/>
        </w:rPr>
        <w:t xml:space="preserve"> Тема 6. Австралия и Океания </w:t>
      </w:r>
      <w:r>
        <w:rPr>
          <w:rFonts w:eastAsia="Times New Roman"/>
          <w:sz w:val="24"/>
          <w:szCs w:val="24"/>
        </w:rPr>
        <w:t>(2</w:t>
      </w:r>
      <w:r>
        <w:rPr>
          <w:rFonts w:eastAsia="Times New Roman"/>
          <w:b/>
          <w:bCs/>
          <w:sz w:val="24"/>
          <w:szCs w:val="24"/>
        </w:rPr>
        <w:t xml:space="preserve"> </w:t>
      </w:r>
      <w:r>
        <w:rPr>
          <w:rFonts w:eastAsia="Times New Roman"/>
          <w:sz w:val="24"/>
          <w:szCs w:val="24"/>
        </w:rPr>
        <w:t>часа)</w:t>
      </w:r>
    </w:p>
    <w:p w:rsidR="00B76431" w:rsidRDefault="00B76431">
      <w:pPr>
        <w:spacing w:line="2" w:lineRule="exact"/>
        <w:rPr>
          <w:sz w:val="20"/>
          <w:szCs w:val="20"/>
        </w:rPr>
      </w:pPr>
    </w:p>
    <w:p w:rsidR="00B76431" w:rsidRDefault="00907F60">
      <w:pPr>
        <w:tabs>
          <w:tab w:val="left" w:pos="2220"/>
          <w:tab w:val="left" w:pos="3220"/>
          <w:tab w:val="left" w:pos="4780"/>
          <w:tab w:val="left" w:pos="5980"/>
          <w:tab w:val="left" w:pos="7420"/>
          <w:tab w:val="left" w:pos="8540"/>
        </w:tabs>
        <w:ind w:left="820"/>
        <w:rPr>
          <w:sz w:val="20"/>
          <w:szCs w:val="20"/>
        </w:rPr>
      </w:pPr>
      <w:r>
        <w:rPr>
          <w:rFonts w:eastAsia="Times New Roman"/>
          <w:b/>
          <w:bCs/>
          <w:sz w:val="24"/>
          <w:szCs w:val="24"/>
        </w:rPr>
        <w:t>Австралия.</w:t>
      </w:r>
      <w:r>
        <w:rPr>
          <w:sz w:val="20"/>
          <w:szCs w:val="20"/>
        </w:rPr>
        <w:tab/>
      </w:r>
      <w:r>
        <w:rPr>
          <w:rFonts w:eastAsia="Times New Roman"/>
          <w:sz w:val="24"/>
          <w:szCs w:val="24"/>
        </w:rPr>
        <w:t>Краткая</w:t>
      </w:r>
      <w:r>
        <w:rPr>
          <w:rFonts w:eastAsia="Times New Roman"/>
          <w:sz w:val="24"/>
          <w:szCs w:val="24"/>
        </w:rPr>
        <w:tab/>
        <w:t>историческая</w:t>
      </w:r>
      <w:r>
        <w:rPr>
          <w:rFonts w:eastAsia="Times New Roman"/>
          <w:sz w:val="24"/>
          <w:szCs w:val="24"/>
        </w:rPr>
        <w:tab/>
        <w:t>справка.</w:t>
      </w:r>
      <w:r>
        <w:rPr>
          <w:sz w:val="20"/>
          <w:szCs w:val="20"/>
        </w:rPr>
        <w:tab/>
      </w:r>
      <w:r>
        <w:rPr>
          <w:rFonts w:eastAsia="Times New Roman"/>
          <w:sz w:val="24"/>
          <w:szCs w:val="24"/>
        </w:rPr>
        <w:t>Территория,</w:t>
      </w:r>
      <w:r>
        <w:rPr>
          <w:rFonts w:eastAsia="Times New Roman"/>
          <w:sz w:val="24"/>
          <w:szCs w:val="24"/>
        </w:rPr>
        <w:tab/>
        <w:t>границы,</w:t>
      </w:r>
      <w:r>
        <w:rPr>
          <w:sz w:val="20"/>
          <w:szCs w:val="20"/>
        </w:rPr>
        <w:tab/>
      </w:r>
      <w:r>
        <w:rPr>
          <w:rFonts w:eastAsia="Times New Roman"/>
          <w:sz w:val="23"/>
          <w:szCs w:val="23"/>
        </w:rPr>
        <w:t>положение.</w:t>
      </w:r>
    </w:p>
    <w:p w:rsidR="00B76431" w:rsidRDefault="00907F60">
      <w:pPr>
        <w:ind w:left="260"/>
        <w:rPr>
          <w:sz w:val="20"/>
          <w:szCs w:val="20"/>
        </w:rPr>
      </w:pPr>
      <w:r>
        <w:rPr>
          <w:rFonts w:eastAsia="Times New Roman"/>
          <w:sz w:val="24"/>
          <w:szCs w:val="24"/>
        </w:rPr>
        <w:t>Политическая карта. Государственный строй.</w:t>
      </w:r>
    </w:p>
    <w:p w:rsidR="00B76431" w:rsidRDefault="00B76431">
      <w:pPr>
        <w:spacing w:line="12" w:lineRule="exact"/>
        <w:rPr>
          <w:sz w:val="20"/>
          <w:szCs w:val="20"/>
        </w:rPr>
      </w:pPr>
    </w:p>
    <w:p w:rsidR="00B76431" w:rsidRDefault="00907F60">
      <w:pPr>
        <w:spacing w:line="234" w:lineRule="auto"/>
        <w:ind w:left="260" w:firstLine="566"/>
        <w:rPr>
          <w:sz w:val="20"/>
          <w:szCs w:val="20"/>
        </w:rPr>
      </w:pPr>
      <w:r>
        <w:rPr>
          <w:rFonts w:eastAsia="Times New Roman"/>
          <w:sz w:val="24"/>
          <w:szCs w:val="24"/>
        </w:rPr>
        <w:t>Богатство природных ресурсов и нехватка воды. Хозяйственная оценка природных условий и ресурсов.</w:t>
      </w:r>
    </w:p>
    <w:p w:rsidR="00B76431" w:rsidRDefault="00B76431">
      <w:pPr>
        <w:spacing w:line="2" w:lineRule="exact"/>
        <w:rPr>
          <w:sz w:val="20"/>
          <w:szCs w:val="20"/>
        </w:rPr>
      </w:pPr>
    </w:p>
    <w:p w:rsidR="00B76431" w:rsidRDefault="00907F60">
      <w:pPr>
        <w:ind w:left="880"/>
        <w:rPr>
          <w:sz w:val="20"/>
          <w:szCs w:val="20"/>
        </w:rPr>
      </w:pPr>
      <w:r>
        <w:rPr>
          <w:rFonts w:eastAsia="Times New Roman"/>
          <w:sz w:val="24"/>
          <w:szCs w:val="24"/>
        </w:rPr>
        <w:t>Особенности воспроизводства, состава и размещения населения. Мигранты.</w:t>
      </w:r>
    </w:p>
    <w:p w:rsidR="00B76431" w:rsidRDefault="00B76431">
      <w:pPr>
        <w:spacing w:line="12" w:lineRule="exact"/>
        <w:rPr>
          <w:sz w:val="20"/>
          <w:szCs w:val="20"/>
        </w:rPr>
      </w:pPr>
    </w:p>
    <w:p w:rsidR="00B76431" w:rsidRDefault="00907F60">
      <w:pPr>
        <w:spacing w:line="234" w:lineRule="auto"/>
        <w:ind w:left="260" w:right="140" w:firstLine="626"/>
        <w:jc w:val="both"/>
        <w:rPr>
          <w:sz w:val="20"/>
          <w:szCs w:val="20"/>
        </w:rPr>
      </w:pPr>
      <w:r>
        <w:rPr>
          <w:rFonts w:eastAsia="Times New Roman"/>
          <w:sz w:val="24"/>
          <w:szCs w:val="24"/>
        </w:rPr>
        <w:t>Место в мировом хозяйстве, главные отрасли специализации. Международные экономические связи.</w:t>
      </w:r>
    </w:p>
    <w:p w:rsidR="00B76431" w:rsidRDefault="00B76431">
      <w:pPr>
        <w:spacing w:line="14" w:lineRule="exact"/>
        <w:rPr>
          <w:sz w:val="20"/>
          <w:szCs w:val="20"/>
        </w:rPr>
      </w:pPr>
    </w:p>
    <w:p w:rsidR="00B76431" w:rsidRDefault="00907F60">
      <w:pPr>
        <w:spacing w:line="234" w:lineRule="auto"/>
        <w:ind w:left="260" w:right="320" w:firstLine="566"/>
        <w:rPr>
          <w:sz w:val="20"/>
          <w:szCs w:val="20"/>
        </w:rPr>
      </w:pPr>
      <w:r>
        <w:rPr>
          <w:rFonts w:eastAsia="Times New Roman"/>
          <w:sz w:val="24"/>
          <w:szCs w:val="24"/>
        </w:rPr>
        <w:t>Охрана окружающей среды и экологические проблемы. Объекты Всемирного наследия.</w:t>
      </w:r>
    </w:p>
    <w:p w:rsidR="00B76431" w:rsidRDefault="00B76431">
      <w:pPr>
        <w:spacing w:line="14" w:lineRule="exact"/>
        <w:rPr>
          <w:sz w:val="20"/>
          <w:szCs w:val="20"/>
        </w:rPr>
      </w:pPr>
    </w:p>
    <w:p w:rsidR="00B76431" w:rsidRDefault="00907F60">
      <w:pPr>
        <w:spacing w:line="234" w:lineRule="auto"/>
        <w:ind w:left="260" w:firstLine="566"/>
        <w:rPr>
          <w:sz w:val="20"/>
          <w:szCs w:val="20"/>
        </w:rPr>
      </w:pPr>
      <w:r>
        <w:rPr>
          <w:rFonts w:eastAsia="Times New Roman"/>
          <w:b/>
          <w:bCs/>
          <w:sz w:val="24"/>
          <w:szCs w:val="24"/>
        </w:rPr>
        <w:t xml:space="preserve">Океания. </w:t>
      </w:r>
      <w:r>
        <w:rPr>
          <w:rFonts w:eastAsia="Times New Roman"/>
          <w:sz w:val="24"/>
          <w:szCs w:val="24"/>
        </w:rPr>
        <w:t>Краткая характеристика географической специфики,</w:t>
      </w:r>
      <w:r>
        <w:rPr>
          <w:rFonts w:eastAsia="Times New Roman"/>
          <w:b/>
          <w:bCs/>
          <w:sz w:val="24"/>
          <w:szCs w:val="24"/>
        </w:rPr>
        <w:t xml:space="preserve"> </w:t>
      </w:r>
      <w:r>
        <w:rPr>
          <w:rFonts w:eastAsia="Times New Roman"/>
          <w:sz w:val="24"/>
          <w:szCs w:val="24"/>
        </w:rPr>
        <w:t>природных ресурсов,</w:t>
      </w:r>
      <w:r>
        <w:rPr>
          <w:rFonts w:eastAsia="Times New Roman"/>
          <w:b/>
          <w:bCs/>
          <w:sz w:val="24"/>
          <w:szCs w:val="24"/>
        </w:rPr>
        <w:t xml:space="preserve"> </w:t>
      </w:r>
      <w:r>
        <w:rPr>
          <w:rFonts w:eastAsia="Times New Roman"/>
          <w:sz w:val="24"/>
          <w:szCs w:val="24"/>
        </w:rPr>
        <w:t>особенностей населения и хозяйственного развития.</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30" w:lineRule="exact"/>
        <w:rPr>
          <w:sz w:val="20"/>
          <w:szCs w:val="20"/>
        </w:rPr>
      </w:pPr>
    </w:p>
    <w:p w:rsidR="00B76431" w:rsidRDefault="00907F60">
      <w:pPr>
        <w:ind w:left="260"/>
        <w:rPr>
          <w:sz w:val="20"/>
          <w:szCs w:val="20"/>
        </w:rPr>
      </w:pPr>
      <w:r>
        <w:rPr>
          <w:rFonts w:eastAsia="Times New Roman"/>
          <w:b/>
          <w:bCs/>
          <w:sz w:val="24"/>
          <w:szCs w:val="24"/>
        </w:rPr>
        <w:t xml:space="preserve">Тема 7. Россия в современном мире </w:t>
      </w:r>
      <w:r>
        <w:rPr>
          <w:rFonts w:eastAsia="Times New Roman"/>
          <w:sz w:val="24"/>
          <w:szCs w:val="24"/>
        </w:rPr>
        <w:t>(3</w:t>
      </w:r>
      <w:r>
        <w:rPr>
          <w:rFonts w:eastAsia="Times New Roman"/>
          <w:b/>
          <w:bCs/>
          <w:sz w:val="24"/>
          <w:szCs w:val="24"/>
        </w:rPr>
        <w:t xml:space="preserve"> </w:t>
      </w:r>
      <w:r>
        <w:rPr>
          <w:rFonts w:eastAsia="Times New Roman"/>
          <w:sz w:val="24"/>
          <w:szCs w:val="24"/>
        </w:rPr>
        <w:t>часа)</w:t>
      </w:r>
    </w:p>
    <w:p w:rsidR="00B76431" w:rsidRDefault="00B76431">
      <w:pPr>
        <w:spacing w:line="12" w:lineRule="exact"/>
        <w:rPr>
          <w:sz w:val="20"/>
          <w:szCs w:val="20"/>
        </w:rPr>
      </w:pPr>
    </w:p>
    <w:p w:rsidR="00B76431" w:rsidRDefault="00907F60">
      <w:pPr>
        <w:spacing w:line="236" w:lineRule="auto"/>
        <w:ind w:left="260" w:right="140" w:firstLine="566"/>
        <w:jc w:val="both"/>
        <w:rPr>
          <w:sz w:val="20"/>
          <w:szCs w:val="20"/>
        </w:rPr>
      </w:pPr>
      <w:r>
        <w:rPr>
          <w:rFonts w:eastAsia="Times New Roman"/>
          <w:sz w:val="24"/>
          <w:szCs w:val="24"/>
        </w:rPr>
        <w:t>Экономико-географическая история России. Роль России в мировом хозяйстве и ее изменение. Россия на современной политической и экономической карте мира. Отрасли международной специализации России. Международные связи России.</w:t>
      </w:r>
    </w:p>
    <w:p w:rsidR="00B76431" w:rsidRDefault="00B76431">
      <w:pPr>
        <w:spacing w:line="282" w:lineRule="exact"/>
        <w:rPr>
          <w:sz w:val="20"/>
          <w:szCs w:val="20"/>
        </w:rPr>
      </w:pPr>
    </w:p>
    <w:p w:rsidR="00B76431" w:rsidRDefault="00907F60">
      <w:pPr>
        <w:ind w:left="840"/>
        <w:rPr>
          <w:sz w:val="20"/>
          <w:szCs w:val="20"/>
        </w:rPr>
      </w:pPr>
      <w:r>
        <w:rPr>
          <w:rFonts w:eastAsia="Times New Roman"/>
          <w:b/>
          <w:bCs/>
          <w:sz w:val="24"/>
          <w:szCs w:val="24"/>
        </w:rPr>
        <w:t>2.1.9. Биология</w:t>
      </w:r>
    </w:p>
    <w:p w:rsidR="00B76431" w:rsidRDefault="00907F60">
      <w:pPr>
        <w:ind w:left="820"/>
        <w:rPr>
          <w:sz w:val="20"/>
          <w:szCs w:val="20"/>
        </w:rPr>
      </w:pPr>
      <w:r>
        <w:rPr>
          <w:rFonts w:eastAsia="Times New Roman"/>
          <w:b/>
          <w:bCs/>
          <w:sz w:val="24"/>
          <w:szCs w:val="24"/>
        </w:rPr>
        <w:t>ОСНОВНОЕ СОДЕРЖАНИЕ</w:t>
      </w:r>
    </w:p>
    <w:p w:rsidR="00B76431" w:rsidRDefault="00907F60">
      <w:pPr>
        <w:spacing w:line="235" w:lineRule="auto"/>
        <w:ind w:left="1320"/>
        <w:rPr>
          <w:sz w:val="20"/>
          <w:szCs w:val="20"/>
        </w:rPr>
      </w:pPr>
      <w:r>
        <w:rPr>
          <w:rFonts w:eastAsia="Times New Roman"/>
          <w:sz w:val="24"/>
          <w:szCs w:val="24"/>
          <w:u w:val="single"/>
        </w:rPr>
        <w:t>РАЗДЕЛ</w:t>
      </w:r>
      <w:r>
        <w:rPr>
          <w:rFonts w:eastAsia="Times New Roman"/>
          <w:sz w:val="24"/>
          <w:szCs w:val="24"/>
        </w:rPr>
        <w:t xml:space="preserve"> </w:t>
      </w:r>
      <w:r>
        <w:rPr>
          <w:rFonts w:eastAsia="Times New Roman"/>
          <w:sz w:val="24"/>
          <w:szCs w:val="24"/>
          <w:u w:val="single"/>
        </w:rPr>
        <w:t>1</w:t>
      </w:r>
      <w:r>
        <w:rPr>
          <w:rFonts w:eastAsia="Times New Roman"/>
          <w:sz w:val="24"/>
          <w:szCs w:val="24"/>
        </w:rPr>
        <w:t xml:space="preserve">  </w:t>
      </w:r>
      <w:r>
        <w:rPr>
          <w:rFonts w:eastAsia="Times New Roman"/>
          <w:b/>
          <w:bCs/>
          <w:sz w:val="24"/>
          <w:szCs w:val="24"/>
        </w:rPr>
        <w:t>Биология как наука.</w:t>
      </w:r>
      <w:r>
        <w:rPr>
          <w:rFonts w:eastAsia="Times New Roman"/>
          <w:sz w:val="24"/>
          <w:szCs w:val="24"/>
        </w:rPr>
        <w:t xml:space="preserve"> </w:t>
      </w:r>
      <w:r>
        <w:rPr>
          <w:rFonts w:eastAsia="Times New Roman"/>
          <w:b/>
          <w:bCs/>
          <w:sz w:val="24"/>
          <w:szCs w:val="24"/>
        </w:rPr>
        <w:t>Методы научного познания</w:t>
      </w:r>
      <w:r>
        <w:rPr>
          <w:rFonts w:eastAsia="Times New Roman"/>
          <w:sz w:val="24"/>
          <w:szCs w:val="24"/>
        </w:rPr>
        <w:t xml:space="preserve"> </w:t>
      </w:r>
      <w:r>
        <w:rPr>
          <w:rFonts w:eastAsia="Times New Roman"/>
          <w:b/>
          <w:bCs/>
          <w:sz w:val="24"/>
          <w:szCs w:val="24"/>
        </w:rPr>
        <w:t>(2</w:t>
      </w:r>
      <w:r>
        <w:rPr>
          <w:rFonts w:eastAsia="Times New Roman"/>
          <w:sz w:val="24"/>
          <w:szCs w:val="24"/>
        </w:rPr>
        <w:t xml:space="preserve"> </w:t>
      </w:r>
      <w:r>
        <w:rPr>
          <w:rFonts w:eastAsia="Times New Roman"/>
          <w:b/>
          <w:bCs/>
          <w:sz w:val="24"/>
          <w:szCs w:val="24"/>
        </w:rPr>
        <w:t>ч)</w:t>
      </w:r>
    </w:p>
    <w:p w:rsidR="00B76431" w:rsidRDefault="00B76431">
      <w:pPr>
        <w:spacing w:line="200" w:lineRule="exact"/>
        <w:rPr>
          <w:sz w:val="20"/>
          <w:szCs w:val="20"/>
        </w:rPr>
      </w:pPr>
    </w:p>
    <w:p w:rsidR="00B76431" w:rsidRDefault="00B76431">
      <w:pPr>
        <w:spacing w:line="261" w:lineRule="exact"/>
        <w:rPr>
          <w:sz w:val="20"/>
          <w:szCs w:val="20"/>
        </w:rPr>
      </w:pPr>
    </w:p>
    <w:p w:rsidR="00B76431" w:rsidRDefault="00907F60">
      <w:pPr>
        <w:ind w:right="-139"/>
        <w:jc w:val="center"/>
        <w:rPr>
          <w:sz w:val="20"/>
          <w:szCs w:val="20"/>
        </w:rPr>
      </w:pPr>
      <w:r>
        <w:rPr>
          <w:rFonts w:ascii="Calibri" w:eastAsia="Calibri" w:hAnsi="Calibri" w:cs="Calibri"/>
        </w:rPr>
        <w:t>81</w:t>
      </w:r>
    </w:p>
    <w:p w:rsidR="00B76431" w:rsidRDefault="00B76431">
      <w:pPr>
        <w:sectPr w:rsidR="00B76431">
          <w:pgSz w:w="11900" w:h="16838"/>
          <w:pgMar w:top="1135" w:right="726" w:bottom="896" w:left="1440" w:header="0" w:footer="0" w:gutter="0"/>
          <w:cols w:space="720" w:equalWidth="0">
            <w:col w:w="9740"/>
          </w:cols>
        </w:sectPr>
      </w:pPr>
    </w:p>
    <w:p w:rsidR="00B76431" w:rsidRDefault="00907F60" w:rsidP="00907F60">
      <w:pPr>
        <w:numPr>
          <w:ilvl w:val="1"/>
          <w:numId w:val="138"/>
        </w:numPr>
        <w:tabs>
          <w:tab w:val="left" w:pos="535"/>
        </w:tabs>
        <w:ind w:left="300" w:right="260" w:hanging="4"/>
        <w:rPr>
          <w:rFonts w:eastAsia="Times New Roman"/>
          <w:b/>
          <w:bCs/>
          <w:sz w:val="24"/>
          <w:szCs w:val="24"/>
        </w:rPr>
      </w:pPr>
      <w:r>
        <w:rPr>
          <w:rFonts w:eastAsia="Times New Roman"/>
          <w:b/>
          <w:bCs/>
          <w:sz w:val="24"/>
          <w:szCs w:val="24"/>
        </w:rPr>
        <w:lastRenderedPageBreak/>
        <w:t>е м а 1.1 Краткая история развития биологии. Система биологических наук (</w:t>
      </w:r>
      <w:r>
        <w:rPr>
          <w:rFonts w:eastAsia="Times New Roman"/>
          <w:sz w:val="24"/>
          <w:szCs w:val="24"/>
        </w:rPr>
        <w:t>1</w:t>
      </w:r>
      <w:r>
        <w:rPr>
          <w:rFonts w:eastAsia="Times New Roman"/>
          <w:b/>
          <w:bCs/>
          <w:sz w:val="24"/>
          <w:szCs w:val="24"/>
        </w:rPr>
        <w:t xml:space="preserve"> </w:t>
      </w:r>
      <w:r>
        <w:rPr>
          <w:rFonts w:eastAsia="Times New Roman"/>
          <w:sz w:val="24"/>
          <w:szCs w:val="24"/>
        </w:rPr>
        <w:t>ч)</w:t>
      </w:r>
    </w:p>
    <w:p w:rsidR="00B76431" w:rsidRDefault="00B76431">
      <w:pPr>
        <w:spacing w:line="271" w:lineRule="exact"/>
        <w:rPr>
          <w:rFonts w:eastAsia="Times New Roman"/>
          <w:b/>
          <w:bCs/>
          <w:sz w:val="24"/>
          <w:szCs w:val="24"/>
        </w:rPr>
      </w:pPr>
    </w:p>
    <w:p w:rsidR="00B76431" w:rsidRDefault="00907F60">
      <w:pPr>
        <w:ind w:left="300" w:right="20" w:firstLine="283"/>
        <w:rPr>
          <w:rFonts w:eastAsia="Times New Roman"/>
          <w:b/>
          <w:bCs/>
          <w:sz w:val="24"/>
          <w:szCs w:val="24"/>
        </w:rPr>
      </w:pPr>
      <w:r>
        <w:rPr>
          <w:rFonts w:eastAsia="Times New Roman"/>
          <w:sz w:val="24"/>
          <w:szCs w:val="24"/>
        </w:rPr>
        <w:t>Объект изучения биологии — живая природа. Краткая история развития биологии. Роль биологических теорий, идей, гипотез в формировании современной естественнонаучной системы мира. Система биологических наук.</w:t>
      </w:r>
    </w:p>
    <w:p w:rsidR="00B76431" w:rsidRDefault="00B76431">
      <w:pPr>
        <w:spacing w:line="276" w:lineRule="exact"/>
        <w:rPr>
          <w:rFonts w:eastAsia="Times New Roman"/>
          <w:b/>
          <w:bCs/>
          <w:sz w:val="24"/>
          <w:szCs w:val="24"/>
        </w:rPr>
      </w:pPr>
    </w:p>
    <w:p w:rsidR="00B76431" w:rsidRDefault="00907F60" w:rsidP="00907F60">
      <w:pPr>
        <w:numPr>
          <w:ilvl w:val="0"/>
          <w:numId w:val="138"/>
        </w:numPr>
        <w:tabs>
          <w:tab w:val="left" w:pos="820"/>
        </w:tabs>
        <w:spacing w:line="234" w:lineRule="auto"/>
        <w:ind w:left="820" w:right="140" w:hanging="558"/>
        <w:rPr>
          <w:rFonts w:eastAsia="Times New Roman"/>
          <w:sz w:val="24"/>
          <w:szCs w:val="24"/>
        </w:rPr>
      </w:pPr>
      <w:r>
        <w:rPr>
          <w:rFonts w:eastAsia="Times New Roman"/>
          <w:sz w:val="24"/>
          <w:szCs w:val="24"/>
        </w:rPr>
        <w:t>Демонстрация. Портреты ученых. Схемы: «Связь биологии с другими науками», «Система биологических наук».</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u w:val="single"/>
        </w:rPr>
        <w:t>Основные понятия</w:t>
      </w:r>
      <w:r>
        <w:rPr>
          <w:rFonts w:eastAsia="Times New Roman"/>
          <w:sz w:val="24"/>
          <w:szCs w:val="24"/>
        </w:rPr>
        <w:t>. Биология. Жизнь.</w:t>
      </w:r>
    </w:p>
    <w:p w:rsidR="00B76431" w:rsidRDefault="00B76431">
      <w:pPr>
        <w:spacing w:line="293" w:lineRule="exact"/>
        <w:rPr>
          <w:sz w:val="20"/>
          <w:szCs w:val="20"/>
        </w:rPr>
      </w:pPr>
    </w:p>
    <w:p w:rsidR="00B76431" w:rsidRDefault="00907F60">
      <w:pPr>
        <w:spacing w:line="234" w:lineRule="auto"/>
        <w:ind w:left="320" w:right="780"/>
        <w:rPr>
          <w:sz w:val="20"/>
          <w:szCs w:val="20"/>
        </w:rPr>
      </w:pPr>
      <w:r>
        <w:rPr>
          <w:rFonts w:eastAsia="Times New Roman"/>
          <w:b/>
          <w:bCs/>
          <w:sz w:val="24"/>
          <w:szCs w:val="24"/>
        </w:rPr>
        <w:t>Тема 1 . 2 Сущность и свойства живого. Уровни организации и методы познания живой природы (1 ч)</w:t>
      </w:r>
    </w:p>
    <w:p w:rsidR="00B76431" w:rsidRDefault="00B76431">
      <w:pPr>
        <w:spacing w:line="9" w:lineRule="exact"/>
        <w:rPr>
          <w:sz w:val="20"/>
          <w:szCs w:val="20"/>
        </w:rPr>
      </w:pPr>
    </w:p>
    <w:p w:rsidR="00B76431" w:rsidRDefault="00907F60">
      <w:pPr>
        <w:ind w:left="320" w:right="60" w:firstLine="283"/>
        <w:rPr>
          <w:sz w:val="20"/>
          <w:szCs w:val="20"/>
        </w:rPr>
      </w:pPr>
      <w:r>
        <w:rPr>
          <w:rFonts w:eastAsia="Times New Roman"/>
          <w:sz w:val="24"/>
          <w:szCs w:val="24"/>
        </w:rPr>
        <w:t>Сущность жизни. Основные свойства живой материи. Живая природа как сложно организованна иерархическая система, существующая в пространстве и во времени. Основные уровни организации живой материи. Meтоды познания живой природы.</w:t>
      </w:r>
    </w:p>
    <w:p w:rsidR="00B76431" w:rsidRDefault="00B76431">
      <w:pPr>
        <w:spacing w:line="277" w:lineRule="exact"/>
        <w:rPr>
          <w:sz w:val="20"/>
          <w:szCs w:val="20"/>
        </w:rPr>
      </w:pPr>
    </w:p>
    <w:p w:rsidR="00B76431" w:rsidRDefault="00907F60" w:rsidP="00907F60">
      <w:pPr>
        <w:numPr>
          <w:ilvl w:val="0"/>
          <w:numId w:val="139"/>
        </w:numPr>
        <w:tabs>
          <w:tab w:val="left" w:pos="980"/>
        </w:tabs>
        <w:spacing w:line="234" w:lineRule="auto"/>
        <w:ind w:left="980" w:right="420" w:hanging="358"/>
        <w:rPr>
          <w:rFonts w:eastAsia="Times New Roman"/>
          <w:sz w:val="24"/>
          <w:szCs w:val="24"/>
        </w:rPr>
      </w:pPr>
      <w:r>
        <w:rPr>
          <w:rFonts w:eastAsia="Times New Roman"/>
          <w:sz w:val="24"/>
          <w:szCs w:val="24"/>
        </w:rPr>
        <w:t>Демонстрация. Схемы: «Уровни организации живой материи», «Свойства живой материи».</w:t>
      </w:r>
    </w:p>
    <w:p w:rsidR="00B76431" w:rsidRDefault="00B76431">
      <w:pPr>
        <w:spacing w:line="13" w:lineRule="exact"/>
        <w:rPr>
          <w:rFonts w:eastAsia="Times New Roman"/>
          <w:sz w:val="24"/>
          <w:szCs w:val="24"/>
        </w:rPr>
      </w:pPr>
    </w:p>
    <w:p w:rsidR="00B76431" w:rsidRDefault="00907F60" w:rsidP="00907F60">
      <w:pPr>
        <w:numPr>
          <w:ilvl w:val="0"/>
          <w:numId w:val="139"/>
        </w:numPr>
        <w:tabs>
          <w:tab w:val="left" w:pos="980"/>
        </w:tabs>
        <w:spacing w:line="234" w:lineRule="auto"/>
        <w:ind w:left="980" w:right="280" w:hanging="358"/>
        <w:rPr>
          <w:rFonts w:eastAsia="Times New Roman"/>
          <w:sz w:val="24"/>
          <w:szCs w:val="24"/>
        </w:rPr>
      </w:pPr>
      <w:r>
        <w:rPr>
          <w:rFonts w:eastAsia="Times New Roman"/>
          <w:sz w:val="24"/>
          <w:szCs w:val="24"/>
          <w:u w:val="single"/>
        </w:rPr>
        <w:t>Основные понятия</w:t>
      </w:r>
      <w:r>
        <w:rPr>
          <w:rFonts w:eastAsia="Times New Roman"/>
          <w:sz w:val="24"/>
          <w:szCs w:val="24"/>
        </w:rPr>
        <w:t>. Свойства жизни. Уровни организации живой природы. Методы познания живой материи.</w:t>
      </w:r>
    </w:p>
    <w:p w:rsidR="00B76431" w:rsidRDefault="00B76431">
      <w:pPr>
        <w:spacing w:line="278" w:lineRule="exact"/>
        <w:rPr>
          <w:sz w:val="20"/>
          <w:szCs w:val="20"/>
        </w:rPr>
      </w:pPr>
    </w:p>
    <w:p w:rsidR="00B76431" w:rsidRDefault="00907F60">
      <w:pPr>
        <w:ind w:left="3420"/>
        <w:rPr>
          <w:sz w:val="20"/>
          <w:szCs w:val="20"/>
        </w:rPr>
      </w:pPr>
      <w:r>
        <w:rPr>
          <w:rFonts w:eastAsia="Times New Roman"/>
          <w:sz w:val="24"/>
          <w:szCs w:val="24"/>
          <w:u w:val="single"/>
        </w:rPr>
        <w:t>РАЗДЕЛ</w:t>
      </w:r>
      <w:r>
        <w:rPr>
          <w:rFonts w:eastAsia="Times New Roman"/>
          <w:sz w:val="24"/>
          <w:szCs w:val="24"/>
        </w:rPr>
        <w:t xml:space="preserve"> </w:t>
      </w:r>
      <w:r>
        <w:rPr>
          <w:rFonts w:eastAsia="Times New Roman"/>
          <w:sz w:val="24"/>
          <w:szCs w:val="24"/>
          <w:u w:val="single"/>
        </w:rPr>
        <w:t>2</w:t>
      </w:r>
      <w:r>
        <w:rPr>
          <w:rFonts w:eastAsia="Times New Roman"/>
          <w:sz w:val="24"/>
          <w:szCs w:val="24"/>
        </w:rPr>
        <w:t xml:space="preserve">  </w:t>
      </w:r>
      <w:r>
        <w:rPr>
          <w:rFonts w:eastAsia="Times New Roman"/>
          <w:b/>
          <w:bCs/>
          <w:sz w:val="24"/>
          <w:szCs w:val="24"/>
        </w:rPr>
        <w:t>Клетка</w:t>
      </w:r>
      <w:r>
        <w:rPr>
          <w:rFonts w:eastAsia="Times New Roman"/>
          <w:sz w:val="24"/>
          <w:szCs w:val="24"/>
        </w:rPr>
        <w:t xml:space="preserve"> </w:t>
      </w:r>
      <w:r>
        <w:rPr>
          <w:rFonts w:eastAsia="Times New Roman"/>
          <w:b/>
          <w:bCs/>
          <w:sz w:val="24"/>
          <w:szCs w:val="24"/>
        </w:rPr>
        <w:t>(11+2ч)</w:t>
      </w:r>
    </w:p>
    <w:p w:rsidR="00B76431" w:rsidRDefault="00907F60">
      <w:pPr>
        <w:ind w:left="300"/>
        <w:rPr>
          <w:sz w:val="20"/>
          <w:szCs w:val="20"/>
        </w:rPr>
      </w:pPr>
      <w:r>
        <w:rPr>
          <w:rFonts w:eastAsia="Times New Roman"/>
          <w:sz w:val="24"/>
          <w:szCs w:val="24"/>
        </w:rPr>
        <w:t xml:space="preserve">Тема 2.1  </w:t>
      </w:r>
      <w:r>
        <w:rPr>
          <w:rFonts w:eastAsia="Times New Roman"/>
          <w:b/>
          <w:bCs/>
          <w:sz w:val="24"/>
          <w:szCs w:val="24"/>
        </w:rPr>
        <w:t>История изучения клетки.</w:t>
      </w:r>
      <w:r>
        <w:rPr>
          <w:rFonts w:eastAsia="Times New Roman"/>
          <w:sz w:val="24"/>
          <w:szCs w:val="24"/>
        </w:rPr>
        <w:t xml:space="preserve"> </w:t>
      </w:r>
      <w:r>
        <w:rPr>
          <w:rFonts w:eastAsia="Times New Roman"/>
          <w:b/>
          <w:bCs/>
          <w:sz w:val="24"/>
          <w:szCs w:val="24"/>
        </w:rPr>
        <w:t>Клеточная теория</w:t>
      </w:r>
      <w:r>
        <w:rPr>
          <w:rFonts w:eastAsia="Times New Roman"/>
          <w:sz w:val="24"/>
          <w:szCs w:val="24"/>
        </w:rPr>
        <w:t xml:space="preserve"> </w:t>
      </w:r>
      <w:r>
        <w:rPr>
          <w:rFonts w:eastAsia="Times New Roman"/>
          <w:b/>
          <w:bCs/>
          <w:sz w:val="24"/>
          <w:szCs w:val="24"/>
        </w:rPr>
        <w:t>(1</w:t>
      </w:r>
      <w:r>
        <w:rPr>
          <w:rFonts w:eastAsia="Times New Roman"/>
          <w:sz w:val="24"/>
          <w:szCs w:val="24"/>
        </w:rPr>
        <w:t xml:space="preserve"> </w:t>
      </w:r>
      <w:r>
        <w:rPr>
          <w:rFonts w:eastAsia="Times New Roman"/>
          <w:b/>
          <w:bCs/>
          <w:sz w:val="24"/>
          <w:szCs w:val="24"/>
        </w:rPr>
        <w:t>ч)</w:t>
      </w:r>
    </w:p>
    <w:p w:rsidR="00B76431" w:rsidRDefault="00B76431">
      <w:pPr>
        <w:spacing w:line="12" w:lineRule="exact"/>
        <w:rPr>
          <w:sz w:val="20"/>
          <w:szCs w:val="20"/>
        </w:rPr>
      </w:pPr>
    </w:p>
    <w:p w:rsidR="00B76431" w:rsidRDefault="00907F60">
      <w:pPr>
        <w:spacing w:line="237" w:lineRule="auto"/>
        <w:ind w:left="260" w:firstLine="312"/>
        <w:rPr>
          <w:sz w:val="20"/>
          <w:szCs w:val="20"/>
        </w:rPr>
      </w:pPr>
      <w:r>
        <w:rPr>
          <w:rFonts w:eastAsia="Times New Roman"/>
          <w:sz w:val="24"/>
          <w:szCs w:val="24"/>
        </w:rPr>
        <w:t xml:space="preserve">Развитие знаний о клетке. </w:t>
      </w:r>
      <w:r>
        <w:rPr>
          <w:rFonts w:eastAsia="Times New Roman"/>
          <w:i/>
          <w:iCs/>
          <w:sz w:val="24"/>
          <w:szCs w:val="24"/>
        </w:rPr>
        <w:t>Работы Р.</w:t>
      </w:r>
      <w:r>
        <w:rPr>
          <w:rFonts w:eastAsia="Times New Roman"/>
          <w:sz w:val="24"/>
          <w:szCs w:val="24"/>
        </w:rPr>
        <w:t xml:space="preserve"> </w:t>
      </w:r>
      <w:r>
        <w:rPr>
          <w:rFonts w:eastAsia="Times New Roman"/>
          <w:i/>
          <w:iCs/>
          <w:sz w:val="24"/>
          <w:szCs w:val="24"/>
        </w:rPr>
        <w:t>Гука,</w:t>
      </w:r>
      <w:r>
        <w:rPr>
          <w:rFonts w:eastAsia="Times New Roman"/>
          <w:sz w:val="24"/>
          <w:szCs w:val="24"/>
        </w:rPr>
        <w:t xml:space="preserve"> </w:t>
      </w:r>
      <w:r>
        <w:rPr>
          <w:rFonts w:eastAsia="Times New Roman"/>
          <w:i/>
          <w:iCs/>
          <w:sz w:val="24"/>
          <w:szCs w:val="24"/>
        </w:rPr>
        <w:t>А.</w:t>
      </w:r>
      <w:r>
        <w:rPr>
          <w:rFonts w:eastAsia="Times New Roman"/>
          <w:sz w:val="24"/>
          <w:szCs w:val="24"/>
        </w:rPr>
        <w:t xml:space="preserve"> </w:t>
      </w:r>
      <w:r>
        <w:rPr>
          <w:rFonts w:eastAsia="Times New Roman"/>
          <w:i/>
          <w:iCs/>
          <w:sz w:val="24"/>
          <w:szCs w:val="24"/>
        </w:rPr>
        <w:t>ван Левенгука,</w:t>
      </w:r>
      <w:r>
        <w:rPr>
          <w:rFonts w:eastAsia="Times New Roman"/>
          <w:sz w:val="24"/>
          <w:szCs w:val="24"/>
        </w:rPr>
        <w:t xml:space="preserve"> </w:t>
      </w:r>
      <w:r>
        <w:rPr>
          <w:rFonts w:eastAsia="Times New Roman"/>
          <w:i/>
          <w:iCs/>
          <w:sz w:val="24"/>
          <w:szCs w:val="24"/>
        </w:rPr>
        <w:t>К.</w:t>
      </w:r>
      <w:r>
        <w:rPr>
          <w:rFonts w:eastAsia="Times New Roman"/>
          <w:sz w:val="24"/>
          <w:szCs w:val="24"/>
        </w:rPr>
        <w:t xml:space="preserve"> </w:t>
      </w:r>
      <w:r>
        <w:rPr>
          <w:rFonts w:eastAsia="Times New Roman"/>
          <w:i/>
          <w:iCs/>
          <w:sz w:val="24"/>
          <w:szCs w:val="24"/>
        </w:rPr>
        <w:t>Э.</w:t>
      </w:r>
      <w:r>
        <w:rPr>
          <w:rFonts w:eastAsia="Times New Roman"/>
          <w:sz w:val="24"/>
          <w:szCs w:val="24"/>
        </w:rPr>
        <w:t xml:space="preserve"> </w:t>
      </w:r>
      <w:r>
        <w:rPr>
          <w:rFonts w:eastAsia="Times New Roman"/>
          <w:i/>
          <w:iCs/>
          <w:sz w:val="24"/>
          <w:szCs w:val="24"/>
        </w:rPr>
        <w:t>Бэра,</w:t>
      </w:r>
      <w:r>
        <w:rPr>
          <w:rFonts w:eastAsia="Times New Roman"/>
          <w:sz w:val="24"/>
          <w:szCs w:val="24"/>
        </w:rPr>
        <w:t xml:space="preserve"> </w:t>
      </w:r>
      <w:r>
        <w:rPr>
          <w:rFonts w:eastAsia="Times New Roman"/>
          <w:i/>
          <w:iCs/>
          <w:sz w:val="24"/>
          <w:szCs w:val="24"/>
        </w:rPr>
        <w:t>Р.</w:t>
      </w:r>
      <w:r>
        <w:rPr>
          <w:rFonts w:eastAsia="Times New Roman"/>
          <w:sz w:val="24"/>
          <w:szCs w:val="24"/>
        </w:rPr>
        <w:t xml:space="preserve"> </w:t>
      </w:r>
      <w:r>
        <w:rPr>
          <w:rFonts w:eastAsia="Times New Roman"/>
          <w:i/>
          <w:iCs/>
          <w:sz w:val="24"/>
          <w:szCs w:val="24"/>
        </w:rPr>
        <w:t xml:space="preserve">Броуна, Р. Вирхова. </w:t>
      </w:r>
      <w:r>
        <w:rPr>
          <w:rFonts w:eastAsia="Times New Roman"/>
          <w:sz w:val="24"/>
          <w:szCs w:val="24"/>
        </w:rPr>
        <w:t>Клеточная теория М.</w:t>
      </w:r>
      <w:r>
        <w:rPr>
          <w:rFonts w:eastAsia="Times New Roman"/>
          <w:i/>
          <w:iCs/>
          <w:sz w:val="24"/>
          <w:szCs w:val="24"/>
        </w:rPr>
        <w:t xml:space="preserve"> </w:t>
      </w:r>
      <w:r>
        <w:rPr>
          <w:rFonts w:eastAsia="Times New Roman"/>
          <w:sz w:val="24"/>
          <w:szCs w:val="24"/>
        </w:rPr>
        <w:t>Шлейдена и Т.</w:t>
      </w:r>
      <w:r>
        <w:rPr>
          <w:rFonts w:eastAsia="Times New Roman"/>
          <w:i/>
          <w:iCs/>
          <w:sz w:val="24"/>
          <w:szCs w:val="24"/>
        </w:rPr>
        <w:t xml:space="preserve"> </w:t>
      </w:r>
      <w:r>
        <w:rPr>
          <w:rFonts w:eastAsia="Times New Roman"/>
          <w:sz w:val="24"/>
          <w:szCs w:val="24"/>
        </w:rPr>
        <w:t>Шванна.</w:t>
      </w:r>
      <w:r>
        <w:rPr>
          <w:rFonts w:eastAsia="Times New Roman"/>
          <w:i/>
          <w:iCs/>
          <w:sz w:val="24"/>
          <w:szCs w:val="24"/>
        </w:rPr>
        <w:t xml:space="preserve"> </w:t>
      </w:r>
      <w:r>
        <w:rPr>
          <w:rFonts w:eastAsia="Times New Roman"/>
          <w:sz w:val="24"/>
          <w:szCs w:val="24"/>
        </w:rPr>
        <w:t>Основные</w:t>
      </w:r>
      <w:r>
        <w:rPr>
          <w:rFonts w:eastAsia="Times New Roman"/>
          <w:i/>
          <w:iCs/>
          <w:sz w:val="24"/>
          <w:szCs w:val="24"/>
        </w:rPr>
        <w:t xml:space="preserve"> </w:t>
      </w:r>
      <w:r>
        <w:rPr>
          <w:rFonts w:eastAsia="Times New Roman"/>
          <w:sz w:val="24"/>
          <w:szCs w:val="24"/>
        </w:rPr>
        <w:t>положения современной клеточной теории. Роль клеточной теории в формировании современной естественнонаучной картины мира.</w:t>
      </w:r>
    </w:p>
    <w:p w:rsidR="00B76431" w:rsidRDefault="00B76431">
      <w:pPr>
        <w:spacing w:line="2" w:lineRule="exact"/>
        <w:rPr>
          <w:sz w:val="20"/>
          <w:szCs w:val="20"/>
        </w:rPr>
      </w:pPr>
    </w:p>
    <w:p w:rsidR="00B76431" w:rsidRDefault="00907F60" w:rsidP="00907F60">
      <w:pPr>
        <w:numPr>
          <w:ilvl w:val="0"/>
          <w:numId w:val="140"/>
        </w:numPr>
        <w:tabs>
          <w:tab w:val="left" w:pos="980"/>
        </w:tabs>
        <w:ind w:left="980" w:hanging="358"/>
        <w:rPr>
          <w:rFonts w:eastAsia="Times New Roman"/>
          <w:sz w:val="24"/>
          <w:szCs w:val="24"/>
        </w:rPr>
      </w:pPr>
      <w:r>
        <w:rPr>
          <w:rFonts w:eastAsia="Times New Roman"/>
          <w:sz w:val="24"/>
          <w:szCs w:val="24"/>
        </w:rPr>
        <w:t>Демонстрация. Схема «Многообразие клеток».</w:t>
      </w:r>
    </w:p>
    <w:p w:rsidR="00B76431" w:rsidRDefault="00B76431">
      <w:pPr>
        <w:spacing w:line="12" w:lineRule="exact"/>
        <w:rPr>
          <w:rFonts w:eastAsia="Times New Roman"/>
          <w:sz w:val="24"/>
          <w:szCs w:val="24"/>
        </w:rPr>
      </w:pPr>
    </w:p>
    <w:p w:rsidR="00B76431" w:rsidRDefault="00907F60" w:rsidP="00907F60">
      <w:pPr>
        <w:numPr>
          <w:ilvl w:val="0"/>
          <w:numId w:val="140"/>
        </w:numPr>
        <w:tabs>
          <w:tab w:val="left" w:pos="980"/>
        </w:tabs>
        <w:spacing w:line="234" w:lineRule="auto"/>
        <w:ind w:left="980" w:right="540" w:hanging="358"/>
        <w:rPr>
          <w:rFonts w:eastAsia="Times New Roman"/>
          <w:sz w:val="24"/>
          <w:szCs w:val="24"/>
        </w:rPr>
      </w:pPr>
      <w:r>
        <w:rPr>
          <w:rFonts w:eastAsia="Times New Roman"/>
          <w:sz w:val="24"/>
          <w:szCs w:val="24"/>
          <w:u w:val="single"/>
        </w:rPr>
        <w:t>Основные понятия</w:t>
      </w:r>
      <w:r>
        <w:rPr>
          <w:rFonts w:eastAsia="Times New Roman"/>
          <w:sz w:val="24"/>
          <w:szCs w:val="24"/>
        </w:rPr>
        <w:t>. Клетка. Цитология. Основные положения клеточной теории.</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Тема 2 . 2  Химический состав клетки (3ч)</w:t>
      </w:r>
    </w:p>
    <w:p w:rsidR="00B76431" w:rsidRDefault="00B76431">
      <w:pPr>
        <w:spacing w:line="7" w:lineRule="exact"/>
        <w:rPr>
          <w:sz w:val="20"/>
          <w:szCs w:val="20"/>
        </w:rPr>
      </w:pPr>
    </w:p>
    <w:p w:rsidR="00B76431" w:rsidRDefault="00907F60">
      <w:pPr>
        <w:spacing w:line="238" w:lineRule="auto"/>
        <w:ind w:left="280" w:right="60" w:firstLine="278"/>
        <w:rPr>
          <w:sz w:val="20"/>
          <w:szCs w:val="20"/>
        </w:rPr>
      </w:pPr>
      <w:r>
        <w:rPr>
          <w:rFonts w:eastAsia="Times New Roman"/>
          <w:sz w:val="24"/>
          <w:szCs w:val="24"/>
        </w:rPr>
        <w:t>Единство элементного химического состава живых организмов как доказательство единства происхождения живой природы. Общность живой и неживой природы на уровне химических элементов. Органогены, макроэлементы, микроэлементы, ультрамикроэлементы, их роль в жизнедеятельности клетки и организма. Неорганические вещества. Вода как колыбель всего живого, особенности строения и свойства. Минеральные соли. Значение неорганических веществ в жизни клетки и организма.</w:t>
      </w:r>
    </w:p>
    <w:p w:rsidR="00B76431" w:rsidRDefault="00B76431">
      <w:pPr>
        <w:spacing w:line="17" w:lineRule="exact"/>
        <w:rPr>
          <w:sz w:val="20"/>
          <w:szCs w:val="20"/>
        </w:rPr>
      </w:pPr>
    </w:p>
    <w:p w:rsidR="00B76431" w:rsidRDefault="00907F60">
      <w:pPr>
        <w:spacing w:line="237" w:lineRule="auto"/>
        <w:ind w:left="280" w:right="400" w:firstLine="283"/>
        <w:rPr>
          <w:sz w:val="20"/>
          <w:szCs w:val="20"/>
        </w:rPr>
      </w:pPr>
      <w:r>
        <w:rPr>
          <w:rFonts w:eastAsia="Times New Roman"/>
          <w:sz w:val="24"/>
          <w:szCs w:val="24"/>
        </w:rPr>
        <w:t>Органические вещества — сложные углеродсодержащие соединения. Низкомолекулярные и высокомолекулярные органические вещества. Липиды. Углеводы: моносахариды, полисахариды. Белки. Нуклеиновые кислоты: ДНК, РНК. Удвоение молекулы ДНК в клетке. Принципиальное строение и роль органических веществ в клетке и в организме человека.</w:t>
      </w:r>
    </w:p>
    <w:p w:rsidR="00B76431" w:rsidRDefault="00B76431">
      <w:pPr>
        <w:spacing w:line="17" w:lineRule="exact"/>
        <w:rPr>
          <w:sz w:val="20"/>
          <w:szCs w:val="20"/>
        </w:rPr>
      </w:pPr>
    </w:p>
    <w:p w:rsidR="00B76431" w:rsidRDefault="00907F60" w:rsidP="00907F60">
      <w:pPr>
        <w:numPr>
          <w:ilvl w:val="0"/>
          <w:numId w:val="141"/>
        </w:numPr>
        <w:tabs>
          <w:tab w:val="left" w:pos="980"/>
        </w:tabs>
        <w:spacing w:line="237" w:lineRule="auto"/>
        <w:ind w:left="980" w:right="620" w:hanging="358"/>
        <w:rPr>
          <w:rFonts w:eastAsia="Times New Roman"/>
          <w:sz w:val="24"/>
          <w:szCs w:val="24"/>
        </w:rPr>
      </w:pPr>
      <w:r>
        <w:rPr>
          <w:rFonts w:eastAsia="Times New Roman"/>
          <w:sz w:val="24"/>
          <w:szCs w:val="24"/>
        </w:rPr>
        <w:t>Демонстрация. Диаграммы: «Распределение химических элементов в неживой природе», «Распределение химических элементов в живой природе». Периодическая таблица элементов. Схемы и таблицы: «Строение молекулы белка», «Строение молекулы ДНК», «Строение молекулы РНК», «Типы РНК», «Удвоение молекулы ДНК».</w:t>
      </w:r>
    </w:p>
    <w:p w:rsidR="00B76431" w:rsidRDefault="00B76431">
      <w:pPr>
        <w:spacing w:line="5" w:lineRule="exact"/>
        <w:rPr>
          <w:rFonts w:eastAsia="Times New Roman"/>
          <w:sz w:val="24"/>
          <w:szCs w:val="24"/>
        </w:rPr>
      </w:pPr>
    </w:p>
    <w:p w:rsidR="00B76431" w:rsidRDefault="00907F60" w:rsidP="00907F60">
      <w:pPr>
        <w:numPr>
          <w:ilvl w:val="0"/>
          <w:numId w:val="141"/>
        </w:numPr>
        <w:tabs>
          <w:tab w:val="left" w:pos="980"/>
        </w:tabs>
        <w:ind w:left="980" w:hanging="358"/>
        <w:rPr>
          <w:rFonts w:eastAsia="Times New Roman"/>
          <w:sz w:val="24"/>
          <w:szCs w:val="24"/>
        </w:rPr>
      </w:pPr>
      <w:r>
        <w:rPr>
          <w:rFonts w:eastAsia="Times New Roman"/>
          <w:sz w:val="24"/>
          <w:szCs w:val="24"/>
          <w:u w:val="single"/>
        </w:rPr>
        <w:t>Основные понятия</w:t>
      </w:r>
      <w:r>
        <w:rPr>
          <w:rFonts w:eastAsia="Times New Roman"/>
          <w:sz w:val="24"/>
          <w:szCs w:val="24"/>
        </w:rPr>
        <w:t>. Органогены, макроэлементы, микроэлементы,</w:t>
      </w:r>
    </w:p>
    <w:p w:rsidR="00B76431" w:rsidRDefault="00B76431">
      <w:pPr>
        <w:spacing w:line="184" w:lineRule="exact"/>
        <w:rPr>
          <w:sz w:val="20"/>
          <w:szCs w:val="20"/>
        </w:rPr>
      </w:pPr>
    </w:p>
    <w:p w:rsidR="00B76431" w:rsidRDefault="00907F60">
      <w:pPr>
        <w:ind w:right="-279"/>
        <w:jc w:val="center"/>
        <w:rPr>
          <w:sz w:val="20"/>
          <w:szCs w:val="20"/>
        </w:rPr>
      </w:pPr>
      <w:r>
        <w:rPr>
          <w:rFonts w:ascii="Calibri" w:eastAsia="Calibri" w:hAnsi="Calibri" w:cs="Calibri"/>
        </w:rPr>
        <w:t>82</w:t>
      </w:r>
    </w:p>
    <w:p w:rsidR="00B76431" w:rsidRDefault="00B76431">
      <w:pPr>
        <w:sectPr w:rsidR="00B76431">
          <w:pgSz w:w="11900" w:h="16838"/>
          <w:pgMar w:top="1139" w:right="866" w:bottom="896" w:left="1440" w:header="0" w:footer="0" w:gutter="0"/>
          <w:cols w:space="720" w:equalWidth="0">
            <w:col w:w="9600"/>
          </w:cols>
        </w:sectPr>
      </w:pPr>
    </w:p>
    <w:p w:rsidR="00B76431" w:rsidRDefault="00907F60">
      <w:pPr>
        <w:ind w:left="980"/>
        <w:rPr>
          <w:sz w:val="20"/>
          <w:szCs w:val="20"/>
        </w:rPr>
      </w:pPr>
      <w:r>
        <w:rPr>
          <w:rFonts w:eastAsia="Times New Roman"/>
          <w:sz w:val="24"/>
          <w:szCs w:val="24"/>
        </w:rPr>
        <w:lastRenderedPageBreak/>
        <w:t>ультрамикроэлементы. Свойства воды. Минеральные соли. Биополимеры.</w:t>
      </w:r>
    </w:p>
    <w:p w:rsidR="00B76431" w:rsidRDefault="00907F60">
      <w:pPr>
        <w:ind w:left="980"/>
        <w:rPr>
          <w:sz w:val="20"/>
          <w:szCs w:val="20"/>
        </w:rPr>
      </w:pPr>
      <w:r>
        <w:rPr>
          <w:rFonts w:eastAsia="Times New Roman"/>
          <w:sz w:val="24"/>
          <w:szCs w:val="24"/>
        </w:rPr>
        <w:t>Липиды, липоиды, углеводы, белки, нуклеиновые кислоты (ДНК, РНК).</w:t>
      </w:r>
    </w:p>
    <w:p w:rsidR="00B76431" w:rsidRDefault="00907F60">
      <w:pPr>
        <w:ind w:left="980"/>
        <w:rPr>
          <w:sz w:val="20"/>
          <w:szCs w:val="20"/>
        </w:rPr>
      </w:pPr>
      <w:r>
        <w:rPr>
          <w:rFonts w:eastAsia="Times New Roman"/>
          <w:sz w:val="24"/>
          <w:szCs w:val="24"/>
        </w:rPr>
        <w:t>Репликация ДНК.</w:t>
      </w:r>
    </w:p>
    <w:p w:rsidR="00B76431" w:rsidRDefault="00B76431">
      <w:pPr>
        <w:spacing w:line="281" w:lineRule="exact"/>
        <w:rPr>
          <w:sz w:val="20"/>
          <w:szCs w:val="20"/>
        </w:rPr>
      </w:pPr>
    </w:p>
    <w:p w:rsidR="00B76431" w:rsidRDefault="00907F60" w:rsidP="00907F60">
      <w:pPr>
        <w:numPr>
          <w:ilvl w:val="0"/>
          <w:numId w:val="142"/>
        </w:numPr>
        <w:tabs>
          <w:tab w:val="left" w:pos="540"/>
        </w:tabs>
        <w:ind w:left="540" w:hanging="235"/>
        <w:rPr>
          <w:rFonts w:eastAsia="Times New Roman"/>
          <w:b/>
          <w:bCs/>
          <w:sz w:val="24"/>
          <w:szCs w:val="24"/>
        </w:rPr>
      </w:pPr>
      <w:r>
        <w:rPr>
          <w:rFonts w:eastAsia="Times New Roman"/>
          <w:b/>
          <w:bCs/>
          <w:sz w:val="24"/>
          <w:szCs w:val="24"/>
        </w:rPr>
        <w:t>е м а 2.3  Строение эукариотической и прокариотической клеток (3ч)</w:t>
      </w:r>
    </w:p>
    <w:p w:rsidR="00B76431" w:rsidRDefault="00907F60">
      <w:pPr>
        <w:spacing w:line="235" w:lineRule="auto"/>
        <w:ind w:left="440"/>
        <w:rPr>
          <w:rFonts w:eastAsia="Times New Roman"/>
          <w:b/>
          <w:bCs/>
          <w:sz w:val="24"/>
          <w:szCs w:val="24"/>
        </w:rPr>
      </w:pPr>
      <w:r>
        <w:rPr>
          <w:rFonts w:eastAsia="Times New Roman"/>
          <w:sz w:val="24"/>
          <w:szCs w:val="24"/>
        </w:rPr>
        <w:t>Клеточная мембрана, цитоплазма, ядро. Основные органоиды клетки:</w:t>
      </w:r>
    </w:p>
    <w:p w:rsidR="00B76431" w:rsidRDefault="00B76431">
      <w:pPr>
        <w:spacing w:line="13" w:lineRule="exact"/>
        <w:rPr>
          <w:sz w:val="20"/>
          <w:szCs w:val="20"/>
        </w:rPr>
      </w:pPr>
    </w:p>
    <w:p w:rsidR="00B76431" w:rsidRDefault="00907F60">
      <w:pPr>
        <w:spacing w:line="236" w:lineRule="auto"/>
        <w:ind w:left="260" w:right="580"/>
        <w:rPr>
          <w:sz w:val="20"/>
          <w:szCs w:val="20"/>
        </w:rPr>
      </w:pPr>
      <w:r>
        <w:rPr>
          <w:rFonts w:eastAsia="Times New Roman"/>
          <w:sz w:val="24"/>
          <w:szCs w:val="24"/>
        </w:rPr>
        <w:t>эндоплазматическая сеть, аппарат Гольджи, лизосомы, митохондрии, пластиды, рибосомы. Функции основных частей и органоидов клетки. Основные отличия в строении животной и растительной клеток.</w:t>
      </w:r>
    </w:p>
    <w:p w:rsidR="00B76431" w:rsidRDefault="00B76431">
      <w:pPr>
        <w:spacing w:line="14" w:lineRule="exact"/>
        <w:rPr>
          <w:sz w:val="20"/>
          <w:szCs w:val="20"/>
        </w:rPr>
      </w:pPr>
    </w:p>
    <w:p w:rsidR="00B76431" w:rsidRDefault="00907F60">
      <w:pPr>
        <w:spacing w:line="234" w:lineRule="auto"/>
        <w:ind w:left="260" w:right="380"/>
        <w:rPr>
          <w:sz w:val="20"/>
          <w:szCs w:val="20"/>
        </w:rPr>
      </w:pPr>
      <w:r>
        <w:rPr>
          <w:rFonts w:eastAsia="Times New Roman"/>
          <w:sz w:val="24"/>
          <w:szCs w:val="24"/>
        </w:rPr>
        <w:t>Хромосомы, их строение и функции. Кариотип. Значение постоянства числа и формы хромосом в клетках.</w:t>
      </w:r>
    </w:p>
    <w:p w:rsidR="00B76431" w:rsidRDefault="00B76431">
      <w:pPr>
        <w:spacing w:line="14" w:lineRule="exact"/>
        <w:rPr>
          <w:sz w:val="20"/>
          <w:szCs w:val="20"/>
        </w:rPr>
      </w:pPr>
    </w:p>
    <w:p w:rsidR="00B76431" w:rsidRDefault="00907F60">
      <w:pPr>
        <w:spacing w:line="234" w:lineRule="auto"/>
        <w:ind w:left="260" w:right="360" w:firstLine="283"/>
        <w:rPr>
          <w:sz w:val="20"/>
          <w:szCs w:val="20"/>
        </w:rPr>
      </w:pPr>
      <w:r>
        <w:rPr>
          <w:rFonts w:eastAsia="Times New Roman"/>
          <w:sz w:val="24"/>
          <w:szCs w:val="24"/>
        </w:rPr>
        <w:t>Прокариотическая клетка: форма, размеры. Распространение и значение бактерий в природе. Строение бактериальной клетки.</w:t>
      </w:r>
    </w:p>
    <w:p w:rsidR="00B76431" w:rsidRDefault="00B76431">
      <w:pPr>
        <w:spacing w:line="14" w:lineRule="exact"/>
        <w:rPr>
          <w:sz w:val="20"/>
          <w:szCs w:val="20"/>
        </w:rPr>
      </w:pPr>
    </w:p>
    <w:p w:rsidR="00B76431" w:rsidRDefault="00907F60" w:rsidP="00907F60">
      <w:pPr>
        <w:numPr>
          <w:ilvl w:val="0"/>
          <w:numId w:val="143"/>
        </w:numPr>
        <w:tabs>
          <w:tab w:val="left" w:pos="534"/>
        </w:tabs>
        <w:spacing w:line="236" w:lineRule="auto"/>
        <w:ind w:left="260" w:right="20" w:firstLine="2"/>
        <w:rPr>
          <w:rFonts w:eastAsia="Times New Roman"/>
          <w:sz w:val="24"/>
          <w:szCs w:val="24"/>
        </w:rPr>
      </w:pPr>
      <w:r>
        <w:rPr>
          <w:rFonts w:eastAsia="Times New Roman"/>
          <w:sz w:val="24"/>
          <w:szCs w:val="24"/>
        </w:rPr>
        <w:t>Демонстрация. Схемы и таблицы: «Строение эукариотической клетки», «Строение животной клетки», «Строение растительной клетки», «Строение хромосом», «Строение прокариотической клетки».</w:t>
      </w:r>
    </w:p>
    <w:p w:rsidR="00B76431" w:rsidRDefault="00B76431">
      <w:pPr>
        <w:spacing w:line="1" w:lineRule="exact"/>
        <w:rPr>
          <w:rFonts w:eastAsia="Times New Roman"/>
          <w:sz w:val="24"/>
          <w:szCs w:val="24"/>
        </w:rPr>
      </w:pPr>
    </w:p>
    <w:p w:rsidR="00B76431" w:rsidRDefault="00907F60" w:rsidP="00907F60">
      <w:pPr>
        <w:numPr>
          <w:ilvl w:val="1"/>
          <w:numId w:val="143"/>
        </w:numPr>
        <w:tabs>
          <w:tab w:val="left" w:pos="540"/>
        </w:tabs>
        <w:ind w:left="540" w:hanging="264"/>
        <w:rPr>
          <w:rFonts w:eastAsia="Times New Roman"/>
          <w:sz w:val="24"/>
          <w:szCs w:val="24"/>
        </w:rPr>
      </w:pPr>
      <w:r>
        <w:rPr>
          <w:rFonts w:eastAsia="Times New Roman"/>
          <w:i/>
          <w:iCs/>
          <w:sz w:val="24"/>
          <w:szCs w:val="24"/>
          <w:u w:val="single"/>
        </w:rPr>
        <w:t>Лабораторные и практические работы</w:t>
      </w:r>
    </w:p>
    <w:p w:rsidR="00B76431" w:rsidRDefault="00907F60">
      <w:pPr>
        <w:ind w:left="620"/>
        <w:rPr>
          <w:sz w:val="20"/>
          <w:szCs w:val="20"/>
        </w:rPr>
      </w:pPr>
      <w:r>
        <w:rPr>
          <w:rFonts w:eastAsia="Times New Roman"/>
          <w:i/>
          <w:iCs/>
          <w:sz w:val="24"/>
          <w:szCs w:val="24"/>
        </w:rPr>
        <w:t>Наблюдение клеток растений и животных под микроскопом на готовых препаратах.</w:t>
      </w:r>
    </w:p>
    <w:p w:rsidR="00B76431" w:rsidRDefault="00907F60">
      <w:pPr>
        <w:ind w:left="540"/>
        <w:rPr>
          <w:sz w:val="20"/>
          <w:szCs w:val="20"/>
        </w:rPr>
      </w:pPr>
      <w:r>
        <w:rPr>
          <w:rFonts w:eastAsia="Times New Roman"/>
          <w:i/>
          <w:iCs/>
          <w:sz w:val="24"/>
          <w:szCs w:val="24"/>
        </w:rPr>
        <w:t>Сравнение строения клеток растений и животных (в форме таблицы)*.</w:t>
      </w:r>
    </w:p>
    <w:p w:rsidR="00B76431" w:rsidRDefault="00907F60">
      <w:pPr>
        <w:ind w:left="540"/>
        <w:rPr>
          <w:sz w:val="20"/>
          <w:szCs w:val="20"/>
        </w:rPr>
      </w:pPr>
      <w:r>
        <w:rPr>
          <w:rFonts w:eastAsia="Times New Roman"/>
          <w:i/>
          <w:iCs/>
          <w:sz w:val="24"/>
          <w:szCs w:val="24"/>
        </w:rPr>
        <w:t>Приготовление и описание микропрепаратов клеток растений.</w:t>
      </w:r>
    </w:p>
    <w:p w:rsidR="00B76431" w:rsidRDefault="00B76431">
      <w:pPr>
        <w:spacing w:line="12" w:lineRule="exact"/>
        <w:rPr>
          <w:sz w:val="20"/>
          <w:szCs w:val="20"/>
        </w:rPr>
      </w:pPr>
    </w:p>
    <w:p w:rsidR="00B76431" w:rsidRDefault="00907F60" w:rsidP="00907F60">
      <w:pPr>
        <w:numPr>
          <w:ilvl w:val="0"/>
          <w:numId w:val="144"/>
        </w:numPr>
        <w:tabs>
          <w:tab w:val="left" w:pos="538"/>
        </w:tabs>
        <w:spacing w:line="237" w:lineRule="auto"/>
        <w:ind w:left="260" w:right="300" w:firstLine="7"/>
        <w:rPr>
          <w:rFonts w:eastAsia="Times New Roman"/>
          <w:sz w:val="24"/>
          <w:szCs w:val="24"/>
        </w:rPr>
      </w:pPr>
      <w:r>
        <w:rPr>
          <w:rFonts w:eastAsia="Times New Roman"/>
          <w:sz w:val="24"/>
          <w:szCs w:val="24"/>
          <w:u w:val="single"/>
        </w:rPr>
        <w:t>Основные понятия</w:t>
      </w:r>
      <w:r>
        <w:rPr>
          <w:rFonts w:eastAsia="Times New Roman"/>
          <w:b/>
          <w:bCs/>
          <w:sz w:val="24"/>
          <w:szCs w:val="24"/>
        </w:rPr>
        <w:t>.</w:t>
      </w:r>
      <w:r>
        <w:rPr>
          <w:rFonts w:eastAsia="Times New Roman"/>
          <w:sz w:val="24"/>
          <w:szCs w:val="24"/>
        </w:rPr>
        <w:t xml:space="preserve"> Эукариотическая клетка. Клеточная мембрана, цитоплазма, ядро. Основные органоиды клетки. Особенности растительной и животной клеток. Хромосомы. Кариотип. Диплоидный и гаплоидный наборы хромосом. Прокариотическая клетка, бактерия.</w:t>
      </w:r>
    </w:p>
    <w:p w:rsidR="00B76431" w:rsidRDefault="00B76431">
      <w:pPr>
        <w:spacing w:line="283" w:lineRule="exact"/>
        <w:rPr>
          <w:sz w:val="20"/>
          <w:szCs w:val="20"/>
        </w:rPr>
      </w:pPr>
    </w:p>
    <w:p w:rsidR="00B76431" w:rsidRDefault="00907F60">
      <w:pPr>
        <w:tabs>
          <w:tab w:val="left" w:pos="1560"/>
        </w:tabs>
        <w:ind w:left="280"/>
        <w:rPr>
          <w:sz w:val="20"/>
          <w:szCs w:val="20"/>
        </w:rPr>
      </w:pPr>
      <w:r>
        <w:rPr>
          <w:rFonts w:eastAsia="Times New Roman"/>
          <w:b/>
          <w:bCs/>
          <w:sz w:val="24"/>
          <w:szCs w:val="24"/>
        </w:rPr>
        <w:t>Т е м а 2.4</w:t>
      </w:r>
      <w:r>
        <w:rPr>
          <w:sz w:val="20"/>
          <w:szCs w:val="20"/>
        </w:rPr>
        <w:tab/>
      </w:r>
      <w:r>
        <w:rPr>
          <w:rFonts w:eastAsia="Times New Roman"/>
          <w:b/>
          <w:bCs/>
          <w:sz w:val="23"/>
          <w:szCs w:val="23"/>
        </w:rPr>
        <w:t>Реализация наследственной информации в клетке (1 ч)</w:t>
      </w:r>
    </w:p>
    <w:p w:rsidR="00B76431" w:rsidRDefault="00907F60">
      <w:pPr>
        <w:spacing w:line="235" w:lineRule="auto"/>
        <w:ind w:left="540"/>
        <w:rPr>
          <w:sz w:val="20"/>
          <w:szCs w:val="20"/>
        </w:rPr>
      </w:pPr>
      <w:r>
        <w:rPr>
          <w:rFonts w:eastAsia="Times New Roman"/>
          <w:sz w:val="24"/>
          <w:szCs w:val="24"/>
        </w:rPr>
        <w:t>ДНК — носитель наследственной информации. Генетический код, его свойства. Ген.</w:t>
      </w:r>
    </w:p>
    <w:p w:rsidR="00B76431" w:rsidRDefault="00B76431">
      <w:pPr>
        <w:spacing w:line="1" w:lineRule="exact"/>
        <w:rPr>
          <w:sz w:val="20"/>
          <w:szCs w:val="20"/>
        </w:rPr>
      </w:pPr>
    </w:p>
    <w:p w:rsidR="00B76431" w:rsidRDefault="00907F60">
      <w:pPr>
        <w:ind w:left="280"/>
        <w:rPr>
          <w:sz w:val="20"/>
          <w:szCs w:val="20"/>
        </w:rPr>
      </w:pPr>
      <w:r>
        <w:rPr>
          <w:rFonts w:eastAsia="Times New Roman"/>
          <w:i/>
          <w:iCs/>
          <w:sz w:val="24"/>
          <w:szCs w:val="24"/>
        </w:rPr>
        <w:t>Биосинтез белка.</w:t>
      </w:r>
    </w:p>
    <w:p w:rsidR="00B76431" w:rsidRDefault="00907F60" w:rsidP="00907F60">
      <w:pPr>
        <w:numPr>
          <w:ilvl w:val="1"/>
          <w:numId w:val="145"/>
        </w:numPr>
        <w:tabs>
          <w:tab w:val="left" w:pos="980"/>
        </w:tabs>
        <w:ind w:left="980" w:hanging="320"/>
        <w:rPr>
          <w:rFonts w:eastAsia="Times New Roman"/>
          <w:sz w:val="24"/>
          <w:szCs w:val="24"/>
        </w:rPr>
      </w:pPr>
      <w:r>
        <w:rPr>
          <w:rFonts w:eastAsia="Times New Roman"/>
          <w:sz w:val="24"/>
          <w:szCs w:val="24"/>
        </w:rPr>
        <w:t>Демонстрация. Таблица «Генетический код», схема «Биосинтез белка».</w:t>
      </w:r>
    </w:p>
    <w:p w:rsidR="00B76431" w:rsidRDefault="00B76431">
      <w:pPr>
        <w:spacing w:line="12" w:lineRule="exact"/>
        <w:rPr>
          <w:rFonts w:eastAsia="Times New Roman"/>
          <w:sz w:val="24"/>
          <w:szCs w:val="24"/>
        </w:rPr>
      </w:pPr>
    </w:p>
    <w:p w:rsidR="00B76431" w:rsidRDefault="00907F60" w:rsidP="00907F60">
      <w:pPr>
        <w:numPr>
          <w:ilvl w:val="0"/>
          <w:numId w:val="145"/>
        </w:numPr>
        <w:tabs>
          <w:tab w:val="left" w:pos="534"/>
        </w:tabs>
        <w:spacing w:line="234" w:lineRule="auto"/>
        <w:ind w:left="260" w:right="540" w:firstLine="7"/>
        <w:rPr>
          <w:rFonts w:eastAsia="Times New Roman"/>
          <w:sz w:val="24"/>
          <w:szCs w:val="24"/>
        </w:rPr>
      </w:pPr>
      <w:r>
        <w:rPr>
          <w:rFonts w:eastAsia="Times New Roman"/>
          <w:sz w:val="24"/>
          <w:szCs w:val="24"/>
          <w:u w:val="single"/>
        </w:rPr>
        <w:t>Основные понятия</w:t>
      </w:r>
      <w:r>
        <w:rPr>
          <w:rFonts w:eastAsia="Times New Roman"/>
          <w:sz w:val="24"/>
          <w:szCs w:val="24"/>
        </w:rPr>
        <w:t>. Генетический код, триплет, ген. Транскрипция, трансляция, матричный синтез.</w:t>
      </w:r>
    </w:p>
    <w:p w:rsidR="00B76431" w:rsidRDefault="00B76431">
      <w:pPr>
        <w:spacing w:line="282" w:lineRule="exact"/>
        <w:rPr>
          <w:sz w:val="20"/>
          <w:szCs w:val="20"/>
        </w:rPr>
      </w:pPr>
    </w:p>
    <w:p w:rsidR="00B76431" w:rsidRDefault="00907F60">
      <w:pPr>
        <w:tabs>
          <w:tab w:val="left" w:pos="1560"/>
        </w:tabs>
        <w:ind w:left="260"/>
        <w:rPr>
          <w:sz w:val="20"/>
          <w:szCs w:val="20"/>
        </w:rPr>
      </w:pPr>
      <w:r>
        <w:rPr>
          <w:rFonts w:eastAsia="Times New Roman"/>
          <w:b/>
          <w:bCs/>
          <w:sz w:val="24"/>
          <w:szCs w:val="24"/>
        </w:rPr>
        <w:t>Т е м а 2.5</w:t>
      </w:r>
      <w:r>
        <w:rPr>
          <w:sz w:val="20"/>
          <w:szCs w:val="20"/>
        </w:rPr>
        <w:tab/>
      </w:r>
      <w:r>
        <w:rPr>
          <w:rFonts w:eastAsia="Times New Roman"/>
          <w:b/>
          <w:bCs/>
          <w:sz w:val="23"/>
          <w:szCs w:val="23"/>
        </w:rPr>
        <w:t>Вирусы (1 ч)</w:t>
      </w:r>
    </w:p>
    <w:p w:rsidR="00B76431" w:rsidRDefault="00907F60">
      <w:pPr>
        <w:spacing w:line="235" w:lineRule="auto"/>
        <w:ind w:left="540"/>
        <w:rPr>
          <w:sz w:val="20"/>
          <w:szCs w:val="20"/>
        </w:rPr>
      </w:pPr>
      <w:r>
        <w:rPr>
          <w:rFonts w:eastAsia="Times New Roman"/>
          <w:sz w:val="24"/>
          <w:szCs w:val="24"/>
        </w:rPr>
        <w:t>Вирусы — неклеточная форма жизни. Особенности строения и размножения. Значение</w:t>
      </w:r>
    </w:p>
    <w:p w:rsidR="00B76431" w:rsidRDefault="00B76431">
      <w:pPr>
        <w:spacing w:line="13" w:lineRule="exact"/>
        <w:rPr>
          <w:sz w:val="20"/>
          <w:szCs w:val="20"/>
        </w:rPr>
      </w:pPr>
    </w:p>
    <w:p w:rsidR="00B76431" w:rsidRDefault="00907F60" w:rsidP="00907F60">
      <w:pPr>
        <w:numPr>
          <w:ilvl w:val="0"/>
          <w:numId w:val="146"/>
        </w:numPr>
        <w:tabs>
          <w:tab w:val="left" w:pos="437"/>
        </w:tabs>
        <w:spacing w:line="234" w:lineRule="auto"/>
        <w:ind w:left="260" w:right="980" w:firstLine="7"/>
        <w:rPr>
          <w:rFonts w:eastAsia="Times New Roman"/>
          <w:sz w:val="24"/>
          <w:szCs w:val="24"/>
        </w:rPr>
      </w:pPr>
      <w:r>
        <w:rPr>
          <w:rFonts w:eastAsia="Times New Roman"/>
          <w:sz w:val="24"/>
          <w:szCs w:val="24"/>
        </w:rPr>
        <w:t>природе и жизни человека. Меры профилактики распространения вирусных заболеваний. Профилактика СПИДа.</w:t>
      </w:r>
    </w:p>
    <w:p w:rsidR="00B76431" w:rsidRDefault="00B76431">
      <w:pPr>
        <w:spacing w:line="2" w:lineRule="exact"/>
        <w:rPr>
          <w:rFonts w:eastAsia="Times New Roman"/>
          <w:sz w:val="24"/>
          <w:szCs w:val="24"/>
        </w:rPr>
      </w:pPr>
    </w:p>
    <w:p w:rsidR="00B76431" w:rsidRDefault="00907F60" w:rsidP="00907F60">
      <w:pPr>
        <w:numPr>
          <w:ilvl w:val="1"/>
          <w:numId w:val="146"/>
        </w:numPr>
        <w:tabs>
          <w:tab w:val="left" w:pos="980"/>
        </w:tabs>
        <w:ind w:left="980" w:hanging="358"/>
        <w:rPr>
          <w:rFonts w:eastAsia="Times New Roman"/>
          <w:sz w:val="24"/>
          <w:szCs w:val="24"/>
        </w:rPr>
      </w:pPr>
      <w:r>
        <w:rPr>
          <w:rFonts w:eastAsia="Times New Roman"/>
          <w:sz w:val="24"/>
          <w:szCs w:val="24"/>
        </w:rPr>
        <w:t>Демонстрация. Схема «Строение вируса», таблица «Профилактика СПИДа».</w:t>
      </w:r>
    </w:p>
    <w:p w:rsidR="00B76431" w:rsidRDefault="00B76431">
      <w:pPr>
        <w:spacing w:line="1" w:lineRule="exact"/>
        <w:rPr>
          <w:rFonts w:eastAsia="Times New Roman"/>
          <w:sz w:val="24"/>
          <w:szCs w:val="24"/>
        </w:rPr>
      </w:pPr>
    </w:p>
    <w:p w:rsidR="00B76431" w:rsidRDefault="00907F60" w:rsidP="00907F60">
      <w:pPr>
        <w:numPr>
          <w:ilvl w:val="1"/>
          <w:numId w:val="146"/>
        </w:numPr>
        <w:tabs>
          <w:tab w:val="left" w:pos="980"/>
        </w:tabs>
        <w:ind w:left="980" w:hanging="358"/>
        <w:rPr>
          <w:rFonts w:ascii="Arial" w:eastAsia="Arial" w:hAnsi="Arial" w:cs="Arial"/>
          <w:sz w:val="24"/>
          <w:szCs w:val="24"/>
        </w:rPr>
      </w:pPr>
      <w:r>
        <w:rPr>
          <w:rFonts w:eastAsia="Times New Roman"/>
          <w:sz w:val="24"/>
          <w:szCs w:val="24"/>
          <w:u w:val="single"/>
        </w:rPr>
        <w:t>Основные понятия</w:t>
      </w:r>
      <w:r>
        <w:rPr>
          <w:rFonts w:eastAsia="Times New Roman"/>
          <w:sz w:val="24"/>
          <w:szCs w:val="24"/>
        </w:rPr>
        <w:t>. Вирус, бактериофаг.</w:t>
      </w:r>
    </w:p>
    <w:p w:rsidR="00B76431" w:rsidRDefault="00B76431">
      <w:pPr>
        <w:spacing w:line="199" w:lineRule="exact"/>
        <w:rPr>
          <w:sz w:val="20"/>
          <w:szCs w:val="20"/>
        </w:rPr>
      </w:pPr>
    </w:p>
    <w:p w:rsidR="00B76431" w:rsidRDefault="00907F60">
      <w:pPr>
        <w:spacing w:line="235" w:lineRule="auto"/>
        <w:ind w:left="540" w:right="1020" w:hanging="277"/>
        <w:jc w:val="both"/>
        <w:rPr>
          <w:sz w:val="20"/>
          <w:szCs w:val="20"/>
        </w:rPr>
      </w:pPr>
      <w:r>
        <w:rPr>
          <w:rFonts w:eastAsia="Times New Roman"/>
          <w:b/>
          <w:bCs/>
          <w:sz w:val="24"/>
          <w:szCs w:val="24"/>
        </w:rPr>
        <w:t>Тема 3.1</w:t>
      </w:r>
      <w:r>
        <w:rPr>
          <w:sz w:val="20"/>
          <w:szCs w:val="20"/>
        </w:rPr>
        <w:t xml:space="preserve"> </w:t>
      </w:r>
      <w:r>
        <w:rPr>
          <w:rFonts w:eastAsia="Times New Roman"/>
          <w:b/>
          <w:bCs/>
          <w:sz w:val="24"/>
          <w:szCs w:val="24"/>
        </w:rPr>
        <w:t xml:space="preserve">Организм — единое целое. Многообразие живых организмов (1ч) </w:t>
      </w:r>
      <w:r>
        <w:rPr>
          <w:rFonts w:eastAsia="Times New Roman"/>
          <w:i/>
          <w:iCs/>
          <w:sz w:val="24"/>
          <w:szCs w:val="24"/>
        </w:rPr>
        <w:t xml:space="preserve">Многообразие организмов. </w:t>
      </w:r>
      <w:r>
        <w:rPr>
          <w:rFonts w:eastAsia="Times New Roman"/>
          <w:sz w:val="24"/>
          <w:szCs w:val="24"/>
        </w:rPr>
        <w:t>Одноклеточные</w:t>
      </w:r>
      <w:r>
        <w:rPr>
          <w:rFonts w:eastAsia="Times New Roman"/>
          <w:i/>
          <w:iCs/>
          <w:sz w:val="24"/>
          <w:szCs w:val="24"/>
        </w:rPr>
        <w:t xml:space="preserve"> </w:t>
      </w:r>
      <w:r>
        <w:rPr>
          <w:rFonts w:eastAsia="Times New Roman"/>
          <w:b/>
          <w:bCs/>
          <w:sz w:val="24"/>
          <w:szCs w:val="24"/>
        </w:rPr>
        <w:t>и</w:t>
      </w:r>
      <w:r>
        <w:rPr>
          <w:rFonts w:eastAsia="Times New Roman"/>
          <w:i/>
          <w:iCs/>
          <w:sz w:val="24"/>
          <w:szCs w:val="24"/>
        </w:rPr>
        <w:t xml:space="preserve"> </w:t>
      </w:r>
      <w:r>
        <w:rPr>
          <w:rFonts w:eastAsia="Times New Roman"/>
          <w:sz w:val="24"/>
          <w:szCs w:val="24"/>
        </w:rPr>
        <w:t>многоклеточные организмы.</w:t>
      </w:r>
      <w:r>
        <w:rPr>
          <w:rFonts w:eastAsia="Times New Roman"/>
          <w:i/>
          <w:iCs/>
          <w:sz w:val="24"/>
          <w:szCs w:val="24"/>
        </w:rPr>
        <w:t xml:space="preserve"> </w:t>
      </w:r>
      <w:r>
        <w:rPr>
          <w:rFonts w:eastAsia="Times New Roman"/>
          <w:sz w:val="24"/>
          <w:szCs w:val="24"/>
        </w:rPr>
        <w:t>Колонии одноклеточных организмов.</w:t>
      </w:r>
    </w:p>
    <w:p w:rsidR="00B76431" w:rsidRDefault="00907F60" w:rsidP="00907F60">
      <w:pPr>
        <w:numPr>
          <w:ilvl w:val="1"/>
          <w:numId w:val="147"/>
        </w:numPr>
        <w:tabs>
          <w:tab w:val="left" w:pos="980"/>
        </w:tabs>
        <w:ind w:left="980" w:hanging="358"/>
        <w:rPr>
          <w:rFonts w:eastAsia="Times New Roman"/>
          <w:sz w:val="24"/>
          <w:szCs w:val="24"/>
        </w:rPr>
      </w:pPr>
      <w:r>
        <w:rPr>
          <w:rFonts w:eastAsia="Times New Roman"/>
          <w:sz w:val="24"/>
          <w:szCs w:val="24"/>
        </w:rPr>
        <w:t>Демонстрация. Схема «Многообразие организмов».</w:t>
      </w:r>
    </w:p>
    <w:p w:rsidR="00B76431" w:rsidRDefault="00907F60" w:rsidP="00907F60">
      <w:pPr>
        <w:numPr>
          <w:ilvl w:val="1"/>
          <w:numId w:val="147"/>
        </w:numPr>
        <w:tabs>
          <w:tab w:val="left" w:pos="980"/>
        </w:tabs>
        <w:ind w:left="980" w:hanging="358"/>
        <w:rPr>
          <w:rFonts w:eastAsia="Times New Roman"/>
          <w:sz w:val="24"/>
          <w:szCs w:val="24"/>
        </w:rPr>
      </w:pPr>
      <w:r>
        <w:rPr>
          <w:rFonts w:eastAsia="Times New Roman"/>
          <w:sz w:val="24"/>
          <w:szCs w:val="24"/>
          <w:u w:val="single"/>
        </w:rPr>
        <w:t>Основные понятия</w:t>
      </w:r>
      <w:r>
        <w:rPr>
          <w:rFonts w:eastAsia="Times New Roman"/>
          <w:sz w:val="24"/>
          <w:szCs w:val="24"/>
        </w:rPr>
        <w:t>. Одноклеточные, многоклеточные организмы.</w:t>
      </w:r>
    </w:p>
    <w:p w:rsidR="00B76431" w:rsidRDefault="00B76431">
      <w:pPr>
        <w:spacing w:line="280" w:lineRule="exact"/>
        <w:rPr>
          <w:rFonts w:eastAsia="Times New Roman"/>
          <w:sz w:val="24"/>
          <w:szCs w:val="24"/>
        </w:rPr>
      </w:pPr>
    </w:p>
    <w:p w:rsidR="00B76431" w:rsidRDefault="00907F60" w:rsidP="00907F60">
      <w:pPr>
        <w:numPr>
          <w:ilvl w:val="0"/>
          <w:numId w:val="147"/>
        </w:numPr>
        <w:tabs>
          <w:tab w:val="left" w:pos="500"/>
        </w:tabs>
        <w:ind w:left="500" w:hanging="224"/>
        <w:rPr>
          <w:rFonts w:eastAsia="Times New Roman"/>
          <w:b/>
          <w:bCs/>
          <w:sz w:val="24"/>
          <w:szCs w:val="24"/>
        </w:rPr>
      </w:pPr>
      <w:r>
        <w:rPr>
          <w:rFonts w:eastAsia="Times New Roman"/>
          <w:b/>
          <w:bCs/>
          <w:sz w:val="24"/>
          <w:szCs w:val="24"/>
        </w:rPr>
        <w:t>е м а 3.2 Обмен веществ и превращение энергии (1- ч)</w:t>
      </w:r>
    </w:p>
    <w:p w:rsidR="00B76431" w:rsidRDefault="00B76431">
      <w:pPr>
        <w:spacing w:line="7" w:lineRule="exact"/>
        <w:rPr>
          <w:sz w:val="20"/>
          <w:szCs w:val="20"/>
        </w:rPr>
      </w:pPr>
    </w:p>
    <w:p w:rsidR="00B76431" w:rsidRDefault="00907F60">
      <w:pPr>
        <w:spacing w:line="234" w:lineRule="auto"/>
        <w:ind w:left="480" w:firstLine="173"/>
        <w:rPr>
          <w:sz w:val="20"/>
          <w:szCs w:val="20"/>
        </w:rPr>
      </w:pPr>
      <w:r>
        <w:rPr>
          <w:rFonts w:eastAsia="Times New Roman"/>
          <w:sz w:val="24"/>
          <w:szCs w:val="24"/>
        </w:rPr>
        <w:t xml:space="preserve">Энергетический обмен — совокупность реакций расщепления сложных органических веществ. </w:t>
      </w:r>
      <w:r>
        <w:rPr>
          <w:rFonts w:eastAsia="Times New Roman"/>
          <w:i/>
          <w:iCs/>
          <w:sz w:val="24"/>
          <w:szCs w:val="24"/>
        </w:rPr>
        <w:t>Особенности энергетического обмена</w:t>
      </w:r>
      <w:r>
        <w:rPr>
          <w:rFonts w:eastAsia="Times New Roman"/>
          <w:sz w:val="24"/>
          <w:szCs w:val="24"/>
        </w:rPr>
        <w:t xml:space="preserve"> </w:t>
      </w:r>
      <w:r>
        <w:rPr>
          <w:rFonts w:eastAsia="Times New Roman"/>
          <w:b/>
          <w:bCs/>
          <w:i/>
          <w:iCs/>
          <w:sz w:val="24"/>
          <w:szCs w:val="24"/>
        </w:rPr>
        <w:t>у</w:t>
      </w:r>
      <w:r>
        <w:rPr>
          <w:rFonts w:eastAsia="Times New Roman"/>
          <w:sz w:val="24"/>
          <w:szCs w:val="24"/>
        </w:rPr>
        <w:t xml:space="preserve"> </w:t>
      </w:r>
      <w:r>
        <w:rPr>
          <w:rFonts w:eastAsia="Times New Roman"/>
          <w:i/>
          <w:iCs/>
          <w:sz w:val="24"/>
          <w:szCs w:val="24"/>
        </w:rPr>
        <w:t>грибов и бактерий.</w:t>
      </w:r>
    </w:p>
    <w:p w:rsidR="00B76431" w:rsidRDefault="00B76431">
      <w:pPr>
        <w:spacing w:line="14" w:lineRule="exact"/>
        <w:rPr>
          <w:sz w:val="20"/>
          <w:szCs w:val="20"/>
        </w:rPr>
      </w:pPr>
    </w:p>
    <w:p w:rsidR="00B76431" w:rsidRDefault="00907F60">
      <w:pPr>
        <w:spacing w:line="234" w:lineRule="auto"/>
        <w:ind w:left="260" w:right="120" w:firstLine="278"/>
        <w:rPr>
          <w:sz w:val="20"/>
          <w:szCs w:val="20"/>
        </w:rPr>
      </w:pPr>
      <w:r>
        <w:rPr>
          <w:rFonts w:eastAsia="Times New Roman"/>
          <w:sz w:val="24"/>
          <w:szCs w:val="24"/>
        </w:rPr>
        <w:t>Типы питания. Автотрофы и гетеротрофы. Особенности обмена веществ у животных, растений и бактерий. Пластический обмен. Фотосинтез.</w:t>
      </w:r>
    </w:p>
    <w:p w:rsidR="00B76431" w:rsidRDefault="00B76431">
      <w:pPr>
        <w:spacing w:line="277" w:lineRule="exact"/>
        <w:rPr>
          <w:sz w:val="20"/>
          <w:szCs w:val="20"/>
        </w:rPr>
      </w:pPr>
    </w:p>
    <w:p w:rsidR="00B76431" w:rsidRDefault="00907F60">
      <w:pPr>
        <w:ind w:right="-319"/>
        <w:jc w:val="center"/>
        <w:rPr>
          <w:sz w:val="20"/>
          <w:szCs w:val="20"/>
        </w:rPr>
      </w:pPr>
      <w:r>
        <w:rPr>
          <w:rFonts w:ascii="Calibri" w:eastAsia="Calibri" w:hAnsi="Calibri" w:cs="Calibri"/>
        </w:rPr>
        <w:t>83</w:t>
      </w:r>
    </w:p>
    <w:p w:rsidR="00B76431" w:rsidRDefault="00B76431">
      <w:pPr>
        <w:sectPr w:rsidR="00B76431">
          <w:pgSz w:w="11900" w:h="16838"/>
          <w:pgMar w:top="1122" w:right="906" w:bottom="896" w:left="1440" w:header="0" w:footer="0" w:gutter="0"/>
          <w:cols w:space="720" w:equalWidth="0">
            <w:col w:w="9560"/>
          </w:cols>
        </w:sectPr>
      </w:pPr>
    </w:p>
    <w:p w:rsidR="00B76431" w:rsidRDefault="00907F60" w:rsidP="00907F60">
      <w:pPr>
        <w:numPr>
          <w:ilvl w:val="0"/>
          <w:numId w:val="148"/>
        </w:numPr>
        <w:tabs>
          <w:tab w:val="left" w:pos="980"/>
        </w:tabs>
        <w:ind w:left="980" w:hanging="358"/>
        <w:rPr>
          <w:rFonts w:eastAsia="Times New Roman"/>
          <w:sz w:val="24"/>
          <w:szCs w:val="24"/>
        </w:rPr>
      </w:pPr>
      <w:r>
        <w:rPr>
          <w:rFonts w:eastAsia="Times New Roman"/>
          <w:sz w:val="24"/>
          <w:szCs w:val="24"/>
        </w:rPr>
        <w:lastRenderedPageBreak/>
        <w:t>Демонстрация. Схема «Пути метаболизма в клетке».</w:t>
      </w:r>
    </w:p>
    <w:p w:rsidR="00B76431" w:rsidRDefault="00B76431">
      <w:pPr>
        <w:spacing w:line="12" w:lineRule="exact"/>
        <w:rPr>
          <w:rFonts w:eastAsia="Times New Roman"/>
          <w:sz w:val="24"/>
          <w:szCs w:val="24"/>
        </w:rPr>
      </w:pPr>
    </w:p>
    <w:p w:rsidR="00B76431" w:rsidRDefault="00907F60" w:rsidP="00907F60">
      <w:pPr>
        <w:numPr>
          <w:ilvl w:val="0"/>
          <w:numId w:val="148"/>
        </w:numPr>
        <w:tabs>
          <w:tab w:val="left" w:pos="980"/>
        </w:tabs>
        <w:spacing w:line="234" w:lineRule="auto"/>
        <w:ind w:left="980" w:right="100" w:hanging="358"/>
        <w:rPr>
          <w:rFonts w:eastAsia="Times New Roman"/>
          <w:sz w:val="24"/>
          <w:szCs w:val="24"/>
        </w:rPr>
      </w:pPr>
      <w:r>
        <w:rPr>
          <w:rFonts w:eastAsia="Times New Roman"/>
          <w:sz w:val="24"/>
          <w:szCs w:val="24"/>
          <w:u w:val="single"/>
        </w:rPr>
        <w:t>Основные понятия</w:t>
      </w:r>
      <w:r>
        <w:rPr>
          <w:rFonts w:eastAsia="Times New Roman"/>
          <w:sz w:val="24"/>
          <w:szCs w:val="24"/>
        </w:rPr>
        <w:t>. Метаболизм, энергетический обмен, пластический обмен. АТФ. Автотрофы, гетеротрофы. Фотосинтез.</w:t>
      </w:r>
    </w:p>
    <w:p w:rsidR="00B76431" w:rsidRDefault="00B76431">
      <w:pPr>
        <w:spacing w:line="278" w:lineRule="exact"/>
        <w:rPr>
          <w:sz w:val="20"/>
          <w:szCs w:val="20"/>
        </w:rPr>
      </w:pPr>
    </w:p>
    <w:p w:rsidR="00B76431" w:rsidRDefault="00907F60">
      <w:pPr>
        <w:ind w:left="260"/>
        <w:rPr>
          <w:sz w:val="20"/>
          <w:szCs w:val="20"/>
        </w:rPr>
      </w:pPr>
      <w:r>
        <w:rPr>
          <w:rFonts w:eastAsia="Times New Roman"/>
          <w:b/>
          <w:bCs/>
          <w:sz w:val="24"/>
          <w:szCs w:val="24"/>
        </w:rPr>
        <w:t xml:space="preserve">Обобщение и зачет </w:t>
      </w:r>
      <w:r>
        <w:rPr>
          <w:rFonts w:eastAsia="Times New Roman"/>
          <w:sz w:val="24"/>
          <w:szCs w:val="24"/>
        </w:rPr>
        <w:t>(1+1</w:t>
      </w:r>
      <w:r>
        <w:rPr>
          <w:rFonts w:eastAsia="Times New Roman"/>
          <w:b/>
          <w:bCs/>
          <w:sz w:val="24"/>
          <w:szCs w:val="24"/>
        </w:rPr>
        <w:t xml:space="preserve"> </w:t>
      </w:r>
      <w:r>
        <w:rPr>
          <w:rFonts w:eastAsia="Times New Roman"/>
          <w:sz w:val="24"/>
          <w:szCs w:val="24"/>
        </w:rPr>
        <w:t>ч)</w:t>
      </w:r>
    </w:p>
    <w:p w:rsidR="00B76431" w:rsidRDefault="00B76431">
      <w:pPr>
        <w:spacing w:line="276" w:lineRule="exact"/>
        <w:rPr>
          <w:sz w:val="20"/>
          <w:szCs w:val="20"/>
        </w:rPr>
      </w:pPr>
    </w:p>
    <w:p w:rsidR="00B76431" w:rsidRDefault="00907F60">
      <w:pPr>
        <w:tabs>
          <w:tab w:val="left" w:pos="4620"/>
        </w:tabs>
        <w:ind w:left="3440"/>
        <w:rPr>
          <w:sz w:val="20"/>
          <w:szCs w:val="20"/>
        </w:rPr>
      </w:pPr>
      <w:r>
        <w:rPr>
          <w:rFonts w:eastAsia="Times New Roman"/>
          <w:sz w:val="24"/>
          <w:szCs w:val="24"/>
          <w:u w:val="single"/>
        </w:rPr>
        <w:t>РАЗДЕЛ</w:t>
      </w:r>
      <w:r>
        <w:rPr>
          <w:rFonts w:eastAsia="Times New Roman"/>
          <w:sz w:val="24"/>
          <w:szCs w:val="24"/>
        </w:rPr>
        <w:t xml:space="preserve"> </w:t>
      </w:r>
      <w:r>
        <w:rPr>
          <w:rFonts w:eastAsia="Times New Roman"/>
          <w:sz w:val="24"/>
          <w:szCs w:val="24"/>
          <w:u w:val="single"/>
        </w:rPr>
        <w:t>3</w:t>
      </w:r>
      <w:r>
        <w:rPr>
          <w:sz w:val="20"/>
          <w:szCs w:val="20"/>
        </w:rPr>
        <w:tab/>
      </w:r>
      <w:r>
        <w:rPr>
          <w:rFonts w:eastAsia="Times New Roman"/>
          <w:b/>
          <w:bCs/>
          <w:sz w:val="24"/>
          <w:szCs w:val="24"/>
        </w:rPr>
        <w:t>Организм (19ч)</w:t>
      </w:r>
    </w:p>
    <w:p w:rsidR="00B76431" w:rsidRDefault="00B76431">
      <w:pPr>
        <w:spacing w:line="281" w:lineRule="exact"/>
        <w:rPr>
          <w:sz w:val="20"/>
          <w:szCs w:val="20"/>
        </w:rPr>
      </w:pPr>
    </w:p>
    <w:p w:rsidR="00B76431" w:rsidRDefault="00907F60">
      <w:pPr>
        <w:ind w:left="260"/>
        <w:rPr>
          <w:sz w:val="20"/>
          <w:szCs w:val="20"/>
        </w:rPr>
      </w:pPr>
      <w:r>
        <w:rPr>
          <w:rFonts w:eastAsia="Times New Roman"/>
          <w:b/>
          <w:bCs/>
          <w:sz w:val="24"/>
          <w:szCs w:val="24"/>
        </w:rPr>
        <w:t>Т е м а 3.3 Размножение (3 ч)</w:t>
      </w:r>
    </w:p>
    <w:p w:rsidR="00B76431" w:rsidRDefault="00B76431">
      <w:pPr>
        <w:spacing w:line="7" w:lineRule="exact"/>
        <w:rPr>
          <w:sz w:val="20"/>
          <w:szCs w:val="20"/>
        </w:rPr>
      </w:pPr>
    </w:p>
    <w:p w:rsidR="00B76431" w:rsidRDefault="00907F60">
      <w:pPr>
        <w:spacing w:line="249" w:lineRule="auto"/>
        <w:ind w:left="260" w:right="1080" w:firstLine="274"/>
        <w:rPr>
          <w:sz w:val="20"/>
          <w:szCs w:val="20"/>
        </w:rPr>
      </w:pPr>
      <w:r>
        <w:rPr>
          <w:rFonts w:eastAsia="Times New Roman"/>
          <w:sz w:val="23"/>
          <w:szCs w:val="23"/>
        </w:rPr>
        <w:t>Деление клетки. Митоз — основа роста, регенерации, развития и бесполого размножения. Размножение: бесполое и половое. Типы бесполого размножения.</w:t>
      </w:r>
    </w:p>
    <w:p w:rsidR="00B76431" w:rsidRDefault="00B76431">
      <w:pPr>
        <w:spacing w:line="3" w:lineRule="exact"/>
        <w:rPr>
          <w:sz w:val="20"/>
          <w:szCs w:val="20"/>
        </w:rPr>
      </w:pPr>
    </w:p>
    <w:p w:rsidR="00B76431" w:rsidRDefault="00907F60">
      <w:pPr>
        <w:spacing w:line="236" w:lineRule="auto"/>
        <w:ind w:left="260" w:right="700" w:firstLine="278"/>
        <w:jc w:val="both"/>
        <w:rPr>
          <w:sz w:val="20"/>
          <w:szCs w:val="20"/>
        </w:rPr>
      </w:pPr>
      <w:r>
        <w:rPr>
          <w:rFonts w:eastAsia="Times New Roman"/>
          <w:sz w:val="24"/>
          <w:szCs w:val="24"/>
        </w:rPr>
        <w:t xml:space="preserve">Половое размножение. Образование половых клеток. Мейоз. Оплодотворение у животных и растений. Биологическое значение оплодотворения. </w:t>
      </w:r>
      <w:r>
        <w:rPr>
          <w:rFonts w:eastAsia="Times New Roman"/>
          <w:i/>
          <w:iCs/>
          <w:sz w:val="24"/>
          <w:szCs w:val="24"/>
        </w:rPr>
        <w:t>Искусственное</w:t>
      </w:r>
      <w:r>
        <w:rPr>
          <w:rFonts w:eastAsia="Times New Roman"/>
          <w:sz w:val="24"/>
          <w:szCs w:val="24"/>
        </w:rPr>
        <w:t xml:space="preserve"> </w:t>
      </w:r>
      <w:r>
        <w:rPr>
          <w:rFonts w:eastAsia="Times New Roman"/>
          <w:i/>
          <w:iCs/>
          <w:sz w:val="24"/>
          <w:szCs w:val="24"/>
        </w:rPr>
        <w:t>опыление у растений и оплодотворение у животных.</w:t>
      </w:r>
    </w:p>
    <w:p w:rsidR="00B76431" w:rsidRDefault="00B76431">
      <w:pPr>
        <w:spacing w:line="14" w:lineRule="exact"/>
        <w:rPr>
          <w:sz w:val="20"/>
          <w:szCs w:val="20"/>
        </w:rPr>
      </w:pPr>
    </w:p>
    <w:p w:rsidR="00B76431" w:rsidRDefault="00907F60" w:rsidP="00907F60">
      <w:pPr>
        <w:numPr>
          <w:ilvl w:val="1"/>
          <w:numId w:val="149"/>
        </w:numPr>
        <w:tabs>
          <w:tab w:val="left" w:pos="980"/>
        </w:tabs>
        <w:spacing w:line="234" w:lineRule="auto"/>
        <w:ind w:left="980" w:right="780" w:hanging="358"/>
        <w:rPr>
          <w:rFonts w:eastAsia="Times New Roman"/>
          <w:sz w:val="24"/>
          <w:szCs w:val="24"/>
        </w:rPr>
      </w:pPr>
      <w:r>
        <w:rPr>
          <w:rFonts w:eastAsia="Times New Roman"/>
          <w:sz w:val="24"/>
          <w:szCs w:val="24"/>
        </w:rPr>
        <w:t>Демонстрация. Схемы и таблицы: «Митоз и мейоз», «Гаметогенез», «Типы бесполого размножения», «Строение яйцеклетки и сперматозоида».</w:t>
      </w:r>
    </w:p>
    <w:p w:rsidR="00B76431" w:rsidRDefault="00B76431">
      <w:pPr>
        <w:spacing w:line="13" w:lineRule="exact"/>
        <w:rPr>
          <w:rFonts w:eastAsia="Times New Roman"/>
          <w:sz w:val="24"/>
          <w:szCs w:val="24"/>
        </w:rPr>
      </w:pPr>
    </w:p>
    <w:p w:rsidR="00B76431" w:rsidRDefault="00907F60" w:rsidP="00907F60">
      <w:pPr>
        <w:numPr>
          <w:ilvl w:val="1"/>
          <w:numId w:val="149"/>
        </w:numPr>
        <w:tabs>
          <w:tab w:val="left" w:pos="980"/>
        </w:tabs>
        <w:spacing w:line="237" w:lineRule="auto"/>
        <w:ind w:left="980" w:hanging="358"/>
        <w:rPr>
          <w:rFonts w:eastAsia="Times New Roman"/>
          <w:sz w:val="24"/>
          <w:szCs w:val="24"/>
        </w:rPr>
      </w:pPr>
      <w:r>
        <w:rPr>
          <w:rFonts w:eastAsia="Times New Roman"/>
          <w:sz w:val="24"/>
          <w:szCs w:val="24"/>
          <w:u w:val="single"/>
        </w:rPr>
        <w:t>Основные понятия</w:t>
      </w:r>
      <w:r>
        <w:rPr>
          <w:rFonts w:eastAsia="Times New Roman"/>
          <w:sz w:val="24"/>
          <w:szCs w:val="24"/>
        </w:rPr>
        <w:t>. Жизненный цикл клетки. Митоз, биологическое значение. Типы бесполого размножения. Половое размножение и его биологическое значение. Раздельнополые организмы и гермафродиты. Яйцеклетка и сперматозоид. Гаметогенез. Мейоз, биологическое значение. Оплодотворение: наружное и внутреннее. Двойное оплодотворение у растений.</w:t>
      </w:r>
    </w:p>
    <w:p w:rsidR="00B76431" w:rsidRDefault="00B76431">
      <w:pPr>
        <w:spacing w:line="285" w:lineRule="exact"/>
        <w:rPr>
          <w:rFonts w:eastAsia="Times New Roman"/>
          <w:sz w:val="24"/>
          <w:szCs w:val="24"/>
        </w:rPr>
      </w:pPr>
    </w:p>
    <w:p w:rsidR="00B76431" w:rsidRDefault="00907F60" w:rsidP="00907F60">
      <w:pPr>
        <w:numPr>
          <w:ilvl w:val="0"/>
          <w:numId w:val="149"/>
        </w:numPr>
        <w:tabs>
          <w:tab w:val="left" w:pos="460"/>
        </w:tabs>
        <w:ind w:left="460" w:hanging="188"/>
        <w:rPr>
          <w:rFonts w:eastAsia="Times New Roman"/>
          <w:b/>
          <w:bCs/>
          <w:sz w:val="24"/>
          <w:szCs w:val="24"/>
        </w:rPr>
      </w:pPr>
      <w:r>
        <w:rPr>
          <w:rFonts w:eastAsia="Times New Roman"/>
          <w:b/>
          <w:bCs/>
          <w:sz w:val="24"/>
          <w:szCs w:val="24"/>
        </w:rPr>
        <w:t>ем а 3 . 4   Индивидуальное развитие организмов (онтогенез) (2 ч)</w:t>
      </w:r>
    </w:p>
    <w:p w:rsidR="00B76431" w:rsidRDefault="00907F60">
      <w:pPr>
        <w:spacing w:line="235" w:lineRule="auto"/>
        <w:ind w:left="260"/>
        <w:rPr>
          <w:sz w:val="20"/>
          <w:szCs w:val="20"/>
        </w:rPr>
      </w:pPr>
      <w:r>
        <w:rPr>
          <w:rFonts w:eastAsia="Times New Roman"/>
          <w:sz w:val="24"/>
          <w:szCs w:val="24"/>
        </w:rPr>
        <w:t>Прямое и непрямое развитие. Эмбриональный и постэмбриональный периоды развития.</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Основные этапы эмбриогенеза. Причины нарушений развития организма.</w:t>
      </w:r>
    </w:p>
    <w:p w:rsidR="00B76431" w:rsidRDefault="00B76431">
      <w:pPr>
        <w:spacing w:line="12" w:lineRule="exact"/>
        <w:rPr>
          <w:sz w:val="20"/>
          <w:szCs w:val="20"/>
        </w:rPr>
      </w:pPr>
    </w:p>
    <w:p w:rsidR="00B76431" w:rsidRDefault="00907F60">
      <w:pPr>
        <w:spacing w:line="236" w:lineRule="auto"/>
        <w:ind w:left="260" w:right="220" w:firstLine="283"/>
        <w:rPr>
          <w:sz w:val="20"/>
          <w:szCs w:val="20"/>
        </w:rPr>
      </w:pPr>
      <w:r>
        <w:rPr>
          <w:rFonts w:eastAsia="Times New Roman"/>
          <w:sz w:val="24"/>
          <w:szCs w:val="24"/>
        </w:rPr>
        <w:t>Онтогенез человека. Репродуктивное здоровье; его значение для будущих поколений людей. Последствия влияния алкоголя, никотина, наркотических веществ на развитие зародыша человека. Периоды постэмбрионального развития.</w:t>
      </w:r>
    </w:p>
    <w:p w:rsidR="00B76431" w:rsidRDefault="00B76431">
      <w:pPr>
        <w:spacing w:line="14" w:lineRule="exact"/>
        <w:rPr>
          <w:sz w:val="20"/>
          <w:szCs w:val="20"/>
        </w:rPr>
      </w:pPr>
    </w:p>
    <w:p w:rsidR="00B76431" w:rsidRDefault="00907F60" w:rsidP="00907F60">
      <w:pPr>
        <w:numPr>
          <w:ilvl w:val="1"/>
          <w:numId w:val="150"/>
        </w:numPr>
        <w:tabs>
          <w:tab w:val="left" w:pos="980"/>
        </w:tabs>
        <w:spacing w:line="237" w:lineRule="auto"/>
        <w:ind w:left="980" w:right="180" w:hanging="358"/>
        <w:rPr>
          <w:rFonts w:eastAsia="Times New Roman"/>
          <w:sz w:val="24"/>
          <w:szCs w:val="24"/>
        </w:rPr>
      </w:pPr>
      <w:r>
        <w:rPr>
          <w:rFonts w:eastAsia="Times New Roman"/>
          <w:sz w:val="24"/>
          <w:szCs w:val="24"/>
        </w:rPr>
        <w:t>Демонстрация. Таблицы: «Основные стадии онтогенеза», «Прямое и непрямое развитие». Таблицы, фотографии, диаграммы и статистические данные, демонстрирующие последствия влияния негативных факторов среды на развитие организма.</w:t>
      </w:r>
    </w:p>
    <w:p w:rsidR="00B76431" w:rsidRDefault="00B76431">
      <w:pPr>
        <w:spacing w:line="13" w:lineRule="exact"/>
        <w:rPr>
          <w:rFonts w:eastAsia="Times New Roman"/>
          <w:sz w:val="24"/>
          <w:szCs w:val="24"/>
        </w:rPr>
      </w:pPr>
    </w:p>
    <w:p w:rsidR="00B76431" w:rsidRDefault="00907F60" w:rsidP="00907F60">
      <w:pPr>
        <w:numPr>
          <w:ilvl w:val="1"/>
          <w:numId w:val="150"/>
        </w:numPr>
        <w:tabs>
          <w:tab w:val="left" w:pos="980"/>
        </w:tabs>
        <w:spacing w:line="237" w:lineRule="auto"/>
        <w:ind w:left="980" w:right="80" w:hanging="358"/>
        <w:rPr>
          <w:rFonts w:eastAsia="Times New Roman"/>
          <w:sz w:val="24"/>
          <w:szCs w:val="24"/>
        </w:rPr>
      </w:pPr>
      <w:r>
        <w:rPr>
          <w:rFonts w:eastAsia="Times New Roman"/>
          <w:sz w:val="24"/>
          <w:szCs w:val="24"/>
          <w:u w:val="single"/>
        </w:rPr>
        <w:t>Основные понятия</w:t>
      </w:r>
      <w:r>
        <w:rPr>
          <w:rFonts w:eastAsia="Times New Roman"/>
          <w:sz w:val="24"/>
          <w:szCs w:val="24"/>
        </w:rPr>
        <w:t>. Онтогенез. Типы развития: прямое и непрямое (развитие с метаморфозом). Этапы эмбрионального развития. Периоды постэмбрионального развития. Вредное влияние курения, алкоголя, наркотических препаратов на развитие организма и продолжительность жизни.</w:t>
      </w:r>
    </w:p>
    <w:p w:rsidR="00B76431" w:rsidRDefault="00B76431">
      <w:pPr>
        <w:spacing w:line="283" w:lineRule="exact"/>
        <w:rPr>
          <w:rFonts w:eastAsia="Times New Roman"/>
          <w:sz w:val="24"/>
          <w:szCs w:val="24"/>
        </w:rPr>
      </w:pPr>
    </w:p>
    <w:p w:rsidR="00B76431" w:rsidRDefault="00907F60" w:rsidP="00907F60">
      <w:pPr>
        <w:numPr>
          <w:ilvl w:val="0"/>
          <w:numId w:val="150"/>
        </w:numPr>
        <w:tabs>
          <w:tab w:val="left" w:pos="460"/>
        </w:tabs>
        <w:ind w:left="460" w:hanging="188"/>
        <w:rPr>
          <w:rFonts w:eastAsia="Times New Roman"/>
          <w:b/>
          <w:bCs/>
          <w:sz w:val="24"/>
          <w:szCs w:val="24"/>
        </w:rPr>
      </w:pPr>
      <w:r>
        <w:rPr>
          <w:rFonts w:eastAsia="Times New Roman"/>
          <w:b/>
          <w:bCs/>
          <w:sz w:val="24"/>
          <w:szCs w:val="24"/>
        </w:rPr>
        <w:t>е м а 3 . Наследственность и изменчивость (</w:t>
      </w:r>
      <w:r>
        <w:rPr>
          <w:rFonts w:eastAsia="Times New Roman"/>
          <w:b/>
          <w:bCs/>
          <w:i/>
          <w:iCs/>
          <w:sz w:val="24"/>
          <w:szCs w:val="24"/>
        </w:rPr>
        <w:t>8</w:t>
      </w:r>
      <w:r>
        <w:rPr>
          <w:rFonts w:eastAsia="Times New Roman"/>
          <w:b/>
          <w:bCs/>
          <w:sz w:val="24"/>
          <w:szCs w:val="24"/>
        </w:rPr>
        <w:t xml:space="preserve"> </w:t>
      </w:r>
      <w:r>
        <w:rPr>
          <w:rFonts w:eastAsia="Times New Roman"/>
          <w:b/>
          <w:bCs/>
          <w:i/>
          <w:iCs/>
          <w:sz w:val="24"/>
          <w:szCs w:val="24"/>
        </w:rPr>
        <w:t>ч)</w:t>
      </w:r>
    </w:p>
    <w:p w:rsidR="00B76431" w:rsidRDefault="00B76431">
      <w:pPr>
        <w:spacing w:line="7" w:lineRule="exact"/>
        <w:rPr>
          <w:sz w:val="20"/>
          <w:szCs w:val="20"/>
        </w:rPr>
      </w:pPr>
    </w:p>
    <w:p w:rsidR="00B76431" w:rsidRDefault="00907F60">
      <w:pPr>
        <w:spacing w:line="234" w:lineRule="auto"/>
        <w:ind w:left="260" w:right="920" w:firstLine="283"/>
        <w:rPr>
          <w:sz w:val="20"/>
          <w:szCs w:val="20"/>
        </w:rPr>
      </w:pPr>
      <w:r>
        <w:rPr>
          <w:rFonts w:eastAsia="Times New Roman"/>
          <w:sz w:val="24"/>
          <w:szCs w:val="24"/>
        </w:rPr>
        <w:t>Наследственность и изменчивость — свойства организма. Генетика — наука о закономерностях наследственности и изменчивости.</w:t>
      </w:r>
    </w:p>
    <w:p w:rsidR="00B76431" w:rsidRDefault="00B76431">
      <w:pPr>
        <w:spacing w:line="290" w:lineRule="exact"/>
        <w:rPr>
          <w:sz w:val="20"/>
          <w:szCs w:val="20"/>
        </w:rPr>
      </w:pPr>
    </w:p>
    <w:p w:rsidR="00B76431" w:rsidRDefault="00907F60">
      <w:pPr>
        <w:spacing w:line="237" w:lineRule="auto"/>
        <w:ind w:left="260" w:right="200" w:firstLine="278"/>
        <w:rPr>
          <w:sz w:val="20"/>
          <w:szCs w:val="20"/>
        </w:rPr>
      </w:pPr>
      <w:r>
        <w:rPr>
          <w:rFonts w:eastAsia="Times New Roman"/>
          <w:sz w:val="24"/>
          <w:szCs w:val="24"/>
        </w:rPr>
        <w:t>Г. Мендель — основоположник генетики. Закономерности наследования, установленные Г. Менделем. Моногибридное скрещивание. Первый закон Менделя — закон доминирования. Второй закон Менделя — закон расщепления. Закон чистоты гамет. Дигибридное скрещивание. Третий закон Менделя — закон независимого наследования. Анализирующее скрещивание.</w:t>
      </w:r>
    </w:p>
    <w:p w:rsidR="00B76431" w:rsidRDefault="00B76431">
      <w:pPr>
        <w:spacing w:line="5" w:lineRule="exact"/>
        <w:rPr>
          <w:sz w:val="20"/>
          <w:szCs w:val="20"/>
        </w:rPr>
      </w:pPr>
    </w:p>
    <w:p w:rsidR="00B76431" w:rsidRDefault="00907F60">
      <w:pPr>
        <w:ind w:left="560"/>
        <w:rPr>
          <w:sz w:val="20"/>
          <w:szCs w:val="20"/>
        </w:rPr>
      </w:pPr>
      <w:r>
        <w:rPr>
          <w:rFonts w:eastAsia="Times New Roman"/>
          <w:sz w:val="24"/>
          <w:szCs w:val="24"/>
        </w:rPr>
        <w:t xml:space="preserve">Хромосомная теория наследственности. </w:t>
      </w:r>
      <w:r>
        <w:rPr>
          <w:rFonts w:eastAsia="Times New Roman"/>
          <w:i/>
          <w:iCs/>
          <w:sz w:val="24"/>
          <w:szCs w:val="24"/>
        </w:rPr>
        <w:t>Сцепленное наследование признаков.</w:t>
      </w:r>
    </w:p>
    <w:p w:rsidR="00B76431" w:rsidRDefault="00907F60">
      <w:pPr>
        <w:ind w:left="660"/>
        <w:rPr>
          <w:sz w:val="20"/>
          <w:szCs w:val="20"/>
        </w:rPr>
      </w:pPr>
      <w:r>
        <w:rPr>
          <w:rFonts w:eastAsia="Times New Roman"/>
          <w:sz w:val="24"/>
          <w:szCs w:val="24"/>
        </w:rPr>
        <w:t xml:space="preserve">Современные представления о гене и геноме. </w:t>
      </w:r>
      <w:r>
        <w:rPr>
          <w:rFonts w:eastAsia="Times New Roman"/>
          <w:i/>
          <w:iCs/>
          <w:sz w:val="24"/>
          <w:szCs w:val="24"/>
        </w:rPr>
        <w:t>Взаимодействие генов.</w:t>
      </w:r>
    </w:p>
    <w:p w:rsidR="00B76431" w:rsidRDefault="00907F60">
      <w:pPr>
        <w:ind w:left="540"/>
        <w:rPr>
          <w:sz w:val="20"/>
          <w:szCs w:val="20"/>
        </w:rPr>
      </w:pPr>
      <w:r>
        <w:rPr>
          <w:rFonts w:eastAsia="Times New Roman"/>
          <w:sz w:val="24"/>
          <w:szCs w:val="24"/>
        </w:rPr>
        <w:t>Генетика пола. Половые хромосомы. Сцепленное с полом наследование.</w:t>
      </w:r>
    </w:p>
    <w:p w:rsidR="00B76431" w:rsidRDefault="00907F60">
      <w:pPr>
        <w:ind w:left="560"/>
        <w:rPr>
          <w:sz w:val="20"/>
          <w:szCs w:val="20"/>
        </w:rPr>
      </w:pPr>
      <w:r>
        <w:rPr>
          <w:rFonts w:eastAsia="Times New Roman"/>
          <w:sz w:val="24"/>
          <w:szCs w:val="24"/>
        </w:rPr>
        <w:t>Закономерности изменчивости. Наследственная и ненаследственная изменчивость.</w:t>
      </w:r>
    </w:p>
    <w:p w:rsidR="00B76431" w:rsidRDefault="00B76431">
      <w:pPr>
        <w:spacing w:line="184" w:lineRule="exact"/>
        <w:rPr>
          <w:sz w:val="20"/>
          <w:szCs w:val="20"/>
        </w:rPr>
      </w:pPr>
    </w:p>
    <w:p w:rsidR="00B76431" w:rsidRDefault="00907F60">
      <w:pPr>
        <w:ind w:right="-339"/>
        <w:jc w:val="center"/>
        <w:rPr>
          <w:sz w:val="20"/>
          <w:szCs w:val="20"/>
        </w:rPr>
      </w:pPr>
      <w:r>
        <w:rPr>
          <w:rFonts w:ascii="Calibri" w:eastAsia="Calibri" w:hAnsi="Calibri" w:cs="Calibri"/>
        </w:rPr>
        <w:t>84</w:t>
      </w:r>
    </w:p>
    <w:p w:rsidR="00B76431" w:rsidRDefault="00B76431">
      <w:pPr>
        <w:sectPr w:rsidR="00B76431">
          <w:pgSz w:w="11900" w:h="16838"/>
          <w:pgMar w:top="1122" w:right="926" w:bottom="896" w:left="1440" w:header="0" w:footer="0" w:gutter="0"/>
          <w:cols w:space="720" w:equalWidth="0">
            <w:col w:w="9540"/>
          </w:cols>
        </w:sectPr>
      </w:pPr>
    </w:p>
    <w:p w:rsidR="00B76431" w:rsidRDefault="00907F60">
      <w:pPr>
        <w:ind w:left="260"/>
        <w:rPr>
          <w:sz w:val="20"/>
          <w:szCs w:val="20"/>
        </w:rPr>
      </w:pPr>
      <w:r>
        <w:rPr>
          <w:rFonts w:eastAsia="Times New Roman"/>
          <w:sz w:val="24"/>
          <w:szCs w:val="24"/>
        </w:rPr>
        <w:lastRenderedPageBreak/>
        <w:t>Модификационная изменчивость. Комбинативная и мутационная изменчивость.</w:t>
      </w:r>
    </w:p>
    <w:p w:rsidR="00B76431" w:rsidRDefault="00907F60">
      <w:pPr>
        <w:ind w:left="260"/>
        <w:rPr>
          <w:sz w:val="20"/>
          <w:szCs w:val="20"/>
        </w:rPr>
      </w:pPr>
      <w:r>
        <w:rPr>
          <w:rFonts w:eastAsia="Times New Roman"/>
          <w:i/>
          <w:iCs/>
          <w:sz w:val="24"/>
          <w:szCs w:val="24"/>
        </w:rPr>
        <w:t xml:space="preserve">Мутации. Типы мутаций. </w:t>
      </w:r>
      <w:r>
        <w:rPr>
          <w:rFonts w:eastAsia="Times New Roman"/>
          <w:sz w:val="24"/>
          <w:szCs w:val="24"/>
        </w:rPr>
        <w:t>Мутагенные факторы.</w:t>
      </w:r>
    </w:p>
    <w:p w:rsidR="00B76431" w:rsidRDefault="00907F60">
      <w:pPr>
        <w:ind w:left="560"/>
        <w:rPr>
          <w:sz w:val="20"/>
          <w:szCs w:val="20"/>
        </w:rPr>
      </w:pPr>
      <w:r>
        <w:rPr>
          <w:rFonts w:eastAsia="Times New Roman"/>
          <w:sz w:val="24"/>
          <w:szCs w:val="24"/>
        </w:rPr>
        <w:t>Значение генетики для медицины. Влияние мутагенов на организм человека.</w:t>
      </w:r>
    </w:p>
    <w:p w:rsidR="00B76431" w:rsidRDefault="00907F60">
      <w:pPr>
        <w:ind w:left="280"/>
        <w:rPr>
          <w:sz w:val="20"/>
          <w:szCs w:val="20"/>
        </w:rPr>
      </w:pPr>
      <w:r>
        <w:rPr>
          <w:rFonts w:eastAsia="Times New Roman"/>
          <w:sz w:val="24"/>
          <w:szCs w:val="24"/>
        </w:rPr>
        <w:t>Наследственные болезни человека, их причины и профилактика.</w:t>
      </w:r>
    </w:p>
    <w:p w:rsidR="00B76431" w:rsidRDefault="00907F60" w:rsidP="00907F60">
      <w:pPr>
        <w:numPr>
          <w:ilvl w:val="0"/>
          <w:numId w:val="151"/>
        </w:numPr>
        <w:tabs>
          <w:tab w:val="left" w:pos="560"/>
        </w:tabs>
        <w:ind w:left="560" w:hanging="284"/>
        <w:rPr>
          <w:rFonts w:eastAsia="Times New Roman"/>
          <w:sz w:val="24"/>
          <w:szCs w:val="24"/>
        </w:rPr>
      </w:pPr>
      <w:r>
        <w:rPr>
          <w:rFonts w:eastAsia="Times New Roman"/>
          <w:sz w:val="24"/>
          <w:szCs w:val="24"/>
        </w:rPr>
        <w:t>Демонстрация. Схемы, иллюстрирующие моногибридные и дигибридные</w:t>
      </w:r>
    </w:p>
    <w:p w:rsidR="00B76431" w:rsidRDefault="00B76431">
      <w:pPr>
        <w:spacing w:line="12" w:lineRule="exact"/>
        <w:rPr>
          <w:sz w:val="20"/>
          <w:szCs w:val="20"/>
        </w:rPr>
      </w:pPr>
    </w:p>
    <w:p w:rsidR="00B76431" w:rsidRDefault="00907F60">
      <w:pPr>
        <w:spacing w:line="236" w:lineRule="auto"/>
        <w:ind w:left="280"/>
        <w:rPr>
          <w:sz w:val="20"/>
          <w:szCs w:val="20"/>
        </w:rPr>
      </w:pPr>
      <w:r>
        <w:rPr>
          <w:rFonts w:eastAsia="Times New Roman"/>
          <w:sz w:val="24"/>
          <w:szCs w:val="24"/>
        </w:rPr>
        <w:t>скрещивания; сцепленное наследование признаков; перекрест хромосом; наследование, сцепленное с полом. Примеры модификационной изменчивости. Материалы, демонстрирующие влияние мутагенов на организм человека.</w:t>
      </w:r>
    </w:p>
    <w:p w:rsidR="00B76431" w:rsidRDefault="00B76431">
      <w:pPr>
        <w:spacing w:line="14" w:lineRule="exact"/>
        <w:rPr>
          <w:sz w:val="20"/>
          <w:szCs w:val="20"/>
        </w:rPr>
      </w:pPr>
    </w:p>
    <w:p w:rsidR="00B76431" w:rsidRDefault="00907F60" w:rsidP="00907F60">
      <w:pPr>
        <w:numPr>
          <w:ilvl w:val="0"/>
          <w:numId w:val="152"/>
        </w:numPr>
        <w:tabs>
          <w:tab w:val="left" w:pos="558"/>
        </w:tabs>
        <w:spacing w:line="236" w:lineRule="auto"/>
        <w:ind w:left="620" w:right="4220" w:hanging="329"/>
        <w:rPr>
          <w:rFonts w:eastAsia="Times New Roman"/>
          <w:sz w:val="24"/>
          <w:szCs w:val="24"/>
        </w:rPr>
      </w:pPr>
      <w:r>
        <w:rPr>
          <w:rFonts w:eastAsia="Times New Roman"/>
          <w:i/>
          <w:iCs/>
          <w:sz w:val="24"/>
          <w:szCs w:val="24"/>
          <w:u w:val="single"/>
        </w:rPr>
        <w:t xml:space="preserve">Лабораторные и практические работы </w:t>
      </w:r>
      <w:r>
        <w:rPr>
          <w:rFonts w:eastAsia="Times New Roman"/>
          <w:i/>
          <w:iCs/>
          <w:sz w:val="24"/>
          <w:szCs w:val="24"/>
        </w:rPr>
        <w:t>Составление простейших схем скрещивания*. Решение элементарных генетических задач*.</w:t>
      </w:r>
    </w:p>
    <w:p w:rsidR="00B76431" w:rsidRDefault="00B76431">
      <w:pPr>
        <w:spacing w:line="2" w:lineRule="exact"/>
        <w:rPr>
          <w:sz w:val="20"/>
          <w:szCs w:val="20"/>
        </w:rPr>
      </w:pPr>
    </w:p>
    <w:p w:rsidR="00B76431" w:rsidRDefault="00907F60">
      <w:pPr>
        <w:ind w:left="620"/>
        <w:rPr>
          <w:sz w:val="20"/>
          <w:szCs w:val="20"/>
        </w:rPr>
      </w:pPr>
      <w:r>
        <w:rPr>
          <w:rFonts w:eastAsia="Times New Roman"/>
          <w:i/>
          <w:iCs/>
          <w:sz w:val="24"/>
          <w:szCs w:val="24"/>
        </w:rPr>
        <w:t>Изучение изменчивости.</w:t>
      </w:r>
    </w:p>
    <w:p w:rsidR="00B76431" w:rsidRDefault="00B76431">
      <w:pPr>
        <w:spacing w:line="12" w:lineRule="exact"/>
        <w:rPr>
          <w:sz w:val="20"/>
          <w:szCs w:val="20"/>
        </w:rPr>
      </w:pPr>
    </w:p>
    <w:p w:rsidR="00B76431" w:rsidRDefault="00907F60">
      <w:pPr>
        <w:spacing w:line="234" w:lineRule="auto"/>
        <w:ind w:left="280" w:right="1160" w:firstLine="278"/>
        <w:rPr>
          <w:sz w:val="20"/>
          <w:szCs w:val="20"/>
        </w:rPr>
      </w:pPr>
      <w:r>
        <w:rPr>
          <w:rFonts w:eastAsia="Times New Roman"/>
          <w:sz w:val="24"/>
          <w:szCs w:val="24"/>
        </w:rPr>
        <w:t>Выявление источников мутагенов в окружающей среде (косвенно) и оценка возможных последствий их влияния на организм.</w:t>
      </w:r>
    </w:p>
    <w:p w:rsidR="00B76431" w:rsidRDefault="00B76431">
      <w:pPr>
        <w:spacing w:line="14" w:lineRule="exact"/>
        <w:rPr>
          <w:sz w:val="20"/>
          <w:szCs w:val="20"/>
        </w:rPr>
      </w:pPr>
    </w:p>
    <w:p w:rsidR="00B76431" w:rsidRDefault="00907F60" w:rsidP="00907F60">
      <w:pPr>
        <w:numPr>
          <w:ilvl w:val="1"/>
          <w:numId w:val="153"/>
        </w:numPr>
        <w:tabs>
          <w:tab w:val="left" w:pos="962"/>
        </w:tabs>
        <w:spacing w:line="238" w:lineRule="auto"/>
        <w:ind w:left="480" w:right="60" w:firstLine="180"/>
        <w:rPr>
          <w:rFonts w:eastAsia="Times New Roman"/>
          <w:sz w:val="24"/>
          <w:szCs w:val="24"/>
        </w:rPr>
      </w:pPr>
      <w:r>
        <w:rPr>
          <w:rFonts w:eastAsia="Times New Roman"/>
          <w:sz w:val="24"/>
          <w:szCs w:val="24"/>
          <w:u w:val="single"/>
        </w:rPr>
        <w:t>Основные понятия</w:t>
      </w:r>
      <w:r>
        <w:rPr>
          <w:rFonts w:eastAsia="Times New Roman"/>
          <w:sz w:val="24"/>
          <w:szCs w:val="24"/>
        </w:rPr>
        <w:t>. Наследственность и изменчивость. Генотип, фенотип. Гибридологический метод, скрещивание. Доминантный, рецессивный. Гены, аллели. Закономерности наследования признаков. Закон чистоты гамет. Анализирующее скрещивание. Хромосомная теория наследственности. Генетические карты. Геном. Аутосомы, половые хромосомы. Модификационная изменчивость. Комбинативная и мутационная изменчивость. Мутагенные факторы. Наследственные болезни. Медико-генетическое консультирование.</w:t>
      </w:r>
    </w:p>
    <w:p w:rsidR="00B76431" w:rsidRDefault="00B76431">
      <w:pPr>
        <w:spacing w:line="8" w:lineRule="exact"/>
        <w:rPr>
          <w:rFonts w:eastAsia="Times New Roman"/>
          <w:sz w:val="24"/>
          <w:szCs w:val="24"/>
        </w:rPr>
      </w:pPr>
    </w:p>
    <w:p w:rsidR="00B76431" w:rsidRDefault="00907F60" w:rsidP="00907F60">
      <w:pPr>
        <w:numPr>
          <w:ilvl w:val="0"/>
          <w:numId w:val="153"/>
        </w:numPr>
        <w:tabs>
          <w:tab w:val="left" w:pos="520"/>
        </w:tabs>
        <w:ind w:left="520" w:hanging="229"/>
        <w:rPr>
          <w:rFonts w:eastAsia="Times New Roman"/>
          <w:b/>
          <w:bCs/>
          <w:sz w:val="24"/>
          <w:szCs w:val="24"/>
        </w:rPr>
      </w:pPr>
      <w:r>
        <w:rPr>
          <w:rFonts w:eastAsia="Times New Roman"/>
          <w:b/>
          <w:bCs/>
          <w:sz w:val="24"/>
          <w:szCs w:val="24"/>
        </w:rPr>
        <w:t>е м а 3.6  Основы селекции. Биотехнология (2 ч)</w:t>
      </w:r>
    </w:p>
    <w:p w:rsidR="00B76431" w:rsidRDefault="00B76431">
      <w:pPr>
        <w:spacing w:line="7" w:lineRule="exact"/>
        <w:rPr>
          <w:sz w:val="20"/>
          <w:szCs w:val="20"/>
        </w:rPr>
      </w:pPr>
    </w:p>
    <w:p w:rsidR="00B76431" w:rsidRDefault="00907F60">
      <w:pPr>
        <w:spacing w:line="237" w:lineRule="auto"/>
        <w:ind w:left="280" w:right="160" w:firstLine="278"/>
        <w:rPr>
          <w:sz w:val="20"/>
          <w:szCs w:val="20"/>
        </w:rPr>
      </w:pPr>
      <w:r>
        <w:rPr>
          <w:rFonts w:eastAsia="Times New Roman"/>
          <w:sz w:val="24"/>
          <w:szCs w:val="24"/>
        </w:rPr>
        <w:t xml:space="preserve">Основы селекции: методы и достижения. Генетика — теоретическая основа селекции. Селекция. </w:t>
      </w:r>
      <w:r>
        <w:rPr>
          <w:rFonts w:eastAsia="Times New Roman"/>
          <w:i/>
          <w:iCs/>
          <w:sz w:val="24"/>
          <w:szCs w:val="24"/>
        </w:rPr>
        <w:t>Учение Н.</w:t>
      </w:r>
      <w:r>
        <w:rPr>
          <w:rFonts w:eastAsia="Times New Roman"/>
          <w:sz w:val="24"/>
          <w:szCs w:val="24"/>
        </w:rPr>
        <w:t xml:space="preserve"> </w:t>
      </w:r>
      <w:r>
        <w:rPr>
          <w:rFonts w:eastAsia="Times New Roman"/>
          <w:i/>
          <w:iCs/>
          <w:sz w:val="24"/>
          <w:szCs w:val="24"/>
        </w:rPr>
        <w:t>И.</w:t>
      </w:r>
      <w:r>
        <w:rPr>
          <w:rFonts w:eastAsia="Times New Roman"/>
          <w:sz w:val="24"/>
          <w:szCs w:val="24"/>
        </w:rPr>
        <w:t xml:space="preserve"> </w:t>
      </w:r>
      <w:r>
        <w:rPr>
          <w:rFonts w:eastAsia="Times New Roman"/>
          <w:i/>
          <w:iCs/>
          <w:sz w:val="24"/>
          <w:szCs w:val="24"/>
        </w:rPr>
        <w:t>Вавилова о центрах многообразия и происхождения</w:t>
      </w:r>
      <w:r>
        <w:rPr>
          <w:rFonts w:eastAsia="Times New Roman"/>
          <w:sz w:val="24"/>
          <w:szCs w:val="24"/>
        </w:rPr>
        <w:t xml:space="preserve"> </w:t>
      </w:r>
      <w:r>
        <w:rPr>
          <w:rFonts w:eastAsia="Times New Roman"/>
          <w:i/>
          <w:iCs/>
          <w:sz w:val="24"/>
          <w:szCs w:val="24"/>
        </w:rPr>
        <w:t xml:space="preserve">культурных растений. </w:t>
      </w:r>
      <w:r>
        <w:rPr>
          <w:rFonts w:eastAsia="Times New Roman"/>
          <w:sz w:val="24"/>
          <w:szCs w:val="24"/>
        </w:rPr>
        <w:t>Основные методы селекции:</w:t>
      </w:r>
      <w:r>
        <w:rPr>
          <w:rFonts w:eastAsia="Times New Roman"/>
          <w:i/>
          <w:iCs/>
          <w:sz w:val="24"/>
          <w:szCs w:val="24"/>
        </w:rPr>
        <w:t xml:space="preserve"> </w:t>
      </w:r>
      <w:r>
        <w:rPr>
          <w:rFonts w:eastAsia="Times New Roman"/>
          <w:sz w:val="24"/>
          <w:szCs w:val="24"/>
        </w:rPr>
        <w:t>гибридизация,</w:t>
      </w:r>
      <w:r>
        <w:rPr>
          <w:rFonts w:eastAsia="Times New Roman"/>
          <w:i/>
          <w:iCs/>
          <w:sz w:val="24"/>
          <w:szCs w:val="24"/>
        </w:rPr>
        <w:t xml:space="preserve"> </w:t>
      </w:r>
      <w:r>
        <w:rPr>
          <w:rFonts w:eastAsia="Times New Roman"/>
          <w:sz w:val="24"/>
          <w:szCs w:val="24"/>
        </w:rPr>
        <w:t>искусственный</w:t>
      </w:r>
      <w:r>
        <w:rPr>
          <w:rFonts w:eastAsia="Times New Roman"/>
          <w:i/>
          <w:iCs/>
          <w:sz w:val="24"/>
          <w:szCs w:val="24"/>
        </w:rPr>
        <w:t xml:space="preserve"> </w:t>
      </w:r>
      <w:r>
        <w:rPr>
          <w:rFonts w:eastAsia="Times New Roman"/>
          <w:sz w:val="24"/>
          <w:szCs w:val="24"/>
        </w:rPr>
        <w:t>отбор. Основные достижения и направления развития современной селекции.</w:t>
      </w:r>
    </w:p>
    <w:p w:rsidR="00B76431" w:rsidRDefault="00B76431">
      <w:pPr>
        <w:spacing w:line="14" w:lineRule="exact"/>
        <w:rPr>
          <w:sz w:val="20"/>
          <w:szCs w:val="20"/>
        </w:rPr>
      </w:pPr>
    </w:p>
    <w:p w:rsidR="00B76431" w:rsidRDefault="00907F60">
      <w:pPr>
        <w:spacing w:line="236" w:lineRule="auto"/>
        <w:ind w:left="280" w:right="540" w:firstLine="278"/>
        <w:rPr>
          <w:sz w:val="20"/>
          <w:szCs w:val="20"/>
        </w:rPr>
      </w:pPr>
      <w:r>
        <w:rPr>
          <w:rFonts w:eastAsia="Times New Roman"/>
          <w:sz w:val="24"/>
          <w:szCs w:val="24"/>
        </w:rPr>
        <w:t xml:space="preserve">Биотехнология: достижения и перспективы развития. Генная инженерия. Клонирование. </w:t>
      </w:r>
      <w:r>
        <w:rPr>
          <w:rFonts w:eastAsia="Times New Roman"/>
          <w:i/>
          <w:iCs/>
          <w:sz w:val="24"/>
          <w:szCs w:val="24"/>
        </w:rPr>
        <w:t>Генетически модифицированные организмы.</w:t>
      </w:r>
      <w:r>
        <w:rPr>
          <w:rFonts w:eastAsia="Times New Roman"/>
          <w:sz w:val="24"/>
          <w:szCs w:val="24"/>
        </w:rPr>
        <w:t xml:space="preserve"> Этические аспекты развития некоторых исследований в биотехнологии (клонирование человека).</w:t>
      </w:r>
    </w:p>
    <w:p w:rsidR="00B76431" w:rsidRDefault="00B76431">
      <w:pPr>
        <w:spacing w:line="14" w:lineRule="exact"/>
        <w:rPr>
          <w:sz w:val="20"/>
          <w:szCs w:val="20"/>
        </w:rPr>
      </w:pPr>
    </w:p>
    <w:p w:rsidR="00B76431" w:rsidRDefault="00907F60" w:rsidP="00907F60">
      <w:pPr>
        <w:numPr>
          <w:ilvl w:val="0"/>
          <w:numId w:val="154"/>
        </w:numPr>
        <w:tabs>
          <w:tab w:val="left" w:pos="980"/>
        </w:tabs>
        <w:ind w:left="980" w:right="140" w:hanging="358"/>
        <w:rPr>
          <w:rFonts w:eastAsia="Times New Roman"/>
          <w:sz w:val="24"/>
          <w:szCs w:val="24"/>
        </w:rPr>
      </w:pPr>
      <w:r>
        <w:rPr>
          <w:rFonts w:eastAsia="Times New Roman"/>
          <w:sz w:val="24"/>
          <w:szCs w:val="24"/>
        </w:rPr>
        <w:t>Демонстрация. Карта-схема «Центры многообразия и происхождения культурных растений». Гербарные материалы и коллекции сортов культурных растений. Таблицы: «Породы домашних животных», «Сорта культурных растений». Схемы создания генетически модифицированных продуктов, клонирования организмов. Материалы, иллюстрирующие достижения в области биотехнологии.</w:t>
      </w:r>
    </w:p>
    <w:p w:rsidR="00B76431" w:rsidRDefault="00B76431">
      <w:pPr>
        <w:spacing w:line="265" w:lineRule="exact"/>
        <w:rPr>
          <w:rFonts w:eastAsia="Times New Roman"/>
          <w:sz w:val="24"/>
          <w:szCs w:val="24"/>
        </w:rPr>
      </w:pPr>
    </w:p>
    <w:p w:rsidR="00B76431" w:rsidRDefault="00907F60" w:rsidP="00907F60">
      <w:pPr>
        <w:numPr>
          <w:ilvl w:val="0"/>
          <w:numId w:val="154"/>
        </w:numPr>
        <w:tabs>
          <w:tab w:val="left" w:pos="980"/>
        </w:tabs>
        <w:ind w:left="980" w:hanging="358"/>
        <w:rPr>
          <w:rFonts w:ascii="Arial" w:eastAsia="Arial" w:hAnsi="Arial" w:cs="Arial"/>
          <w:sz w:val="24"/>
          <w:szCs w:val="24"/>
        </w:rPr>
      </w:pPr>
      <w:r>
        <w:rPr>
          <w:rFonts w:eastAsia="Times New Roman"/>
          <w:i/>
          <w:iCs/>
          <w:sz w:val="24"/>
          <w:szCs w:val="24"/>
          <w:u w:val="single"/>
        </w:rPr>
        <w:t>Экскурсия</w:t>
      </w:r>
    </w:p>
    <w:p w:rsidR="00B76431" w:rsidRDefault="00B76431">
      <w:pPr>
        <w:spacing w:line="12" w:lineRule="exact"/>
        <w:rPr>
          <w:sz w:val="20"/>
          <w:szCs w:val="20"/>
        </w:rPr>
      </w:pPr>
    </w:p>
    <w:p w:rsidR="00B76431" w:rsidRDefault="00907F60">
      <w:pPr>
        <w:spacing w:line="234" w:lineRule="auto"/>
        <w:ind w:left="260" w:right="100" w:firstLine="278"/>
        <w:rPr>
          <w:sz w:val="20"/>
          <w:szCs w:val="20"/>
        </w:rPr>
      </w:pPr>
      <w:r>
        <w:rPr>
          <w:rFonts w:eastAsia="Times New Roman"/>
          <w:i/>
          <w:iCs/>
          <w:sz w:val="24"/>
          <w:szCs w:val="24"/>
        </w:rPr>
        <w:t>Многообразие сортов растений и пород животных, методы их выведения (ферма, селекционная станция, сельскохозяйственная выставка).</w:t>
      </w:r>
    </w:p>
    <w:p w:rsidR="00B76431" w:rsidRDefault="00B76431">
      <w:pPr>
        <w:spacing w:line="14" w:lineRule="exact"/>
        <w:rPr>
          <w:sz w:val="20"/>
          <w:szCs w:val="20"/>
        </w:rPr>
      </w:pPr>
    </w:p>
    <w:p w:rsidR="00B76431" w:rsidRDefault="00907F60" w:rsidP="00907F60">
      <w:pPr>
        <w:numPr>
          <w:ilvl w:val="0"/>
          <w:numId w:val="155"/>
        </w:numPr>
        <w:tabs>
          <w:tab w:val="left" w:pos="962"/>
        </w:tabs>
        <w:spacing w:line="236" w:lineRule="auto"/>
        <w:ind w:left="480" w:right="280" w:firstLine="180"/>
        <w:rPr>
          <w:rFonts w:eastAsia="Times New Roman"/>
          <w:sz w:val="24"/>
          <w:szCs w:val="24"/>
        </w:rPr>
      </w:pPr>
      <w:r>
        <w:rPr>
          <w:rFonts w:eastAsia="Times New Roman"/>
          <w:sz w:val="24"/>
          <w:szCs w:val="24"/>
          <w:u w:val="single"/>
        </w:rPr>
        <w:t>Основные понятия</w:t>
      </w:r>
      <w:r>
        <w:rPr>
          <w:rFonts w:eastAsia="Times New Roman"/>
          <w:sz w:val="24"/>
          <w:szCs w:val="24"/>
        </w:rPr>
        <w:t xml:space="preserve">. Селекция; гибридизация и отбор. Сорт, порода, штамм. Биотехнология. Генная инженерия. Клонирование. Генетически модифицированные организмы. </w:t>
      </w:r>
      <w:r>
        <w:rPr>
          <w:rFonts w:eastAsia="Times New Roman"/>
          <w:b/>
          <w:bCs/>
          <w:sz w:val="24"/>
          <w:szCs w:val="24"/>
        </w:rPr>
        <w:t>Обобщение.</w:t>
      </w:r>
      <w:r>
        <w:rPr>
          <w:rFonts w:eastAsia="Times New Roman"/>
          <w:sz w:val="24"/>
          <w:szCs w:val="24"/>
        </w:rPr>
        <w:t xml:space="preserve"> </w:t>
      </w:r>
      <w:r>
        <w:rPr>
          <w:rFonts w:eastAsia="Times New Roman"/>
          <w:b/>
          <w:bCs/>
          <w:sz w:val="24"/>
          <w:szCs w:val="24"/>
        </w:rPr>
        <w:t>Зачет</w:t>
      </w:r>
      <w:r>
        <w:rPr>
          <w:rFonts w:eastAsia="Times New Roman"/>
          <w:sz w:val="24"/>
          <w:szCs w:val="24"/>
        </w:rPr>
        <w:t xml:space="preserve"> (2 ч)</w:t>
      </w:r>
    </w:p>
    <w:p w:rsidR="00B76431" w:rsidRDefault="00B76431">
      <w:pPr>
        <w:spacing w:line="6" w:lineRule="exact"/>
        <w:rPr>
          <w:sz w:val="20"/>
          <w:szCs w:val="20"/>
        </w:rPr>
      </w:pPr>
    </w:p>
    <w:p w:rsidR="00B76431" w:rsidRDefault="00907F60" w:rsidP="00907F60">
      <w:pPr>
        <w:numPr>
          <w:ilvl w:val="0"/>
          <w:numId w:val="156"/>
        </w:numPr>
        <w:tabs>
          <w:tab w:val="left" w:pos="3920"/>
        </w:tabs>
        <w:ind w:left="3920" w:hanging="343"/>
        <w:rPr>
          <w:rFonts w:eastAsia="Times New Roman"/>
          <w:b/>
          <w:bCs/>
          <w:sz w:val="24"/>
          <w:szCs w:val="24"/>
          <w:u w:val="single"/>
        </w:rPr>
      </w:pPr>
      <w:r>
        <w:rPr>
          <w:rFonts w:eastAsia="Times New Roman"/>
          <w:b/>
          <w:bCs/>
          <w:sz w:val="24"/>
          <w:szCs w:val="24"/>
          <w:u w:val="single"/>
        </w:rPr>
        <w:t>класс</w:t>
      </w:r>
    </w:p>
    <w:p w:rsidR="00B76431" w:rsidRDefault="00907F60">
      <w:pPr>
        <w:spacing w:line="235" w:lineRule="auto"/>
        <w:ind w:left="3520"/>
        <w:rPr>
          <w:sz w:val="20"/>
          <w:szCs w:val="20"/>
        </w:rPr>
      </w:pPr>
      <w:r>
        <w:rPr>
          <w:rFonts w:eastAsia="Times New Roman"/>
          <w:sz w:val="24"/>
          <w:szCs w:val="24"/>
          <w:u w:val="single"/>
        </w:rPr>
        <w:t>РАЗДЕЛ</w:t>
      </w:r>
      <w:r>
        <w:rPr>
          <w:rFonts w:eastAsia="Times New Roman"/>
          <w:sz w:val="24"/>
          <w:szCs w:val="24"/>
        </w:rPr>
        <w:t xml:space="preserve"> </w:t>
      </w:r>
      <w:r>
        <w:rPr>
          <w:rFonts w:eastAsia="Times New Roman"/>
          <w:sz w:val="24"/>
          <w:szCs w:val="24"/>
          <w:u w:val="single"/>
        </w:rPr>
        <w:t>4</w:t>
      </w:r>
      <w:r>
        <w:rPr>
          <w:rFonts w:eastAsia="Times New Roman"/>
          <w:sz w:val="24"/>
          <w:szCs w:val="24"/>
        </w:rPr>
        <w:t xml:space="preserve">  </w:t>
      </w:r>
      <w:r>
        <w:rPr>
          <w:rFonts w:eastAsia="Times New Roman"/>
          <w:b/>
          <w:bCs/>
          <w:sz w:val="24"/>
          <w:szCs w:val="24"/>
        </w:rPr>
        <w:t>Вид</w:t>
      </w:r>
      <w:r>
        <w:rPr>
          <w:rFonts w:eastAsia="Times New Roman"/>
          <w:sz w:val="24"/>
          <w:szCs w:val="24"/>
        </w:rPr>
        <w:t xml:space="preserve"> </w:t>
      </w:r>
      <w:r>
        <w:rPr>
          <w:rFonts w:eastAsia="Times New Roman"/>
          <w:b/>
          <w:bCs/>
          <w:sz w:val="24"/>
          <w:szCs w:val="24"/>
        </w:rPr>
        <w:t>(22ч)</w:t>
      </w:r>
    </w:p>
    <w:p w:rsidR="00B76431" w:rsidRDefault="00B76431">
      <w:pPr>
        <w:spacing w:line="282" w:lineRule="exact"/>
        <w:rPr>
          <w:sz w:val="20"/>
          <w:szCs w:val="20"/>
        </w:rPr>
      </w:pPr>
    </w:p>
    <w:p w:rsidR="00B76431" w:rsidRDefault="00907F60">
      <w:pPr>
        <w:tabs>
          <w:tab w:val="left" w:pos="1640"/>
        </w:tabs>
        <w:ind w:left="280"/>
        <w:rPr>
          <w:sz w:val="20"/>
          <w:szCs w:val="20"/>
        </w:rPr>
      </w:pPr>
      <w:r>
        <w:rPr>
          <w:rFonts w:eastAsia="Times New Roman"/>
          <w:b/>
          <w:bCs/>
          <w:sz w:val="24"/>
          <w:szCs w:val="24"/>
        </w:rPr>
        <w:t>Т е м а 4.1</w:t>
      </w:r>
      <w:r>
        <w:rPr>
          <w:rFonts w:eastAsia="Times New Roman"/>
          <w:b/>
          <w:bCs/>
          <w:sz w:val="24"/>
          <w:szCs w:val="24"/>
        </w:rPr>
        <w:tab/>
        <w:t xml:space="preserve">История эволюционных идей </w:t>
      </w:r>
      <w:r>
        <w:rPr>
          <w:rFonts w:eastAsia="Times New Roman"/>
          <w:b/>
          <w:bCs/>
          <w:i/>
          <w:iCs/>
          <w:sz w:val="24"/>
          <w:szCs w:val="24"/>
        </w:rPr>
        <w:t>(</w:t>
      </w:r>
      <w:r>
        <w:rPr>
          <w:rFonts w:eastAsia="Times New Roman"/>
          <w:b/>
          <w:bCs/>
          <w:sz w:val="24"/>
          <w:szCs w:val="24"/>
        </w:rPr>
        <w:t>4 ч)</w:t>
      </w:r>
    </w:p>
    <w:p w:rsidR="00B76431" w:rsidRDefault="00B76431">
      <w:pPr>
        <w:spacing w:line="5" w:lineRule="exact"/>
        <w:rPr>
          <w:sz w:val="20"/>
          <w:szCs w:val="20"/>
        </w:rPr>
      </w:pPr>
    </w:p>
    <w:p w:rsidR="00B76431" w:rsidRDefault="00907F60">
      <w:pPr>
        <w:ind w:left="280" w:right="60" w:firstLine="278"/>
        <w:rPr>
          <w:sz w:val="20"/>
          <w:szCs w:val="20"/>
        </w:rPr>
      </w:pPr>
      <w:r>
        <w:rPr>
          <w:rFonts w:eastAsia="Times New Roman"/>
          <w:sz w:val="24"/>
          <w:szCs w:val="24"/>
        </w:rPr>
        <w:t xml:space="preserve">История эволюционных идей. Развитие биологии в додарвиновский период. </w:t>
      </w:r>
      <w:r>
        <w:rPr>
          <w:rFonts w:eastAsia="Times New Roman"/>
          <w:i/>
          <w:iCs/>
          <w:sz w:val="24"/>
          <w:szCs w:val="24"/>
        </w:rPr>
        <w:t xml:space="preserve">Значение работ К. Линнея, учения Ж. Б. Ламарка, теории Ж. Кювье. </w:t>
      </w:r>
      <w:r>
        <w:rPr>
          <w:rFonts w:eastAsia="Times New Roman"/>
          <w:sz w:val="24"/>
          <w:szCs w:val="24"/>
        </w:rPr>
        <w:t>Предпосылки возникновения учения Ч. Дарвина. Эволюционная теория Ч. Дарвина. Роль эволюционной теории в формировании современной естественнонаучной картины мира.</w:t>
      </w:r>
    </w:p>
    <w:p w:rsidR="00B76431" w:rsidRDefault="00B76431">
      <w:pPr>
        <w:spacing w:line="200" w:lineRule="exact"/>
        <w:rPr>
          <w:sz w:val="20"/>
          <w:szCs w:val="20"/>
        </w:rPr>
      </w:pPr>
    </w:p>
    <w:p w:rsidR="00B76431" w:rsidRDefault="00B76431">
      <w:pPr>
        <w:spacing w:line="248" w:lineRule="exact"/>
        <w:rPr>
          <w:sz w:val="20"/>
          <w:szCs w:val="20"/>
        </w:rPr>
      </w:pPr>
    </w:p>
    <w:p w:rsidR="00B76431" w:rsidRDefault="00907F60">
      <w:pPr>
        <w:ind w:right="-259"/>
        <w:jc w:val="center"/>
        <w:rPr>
          <w:sz w:val="20"/>
          <w:szCs w:val="20"/>
        </w:rPr>
      </w:pPr>
      <w:r>
        <w:rPr>
          <w:rFonts w:ascii="Calibri" w:eastAsia="Calibri" w:hAnsi="Calibri" w:cs="Calibri"/>
        </w:rPr>
        <w:t>85</w:t>
      </w:r>
    </w:p>
    <w:p w:rsidR="00B76431" w:rsidRDefault="00B76431">
      <w:pPr>
        <w:sectPr w:rsidR="00B76431">
          <w:pgSz w:w="11900" w:h="16838"/>
          <w:pgMar w:top="1122" w:right="846" w:bottom="896" w:left="1440" w:header="0" w:footer="0" w:gutter="0"/>
          <w:cols w:space="720" w:equalWidth="0">
            <w:col w:w="9620"/>
          </w:cols>
        </w:sectPr>
      </w:pPr>
    </w:p>
    <w:p w:rsidR="00B76431" w:rsidRDefault="00907F60" w:rsidP="00907F60">
      <w:pPr>
        <w:numPr>
          <w:ilvl w:val="1"/>
          <w:numId w:val="157"/>
        </w:numPr>
        <w:tabs>
          <w:tab w:val="left" w:pos="1540"/>
        </w:tabs>
        <w:spacing w:line="237" w:lineRule="auto"/>
        <w:ind w:left="1540" w:hanging="352"/>
        <w:rPr>
          <w:rFonts w:eastAsia="Times New Roman"/>
          <w:sz w:val="24"/>
          <w:szCs w:val="24"/>
        </w:rPr>
      </w:pPr>
      <w:r>
        <w:rPr>
          <w:rFonts w:eastAsia="Times New Roman"/>
          <w:sz w:val="24"/>
          <w:szCs w:val="24"/>
        </w:rPr>
        <w:lastRenderedPageBreak/>
        <w:t>Демонстрация. Карта-схема маршрута путешествия Ч. Дарвина. Гербарные материалы, коллекции, фотографии и другие материалы, показывающие индивидуальную изменчивость и разнообразие сортов культурных растений и пород домашних животных.</w:t>
      </w:r>
    </w:p>
    <w:p w:rsidR="00B76431" w:rsidRDefault="00B76431">
      <w:pPr>
        <w:spacing w:line="14" w:lineRule="exact"/>
        <w:rPr>
          <w:rFonts w:eastAsia="Times New Roman"/>
          <w:sz w:val="24"/>
          <w:szCs w:val="24"/>
        </w:rPr>
      </w:pPr>
    </w:p>
    <w:p w:rsidR="00B76431" w:rsidRDefault="00907F60" w:rsidP="00907F60">
      <w:pPr>
        <w:numPr>
          <w:ilvl w:val="1"/>
          <w:numId w:val="157"/>
        </w:numPr>
        <w:tabs>
          <w:tab w:val="left" w:pos="1540"/>
        </w:tabs>
        <w:spacing w:line="236" w:lineRule="auto"/>
        <w:ind w:left="1540" w:right="200" w:hanging="352"/>
        <w:rPr>
          <w:rFonts w:eastAsia="Times New Roman"/>
          <w:sz w:val="24"/>
          <w:szCs w:val="24"/>
        </w:rPr>
      </w:pPr>
      <w:r>
        <w:rPr>
          <w:rFonts w:eastAsia="Times New Roman"/>
          <w:sz w:val="24"/>
          <w:szCs w:val="24"/>
          <w:u w:val="single"/>
        </w:rPr>
        <w:t>Основные понятия</w:t>
      </w:r>
      <w:r>
        <w:rPr>
          <w:rFonts w:eastAsia="Times New Roman"/>
          <w:sz w:val="24"/>
          <w:szCs w:val="24"/>
        </w:rPr>
        <w:t>. Эволюция. Креационизм, трансформизм, эволюционизм. Групповая и индивидуальная изменчивость. Искусственный отбор. Борьба за существование. Естественный отбор.</w:t>
      </w:r>
    </w:p>
    <w:p w:rsidR="00B76431" w:rsidRDefault="00B76431">
      <w:pPr>
        <w:spacing w:line="282" w:lineRule="exact"/>
        <w:rPr>
          <w:rFonts w:eastAsia="Times New Roman"/>
          <w:sz w:val="24"/>
          <w:szCs w:val="24"/>
        </w:rPr>
      </w:pPr>
    </w:p>
    <w:p w:rsidR="00B76431" w:rsidRDefault="00907F60" w:rsidP="00907F60">
      <w:pPr>
        <w:numPr>
          <w:ilvl w:val="0"/>
          <w:numId w:val="157"/>
        </w:numPr>
        <w:tabs>
          <w:tab w:val="left" w:pos="500"/>
        </w:tabs>
        <w:ind w:left="500" w:hanging="228"/>
        <w:rPr>
          <w:rFonts w:eastAsia="Times New Roman"/>
          <w:b/>
          <w:bCs/>
          <w:sz w:val="24"/>
          <w:szCs w:val="24"/>
        </w:rPr>
      </w:pPr>
      <w:r>
        <w:rPr>
          <w:rFonts w:eastAsia="Times New Roman"/>
          <w:b/>
          <w:bCs/>
          <w:sz w:val="24"/>
          <w:szCs w:val="24"/>
        </w:rPr>
        <w:t>е м а 4.2 Современное эволюционное учение (10 ч)</w:t>
      </w:r>
    </w:p>
    <w:p w:rsidR="00B76431" w:rsidRDefault="00B76431">
      <w:pPr>
        <w:spacing w:line="7" w:lineRule="exact"/>
        <w:rPr>
          <w:sz w:val="20"/>
          <w:szCs w:val="20"/>
        </w:rPr>
      </w:pPr>
    </w:p>
    <w:p w:rsidR="00B76431" w:rsidRDefault="00907F60">
      <w:pPr>
        <w:ind w:left="260" w:right="280" w:firstLine="274"/>
        <w:rPr>
          <w:sz w:val="20"/>
          <w:szCs w:val="20"/>
        </w:rPr>
      </w:pPr>
      <w:r>
        <w:rPr>
          <w:rFonts w:eastAsia="Times New Roman"/>
          <w:sz w:val="24"/>
          <w:szCs w:val="24"/>
        </w:rPr>
        <w:t xml:space="preserve">Вид, его критерии. Популяция — структурная единица вида, единица эволюции. </w:t>
      </w:r>
      <w:r>
        <w:rPr>
          <w:rFonts w:eastAsia="Times New Roman"/>
          <w:i/>
          <w:iCs/>
          <w:sz w:val="24"/>
          <w:szCs w:val="24"/>
        </w:rPr>
        <w:t>Синтетическая теория эволюции.</w:t>
      </w:r>
      <w:r>
        <w:rPr>
          <w:rFonts w:eastAsia="Times New Roman"/>
          <w:sz w:val="24"/>
          <w:szCs w:val="24"/>
        </w:rPr>
        <w:t xml:space="preserve"> Движущие силы эволюции: мутационный процесс, популяционные волны, изоляция, естественный отбор; их влияние на генофонд популяции. Движущий и стабилизирующий естественный отбор. Адаптации организмов к условиям обитания как результат действия естественного отбора. Видообразование как результат эволюции. Способы и пути видообразования.</w:t>
      </w:r>
    </w:p>
    <w:p w:rsidR="00B76431" w:rsidRDefault="00B76431">
      <w:pPr>
        <w:spacing w:line="277" w:lineRule="exact"/>
        <w:rPr>
          <w:sz w:val="20"/>
          <w:szCs w:val="20"/>
        </w:rPr>
      </w:pPr>
    </w:p>
    <w:p w:rsidR="00B76431" w:rsidRDefault="00907F60">
      <w:pPr>
        <w:spacing w:line="236" w:lineRule="auto"/>
        <w:ind w:left="280" w:right="460"/>
        <w:jc w:val="both"/>
        <w:rPr>
          <w:sz w:val="20"/>
          <w:szCs w:val="20"/>
        </w:rPr>
      </w:pPr>
      <w:r>
        <w:rPr>
          <w:rFonts w:eastAsia="Times New Roman"/>
          <w:sz w:val="24"/>
          <w:szCs w:val="24"/>
        </w:rPr>
        <w:t xml:space="preserve">Сохранение многообразия видов как основа устойчивого развития биосферы. </w:t>
      </w:r>
      <w:r>
        <w:rPr>
          <w:rFonts w:eastAsia="Times New Roman"/>
          <w:i/>
          <w:iCs/>
          <w:sz w:val="24"/>
          <w:szCs w:val="24"/>
        </w:rPr>
        <w:t xml:space="preserve">Главные направления эволюционного процесса. Биологический прогресс и биологический регресс. </w:t>
      </w:r>
      <w:r>
        <w:rPr>
          <w:rFonts w:eastAsia="Times New Roman"/>
          <w:sz w:val="24"/>
          <w:szCs w:val="24"/>
        </w:rPr>
        <w:t>Причины вымирания видов.</w:t>
      </w:r>
    </w:p>
    <w:p w:rsidR="00B76431" w:rsidRDefault="00B76431">
      <w:pPr>
        <w:spacing w:line="2" w:lineRule="exact"/>
        <w:rPr>
          <w:sz w:val="20"/>
          <w:szCs w:val="20"/>
        </w:rPr>
      </w:pPr>
    </w:p>
    <w:p w:rsidR="00B76431" w:rsidRDefault="00907F60">
      <w:pPr>
        <w:ind w:left="560"/>
        <w:rPr>
          <w:sz w:val="20"/>
          <w:szCs w:val="20"/>
        </w:rPr>
      </w:pPr>
      <w:r>
        <w:rPr>
          <w:rFonts w:eastAsia="Times New Roman"/>
          <w:sz w:val="24"/>
          <w:szCs w:val="24"/>
        </w:rPr>
        <w:t>Доказательства эволюции органического мира.</w:t>
      </w:r>
    </w:p>
    <w:p w:rsidR="00B76431" w:rsidRDefault="00B76431">
      <w:pPr>
        <w:spacing w:line="12" w:lineRule="exact"/>
        <w:rPr>
          <w:sz w:val="20"/>
          <w:szCs w:val="20"/>
        </w:rPr>
      </w:pPr>
    </w:p>
    <w:p w:rsidR="00B76431" w:rsidRDefault="00907F60" w:rsidP="00907F60">
      <w:pPr>
        <w:numPr>
          <w:ilvl w:val="0"/>
          <w:numId w:val="158"/>
        </w:numPr>
        <w:tabs>
          <w:tab w:val="left" w:pos="980"/>
        </w:tabs>
        <w:spacing w:line="238" w:lineRule="auto"/>
        <w:ind w:left="980" w:right="280" w:hanging="358"/>
        <w:rPr>
          <w:rFonts w:eastAsia="Times New Roman"/>
          <w:sz w:val="24"/>
          <w:szCs w:val="24"/>
        </w:rPr>
      </w:pPr>
      <w:r>
        <w:rPr>
          <w:rFonts w:eastAsia="Times New Roman"/>
          <w:sz w:val="24"/>
          <w:szCs w:val="24"/>
        </w:rPr>
        <w:t>Демонстрация. Схема, иллюстрирующая критерии вида. Таблицы и схемы: «Движущие силы эволюции», «Образование новых видов», «Сходство начальных стадий эмбрионального развития позвоночных». Гербарии, коллекции и другие наглядные материалы, демонстрирующие приспособленность организмов к среде обитания и результаты видообразования. Таблицы, муляжи и другие наглядные материалы, демонстрирующие гомологичные и аналогичные органы, их строение и происхождение в онтогенезе; рудименты и атавизмы.</w:t>
      </w:r>
    </w:p>
    <w:p w:rsidR="00B76431" w:rsidRDefault="00B76431">
      <w:pPr>
        <w:spacing w:line="8" w:lineRule="exact"/>
        <w:rPr>
          <w:rFonts w:eastAsia="Times New Roman"/>
          <w:sz w:val="24"/>
          <w:szCs w:val="24"/>
        </w:rPr>
      </w:pPr>
    </w:p>
    <w:p w:rsidR="00B76431" w:rsidRDefault="00907F60" w:rsidP="00907F60">
      <w:pPr>
        <w:numPr>
          <w:ilvl w:val="0"/>
          <w:numId w:val="158"/>
        </w:numPr>
        <w:tabs>
          <w:tab w:val="left" w:pos="980"/>
        </w:tabs>
        <w:ind w:left="980" w:hanging="358"/>
        <w:rPr>
          <w:rFonts w:ascii="Arial" w:eastAsia="Arial" w:hAnsi="Arial" w:cs="Arial"/>
          <w:sz w:val="24"/>
          <w:szCs w:val="24"/>
        </w:rPr>
      </w:pPr>
      <w:r>
        <w:rPr>
          <w:rFonts w:eastAsia="Times New Roman"/>
          <w:i/>
          <w:iCs/>
          <w:sz w:val="24"/>
          <w:szCs w:val="24"/>
        </w:rPr>
        <w:t>Лабораторные и практические работы</w:t>
      </w:r>
    </w:p>
    <w:p w:rsidR="00B76431" w:rsidRDefault="00907F60">
      <w:pPr>
        <w:ind w:left="560"/>
        <w:rPr>
          <w:sz w:val="20"/>
          <w:szCs w:val="20"/>
        </w:rPr>
      </w:pPr>
      <w:r>
        <w:rPr>
          <w:rFonts w:eastAsia="Times New Roman"/>
          <w:i/>
          <w:iCs/>
          <w:sz w:val="24"/>
          <w:szCs w:val="24"/>
        </w:rPr>
        <w:t>Описание особей вида по морфологическому критерию.</w:t>
      </w:r>
    </w:p>
    <w:p w:rsidR="00B76431" w:rsidRDefault="00907F60">
      <w:pPr>
        <w:ind w:left="560"/>
        <w:rPr>
          <w:sz w:val="20"/>
          <w:szCs w:val="20"/>
        </w:rPr>
      </w:pPr>
      <w:r>
        <w:rPr>
          <w:rFonts w:eastAsia="Times New Roman"/>
          <w:i/>
          <w:iCs/>
          <w:sz w:val="24"/>
          <w:szCs w:val="24"/>
        </w:rPr>
        <w:t>Выявление изменчивости у особей одного вида.</w:t>
      </w:r>
    </w:p>
    <w:p w:rsidR="00B76431" w:rsidRDefault="00907F60">
      <w:pPr>
        <w:spacing w:line="221" w:lineRule="auto"/>
        <w:ind w:left="580"/>
        <w:rPr>
          <w:sz w:val="20"/>
          <w:szCs w:val="20"/>
        </w:rPr>
      </w:pPr>
      <w:r>
        <w:rPr>
          <w:rFonts w:eastAsia="Times New Roman"/>
          <w:i/>
          <w:iCs/>
          <w:sz w:val="24"/>
          <w:szCs w:val="24"/>
        </w:rPr>
        <w:t>Выявление приспособлений организмов к среде обитания*.</w:t>
      </w:r>
    </w:p>
    <w:p w:rsidR="00B76431" w:rsidRDefault="00907F60" w:rsidP="00907F60">
      <w:pPr>
        <w:numPr>
          <w:ilvl w:val="0"/>
          <w:numId w:val="159"/>
        </w:numPr>
        <w:tabs>
          <w:tab w:val="left" w:pos="540"/>
        </w:tabs>
        <w:spacing w:line="208" w:lineRule="auto"/>
        <w:ind w:left="540" w:hanging="268"/>
        <w:rPr>
          <w:rFonts w:eastAsia="Times New Roman"/>
          <w:sz w:val="24"/>
          <w:szCs w:val="24"/>
        </w:rPr>
      </w:pPr>
      <w:r>
        <w:rPr>
          <w:rFonts w:eastAsia="Times New Roman"/>
          <w:i/>
          <w:iCs/>
          <w:sz w:val="24"/>
          <w:szCs w:val="24"/>
          <w:u w:val="single"/>
        </w:rPr>
        <w:t>Экскурсия</w:t>
      </w:r>
      <w:r>
        <w:rPr>
          <w:rFonts w:eastAsia="Times New Roman"/>
          <w:i/>
          <w:iCs/>
          <w:sz w:val="32"/>
          <w:szCs w:val="32"/>
          <w:vertAlign w:val="superscript"/>
        </w:rPr>
        <w:t>1</w:t>
      </w:r>
    </w:p>
    <w:p w:rsidR="00B76431" w:rsidRDefault="00907F60">
      <w:pPr>
        <w:spacing w:line="221" w:lineRule="auto"/>
        <w:ind w:left="580"/>
        <w:rPr>
          <w:sz w:val="20"/>
          <w:szCs w:val="20"/>
        </w:rPr>
      </w:pPr>
      <w:r>
        <w:rPr>
          <w:rFonts w:eastAsia="Times New Roman"/>
          <w:i/>
          <w:iCs/>
          <w:sz w:val="24"/>
          <w:szCs w:val="24"/>
        </w:rPr>
        <w:t>Многообразие видов (окрестности школы</w:t>
      </w:r>
      <w:r>
        <w:rPr>
          <w:rFonts w:eastAsia="Times New Roman"/>
          <w:sz w:val="24"/>
          <w:szCs w:val="24"/>
        </w:rPr>
        <w:t>).</w:t>
      </w:r>
    </w:p>
    <w:p w:rsidR="00B76431" w:rsidRDefault="00B76431">
      <w:pPr>
        <w:spacing w:line="13" w:lineRule="exact"/>
        <w:rPr>
          <w:sz w:val="20"/>
          <w:szCs w:val="20"/>
        </w:rPr>
      </w:pPr>
    </w:p>
    <w:p w:rsidR="00B76431" w:rsidRDefault="00907F60" w:rsidP="00907F60">
      <w:pPr>
        <w:numPr>
          <w:ilvl w:val="0"/>
          <w:numId w:val="160"/>
        </w:numPr>
        <w:tabs>
          <w:tab w:val="left" w:pos="554"/>
        </w:tabs>
        <w:ind w:left="280" w:right="240" w:hanging="8"/>
        <w:rPr>
          <w:rFonts w:eastAsia="Times New Roman"/>
          <w:sz w:val="24"/>
          <w:szCs w:val="24"/>
        </w:rPr>
      </w:pPr>
      <w:r>
        <w:rPr>
          <w:rFonts w:eastAsia="Times New Roman"/>
          <w:sz w:val="24"/>
          <w:szCs w:val="24"/>
          <w:u w:val="single"/>
        </w:rPr>
        <w:t>Основные понятия</w:t>
      </w:r>
      <w:r>
        <w:rPr>
          <w:rFonts w:eastAsia="Times New Roman"/>
          <w:sz w:val="24"/>
          <w:szCs w:val="24"/>
        </w:rPr>
        <w:t>. Вид, популяция; их критерии. Генофонд. Движущие силы эволюции: мутационный процесс, популяционные волны, изоляция, естественный отбор. Движущий и стабилизирующий отбор. Способы и пути видообразования.</w:t>
      </w:r>
    </w:p>
    <w:p w:rsidR="00B76431" w:rsidRDefault="00B76431">
      <w:pPr>
        <w:spacing w:line="200" w:lineRule="exact"/>
        <w:rPr>
          <w:rFonts w:eastAsia="Times New Roman"/>
          <w:sz w:val="24"/>
          <w:szCs w:val="24"/>
        </w:rPr>
      </w:pPr>
    </w:p>
    <w:p w:rsidR="00B76431" w:rsidRDefault="00B76431">
      <w:pPr>
        <w:spacing w:line="345" w:lineRule="exact"/>
        <w:rPr>
          <w:rFonts w:eastAsia="Times New Roman"/>
          <w:sz w:val="24"/>
          <w:szCs w:val="24"/>
        </w:rPr>
      </w:pPr>
    </w:p>
    <w:p w:rsidR="00B76431" w:rsidRDefault="00907F60" w:rsidP="00907F60">
      <w:pPr>
        <w:numPr>
          <w:ilvl w:val="1"/>
          <w:numId w:val="160"/>
        </w:numPr>
        <w:tabs>
          <w:tab w:val="left" w:pos="520"/>
        </w:tabs>
        <w:ind w:left="520" w:hanging="210"/>
        <w:rPr>
          <w:rFonts w:eastAsia="Times New Roman"/>
          <w:b/>
          <w:bCs/>
          <w:sz w:val="24"/>
          <w:szCs w:val="24"/>
        </w:rPr>
      </w:pPr>
      <w:r>
        <w:rPr>
          <w:rFonts w:eastAsia="Times New Roman"/>
          <w:b/>
          <w:bCs/>
          <w:sz w:val="24"/>
          <w:szCs w:val="24"/>
        </w:rPr>
        <w:t>е ма 4 . 3  Происхождение жизни на Земле (3ч)</w:t>
      </w:r>
    </w:p>
    <w:p w:rsidR="00B76431" w:rsidRDefault="00907F60">
      <w:pPr>
        <w:spacing w:line="235" w:lineRule="auto"/>
        <w:ind w:left="600"/>
        <w:rPr>
          <w:sz w:val="20"/>
          <w:szCs w:val="20"/>
        </w:rPr>
      </w:pPr>
      <w:r>
        <w:rPr>
          <w:rFonts w:eastAsia="Times New Roman"/>
          <w:sz w:val="24"/>
          <w:szCs w:val="24"/>
        </w:rPr>
        <w:t>Развитие представлений о возникновении жизни.</w:t>
      </w:r>
    </w:p>
    <w:p w:rsidR="00B76431" w:rsidRDefault="00B76431">
      <w:pPr>
        <w:spacing w:line="1" w:lineRule="exact"/>
        <w:rPr>
          <w:sz w:val="20"/>
          <w:szCs w:val="20"/>
        </w:rPr>
      </w:pPr>
    </w:p>
    <w:p w:rsidR="00B76431" w:rsidRDefault="00907F60">
      <w:pPr>
        <w:ind w:left="600"/>
        <w:rPr>
          <w:sz w:val="20"/>
          <w:szCs w:val="20"/>
        </w:rPr>
      </w:pPr>
      <w:r>
        <w:rPr>
          <w:rFonts w:eastAsia="Times New Roman"/>
          <w:i/>
          <w:iCs/>
          <w:sz w:val="24"/>
          <w:szCs w:val="24"/>
        </w:rPr>
        <w:t xml:space="preserve">Опыты Ф. Реди, Л. Пастера. </w:t>
      </w:r>
      <w:r>
        <w:rPr>
          <w:rFonts w:eastAsia="Times New Roman"/>
          <w:sz w:val="24"/>
          <w:szCs w:val="24"/>
        </w:rPr>
        <w:t>Гипотезы о происхождении жизни.</w:t>
      </w:r>
    </w:p>
    <w:p w:rsidR="00B76431" w:rsidRDefault="00907F60">
      <w:pPr>
        <w:ind w:left="620"/>
        <w:rPr>
          <w:sz w:val="20"/>
          <w:szCs w:val="20"/>
        </w:rPr>
      </w:pPr>
      <w:r>
        <w:rPr>
          <w:rFonts w:eastAsia="Times New Roman"/>
          <w:sz w:val="24"/>
          <w:szCs w:val="24"/>
        </w:rPr>
        <w:t>Современные взгляды на возникновение жизни. Теория Опарина — Холдейна.</w:t>
      </w:r>
    </w:p>
    <w:p w:rsidR="00B76431" w:rsidRDefault="00907F60">
      <w:pPr>
        <w:ind w:left="320"/>
        <w:rPr>
          <w:sz w:val="20"/>
          <w:szCs w:val="20"/>
        </w:rPr>
      </w:pPr>
      <w:r>
        <w:rPr>
          <w:rFonts w:eastAsia="Times New Roman"/>
          <w:sz w:val="24"/>
          <w:szCs w:val="24"/>
        </w:rPr>
        <w:t>Усложнение живых организмов на Земле в процессе эволюции.</w:t>
      </w:r>
    </w:p>
    <w:p w:rsidR="00B76431" w:rsidRDefault="00B76431">
      <w:pPr>
        <w:spacing w:line="12" w:lineRule="exact"/>
        <w:rPr>
          <w:sz w:val="20"/>
          <w:szCs w:val="20"/>
        </w:rPr>
      </w:pPr>
    </w:p>
    <w:p w:rsidR="00B76431" w:rsidRDefault="00907F60" w:rsidP="00907F60">
      <w:pPr>
        <w:numPr>
          <w:ilvl w:val="0"/>
          <w:numId w:val="161"/>
        </w:numPr>
        <w:tabs>
          <w:tab w:val="left" w:pos="980"/>
        </w:tabs>
        <w:spacing w:line="236" w:lineRule="auto"/>
        <w:ind w:left="980" w:right="180" w:hanging="358"/>
        <w:rPr>
          <w:rFonts w:eastAsia="Times New Roman"/>
          <w:sz w:val="24"/>
          <w:szCs w:val="24"/>
        </w:rPr>
      </w:pPr>
      <w:r>
        <w:rPr>
          <w:rFonts w:eastAsia="Times New Roman"/>
          <w:sz w:val="24"/>
          <w:szCs w:val="24"/>
        </w:rPr>
        <w:t>Демонстрация. Схемы: «Возникновение одноклеточных эукариотических организмов», «Эволюция растительного мира», «Эволюция животного мира». Репродукции картин, изображающих флору и фауну различных эр и периодов. Окаменелости, отпечатки организмов в древних породах.</w:t>
      </w:r>
    </w:p>
    <w:p w:rsidR="00B76431" w:rsidRDefault="00B76431">
      <w:pPr>
        <w:spacing w:line="5" w:lineRule="exact"/>
        <w:rPr>
          <w:rFonts w:eastAsia="Times New Roman"/>
          <w:sz w:val="24"/>
          <w:szCs w:val="24"/>
        </w:rPr>
      </w:pPr>
    </w:p>
    <w:p w:rsidR="00B76431" w:rsidRDefault="00907F60" w:rsidP="00907F60">
      <w:pPr>
        <w:numPr>
          <w:ilvl w:val="0"/>
          <w:numId w:val="161"/>
        </w:numPr>
        <w:tabs>
          <w:tab w:val="left" w:pos="980"/>
        </w:tabs>
        <w:ind w:left="980" w:hanging="358"/>
        <w:rPr>
          <w:rFonts w:ascii="Arial" w:eastAsia="Arial" w:hAnsi="Arial" w:cs="Arial"/>
          <w:sz w:val="24"/>
          <w:szCs w:val="24"/>
        </w:rPr>
      </w:pPr>
      <w:r>
        <w:rPr>
          <w:rFonts w:eastAsia="Times New Roman"/>
          <w:i/>
          <w:iCs/>
          <w:sz w:val="24"/>
          <w:szCs w:val="24"/>
          <w:u w:val="single"/>
        </w:rPr>
        <w:t>Лабораторные и практические работы</w:t>
      </w:r>
    </w:p>
    <w:p w:rsidR="00B76431" w:rsidRDefault="00907F60">
      <w:pPr>
        <w:ind w:left="580"/>
        <w:rPr>
          <w:sz w:val="20"/>
          <w:szCs w:val="20"/>
        </w:rPr>
      </w:pPr>
      <w:r>
        <w:rPr>
          <w:rFonts w:eastAsia="Times New Roman"/>
          <w:i/>
          <w:iCs/>
          <w:sz w:val="24"/>
          <w:szCs w:val="24"/>
        </w:rPr>
        <w:t>Анализ и оценка различных гипотез происхождения жизни.</w:t>
      </w:r>
    </w:p>
    <w:p w:rsidR="00B76431" w:rsidRDefault="00B76431">
      <w:pPr>
        <w:spacing w:line="182" w:lineRule="exact"/>
        <w:rPr>
          <w:sz w:val="20"/>
          <w:szCs w:val="20"/>
        </w:rPr>
      </w:pPr>
    </w:p>
    <w:p w:rsidR="00B76431" w:rsidRDefault="00907F60">
      <w:pPr>
        <w:ind w:right="-259"/>
        <w:jc w:val="center"/>
        <w:rPr>
          <w:sz w:val="20"/>
          <w:szCs w:val="20"/>
        </w:rPr>
      </w:pPr>
      <w:r>
        <w:rPr>
          <w:rFonts w:ascii="Calibri" w:eastAsia="Calibri" w:hAnsi="Calibri" w:cs="Calibri"/>
        </w:rPr>
        <w:t>86</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162"/>
        </w:numPr>
        <w:tabs>
          <w:tab w:val="left" w:pos="560"/>
        </w:tabs>
        <w:ind w:left="560" w:hanging="298"/>
        <w:rPr>
          <w:rFonts w:eastAsia="Times New Roman"/>
          <w:i/>
          <w:iCs/>
          <w:sz w:val="24"/>
          <w:szCs w:val="24"/>
        </w:rPr>
      </w:pPr>
      <w:r>
        <w:rPr>
          <w:rFonts w:eastAsia="Times New Roman"/>
          <w:i/>
          <w:iCs/>
          <w:sz w:val="24"/>
          <w:szCs w:val="24"/>
          <w:u w:val="single"/>
        </w:rPr>
        <w:lastRenderedPageBreak/>
        <w:t>Экскурсия</w:t>
      </w:r>
    </w:p>
    <w:p w:rsidR="00B76431" w:rsidRDefault="00907F60">
      <w:pPr>
        <w:ind w:left="580"/>
        <w:rPr>
          <w:sz w:val="20"/>
          <w:szCs w:val="20"/>
        </w:rPr>
      </w:pPr>
      <w:r>
        <w:rPr>
          <w:rFonts w:eastAsia="Times New Roman"/>
          <w:i/>
          <w:iCs/>
          <w:sz w:val="24"/>
          <w:szCs w:val="24"/>
        </w:rPr>
        <w:t>История развития жизни на Земле (краеведческий музей).</w:t>
      </w:r>
    </w:p>
    <w:p w:rsidR="00B76431" w:rsidRDefault="00B76431">
      <w:pPr>
        <w:spacing w:line="12" w:lineRule="exact"/>
        <w:rPr>
          <w:sz w:val="20"/>
          <w:szCs w:val="20"/>
        </w:rPr>
      </w:pPr>
    </w:p>
    <w:p w:rsidR="00B76431" w:rsidRDefault="00907F60" w:rsidP="00907F60">
      <w:pPr>
        <w:numPr>
          <w:ilvl w:val="0"/>
          <w:numId w:val="163"/>
        </w:numPr>
        <w:tabs>
          <w:tab w:val="left" w:pos="548"/>
        </w:tabs>
        <w:spacing w:line="236" w:lineRule="auto"/>
        <w:ind w:left="260" w:right="460" w:firstLine="2"/>
        <w:rPr>
          <w:rFonts w:eastAsia="Times New Roman"/>
          <w:sz w:val="24"/>
          <w:szCs w:val="24"/>
        </w:rPr>
      </w:pPr>
      <w:r>
        <w:rPr>
          <w:rFonts w:eastAsia="Times New Roman"/>
          <w:sz w:val="24"/>
          <w:szCs w:val="24"/>
          <w:u w:val="single"/>
        </w:rPr>
        <w:t>Основные понятия</w:t>
      </w:r>
      <w:r>
        <w:rPr>
          <w:rFonts w:eastAsia="Times New Roman"/>
          <w:sz w:val="24"/>
          <w:szCs w:val="24"/>
        </w:rPr>
        <w:t>. Теория Опарина — Холдейна. Химическая эволюция. Биологическая эволюция. Постепенное усложнение организации и приспособления к условиям внешней среды организмов в процессе эволюции.</w:t>
      </w:r>
    </w:p>
    <w:p w:rsidR="00B76431" w:rsidRDefault="00B76431">
      <w:pPr>
        <w:spacing w:line="282" w:lineRule="exact"/>
        <w:rPr>
          <w:rFonts w:eastAsia="Times New Roman"/>
          <w:sz w:val="24"/>
          <w:szCs w:val="24"/>
        </w:rPr>
      </w:pPr>
    </w:p>
    <w:p w:rsidR="00B76431" w:rsidRDefault="00907F60" w:rsidP="00907F60">
      <w:pPr>
        <w:numPr>
          <w:ilvl w:val="1"/>
          <w:numId w:val="163"/>
        </w:numPr>
        <w:tabs>
          <w:tab w:val="left" w:pos="480"/>
        </w:tabs>
        <w:ind w:left="480" w:hanging="189"/>
        <w:rPr>
          <w:rFonts w:eastAsia="Times New Roman"/>
          <w:b/>
          <w:bCs/>
          <w:sz w:val="24"/>
          <w:szCs w:val="24"/>
        </w:rPr>
      </w:pPr>
      <w:r>
        <w:rPr>
          <w:rFonts w:eastAsia="Times New Roman"/>
          <w:b/>
          <w:bCs/>
          <w:sz w:val="24"/>
          <w:szCs w:val="24"/>
        </w:rPr>
        <w:t xml:space="preserve">ем а 4 . 4   Происхождение человека </w:t>
      </w:r>
      <w:r>
        <w:rPr>
          <w:rFonts w:eastAsia="Times New Roman"/>
          <w:b/>
          <w:bCs/>
          <w:i/>
          <w:iCs/>
          <w:sz w:val="24"/>
          <w:szCs w:val="24"/>
        </w:rPr>
        <w:t>(</w:t>
      </w:r>
      <w:r>
        <w:rPr>
          <w:rFonts w:eastAsia="Times New Roman"/>
          <w:b/>
          <w:bCs/>
          <w:sz w:val="24"/>
          <w:szCs w:val="24"/>
        </w:rPr>
        <w:t>5 ч</w:t>
      </w:r>
      <w:r>
        <w:rPr>
          <w:rFonts w:eastAsia="Times New Roman"/>
          <w:b/>
          <w:bCs/>
          <w:i/>
          <w:iCs/>
          <w:sz w:val="24"/>
          <w:szCs w:val="24"/>
        </w:rPr>
        <w:t>)</w:t>
      </w:r>
    </w:p>
    <w:p w:rsidR="00B76431" w:rsidRDefault="00B76431">
      <w:pPr>
        <w:spacing w:line="7" w:lineRule="exact"/>
        <w:rPr>
          <w:sz w:val="20"/>
          <w:szCs w:val="20"/>
        </w:rPr>
      </w:pPr>
    </w:p>
    <w:p w:rsidR="00B76431" w:rsidRDefault="00907F60">
      <w:pPr>
        <w:spacing w:line="237" w:lineRule="auto"/>
        <w:ind w:left="280" w:right="320" w:firstLine="288"/>
        <w:rPr>
          <w:sz w:val="20"/>
          <w:szCs w:val="20"/>
        </w:rPr>
      </w:pPr>
      <w:r>
        <w:rPr>
          <w:rFonts w:eastAsia="Times New Roman"/>
          <w:sz w:val="24"/>
          <w:szCs w:val="24"/>
        </w:rPr>
        <w:t xml:space="preserve">Гипотезы происхождения человека. Положение человека в системе животного мира (класс Млекопитающие, отряд Приматы, род Люди). Эволюция человека, основные этапы. Расы человека. </w:t>
      </w:r>
      <w:r>
        <w:rPr>
          <w:rFonts w:eastAsia="Times New Roman"/>
          <w:i/>
          <w:iCs/>
          <w:sz w:val="24"/>
          <w:szCs w:val="24"/>
        </w:rPr>
        <w:t>Происхождение человеческих рас.</w:t>
      </w:r>
      <w:r>
        <w:rPr>
          <w:rFonts w:eastAsia="Times New Roman"/>
          <w:sz w:val="24"/>
          <w:szCs w:val="24"/>
        </w:rPr>
        <w:t xml:space="preserve"> Видовое единство человечества.</w:t>
      </w:r>
    </w:p>
    <w:p w:rsidR="00B76431" w:rsidRDefault="00B76431">
      <w:pPr>
        <w:spacing w:line="14" w:lineRule="exact"/>
        <w:rPr>
          <w:sz w:val="20"/>
          <w:szCs w:val="20"/>
        </w:rPr>
      </w:pPr>
    </w:p>
    <w:p w:rsidR="00B76431" w:rsidRDefault="00907F60" w:rsidP="00907F60">
      <w:pPr>
        <w:numPr>
          <w:ilvl w:val="0"/>
          <w:numId w:val="164"/>
        </w:numPr>
        <w:tabs>
          <w:tab w:val="left" w:pos="980"/>
        </w:tabs>
        <w:spacing w:line="234" w:lineRule="auto"/>
        <w:ind w:left="980" w:right="1300" w:hanging="358"/>
        <w:rPr>
          <w:rFonts w:eastAsia="Times New Roman"/>
          <w:sz w:val="24"/>
          <w:szCs w:val="24"/>
        </w:rPr>
      </w:pPr>
      <w:r>
        <w:rPr>
          <w:rFonts w:eastAsia="Times New Roman"/>
          <w:sz w:val="24"/>
          <w:szCs w:val="24"/>
        </w:rPr>
        <w:t>Демонстрация. Схема «Основные этапы эволюции человека». Таблицы, изображающие скелеты человека и позвоночных животных.</w:t>
      </w:r>
    </w:p>
    <w:p w:rsidR="00B76431" w:rsidRDefault="00B76431">
      <w:pPr>
        <w:spacing w:line="2" w:lineRule="exact"/>
        <w:rPr>
          <w:sz w:val="20"/>
          <w:szCs w:val="20"/>
        </w:rPr>
      </w:pPr>
    </w:p>
    <w:p w:rsidR="00B76431" w:rsidRDefault="00907F60">
      <w:pPr>
        <w:ind w:left="540"/>
        <w:rPr>
          <w:sz w:val="20"/>
          <w:szCs w:val="20"/>
        </w:rPr>
      </w:pPr>
      <w:r>
        <w:rPr>
          <w:rFonts w:eastAsia="Times New Roman"/>
          <w:i/>
          <w:iCs/>
          <w:sz w:val="24"/>
          <w:szCs w:val="24"/>
          <w:u w:val="single"/>
        </w:rPr>
        <w:t>Лабораторные и практические работы</w:t>
      </w:r>
    </w:p>
    <w:p w:rsidR="00B76431" w:rsidRDefault="00B76431">
      <w:pPr>
        <w:spacing w:line="12" w:lineRule="exact"/>
        <w:rPr>
          <w:sz w:val="20"/>
          <w:szCs w:val="20"/>
        </w:rPr>
      </w:pPr>
    </w:p>
    <w:p w:rsidR="00B76431" w:rsidRDefault="00907F60">
      <w:pPr>
        <w:spacing w:line="234" w:lineRule="auto"/>
        <w:ind w:left="260" w:right="340" w:firstLine="274"/>
        <w:rPr>
          <w:sz w:val="20"/>
          <w:szCs w:val="20"/>
        </w:rPr>
      </w:pPr>
      <w:r>
        <w:rPr>
          <w:rFonts w:eastAsia="Times New Roman"/>
          <w:i/>
          <w:iCs/>
          <w:sz w:val="24"/>
          <w:szCs w:val="24"/>
        </w:rPr>
        <w:t>Выявление признаков сходства зародышей человека и других млекопитающих как доказательство их родства.</w:t>
      </w:r>
    </w:p>
    <w:p w:rsidR="00B76431" w:rsidRDefault="00B76431">
      <w:pPr>
        <w:spacing w:line="2" w:lineRule="exact"/>
        <w:rPr>
          <w:sz w:val="20"/>
          <w:szCs w:val="20"/>
        </w:rPr>
      </w:pPr>
    </w:p>
    <w:p w:rsidR="00B76431" w:rsidRDefault="00907F60">
      <w:pPr>
        <w:ind w:left="600"/>
        <w:rPr>
          <w:sz w:val="20"/>
          <w:szCs w:val="20"/>
        </w:rPr>
      </w:pPr>
      <w:r>
        <w:rPr>
          <w:rFonts w:eastAsia="Times New Roman"/>
          <w:i/>
          <w:iCs/>
          <w:sz w:val="24"/>
          <w:szCs w:val="24"/>
        </w:rPr>
        <w:t>Анализ и оценка различных гипотез происхождения человека.</w:t>
      </w:r>
    </w:p>
    <w:p w:rsidR="00B76431" w:rsidRDefault="00907F60" w:rsidP="00907F60">
      <w:pPr>
        <w:numPr>
          <w:ilvl w:val="0"/>
          <w:numId w:val="165"/>
        </w:numPr>
        <w:tabs>
          <w:tab w:val="left" w:pos="540"/>
        </w:tabs>
        <w:ind w:left="540" w:hanging="273"/>
        <w:rPr>
          <w:rFonts w:eastAsia="Times New Roman"/>
          <w:sz w:val="24"/>
          <w:szCs w:val="24"/>
        </w:rPr>
      </w:pPr>
      <w:r>
        <w:rPr>
          <w:rFonts w:eastAsia="Times New Roman"/>
          <w:i/>
          <w:iCs/>
          <w:sz w:val="24"/>
          <w:szCs w:val="24"/>
          <w:u w:val="single"/>
        </w:rPr>
        <w:t>Экскурсия</w:t>
      </w:r>
    </w:p>
    <w:p w:rsidR="00B76431" w:rsidRDefault="00907F60">
      <w:pPr>
        <w:ind w:left="540"/>
        <w:rPr>
          <w:rFonts w:eastAsia="Times New Roman"/>
          <w:sz w:val="24"/>
          <w:szCs w:val="24"/>
        </w:rPr>
      </w:pPr>
      <w:r>
        <w:rPr>
          <w:rFonts w:eastAsia="Times New Roman"/>
          <w:i/>
          <w:iCs/>
          <w:sz w:val="24"/>
          <w:szCs w:val="24"/>
        </w:rPr>
        <w:t>Происхождение и эволюция человека (исторический или краеведческий музей).</w:t>
      </w:r>
    </w:p>
    <w:p w:rsidR="00B76431" w:rsidRDefault="00B76431">
      <w:pPr>
        <w:spacing w:line="12" w:lineRule="exact"/>
        <w:rPr>
          <w:rFonts w:eastAsia="Times New Roman"/>
          <w:sz w:val="24"/>
          <w:szCs w:val="24"/>
        </w:rPr>
      </w:pPr>
    </w:p>
    <w:p w:rsidR="00B76431" w:rsidRDefault="00907F60" w:rsidP="00907F60">
      <w:pPr>
        <w:numPr>
          <w:ilvl w:val="0"/>
          <w:numId w:val="165"/>
        </w:numPr>
        <w:tabs>
          <w:tab w:val="left" w:pos="538"/>
        </w:tabs>
        <w:spacing w:line="234" w:lineRule="auto"/>
        <w:ind w:left="260" w:right="260" w:firstLine="7"/>
        <w:rPr>
          <w:rFonts w:eastAsia="Times New Roman"/>
          <w:sz w:val="24"/>
          <w:szCs w:val="24"/>
        </w:rPr>
      </w:pPr>
      <w:r>
        <w:rPr>
          <w:rFonts w:eastAsia="Times New Roman"/>
          <w:sz w:val="24"/>
          <w:szCs w:val="24"/>
          <w:u w:val="single"/>
        </w:rPr>
        <w:t>Основные понятия</w:t>
      </w:r>
      <w:r>
        <w:rPr>
          <w:rFonts w:eastAsia="Times New Roman"/>
          <w:sz w:val="24"/>
          <w:szCs w:val="24"/>
        </w:rPr>
        <w:t>. Происхождение человека. Основные этапы эволюции. Движущие силы антропогенеза. Человеческие расы, их единство.</w:t>
      </w:r>
    </w:p>
    <w:p w:rsidR="00B76431" w:rsidRDefault="00B76431">
      <w:pPr>
        <w:spacing w:line="278" w:lineRule="exact"/>
        <w:rPr>
          <w:sz w:val="20"/>
          <w:szCs w:val="20"/>
        </w:rPr>
      </w:pPr>
    </w:p>
    <w:p w:rsidR="00B76431" w:rsidRDefault="00907F60">
      <w:pPr>
        <w:ind w:left="3300"/>
        <w:rPr>
          <w:sz w:val="20"/>
          <w:szCs w:val="20"/>
        </w:rPr>
      </w:pPr>
      <w:r>
        <w:rPr>
          <w:rFonts w:eastAsia="Times New Roman"/>
          <w:sz w:val="24"/>
          <w:szCs w:val="24"/>
          <w:u w:val="single"/>
        </w:rPr>
        <w:t>РАЗДЕЛ</w:t>
      </w:r>
      <w:r>
        <w:rPr>
          <w:rFonts w:eastAsia="Times New Roman"/>
          <w:sz w:val="24"/>
          <w:szCs w:val="24"/>
        </w:rPr>
        <w:t xml:space="preserve"> </w:t>
      </w:r>
      <w:r>
        <w:rPr>
          <w:rFonts w:eastAsia="Times New Roman"/>
          <w:sz w:val="24"/>
          <w:szCs w:val="24"/>
          <w:u w:val="single"/>
        </w:rPr>
        <w:t>5</w:t>
      </w:r>
      <w:r>
        <w:rPr>
          <w:rFonts w:eastAsia="Times New Roman"/>
          <w:sz w:val="24"/>
          <w:szCs w:val="24"/>
        </w:rPr>
        <w:t xml:space="preserve"> </w:t>
      </w:r>
      <w:r>
        <w:rPr>
          <w:rFonts w:eastAsia="Times New Roman"/>
          <w:b/>
          <w:bCs/>
          <w:sz w:val="24"/>
          <w:szCs w:val="24"/>
        </w:rPr>
        <w:t>Экосистемы</w:t>
      </w:r>
      <w:r>
        <w:rPr>
          <w:rFonts w:eastAsia="Times New Roman"/>
          <w:sz w:val="24"/>
          <w:szCs w:val="24"/>
        </w:rPr>
        <w:t xml:space="preserve"> </w:t>
      </w:r>
      <w:r>
        <w:rPr>
          <w:rFonts w:eastAsia="Times New Roman"/>
          <w:b/>
          <w:bCs/>
          <w:sz w:val="24"/>
          <w:szCs w:val="24"/>
        </w:rPr>
        <w:t>(12ч)</w:t>
      </w:r>
    </w:p>
    <w:p w:rsidR="00B76431" w:rsidRDefault="00B76431">
      <w:pPr>
        <w:spacing w:line="281" w:lineRule="exact"/>
        <w:rPr>
          <w:sz w:val="20"/>
          <w:szCs w:val="20"/>
        </w:rPr>
      </w:pPr>
    </w:p>
    <w:p w:rsidR="00B76431" w:rsidRDefault="00907F60">
      <w:pPr>
        <w:tabs>
          <w:tab w:val="left" w:pos="1600"/>
        </w:tabs>
        <w:ind w:left="280"/>
        <w:rPr>
          <w:sz w:val="20"/>
          <w:szCs w:val="20"/>
        </w:rPr>
      </w:pPr>
      <w:r>
        <w:rPr>
          <w:rFonts w:eastAsia="Times New Roman"/>
          <w:b/>
          <w:bCs/>
          <w:sz w:val="24"/>
          <w:szCs w:val="24"/>
        </w:rPr>
        <w:t>Тема 5.1</w:t>
      </w:r>
      <w:r>
        <w:rPr>
          <w:sz w:val="20"/>
          <w:szCs w:val="20"/>
        </w:rPr>
        <w:tab/>
      </w:r>
      <w:r>
        <w:rPr>
          <w:rFonts w:eastAsia="Times New Roman"/>
          <w:b/>
          <w:bCs/>
          <w:sz w:val="23"/>
          <w:szCs w:val="23"/>
        </w:rPr>
        <w:t>Экологические факторы (3 ч)</w:t>
      </w:r>
    </w:p>
    <w:p w:rsidR="00B76431" w:rsidRDefault="00B76431">
      <w:pPr>
        <w:spacing w:line="7" w:lineRule="exact"/>
        <w:rPr>
          <w:sz w:val="20"/>
          <w:szCs w:val="20"/>
        </w:rPr>
      </w:pPr>
    </w:p>
    <w:p w:rsidR="00B76431" w:rsidRDefault="00907F60">
      <w:pPr>
        <w:spacing w:line="237" w:lineRule="auto"/>
        <w:ind w:left="280" w:right="900" w:firstLine="283"/>
        <w:rPr>
          <w:sz w:val="20"/>
          <w:szCs w:val="20"/>
        </w:rPr>
      </w:pPr>
      <w:r>
        <w:rPr>
          <w:rFonts w:eastAsia="Times New Roman"/>
          <w:sz w:val="24"/>
          <w:szCs w:val="24"/>
        </w:rPr>
        <w:t xml:space="preserve">Организм и среда. Предмет и задачи экологии. Экологические факторы среды (абиотические, биотические, антропогенные), их значение в жизни организмов. </w:t>
      </w:r>
      <w:r>
        <w:rPr>
          <w:rFonts w:eastAsia="Times New Roman"/>
          <w:i/>
          <w:iCs/>
          <w:sz w:val="24"/>
          <w:szCs w:val="24"/>
        </w:rPr>
        <w:t xml:space="preserve">Закономерности влияния экологических факторов на организмы. </w:t>
      </w:r>
      <w:r>
        <w:rPr>
          <w:rFonts w:eastAsia="Times New Roman"/>
          <w:sz w:val="24"/>
          <w:szCs w:val="24"/>
        </w:rPr>
        <w:t>Взаимоотношения между организмами. Межвидовые отношения: паразитизм, хищничество, конкуренция, симбиоз.</w:t>
      </w:r>
    </w:p>
    <w:p w:rsidR="00B76431" w:rsidRDefault="00B76431">
      <w:pPr>
        <w:spacing w:line="17" w:lineRule="exact"/>
        <w:rPr>
          <w:sz w:val="20"/>
          <w:szCs w:val="20"/>
        </w:rPr>
      </w:pPr>
    </w:p>
    <w:p w:rsidR="00B76431" w:rsidRDefault="00907F60" w:rsidP="00907F60">
      <w:pPr>
        <w:numPr>
          <w:ilvl w:val="1"/>
          <w:numId w:val="166"/>
        </w:numPr>
        <w:tabs>
          <w:tab w:val="left" w:pos="980"/>
        </w:tabs>
        <w:spacing w:line="234" w:lineRule="auto"/>
        <w:ind w:left="980" w:right="300" w:hanging="358"/>
        <w:rPr>
          <w:rFonts w:eastAsia="Times New Roman"/>
          <w:sz w:val="24"/>
          <w:szCs w:val="24"/>
        </w:rPr>
      </w:pPr>
      <w:r>
        <w:rPr>
          <w:rFonts w:eastAsia="Times New Roman"/>
          <w:sz w:val="24"/>
          <w:szCs w:val="24"/>
        </w:rPr>
        <w:t>Демонстрация. Наглядные материалы, демонстрирующие влияние экологических факторов на живые организмы. Примеры симбиоза в природе.</w:t>
      </w:r>
    </w:p>
    <w:p w:rsidR="00B76431" w:rsidRDefault="00B76431">
      <w:pPr>
        <w:spacing w:line="13" w:lineRule="exact"/>
        <w:rPr>
          <w:rFonts w:eastAsia="Times New Roman"/>
          <w:sz w:val="24"/>
          <w:szCs w:val="24"/>
        </w:rPr>
      </w:pPr>
    </w:p>
    <w:p w:rsidR="00B76431" w:rsidRDefault="00907F60" w:rsidP="00907F60">
      <w:pPr>
        <w:numPr>
          <w:ilvl w:val="1"/>
          <w:numId w:val="166"/>
        </w:numPr>
        <w:tabs>
          <w:tab w:val="left" w:pos="980"/>
        </w:tabs>
        <w:spacing w:line="250" w:lineRule="auto"/>
        <w:ind w:left="980" w:right="1380" w:hanging="358"/>
        <w:jc w:val="both"/>
        <w:rPr>
          <w:rFonts w:eastAsia="Times New Roman"/>
          <w:sz w:val="23"/>
          <w:szCs w:val="23"/>
        </w:rPr>
      </w:pPr>
      <w:r>
        <w:rPr>
          <w:rFonts w:eastAsia="Times New Roman"/>
          <w:sz w:val="23"/>
          <w:szCs w:val="23"/>
          <w:u w:val="single"/>
        </w:rPr>
        <w:t>Основные понятия</w:t>
      </w:r>
      <w:r>
        <w:rPr>
          <w:rFonts w:eastAsia="Times New Roman"/>
          <w:sz w:val="23"/>
          <w:szCs w:val="23"/>
        </w:rPr>
        <w:t>. Экология. Внешняя среда. Экологические факторы. Абиотические, биотические и антропогенные факторы. Паразитизм, хищничество, конкуренция, симбиоз. Экологическая ниша.</w:t>
      </w:r>
    </w:p>
    <w:p w:rsidR="00B76431" w:rsidRDefault="00B76431">
      <w:pPr>
        <w:spacing w:line="270" w:lineRule="exact"/>
        <w:rPr>
          <w:rFonts w:eastAsia="Times New Roman"/>
          <w:sz w:val="23"/>
          <w:szCs w:val="23"/>
        </w:rPr>
      </w:pPr>
    </w:p>
    <w:p w:rsidR="00B76431" w:rsidRDefault="00907F60" w:rsidP="00907F60">
      <w:pPr>
        <w:numPr>
          <w:ilvl w:val="0"/>
          <w:numId w:val="166"/>
        </w:numPr>
        <w:tabs>
          <w:tab w:val="left" w:pos="480"/>
        </w:tabs>
        <w:ind w:left="480" w:hanging="189"/>
        <w:rPr>
          <w:rFonts w:eastAsia="Times New Roman"/>
          <w:b/>
          <w:bCs/>
          <w:sz w:val="24"/>
          <w:szCs w:val="24"/>
        </w:rPr>
      </w:pPr>
      <w:r>
        <w:rPr>
          <w:rFonts w:eastAsia="Times New Roman"/>
          <w:b/>
          <w:bCs/>
          <w:sz w:val="24"/>
          <w:szCs w:val="24"/>
        </w:rPr>
        <w:t>е м а 5 . 2  Структура экосистем (4 ч)</w:t>
      </w:r>
    </w:p>
    <w:p w:rsidR="00B76431" w:rsidRDefault="00B76431">
      <w:pPr>
        <w:spacing w:line="7" w:lineRule="exact"/>
        <w:rPr>
          <w:sz w:val="20"/>
          <w:szCs w:val="20"/>
        </w:rPr>
      </w:pPr>
    </w:p>
    <w:p w:rsidR="00B76431" w:rsidRDefault="00907F60">
      <w:pPr>
        <w:spacing w:line="237" w:lineRule="auto"/>
        <w:ind w:left="480" w:right="60" w:firstLine="173"/>
        <w:rPr>
          <w:sz w:val="20"/>
          <w:szCs w:val="20"/>
        </w:rPr>
      </w:pPr>
      <w:r>
        <w:rPr>
          <w:rFonts w:eastAsia="Times New Roman"/>
          <w:sz w:val="24"/>
          <w:szCs w:val="24"/>
        </w:rPr>
        <w:t>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Влияние человека на экосистемы. Искусственные сообщества — агроценозы. Демонстрация.</w:t>
      </w:r>
    </w:p>
    <w:p w:rsidR="00B76431" w:rsidRDefault="00B76431">
      <w:pPr>
        <w:spacing w:line="2" w:lineRule="exact"/>
        <w:rPr>
          <w:sz w:val="20"/>
          <w:szCs w:val="20"/>
        </w:rPr>
      </w:pPr>
    </w:p>
    <w:p w:rsidR="00B76431" w:rsidRDefault="00907F60">
      <w:pPr>
        <w:ind w:left="280"/>
        <w:rPr>
          <w:sz w:val="20"/>
          <w:szCs w:val="20"/>
        </w:rPr>
      </w:pPr>
      <w:r>
        <w:rPr>
          <w:rFonts w:eastAsia="Times New Roman"/>
          <w:sz w:val="24"/>
          <w:szCs w:val="24"/>
        </w:rPr>
        <w:t>Схема «Пространственная структура экосистемы (ярусность растительного</w:t>
      </w:r>
    </w:p>
    <w:p w:rsidR="00B76431" w:rsidRDefault="00B76431">
      <w:pPr>
        <w:spacing w:line="12" w:lineRule="exact"/>
        <w:rPr>
          <w:sz w:val="20"/>
          <w:szCs w:val="20"/>
        </w:rPr>
      </w:pPr>
    </w:p>
    <w:p w:rsidR="00B76431" w:rsidRDefault="00907F60">
      <w:pPr>
        <w:spacing w:line="234" w:lineRule="auto"/>
        <w:ind w:left="280"/>
        <w:rPr>
          <w:sz w:val="20"/>
          <w:szCs w:val="20"/>
        </w:rPr>
      </w:pPr>
      <w:r>
        <w:rPr>
          <w:rFonts w:eastAsia="Times New Roman"/>
          <w:sz w:val="24"/>
          <w:szCs w:val="24"/>
        </w:rPr>
        <w:t>сообщества)». Схемы и таблицы, демонстрирующие пищевые цепи и сети; экологические пирамиды; круговорот веществ и энергии в экосистеме.</w:t>
      </w:r>
    </w:p>
    <w:p w:rsidR="00B76431" w:rsidRDefault="00B76431">
      <w:pPr>
        <w:spacing w:line="2" w:lineRule="exact"/>
        <w:rPr>
          <w:sz w:val="20"/>
          <w:szCs w:val="20"/>
        </w:rPr>
      </w:pPr>
    </w:p>
    <w:p w:rsidR="00B76431" w:rsidRDefault="00907F60" w:rsidP="00907F60">
      <w:pPr>
        <w:numPr>
          <w:ilvl w:val="0"/>
          <w:numId w:val="167"/>
        </w:numPr>
        <w:tabs>
          <w:tab w:val="left" w:pos="560"/>
        </w:tabs>
        <w:ind w:left="560" w:hanging="269"/>
        <w:rPr>
          <w:rFonts w:eastAsia="Times New Roman"/>
          <w:sz w:val="24"/>
          <w:szCs w:val="24"/>
        </w:rPr>
      </w:pPr>
      <w:r>
        <w:rPr>
          <w:rFonts w:eastAsia="Times New Roman"/>
          <w:i/>
          <w:iCs/>
          <w:sz w:val="24"/>
          <w:szCs w:val="24"/>
          <w:u w:val="single"/>
        </w:rPr>
        <w:t>Лабораторные и практические работы</w:t>
      </w:r>
    </w:p>
    <w:p w:rsidR="00B76431" w:rsidRDefault="00B76431">
      <w:pPr>
        <w:spacing w:line="12" w:lineRule="exact"/>
        <w:rPr>
          <w:sz w:val="20"/>
          <w:szCs w:val="20"/>
        </w:rPr>
      </w:pPr>
    </w:p>
    <w:p w:rsidR="00B76431" w:rsidRDefault="00907F60">
      <w:pPr>
        <w:spacing w:line="236" w:lineRule="auto"/>
        <w:ind w:left="560" w:right="460" w:firstLine="58"/>
        <w:rPr>
          <w:sz w:val="20"/>
          <w:szCs w:val="20"/>
        </w:rPr>
      </w:pPr>
      <w:r>
        <w:rPr>
          <w:rFonts w:eastAsia="Times New Roman"/>
          <w:i/>
          <w:iCs/>
          <w:sz w:val="24"/>
          <w:szCs w:val="24"/>
        </w:rPr>
        <w:t>Составление схем передачи вещества и энергии (цепей питания) в экосистеме*. Выявление антропогенных изменений в экосистемах своей местности. Сравнительная характеристика природных экосистем и агроэкосистем своей</w:t>
      </w:r>
    </w:p>
    <w:p w:rsidR="00B76431" w:rsidRDefault="00B76431">
      <w:pPr>
        <w:spacing w:line="2" w:lineRule="exact"/>
        <w:rPr>
          <w:sz w:val="20"/>
          <w:szCs w:val="20"/>
        </w:rPr>
      </w:pPr>
    </w:p>
    <w:p w:rsidR="00B76431" w:rsidRDefault="00907F60">
      <w:pPr>
        <w:ind w:left="280"/>
        <w:rPr>
          <w:sz w:val="20"/>
          <w:szCs w:val="20"/>
        </w:rPr>
      </w:pPr>
      <w:r>
        <w:rPr>
          <w:rFonts w:eastAsia="Times New Roman"/>
          <w:i/>
          <w:iCs/>
          <w:sz w:val="24"/>
          <w:szCs w:val="24"/>
        </w:rPr>
        <w:t>местности.</w:t>
      </w:r>
    </w:p>
    <w:p w:rsidR="00B76431" w:rsidRDefault="00907F60">
      <w:pPr>
        <w:ind w:left="560"/>
        <w:rPr>
          <w:sz w:val="20"/>
          <w:szCs w:val="20"/>
        </w:rPr>
      </w:pPr>
      <w:r>
        <w:rPr>
          <w:rFonts w:eastAsia="Times New Roman"/>
          <w:i/>
          <w:iCs/>
          <w:sz w:val="24"/>
          <w:szCs w:val="24"/>
        </w:rPr>
        <w:t>Исследование изменений в экосистемах на биологических моделях (аквариум).</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87</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560"/>
        <w:rPr>
          <w:sz w:val="20"/>
          <w:szCs w:val="20"/>
        </w:rPr>
      </w:pPr>
      <w:r>
        <w:rPr>
          <w:rFonts w:eastAsia="Times New Roman"/>
          <w:i/>
          <w:iCs/>
          <w:sz w:val="24"/>
          <w:szCs w:val="24"/>
        </w:rPr>
        <w:lastRenderedPageBreak/>
        <w:t>Решение экологических задач</w:t>
      </w:r>
      <w:r>
        <w:rPr>
          <w:rFonts w:eastAsia="Times New Roman"/>
          <w:sz w:val="24"/>
          <w:szCs w:val="24"/>
        </w:rPr>
        <w:t>.</w:t>
      </w:r>
    </w:p>
    <w:p w:rsidR="00B76431" w:rsidRDefault="00907F60" w:rsidP="00907F60">
      <w:pPr>
        <w:numPr>
          <w:ilvl w:val="0"/>
          <w:numId w:val="168"/>
        </w:numPr>
        <w:tabs>
          <w:tab w:val="left" w:pos="560"/>
        </w:tabs>
        <w:ind w:left="560" w:hanging="269"/>
        <w:rPr>
          <w:rFonts w:eastAsia="Times New Roman"/>
          <w:sz w:val="24"/>
          <w:szCs w:val="24"/>
        </w:rPr>
      </w:pPr>
      <w:r>
        <w:rPr>
          <w:rFonts w:eastAsia="Times New Roman"/>
          <w:i/>
          <w:iCs/>
          <w:sz w:val="24"/>
          <w:szCs w:val="24"/>
          <w:u w:val="single"/>
        </w:rPr>
        <w:t>Экскурсия</w:t>
      </w:r>
    </w:p>
    <w:p w:rsidR="00B76431" w:rsidRDefault="00907F60">
      <w:pPr>
        <w:ind w:left="560"/>
        <w:rPr>
          <w:rFonts w:eastAsia="Times New Roman"/>
          <w:sz w:val="24"/>
          <w:szCs w:val="24"/>
        </w:rPr>
      </w:pPr>
      <w:r>
        <w:rPr>
          <w:rFonts w:eastAsia="Times New Roman"/>
          <w:i/>
          <w:iCs/>
          <w:sz w:val="24"/>
          <w:szCs w:val="24"/>
        </w:rPr>
        <w:t>Естественные (лес, поле и др.) и искусственные (парк, сад, сквер школы, ферма)</w:t>
      </w:r>
    </w:p>
    <w:p w:rsidR="00B76431" w:rsidRDefault="00907F60">
      <w:pPr>
        <w:ind w:left="280"/>
        <w:rPr>
          <w:sz w:val="20"/>
          <w:szCs w:val="20"/>
        </w:rPr>
      </w:pPr>
      <w:r>
        <w:rPr>
          <w:rFonts w:eastAsia="Times New Roman"/>
          <w:i/>
          <w:iCs/>
          <w:sz w:val="24"/>
          <w:szCs w:val="24"/>
        </w:rPr>
        <w:t>экосистемы</w:t>
      </w:r>
      <w:r>
        <w:rPr>
          <w:rFonts w:eastAsia="Times New Roman"/>
          <w:sz w:val="24"/>
          <w:szCs w:val="24"/>
        </w:rPr>
        <w:t>.</w:t>
      </w:r>
    </w:p>
    <w:p w:rsidR="00B76431" w:rsidRDefault="00B76431">
      <w:pPr>
        <w:spacing w:line="12" w:lineRule="exact"/>
        <w:rPr>
          <w:sz w:val="20"/>
          <w:szCs w:val="20"/>
        </w:rPr>
      </w:pPr>
    </w:p>
    <w:p w:rsidR="00B76431" w:rsidRDefault="00907F60" w:rsidP="00907F60">
      <w:pPr>
        <w:numPr>
          <w:ilvl w:val="0"/>
          <w:numId w:val="169"/>
        </w:numPr>
        <w:tabs>
          <w:tab w:val="left" w:pos="538"/>
        </w:tabs>
        <w:spacing w:line="234" w:lineRule="auto"/>
        <w:ind w:left="260" w:right="760" w:firstLine="2"/>
        <w:rPr>
          <w:rFonts w:eastAsia="Times New Roman"/>
          <w:sz w:val="24"/>
          <w:szCs w:val="24"/>
        </w:rPr>
      </w:pPr>
      <w:r>
        <w:rPr>
          <w:rFonts w:eastAsia="Times New Roman"/>
          <w:sz w:val="24"/>
          <w:szCs w:val="24"/>
          <w:u w:val="single"/>
        </w:rPr>
        <w:t>Основные понятия</w:t>
      </w:r>
      <w:r>
        <w:rPr>
          <w:rFonts w:eastAsia="Times New Roman"/>
          <w:sz w:val="24"/>
          <w:szCs w:val="24"/>
        </w:rPr>
        <w:t>. Экосистема, биогеоценоз, биоценоз, агроценоз. Продуценты, консументы, редуценты. Пищевые цепи и сети.</w:t>
      </w:r>
    </w:p>
    <w:p w:rsidR="00B76431" w:rsidRDefault="00B76431">
      <w:pPr>
        <w:spacing w:line="282" w:lineRule="exact"/>
        <w:rPr>
          <w:sz w:val="20"/>
          <w:szCs w:val="20"/>
        </w:rPr>
      </w:pPr>
    </w:p>
    <w:p w:rsidR="00B76431" w:rsidRDefault="00907F60">
      <w:pPr>
        <w:tabs>
          <w:tab w:val="left" w:pos="1560"/>
        </w:tabs>
        <w:ind w:left="280"/>
        <w:rPr>
          <w:sz w:val="20"/>
          <w:szCs w:val="20"/>
        </w:rPr>
      </w:pPr>
      <w:r>
        <w:rPr>
          <w:rFonts w:eastAsia="Times New Roman"/>
          <w:b/>
          <w:bCs/>
          <w:sz w:val="24"/>
          <w:szCs w:val="24"/>
        </w:rPr>
        <w:t>Т е м а 5.3</w:t>
      </w:r>
      <w:r>
        <w:rPr>
          <w:sz w:val="20"/>
          <w:szCs w:val="20"/>
        </w:rPr>
        <w:tab/>
      </w:r>
      <w:r>
        <w:rPr>
          <w:rFonts w:eastAsia="Times New Roman"/>
          <w:b/>
          <w:bCs/>
          <w:sz w:val="23"/>
          <w:szCs w:val="23"/>
        </w:rPr>
        <w:t>Биосфера — глобальная экосистема (1 ч)</w:t>
      </w:r>
    </w:p>
    <w:p w:rsidR="00B76431" w:rsidRDefault="00907F60">
      <w:pPr>
        <w:spacing w:line="235" w:lineRule="auto"/>
        <w:ind w:left="540"/>
        <w:rPr>
          <w:sz w:val="20"/>
          <w:szCs w:val="20"/>
        </w:rPr>
      </w:pPr>
      <w:r>
        <w:rPr>
          <w:rFonts w:eastAsia="Times New Roman"/>
          <w:sz w:val="24"/>
          <w:szCs w:val="24"/>
        </w:rPr>
        <w:t>Биосфера — глобальная экосистема. Состав и структура биосферы. Учение В. 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Вернадского о биосфере. Роль живых организмов в биосфере. Биомасса Земли.</w:t>
      </w:r>
    </w:p>
    <w:p w:rsidR="00B76431" w:rsidRDefault="00907F60">
      <w:pPr>
        <w:ind w:left="260"/>
        <w:rPr>
          <w:sz w:val="20"/>
          <w:szCs w:val="20"/>
        </w:rPr>
      </w:pPr>
      <w:r>
        <w:rPr>
          <w:rFonts w:eastAsia="Times New Roman"/>
          <w:i/>
          <w:iCs/>
          <w:sz w:val="24"/>
          <w:szCs w:val="24"/>
        </w:rPr>
        <w:t>Биологический круговорот веществ (на примере круговорота воды и углерода).</w:t>
      </w:r>
    </w:p>
    <w:p w:rsidR="00B76431" w:rsidRDefault="00B76431">
      <w:pPr>
        <w:spacing w:line="12" w:lineRule="exact"/>
        <w:rPr>
          <w:sz w:val="20"/>
          <w:szCs w:val="20"/>
        </w:rPr>
      </w:pPr>
    </w:p>
    <w:p w:rsidR="00B76431" w:rsidRDefault="00907F60" w:rsidP="00907F60">
      <w:pPr>
        <w:numPr>
          <w:ilvl w:val="0"/>
          <w:numId w:val="170"/>
        </w:numPr>
        <w:tabs>
          <w:tab w:val="left" w:pos="962"/>
        </w:tabs>
        <w:spacing w:line="236" w:lineRule="auto"/>
        <w:ind w:left="480" w:right="460" w:firstLine="180"/>
        <w:rPr>
          <w:rFonts w:eastAsia="Times New Roman"/>
          <w:sz w:val="24"/>
          <w:szCs w:val="24"/>
        </w:rPr>
      </w:pPr>
      <w:r>
        <w:rPr>
          <w:rFonts w:eastAsia="Times New Roman"/>
          <w:sz w:val="24"/>
          <w:szCs w:val="24"/>
        </w:rPr>
        <w:t>Демонстрация. Таблицы и схемы: «Структура биосферы», «Круговорот воды в биосфере», «Круговорот углерода в биосфере». Наглядный материал, отражающий видовое разнообразие живых организмов биосферы.</w:t>
      </w:r>
    </w:p>
    <w:p w:rsidR="00B76431" w:rsidRDefault="00B76431">
      <w:pPr>
        <w:spacing w:line="14" w:lineRule="exact"/>
        <w:rPr>
          <w:sz w:val="20"/>
          <w:szCs w:val="20"/>
        </w:rPr>
      </w:pPr>
    </w:p>
    <w:p w:rsidR="00B76431" w:rsidRDefault="00907F60">
      <w:pPr>
        <w:spacing w:line="234" w:lineRule="auto"/>
        <w:ind w:left="260" w:right="620"/>
        <w:rPr>
          <w:sz w:val="20"/>
          <w:szCs w:val="20"/>
        </w:rPr>
      </w:pPr>
      <w:r>
        <w:rPr>
          <w:rFonts w:eastAsia="Times New Roman"/>
          <w:sz w:val="24"/>
          <w:szCs w:val="24"/>
          <w:u w:val="single"/>
        </w:rPr>
        <w:t>Основные понятия</w:t>
      </w:r>
      <w:r>
        <w:rPr>
          <w:rFonts w:eastAsia="Times New Roman"/>
          <w:sz w:val="24"/>
          <w:szCs w:val="24"/>
        </w:rPr>
        <w:t>. Биосфера. Живое вещество, биогенное вещество, косное вещество, биокосное вещество. Биомасса Земли.</w:t>
      </w:r>
    </w:p>
    <w:p w:rsidR="00B76431" w:rsidRDefault="00B76431">
      <w:pPr>
        <w:spacing w:line="282" w:lineRule="exact"/>
        <w:rPr>
          <w:sz w:val="20"/>
          <w:szCs w:val="20"/>
        </w:rPr>
      </w:pPr>
    </w:p>
    <w:p w:rsidR="00B76431" w:rsidRDefault="00907F60">
      <w:pPr>
        <w:ind w:left="260"/>
        <w:rPr>
          <w:sz w:val="20"/>
          <w:szCs w:val="20"/>
        </w:rPr>
      </w:pPr>
      <w:r>
        <w:rPr>
          <w:rFonts w:eastAsia="Times New Roman"/>
          <w:b/>
          <w:bCs/>
          <w:sz w:val="24"/>
          <w:szCs w:val="24"/>
        </w:rPr>
        <w:t>Т е м а 5 . 4 Биосфера и человек (1ч)</w:t>
      </w:r>
    </w:p>
    <w:p w:rsidR="00B76431" w:rsidRDefault="00B76431">
      <w:pPr>
        <w:spacing w:line="7" w:lineRule="exact"/>
        <w:rPr>
          <w:sz w:val="20"/>
          <w:szCs w:val="20"/>
        </w:rPr>
      </w:pPr>
    </w:p>
    <w:p w:rsidR="00B76431" w:rsidRDefault="00907F60">
      <w:pPr>
        <w:spacing w:line="236" w:lineRule="auto"/>
        <w:ind w:left="260" w:right="300" w:firstLine="278"/>
        <w:rPr>
          <w:sz w:val="20"/>
          <w:szCs w:val="20"/>
        </w:rPr>
      </w:pPr>
      <w:r>
        <w:rPr>
          <w:rFonts w:eastAsia="Times New Roman"/>
          <w:sz w:val="24"/>
          <w:szCs w:val="24"/>
        </w:rPr>
        <w:t>Биосфера и человек. Глобальные экологические проблемы и пути их решения. Последствия деятельности человека для окружающей среды. Правила поведения в природной среде. Охрана природы и рациональное использование природных ресурсов.</w:t>
      </w:r>
    </w:p>
    <w:p w:rsidR="00B76431" w:rsidRDefault="00B76431">
      <w:pPr>
        <w:spacing w:line="14" w:lineRule="exact"/>
        <w:rPr>
          <w:sz w:val="20"/>
          <w:szCs w:val="20"/>
        </w:rPr>
      </w:pPr>
    </w:p>
    <w:p w:rsidR="00B76431" w:rsidRDefault="00907F60" w:rsidP="00907F60">
      <w:pPr>
        <w:numPr>
          <w:ilvl w:val="0"/>
          <w:numId w:val="171"/>
        </w:numPr>
        <w:tabs>
          <w:tab w:val="left" w:pos="980"/>
        </w:tabs>
        <w:spacing w:line="236" w:lineRule="auto"/>
        <w:ind w:left="980" w:right="80" w:hanging="358"/>
        <w:rPr>
          <w:rFonts w:eastAsia="Times New Roman"/>
          <w:sz w:val="24"/>
          <w:szCs w:val="24"/>
        </w:rPr>
      </w:pPr>
      <w:r>
        <w:rPr>
          <w:rFonts w:eastAsia="Times New Roman"/>
          <w:sz w:val="24"/>
          <w:szCs w:val="24"/>
        </w:rPr>
        <w:t>Демонстрация. Таблицы, иллюстрирующие глобальные экологические проблемы и последствия деятельности человека в окружающей среде. Карты национальных парков, заповедников и заказников России.</w:t>
      </w:r>
    </w:p>
    <w:p w:rsidR="00B76431" w:rsidRDefault="00B76431">
      <w:pPr>
        <w:spacing w:line="3" w:lineRule="exact"/>
        <w:rPr>
          <w:rFonts w:eastAsia="Times New Roman"/>
          <w:sz w:val="24"/>
          <w:szCs w:val="24"/>
        </w:rPr>
      </w:pPr>
    </w:p>
    <w:p w:rsidR="00B76431" w:rsidRDefault="00907F60" w:rsidP="00907F60">
      <w:pPr>
        <w:numPr>
          <w:ilvl w:val="0"/>
          <w:numId w:val="171"/>
        </w:numPr>
        <w:tabs>
          <w:tab w:val="left" w:pos="980"/>
        </w:tabs>
        <w:ind w:left="980" w:hanging="358"/>
        <w:rPr>
          <w:rFonts w:ascii="Arial" w:eastAsia="Arial" w:hAnsi="Arial" w:cs="Arial"/>
          <w:sz w:val="24"/>
          <w:szCs w:val="24"/>
        </w:rPr>
      </w:pPr>
      <w:r>
        <w:rPr>
          <w:rFonts w:eastAsia="Times New Roman"/>
          <w:i/>
          <w:iCs/>
          <w:sz w:val="24"/>
          <w:szCs w:val="24"/>
          <w:u w:val="single"/>
        </w:rPr>
        <w:t>Лабораторные и практические работы</w:t>
      </w:r>
    </w:p>
    <w:p w:rsidR="00B76431" w:rsidRDefault="00907F60">
      <w:pPr>
        <w:ind w:left="560"/>
        <w:rPr>
          <w:sz w:val="20"/>
          <w:szCs w:val="20"/>
        </w:rPr>
      </w:pPr>
      <w:r>
        <w:rPr>
          <w:rFonts w:eastAsia="Times New Roman"/>
          <w:i/>
          <w:iCs/>
          <w:sz w:val="24"/>
          <w:szCs w:val="24"/>
        </w:rPr>
        <w:t>Анализ и оценка последствий собственной деятельности в окружающей среде.</w:t>
      </w:r>
    </w:p>
    <w:p w:rsidR="00B76431" w:rsidRDefault="00907F60">
      <w:pPr>
        <w:ind w:left="560"/>
        <w:rPr>
          <w:sz w:val="20"/>
          <w:szCs w:val="20"/>
        </w:rPr>
      </w:pPr>
      <w:r>
        <w:rPr>
          <w:rFonts w:eastAsia="Times New Roman"/>
          <w:i/>
          <w:iCs/>
          <w:sz w:val="24"/>
          <w:szCs w:val="24"/>
        </w:rPr>
        <w:t>Анализ и оценка глобальных экологических проблем и путей их решения.</w:t>
      </w:r>
    </w:p>
    <w:p w:rsidR="00B76431" w:rsidRDefault="00B76431">
      <w:pPr>
        <w:spacing w:line="12" w:lineRule="exact"/>
        <w:rPr>
          <w:sz w:val="20"/>
          <w:szCs w:val="20"/>
        </w:rPr>
      </w:pPr>
    </w:p>
    <w:p w:rsidR="00B76431" w:rsidRDefault="00907F60" w:rsidP="00907F60">
      <w:pPr>
        <w:numPr>
          <w:ilvl w:val="0"/>
          <w:numId w:val="172"/>
        </w:numPr>
        <w:tabs>
          <w:tab w:val="left" w:pos="538"/>
        </w:tabs>
        <w:spacing w:line="236" w:lineRule="auto"/>
        <w:ind w:left="260" w:right="740" w:firstLine="2"/>
        <w:rPr>
          <w:rFonts w:eastAsia="Times New Roman"/>
          <w:sz w:val="24"/>
          <w:szCs w:val="24"/>
        </w:rPr>
      </w:pPr>
      <w:r>
        <w:rPr>
          <w:rFonts w:eastAsia="Times New Roman"/>
          <w:sz w:val="24"/>
          <w:szCs w:val="24"/>
          <w:u w:val="single"/>
        </w:rPr>
        <w:t>Основные понятия</w:t>
      </w:r>
      <w:r>
        <w:rPr>
          <w:rFonts w:eastAsia="Times New Roman"/>
          <w:sz w:val="24"/>
          <w:szCs w:val="24"/>
        </w:rPr>
        <w:t>. Глобальные экологические проблемы. Охрана природы. Рациональное природопользование. Национальные парки, заповедники, заказники. Красная книга.</w:t>
      </w:r>
    </w:p>
    <w:p w:rsidR="00B76431" w:rsidRDefault="00B76431">
      <w:pPr>
        <w:spacing w:line="1" w:lineRule="exact"/>
        <w:rPr>
          <w:rFonts w:eastAsia="Times New Roman"/>
          <w:sz w:val="24"/>
          <w:szCs w:val="24"/>
        </w:rPr>
      </w:pPr>
    </w:p>
    <w:p w:rsidR="00B76431" w:rsidRDefault="00907F60">
      <w:pPr>
        <w:ind w:left="260"/>
        <w:rPr>
          <w:rFonts w:eastAsia="Times New Roman"/>
          <w:sz w:val="24"/>
          <w:szCs w:val="24"/>
        </w:rPr>
      </w:pPr>
      <w:r>
        <w:rPr>
          <w:rFonts w:eastAsia="Times New Roman"/>
          <w:b/>
          <w:bCs/>
          <w:sz w:val="24"/>
          <w:szCs w:val="24"/>
        </w:rPr>
        <w:t xml:space="preserve">Заключение </w:t>
      </w:r>
      <w:r>
        <w:rPr>
          <w:rFonts w:eastAsia="Times New Roman"/>
          <w:sz w:val="24"/>
          <w:szCs w:val="24"/>
        </w:rPr>
        <w:t>(1</w:t>
      </w:r>
      <w:r>
        <w:rPr>
          <w:rFonts w:eastAsia="Times New Roman"/>
          <w:b/>
          <w:bCs/>
          <w:sz w:val="24"/>
          <w:szCs w:val="24"/>
        </w:rPr>
        <w:t xml:space="preserve"> </w:t>
      </w:r>
      <w:r>
        <w:rPr>
          <w:rFonts w:eastAsia="Times New Roman"/>
          <w:i/>
          <w:iCs/>
          <w:sz w:val="24"/>
          <w:szCs w:val="24"/>
        </w:rPr>
        <w:t>час)</w:t>
      </w:r>
    </w:p>
    <w:p w:rsidR="00B76431" w:rsidRDefault="00B76431">
      <w:pPr>
        <w:spacing w:line="291" w:lineRule="exact"/>
        <w:rPr>
          <w:sz w:val="20"/>
          <w:szCs w:val="20"/>
        </w:rPr>
      </w:pPr>
    </w:p>
    <w:p w:rsidR="00B76431" w:rsidRDefault="00907F60">
      <w:pPr>
        <w:spacing w:line="233" w:lineRule="auto"/>
        <w:ind w:left="260" w:right="1620"/>
        <w:rPr>
          <w:sz w:val="20"/>
          <w:szCs w:val="20"/>
        </w:rPr>
      </w:pPr>
      <w:r>
        <w:rPr>
          <w:rFonts w:eastAsia="Times New Roman"/>
          <w:i/>
          <w:iCs/>
          <w:sz w:val="24"/>
          <w:szCs w:val="24"/>
        </w:rPr>
        <w:t>Курсивом в тексте выделен материал, кото</w:t>
      </w:r>
      <w:r>
        <w:rPr>
          <w:rFonts w:eastAsia="Times New Roman"/>
          <w:sz w:val="24"/>
          <w:szCs w:val="24"/>
        </w:rPr>
        <w:t>рый подлежит изучению,</w:t>
      </w:r>
      <w:r>
        <w:rPr>
          <w:rFonts w:eastAsia="Times New Roman"/>
          <w:i/>
          <w:iCs/>
          <w:sz w:val="24"/>
          <w:szCs w:val="24"/>
        </w:rPr>
        <w:t xml:space="preserve"> </w:t>
      </w:r>
      <w:r>
        <w:rPr>
          <w:rFonts w:eastAsia="Times New Roman"/>
          <w:sz w:val="24"/>
          <w:szCs w:val="24"/>
        </w:rPr>
        <w:t>но не</w:t>
      </w:r>
      <w:r>
        <w:rPr>
          <w:rFonts w:eastAsia="Times New Roman"/>
          <w:i/>
          <w:iCs/>
          <w:sz w:val="24"/>
          <w:szCs w:val="24"/>
        </w:rPr>
        <w:t xml:space="preserve"> </w:t>
      </w:r>
      <w:r>
        <w:rPr>
          <w:rFonts w:eastAsia="Times New Roman"/>
          <w:sz w:val="24"/>
          <w:szCs w:val="24"/>
        </w:rPr>
        <w:t>включается в Требования к уровню подготовки выпускников.</w:t>
      </w:r>
    </w:p>
    <w:p w:rsidR="00B76431" w:rsidRDefault="00B76431">
      <w:pPr>
        <w:spacing w:line="283" w:lineRule="exact"/>
        <w:rPr>
          <w:sz w:val="20"/>
          <w:szCs w:val="20"/>
        </w:rPr>
      </w:pPr>
    </w:p>
    <w:p w:rsidR="00B76431" w:rsidRDefault="00907F60">
      <w:pPr>
        <w:ind w:left="980"/>
        <w:rPr>
          <w:sz w:val="20"/>
          <w:szCs w:val="20"/>
        </w:rPr>
      </w:pPr>
      <w:r>
        <w:rPr>
          <w:rFonts w:eastAsia="Times New Roman"/>
          <w:b/>
          <w:bCs/>
          <w:sz w:val="24"/>
          <w:szCs w:val="24"/>
        </w:rPr>
        <w:t>2.1.10 Физика</w:t>
      </w:r>
    </w:p>
    <w:p w:rsidR="00B76431" w:rsidRDefault="00907F60">
      <w:pPr>
        <w:ind w:left="260"/>
        <w:rPr>
          <w:sz w:val="20"/>
          <w:szCs w:val="20"/>
        </w:rPr>
      </w:pPr>
      <w:r>
        <w:rPr>
          <w:rFonts w:eastAsia="Times New Roman"/>
          <w:b/>
          <w:bCs/>
          <w:sz w:val="24"/>
          <w:szCs w:val="24"/>
        </w:rPr>
        <w:t>Физика и научный метод познания (1 ч)</w:t>
      </w:r>
    </w:p>
    <w:p w:rsidR="00B76431" w:rsidRDefault="00B76431">
      <w:pPr>
        <w:spacing w:line="7" w:lineRule="exact"/>
        <w:rPr>
          <w:sz w:val="20"/>
          <w:szCs w:val="20"/>
        </w:rPr>
      </w:pPr>
    </w:p>
    <w:p w:rsidR="00B76431" w:rsidRDefault="00907F60">
      <w:pPr>
        <w:spacing w:line="237" w:lineRule="auto"/>
        <w:ind w:left="260"/>
        <w:jc w:val="both"/>
        <w:rPr>
          <w:sz w:val="20"/>
          <w:szCs w:val="20"/>
        </w:rPr>
      </w:pPr>
      <w:r>
        <w:rPr>
          <w:rFonts w:eastAsia="Times New Roman"/>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B76431" w:rsidRDefault="00B76431">
      <w:pPr>
        <w:spacing w:line="6" w:lineRule="exact"/>
        <w:rPr>
          <w:sz w:val="20"/>
          <w:szCs w:val="20"/>
        </w:rPr>
      </w:pPr>
    </w:p>
    <w:p w:rsidR="00B76431" w:rsidRDefault="00907F60">
      <w:pPr>
        <w:ind w:left="260"/>
        <w:rPr>
          <w:sz w:val="20"/>
          <w:szCs w:val="20"/>
        </w:rPr>
      </w:pPr>
      <w:r>
        <w:rPr>
          <w:rFonts w:eastAsia="Times New Roman"/>
          <w:b/>
          <w:bCs/>
          <w:sz w:val="24"/>
          <w:szCs w:val="24"/>
        </w:rPr>
        <w:t>Механика (22 ч)</w:t>
      </w:r>
    </w:p>
    <w:p w:rsidR="00B76431" w:rsidRDefault="00B76431">
      <w:pPr>
        <w:spacing w:line="276" w:lineRule="exact"/>
        <w:rPr>
          <w:sz w:val="20"/>
          <w:szCs w:val="20"/>
        </w:rPr>
      </w:pPr>
    </w:p>
    <w:p w:rsidR="00B76431" w:rsidRDefault="00907F60" w:rsidP="00907F60">
      <w:pPr>
        <w:numPr>
          <w:ilvl w:val="0"/>
          <w:numId w:val="173"/>
        </w:numPr>
        <w:tabs>
          <w:tab w:val="left" w:pos="500"/>
        </w:tabs>
        <w:ind w:left="500" w:hanging="238"/>
        <w:rPr>
          <w:rFonts w:eastAsia="Times New Roman"/>
          <w:b/>
          <w:bCs/>
          <w:sz w:val="24"/>
          <w:szCs w:val="24"/>
        </w:rPr>
      </w:pPr>
      <w:r>
        <w:rPr>
          <w:rFonts w:eastAsia="Times New Roman"/>
          <w:b/>
          <w:bCs/>
          <w:sz w:val="24"/>
          <w:szCs w:val="24"/>
        </w:rPr>
        <w:t>Кинематика (7 ч)</w:t>
      </w:r>
    </w:p>
    <w:p w:rsidR="00B76431" w:rsidRDefault="00B76431">
      <w:pPr>
        <w:spacing w:line="7" w:lineRule="exact"/>
        <w:rPr>
          <w:sz w:val="20"/>
          <w:szCs w:val="20"/>
        </w:rPr>
      </w:pPr>
    </w:p>
    <w:p w:rsidR="00B76431" w:rsidRDefault="00907F60">
      <w:pPr>
        <w:spacing w:line="234" w:lineRule="auto"/>
        <w:ind w:left="260" w:firstLine="427"/>
        <w:jc w:val="both"/>
        <w:rPr>
          <w:sz w:val="20"/>
          <w:szCs w:val="20"/>
        </w:rPr>
      </w:pPr>
      <w:r>
        <w:rPr>
          <w:rFonts w:eastAsia="Times New Roman"/>
          <w:sz w:val="24"/>
          <w:szCs w:val="24"/>
        </w:rPr>
        <w:t>Система отсчёта. Материальная точка. Когда тело можно считать материальной точкой? Траектория, путь и перемещение.</w:t>
      </w:r>
    </w:p>
    <w:p w:rsidR="00B76431" w:rsidRDefault="00B76431">
      <w:pPr>
        <w:spacing w:line="14" w:lineRule="exact"/>
        <w:rPr>
          <w:sz w:val="20"/>
          <w:szCs w:val="20"/>
        </w:rPr>
      </w:pPr>
    </w:p>
    <w:p w:rsidR="00B76431" w:rsidRDefault="00907F60">
      <w:pPr>
        <w:spacing w:line="236" w:lineRule="auto"/>
        <w:ind w:left="260" w:firstLine="427"/>
        <w:jc w:val="both"/>
        <w:rPr>
          <w:sz w:val="20"/>
          <w:szCs w:val="20"/>
        </w:rPr>
      </w:pPr>
      <w:r>
        <w:rPr>
          <w:rFonts w:eastAsia="Times New Roman"/>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B76431" w:rsidRDefault="00B76431">
      <w:pPr>
        <w:spacing w:line="200" w:lineRule="exact"/>
        <w:rPr>
          <w:sz w:val="20"/>
          <w:szCs w:val="20"/>
        </w:rPr>
      </w:pPr>
    </w:p>
    <w:p w:rsidR="00B76431" w:rsidRDefault="00B76431">
      <w:pPr>
        <w:spacing w:line="260" w:lineRule="exact"/>
        <w:rPr>
          <w:sz w:val="20"/>
          <w:szCs w:val="20"/>
        </w:rPr>
      </w:pPr>
    </w:p>
    <w:p w:rsidR="00B76431" w:rsidRDefault="00907F60">
      <w:pPr>
        <w:ind w:right="-259"/>
        <w:jc w:val="center"/>
        <w:rPr>
          <w:sz w:val="20"/>
          <w:szCs w:val="20"/>
        </w:rPr>
      </w:pPr>
      <w:r>
        <w:rPr>
          <w:rFonts w:ascii="Calibri" w:eastAsia="Calibri" w:hAnsi="Calibri" w:cs="Calibri"/>
        </w:rPr>
        <w:t>88</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spacing w:line="234" w:lineRule="auto"/>
        <w:ind w:left="260" w:firstLine="427"/>
        <w:jc w:val="both"/>
        <w:rPr>
          <w:sz w:val="20"/>
          <w:szCs w:val="20"/>
        </w:rPr>
      </w:pPr>
      <w:r>
        <w:rPr>
          <w:rFonts w:eastAsia="Times New Roman"/>
          <w:sz w:val="24"/>
          <w:szCs w:val="24"/>
        </w:rPr>
        <w:lastRenderedPageBreak/>
        <w:t>Ускорение. Прямолинейное равноускоренное движение. Скорость и перемещение при прямолинейном равноускоренном движении.</w:t>
      </w:r>
    </w:p>
    <w:p w:rsidR="00B76431" w:rsidRDefault="00B76431">
      <w:pPr>
        <w:spacing w:line="14" w:lineRule="exact"/>
        <w:rPr>
          <w:sz w:val="20"/>
          <w:szCs w:val="20"/>
        </w:rPr>
      </w:pPr>
    </w:p>
    <w:p w:rsidR="00B76431" w:rsidRDefault="00907F60">
      <w:pPr>
        <w:spacing w:line="236" w:lineRule="auto"/>
        <w:ind w:left="260" w:firstLine="427"/>
        <w:jc w:val="both"/>
        <w:rPr>
          <w:sz w:val="20"/>
          <w:szCs w:val="20"/>
        </w:rPr>
      </w:pPr>
      <w:r>
        <w:rPr>
          <w:rFonts w:eastAsia="Times New Roman"/>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B76431" w:rsidRDefault="00B76431">
      <w:pPr>
        <w:spacing w:line="2" w:lineRule="exact"/>
        <w:rPr>
          <w:sz w:val="20"/>
          <w:szCs w:val="20"/>
        </w:rPr>
      </w:pPr>
    </w:p>
    <w:p w:rsidR="00B76431" w:rsidRDefault="00907F60">
      <w:pPr>
        <w:ind w:left="680"/>
        <w:rPr>
          <w:sz w:val="20"/>
          <w:szCs w:val="20"/>
        </w:rPr>
      </w:pPr>
      <w:r>
        <w:rPr>
          <w:rFonts w:eastAsia="Times New Roman"/>
          <w:i/>
          <w:iCs/>
          <w:sz w:val="24"/>
          <w:szCs w:val="24"/>
        </w:rPr>
        <w:t>Демонстрация</w:t>
      </w:r>
    </w:p>
    <w:p w:rsidR="00B76431" w:rsidRDefault="00907F60">
      <w:pPr>
        <w:ind w:left="260"/>
        <w:rPr>
          <w:sz w:val="20"/>
          <w:szCs w:val="20"/>
        </w:rPr>
      </w:pPr>
      <w:r>
        <w:rPr>
          <w:rFonts w:eastAsia="Times New Roman"/>
          <w:sz w:val="24"/>
          <w:szCs w:val="24"/>
        </w:rPr>
        <w:t>Зависимость траектории от выбора системы отсчёта.</w:t>
      </w:r>
    </w:p>
    <w:p w:rsidR="00B76431" w:rsidRDefault="00B76431">
      <w:pPr>
        <w:spacing w:line="281" w:lineRule="exact"/>
        <w:rPr>
          <w:sz w:val="20"/>
          <w:szCs w:val="20"/>
        </w:rPr>
      </w:pPr>
    </w:p>
    <w:p w:rsidR="00B76431" w:rsidRDefault="00907F60" w:rsidP="00907F60">
      <w:pPr>
        <w:numPr>
          <w:ilvl w:val="0"/>
          <w:numId w:val="174"/>
        </w:numPr>
        <w:tabs>
          <w:tab w:val="left" w:pos="860"/>
        </w:tabs>
        <w:ind w:left="860" w:hanging="238"/>
        <w:rPr>
          <w:rFonts w:eastAsia="Times New Roman"/>
          <w:b/>
          <w:bCs/>
          <w:sz w:val="24"/>
          <w:szCs w:val="24"/>
        </w:rPr>
      </w:pPr>
      <w:r>
        <w:rPr>
          <w:rFonts w:eastAsia="Times New Roman"/>
          <w:b/>
          <w:bCs/>
          <w:sz w:val="24"/>
          <w:szCs w:val="24"/>
        </w:rPr>
        <w:t>Динамика (8 ч)</w:t>
      </w:r>
    </w:p>
    <w:p w:rsidR="00B76431" w:rsidRDefault="00B76431">
      <w:pPr>
        <w:spacing w:line="7" w:lineRule="exact"/>
        <w:rPr>
          <w:sz w:val="20"/>
          <w:szCs w:val="20"/>
        </w:rPr>
      </w:pPr>
    </w:p>
    <w:p w:rsidR="00B76431" w:rsidRDefault="00907F60">
      <w:pPr>
        <w:spacing w:line="234" w:lineRule="auto"/>
        <w:ind w:left="260" w:right="20" w:firstLine="360"/>
        <w:jc w:val="both"/>
        <w:rPr>
          <w:sz w:val="20"/>
          <w:szCs w:val="20"/>
        </w:rPr>
      </w:pPr>
      <w:r>
        <w:rPr>
          <w:rFonts w:eastAsia="Times New Roman"/>
          <w:sz w:val="24"/>
          <w:szCs w:val="24"/>
        </w:rPr>
        <w:t>Закон инерции и явление инерции. Инерциальные системы отсчёта и первый закон Ньютона. Принцип относительности Галилея.</w:t>
      </w:r>
    </w:p>
    <w:p w:rsidR="00B76431" w:rsidRDefault="00B76431">
      <w:pPr>
        <w:spacing w:line="14" w:lineRule="exact"/>
        <w:rPr>
          <w:sz w:val="20"/>
          <w:szCs w:val="20"/>
        </w:rPr>
      </w:pPr>
    </w:p>
    <w:p w:rsidR="00B76431" w:rsidRDefault="00907F60">
      <w:pPr>
        <w:spacing w:line="234" w:lineRule="auto"/>
        <w:ind w:left="260" w:firstLine="360"/>
        <w:jc w:val="both"/>
        <w:rPr>
          <w:sz w:val="20"/>
          <w:szCs w:val="20"/>
        </w:rPr>
      </w:pPr>
      <w:r>
        <w:rPr>
          <w:rFonts w:eastAsia="Times New Roman"/>
          <w:sz w:val="24"/>
          <w:szCs w:val="24"/>
        </w:rPr>
        <w:t>Место человека во Вселенной. Геоцентрическая система мира. Гелиоцентрическая система мира.</w:t>
      </w:r>
    </w:p>
    <w:p w:rsidR="00B76431" w:rsidRDefault="00B76431">
      <w:pPr>
        <w:spacing w:line="14" w:lineRule="exact"/>
        <w:rPr>
          <w:sz w:val="20"/>
          <w:szCs w:val="20"/>
        </w:rPr>
      </w:pPr>
    </w:p>
    <w:p w:rsidR="00B76431" w:rsidRDefault="00907F60">
      <w:pPr>
        <w:spacing w:line="234" w:lineRule="auto"/>
        <w:ind w:left="260" w:right="20" w:firstLine="360"/>
        <w:jc w:val="both"/>
        <w:rPr>
          <w:sz w:val="20"/>
          <w:szCs w:val="20"/>
        </w:rPr>
      </w:pPr>
      <w:r>
        <w:rPr>
          <w:rFonts w:eastAsia="Times New Roman"/>
          <w:sz w:val="24"/>
          <w:szCs w:val="24"/>
        </w:rPr>
        <w:t>Взаимодействия и силы. Сила упругости. Закон Гука. Измерение сил с помощью силы упругости.</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B76431" w:rsidRDefault="00B76431">
      <w:pPr>
        <w:spacing w:line="14" w:lineRule="exact"/>
        <w:rPr>
          <w:sz w:val="20"/>
          <w:szCs w:val="20"/>
        </w:rPr>
      </w:pPr>
    </w:p>
    <w:p w:rsidR="00B76431" w:rsidRDefault="00907F60">
      <w:pPr>
        <w:spacing w:line="236" w:lineRule="auto"/>
        <w:ind w:left="260" w:firstLine="360"/>
        <w:jc w:val="both"/>
        <w:rPr>
          <w:sz w:val="20"/>
          <w:szCs w:val="20"/>
        </w:rPr>
      </w:pPr>
      <w:r>
        <w:rPr>
          <w:rFonts w:eastAsia="Times New Roman"/>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Вес и невесомость. Вес покоящегося тела. Вес тела, движущегося с ускорением.</w:t>
      </w:r>
    </w:p>
    <w:p w:rsidR="00B76431" w:rsidRDefault="00B76431">
      <w:pPr>
        <w:spacing w:line="12" w:lineRule="exact"/>
        <w:rPr>
          <w:sz w:val="20"/>
          <w:szCs w:val="20"/>
        </w:rPr>
      </w:pPr>
    </w:p>
    <w:p w:rsidR="00B76431" w:rsidRDefault="00907F60">
      <w:pPr>
        <w:spacing w:line="234" w:lineRule="auto"/>
        <w:ind w:left="260" w:firstLine="360"/>
        <w:jc w:val="both"/>
        <w:rPr>
          <w:sz w:val="20"/>
          <w:szCs w:val="20"/>
        </w:rPr>
      </w:pPr>
      <w:r>
        <w:rPr>
          <w:rFonts w:eastAsia="Times New Roman"/>
          <w:sz w:val="24"/>
          <w:szCs w:val="24"/>
        </w:rPr>
        <w:t>Силы трения. Сила трения скольжения. Сила трения покоя. Сила трения качения. Сила сопротивления в жидкостях и газах.</w:t>
      </w:r>
    </w:p>
    <w:p w:rsidR="00B76431" w:rsidRDefault="00B76431">
      <w:pPr>
        <w:spacing w:line="2" w:lineRule="exact"/>
        <w:rPr>
          <w:sz w:val="20"/>
          <w:szCs w:val="20"/>
        </w:rPr>
      </w:pPr>
    </w:p>
    <w:p w:rsidR="00B76431" w:rsidRDefault="00907F60">
      <w:pPr>
        <w:ind w:left="680"/>
        <w:rPr>
          <w:sz w:val="20"/>
          <w:szCs w:val="20"/>
        </w:rPr>
      </w:pPr>
      <w:r>
        <w:rPr>
          <w:rFonts w:eastAsia="Times New Roman"/>
          <w:i/>
          <w:iCs/>
          <w:sz w:val="24"/>
          <w:szCs w:val="24"/>
        </w:rPr>
        <w:t>Демонстрации</w:t>
      </w:r>
    </w:p>
    <w:p w:rsidR="00B76431" w:rsidRDefault="00907F60">
      <w:pPr>
        <w:ind w:left="680"/>
        <w:rPr>
          <w:sz w:val="20"/>
          <w:szCs w:val="20"/>
        </w:rPr>
      </w:pPr>
      <w:r>
        <w:rPr>
          <w:rFonts w:eastAsia="Times New Roman"/>
          <w:sz w:val="24"/>
          <w:szCs w:val="24"/>
        </w:rPr>
        <w:t>Явление инерции.</w:t>
      </w:r>
    </w:p>
    <w:p w:rsidR="00B76431" w:rsidRDefault="00907F60">
      <w:pPr>
        <w:ind w:left="620"/>
        <w:rPr>
          <w:sz w:val="20"/>
          <w:szCs w:val="20"/>
        </w:rPr>
      </w:pPr>
      <w:r>
        <w:rPr>
          <w:rFonts w:eastAsia="Times New Roman"/>
          <w:sz w:val="24"/>
          <w:szCs w:val="24"/>
        </w:rPr>
        <w:t>Сравнение масс взаимодействующих тел. Второй закон Ньютона. Измерение сил.</w:t>
      </w:r>
    </w:p>
    <w:p w:rsidR="00B76431" w:rsidRDefault="00907F60">
      <w:pPr>
        <w:ind w:left="620"/>
        <w:rPr>
          <w:sz w:val="20"/>
          <w:szCs w:val="20"/>
        </w:rPr>
      </w:pPr>
      <w:r>
        <w:rPr>
          <w:rFonts w:eastAsia="Times New Roman"/>
          <w:sz w:val="24"/>
          <w:szCs w:val="24"/>
        </w:rPr>
        <w:t>Сложение сил.</w:t>
      </w:r>
    </w:p>
    <w:p w:rsidR="00B76431" w:rsidRDefault="00907F60">
      <w:pPr>
        <w:ind w:left="620"/>
        <w:rPr>
          <w:sz w:val="20"/>
          <w:szCs w:val="20"/>
        </w:rPr>
      </w:pPr>
      <w:r>
        <w:rPr>
          <w:rFonts w:eastAsia="Times New Roman"/>
          <w:sz w:val="24"/>
          <w:szCs w:val="24"/>
        </w:rPr>
        <w:t>Зависимость силы упругости от деформации. Силы трения.</w:t>
      </w:r>
    </w:p>
    <w:p w:rsidR="00B76431" w:rsidRDefault="00907F60">
      <w:pPr>
        <w:ind w:left="680"/>
        <w:rPr>
          <w:sz w:val="20"/>
          <w:szCs w:val="20"/>
        </w:rPr>
      </w:pPr>
      <w:r>
        <w:rPr>
          <w:rFonts w:eastAsia="Times New Roman"/>
          <w:i/>
          <w:iCs/>
          <w:sz w:val="24"/>
          <w:szCs w:val="24"/>
        </w:rPr>
        <w:t>Лабораторная работа</w:t>
      </w:r>
    </w:p>
    <w:p w:rsidR="00B76431" w:rsidRDefault="00907F60" w:rsidP="00907F60">
      <w:pPr>
        <w:numPr>
          <w:ilvl w:val="1"/>
          <w:numId w:val="175"/>
        </w:numPr>
        <w:tabs>
          <w:tab w:val="left" w:pos="920"/>
        </w:tabs>
        <w:ind w:left="920" w:hanging="231"/>
        <w:rPr>
          <w:rFonts w:eastAsia="Times New Roman"/>
          <w:sz w:val="24"/>
          <w:szCs w:val="24"/>
        </w:rPr>
      </w:pPr>
      <w:r>
        <w:rPr>
          <w:rFonts w:eastAsia="Times New Roman"/>
          <w:sz w:val="24"/>
          <w:szCs w:val="24"/>
        </w:rPr>
        <w:t>Изучение движения тела по окружности.</w:t>
      </w:r>
    </w:p>
    <w:p w:rsidR="00B76431" w:rsidRDefault="00B76431">
      <w:pPr>
        <w:spacing w:line="200" w:lineRule="exact"/>
        <w:rPr>
          <w:rFonts w:eastAsia="Times New Roman"/>
          <w:sz w:val="24"/>
          <w:szCs w:val="24"/>
        </w:rPr>
      </w:pPr>
    </w:p>
    <w:p w:rsidR="00B76431" w:rsidRDefault="00B76431">
      <w:pPr>
        <w:spacing w:line="356" w:lineRule="exact"/>
        <w:rPr>
          <w:rFonts w:eastAsia="Times New Roman"/>
          <w:sz w:val="24"/>
          <w:szCs w:val="24"/>
        </w:rPr>
      </w:pPr>
    </w:p>
    <w:p w:rsidR="00B76431" w:rsidRDefault="00907F60" w:rsidP="00907F60">
      <w:pPr>
        <w:numPr>
          <w:ilvl w:val="0"/>
          <w:numId w:val="176"/>
        </w:numPr>
        <w:tabs>
          <w:tab w:val="left" w:pos="860"/>
        </w:tabs>
        <w:ind w:left="860" w:hanging="238"/>
        <w:rPr>
          <w:rFonts w:eastAsia="Times New Roman"/>
          <w:b/>
          <w:bCs/>
          <w:sz w:val="24"/>
          <w:szCs w:val="24"/>
        </w:rPr>
      </w:pPr>
      <w:r>
        <w:rPr>
          <w:rFonts w:eastAsia="Times New Roman"/>
          <w:b/>
          <w:bCs/>
          <w:sz w:val="24"/>
          <w:szCs w:val="24"/>
        </w:rPr>
        <w:t>Законы сохранения в механике (7 ч)</w:t>
      </w:r>
    </w:p>
    <w:p w:rsidR="00B76431" w:rsidRDefault="00B76431">
      <w:pPr>
        <w:spacing w:line="7" w:lineRule="exact"/>
        <w:rPr>
          <w:sz w:val="20"/>
          <w:szCs w:val="20"/>
        </w:rPr>
      </w:pPr>
    </w:p>
    <w:p w:rsidR="00B76431" w:rsidRDefault="00907F60">
      <w:pPr>
        <w:spacing w:line="236" w:lineRule="auto"/>
        <w:ind w:left="620"/>
        <w:rPr>
          <w:sz w:val="20"/>
          <w:szCs w:val="20"/>
        </w:rPr>
      </w:pPr>
      <w:r>
        <w:rPr>
          <w:rFonts w:eastAsia="Times New Roman"/>
          <w:sz w:val="24"/>
          <w:szCs w:val="24"/>
        </w:rPr>
        <w:t>Импульс. Закон сохранения импульса. Реактивное движение. Освоение космоса. Механическая работа. Мощность. Работа сил тяжести, упругости и трения. Механическая энергия. Потенциальная энергия. Кинетическая энергия. Закон</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сохранения энергии.</w:t>
      </w: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Реактивное движение.</w:t>
      </w:r>
    </w:p>
    <w:p w:rsidR="00B76431" w:rsidRDefault="00907F60">
      <w:pPr>
        <w:ind w:left="620"/>
        <w:rPr>
          <w:sz w:val="20"/>
          <w:szCs w:val="20"/>
        </w:rPr>
      </w:pPr>
      <w:r>
        <w:rPr>
          <w:rFonts w:eastAsia="Times New Roman"/>
          <w:sz w:val="24"/>
          <w:szCs w:val="24"/>
        </w:rPr>
        <w:t>Переход потенциальной энергии в кинетическую и обратно.</w:t>
      </w:r>
    </w:p>
    <w:p w:rsidR="00B76431" w:rsidRDefault="00907F60">
      <w:pPr>
        <w:ind w:left="680"/>
        <w:rPr>
          <w:sz w:val="20"/>
          <w:szCs w:val="20"/>
        </w:rPr>
      </w:pPr>
      <w:r>
        <w:rPr>
          <w:rFonts w:eastAsia="Times New Roman"/>
          <w:i/>
          <w:iCs/>
          <w:sz w:val="24"/>
          <w:szCs w:val="24"/>
        </w:rPr>
        <w:t>Лабораторная работа</w:t>
      </w:r>
    </w:p>
    <w:p w:rsidR="00B76431" w:rsidRDefault="00907F60">
      <w:pPr>
        <w:ind w:left="620"/>
        <w:rPr>
          <w:sz w:val="20"/>
          <w:szCs w:val="20"/>
        </w:rPr>
      </w:pPr>
      <w:r>
        <w:rPr>
          <w:rFonts w:eastAsia="Times New Roman"/>
          <w:sz w:val="24"/>
          <w:szCs w:val="24"/>
        </w:rPr>
        <w:t>2. Изучение закона сохранения механической энергии.</w:t>
      </w:r>
    </w:p>
    <w:p w:rsidR="00B76431" w:rsidRDefault="00B76431">
      <w:pPr>
        <w:spacing w:line="281" w:lineRule="exact"/>
        <w:rPr>
          <w:sz w:val="20"/>
          <w:szCs w:val="20"/>
        </w:rPr>
      </w:pPr>
    </w:p>
    <w:p w:rsidR="00B76431" w:rsidRDefault="00907F60">
      <w:pPr>
        <w:ind w:left="620"/>
        <w:rPr>
          <w:sz w:val="20"/>
          <w:szCs w:val="20"/>
        </w:rPr>
      </w:pPr>
      <w:r>
        <w:rPr>
          <w:rFonts w:eastAsia="Times New Roman"/>
          <w:b/>
          <w:bCs/>
          <w:sz w:val="24"/>
          <w:szCs w:val="24"/>
        </w:rPr>
        <w:t>Молекулярная физика и термодинамика (21 ч)</w:t>
      </w:r>
    </w:p>
    <w:p w:rsidR="00B76431" w:rsidRDefault="00B76431">
      <w:pPr>
        <w:spacing w:line="276" w:lineRule="exact"/>
        <w:rPr>
          <w:sz w:val="20"/>
          <w:szCs w:val="20"/>
        </w:rPr>
      </w:pPr>
    </w:p>
    <w:p w:rsidR="00B76431" w:rsidRDefault="00907F60" w:rsidP="00907F60">
      <w:pPr>
        <w:numPr>
          <w:ilvl w:val="0"/>
          <w:numId w:val="177"/>
        </w:numPr>
        <w:tabs>
          <w:tab w:val="left" w:pos="860"/>
        </w:tabs>
        <w:ind w:left="860" w:hanging="238"/>
        <w:rPr>
          <w:rFonts w:eastAsia="Times New Roman"/>
          <w:b/>
          <w:bCs/>
          <w:sz w:val="24"/>
          <w:szCs w:val="24"/>
        </w:rPr>
      </w:pPr>
      <w:r>
        <w:rPr>
          <w:rFonts w:eastAsia="Times New Roman"/>
          <w:b/>
          <w:bCs/>
          <w:sz w:val="24"/>
          <w:szCs w:val="24"/>
        </w:rPr>
        <w:t>Молекулярная физика (13 ч)</w:t>
      </w:r>
    </w:p>
    <w:p w:rsidR="00B76431" w:rsidRDefault="00B76431">
      <w:pPr>
        <w:spacing w:line="7" w:lineRule="exact"/>
        <w:rPr>
          <w:sz w:val="20"/>
          <w:szCs w:val="20"/>
        </w:rPr>
      </w:pPr>
    </w:p>
    <w:p w:rsidR="00B76431" w:rsidRDefault="00907F60">
      <w:pPr>
        <w:spacing w:line="236" w:lineRule="auto"/>
        <w:ind w:left="620"/>
        <w:rPr>
          <w:sz w:val="20"/>
          <w:szCs w:val="20"/>
        </w:rPr>
      </w:pPr>
      <w:r>
        <w:rPr>
          <w:rFonts w:eastAsia="Times New Roman"/>
          <w:sz w:val="24"/>
          <w:szCs w:val="24"/>
        </w:rPr>
        <w:t>Основные положения молекулярно-кинетической теории. Основная задача молекулярно-кинетической теории. Количество вещества. Температура и её измерение. Абсолютная шкала температур.</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Газовые законы. Изопроцессы. Уравнение состояния газа. Уравнение Клапейрона.</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89</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ind w:left="620"/>
        <w:rPr>
          <w:sz w:val="20"/>
          <w:szCs w:val="20"/>
        </w:rPr>
      </w:pPr>
      <w:r>
        <w:rPr>
          <w:rFonts w:eastAsia="Times New Roman"/>
          <w:sz w:val="24"/>
          <w:szCs w:val="24"/>
        </w:rPr>
        <w:lastRenderedPageBreak/>
        <w:t>Уравнение Менделеева — Клапейрона.</w:t>
      </w:r>
    </w:p>
    <w:p w:rsidR="00B76431" w:rsidRDefault="00B76431">
      <w:pPr>
        <w:spacing w:line="13" w:lineRule="exact"/>
        <w:rPr>
          <w:sz w:val="20"/>
          <w:szCs w:val="20"/>
        </w:rPr>
      </w:pPr>
    </w:p>
    <w:p w:rsidR="00B76431" w:rsidRDefault="00907F60">
      <w:pPr>
        <w:spacing w:line="234" w:lineRule="auto"/>
        <w:ind w:left="620"/>
        <w:rPr>
          <w:sz w:val="20"/>
          <w:szCs w:val="20"/>
        </w:rPr>
      </w:pPr>
      <w:r>
        <w:rPr>
          <w:rFonts w:eastAsia="Times New Roman"/>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B76431" w:rsidRDefault="00B76431">
      <w:pPr>
        <w:spacing w:line="14" w:lineRule="exact"/>
        <w:rPr>
          <w:sz w:val="20"/>
          <w:szCs w:val="20"/>
        </w:rPr>
      </w:pPr>
    </w:p>
    <w:p w:rsidR="00B76431" w:rsidRDefault="00907F60">
      <w:pPr>
        <w:spacing w:line="234" w:lineRule="auto"/>
        <w:ind w:left="620"/>
        <w:rPr>
          <w:sz w:val="20"/>
          <w:szCs w:val="20"/>
        </w:rPr>
      </w:pPr>
      <w:r>
        <w:rPr>
          <w:rFonts w:eastAsia="Times New Roman"/>
          <w:sz w:val="24"/>
          <w:szCs w:val="24"/>
        </w:rPr>
        <w:t>Состояния вещества. Сравнение газов, жидкостей и твёрдых тел. Кристаллы, аморфные тела и жидкости.</w:t>
      </w:r>
    </w:p>
    <w:p w:rsidR="00B76431" w:rsidRDefault="00B76431">
      <w:pPr>
        <w:spacing w:line="2" w:lineRule="exact"/>
        <w:rPr>
          <w:sz w:val="20"/>
          <w:szCs w:val="20"/>
        </w:rPr>
      </w:pP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Механическая модель броуновского движения. Изопроцессы.</w:t>
      </w:r>
    </w:p>
    <w:p w:rsidR="00B76431" w:rsidRDefault="00907F60">
      <w:pPr>
        <w:ind w:left="620"/>
        <w:rPr>
          <w:sz w:val="20"/>
          <w:szCs w:val="20"/>
        </w:rPr>
      </w:pPr>
      <w:r>
        <w:rPr>
          <w:rFonts w:eastAsia="Times New Roman"/>
          <w:sz w:val="24"/>
          <w:szCs w:val="24"/>
        </w:rPr>
        <w:t>Явление поверхностного натяжения жидкости. Кристаллические и аморфные тела.</w:t>
      </w:r>
    </w:p>
    <w:p w:rsidR="00B76431" w:rsidRDefault="00907F60">
      <w:pPr>
        <w:ind w:left="620"/>
        <w:rPr>
          <w:sz w:val="20"/>
          <w:szCs w:val="20"/>
        </w:rPr>
      </w:pPr>
      <w:r>
        <w:rPr>
          <w:rFonts w:eastAsia="Times New Roman"/>
          <w:sz w:val="24"/>
          <w:szCs w:val="24"/>
        </w:rPr>
        <w:t>Объёмные модели строения кристаллов.</w:t>
      </w:r>
    </w:p>
    <w:p w:rsidR="00B76431" w:rsidRDefault="00907F60">
      <w:pPr>
        <w:ind w:left="620"/>
        <w:rPr>
          <w:sz w:val="20"/>
          <w:szCs w:val="20"/>
        </w:rPr>
      </w:pPr>
      <w:r>
        <w:rPr>
          <w:rFonts w:eastAsia="Times New Roman"/>
          <w:i/>
          <w:iCs/>
          <w:sz w:val="24"/>
          <w:szCs w:val="24"/>
        </w:rPr>
        <w:t>Лабораторная работа</w:t>
      </w:r>
    </w:p>
    <w:p w:rsidR="00B76431" w:rsidRDefault="00907F60" w:rsidP="00907F60">
      <w:pPr>
        <w:numPr>
          <w:ilvl w:val="0"/>
          <w:numId w:val="178"/>
        </w:numPr>
        <w:tabs>
          <w:tab w:val="left" w:pos="860"/>
        </w:tabs>
        <w:ind w:left="860" w:hanging="238"/>
        <w:rPr>
          <w:rFonts w:eastAsia="Times New Roman"/>
          <w:sz w:val="24"/>
          <w:szCs w:val="24"/>
        </w:rPr>
      </w:pPr>
      <w:r>
        <w:rPr>
          <w:rFonts w:eastAsia="Times New Roman"/>
          <w:sz w:val="24"/>
          <w:szCs w:val="24"/>
        </w:rPr>
        <w:t>Экспериментальная проверка закона Гей-Люссака.</w:t>
      </w:r>
    </w:p>
    <w:p w:rsidR="00B76431" w:rsidRDefault="00B76431">
      <w:pPr>
        <w:spacing w:line="281" w:lineRule="exact"/>
        <w:rPr>
          <w:sz w:val="20"/>
          <w:szCs w:val="20"/>
        </w:rPr>
      </w:pPr>
    </w:p>
    <w:p w:rsidR="00B76431" w:rsidRDefault="00907F60">
      <w:pPr>
        <w:ind w:left="620"/>
        <w:rPr>
          <w:sz w:val="20"/>
          <w:szCs w:val="20"/>
        </w:rPr>
      </w:pPr>
      <w:r>
        <w:rPr>
          <w:rFonts w:eastAsia="Times New Roman"/>
          <w:b/>
          <w:bCs/>
          <w:sz w:val="24"/>
          <w:szCs w:val="24"/>
        </w:rPr>
        <w:t>2. Термодинамика (8 ч)</w:t>
      </w:r>
    </w:p>
    <w:p w:rsidR="00B76431" w:rsidRDefault="00907F60">
      <w:pPr>
        <w:spacing w:line="236" w:lineRule="auto"/>
        <w:ind w:left="620"/>
        <w:rPr>
          <w:sz w:val="20"/>
          <w:szCs w:val="20"/>
        </w:rPr>
      </w:pPr>
      <w:r>
        <w:rPr>
          <w:rFonts w:eastAsia="Times New Roman"/>
          <w:sz w:val="24"/>
          <w:szCs w:val="24"/>
        </w:rPr>
        <w:t>Внутренняя энергия. Способы изменения внутренней энергии. Количество теплоты.</w:t>
      </w:r>
    </w:p>
    <w:p w:rsidR="00B76431" w:rsidRDefault="00907F60">
      <w:pPr>
        <w:ind w:left="620"/>
        <w:rPr>
          <w:sz w:val="20"/>
          <w:szCs w:val="20"/>
        </w:rPr>
      </w:pPr>
      <w:r>
        <w:rPr>
          <w:rFonts w:eastAsia="Times New Roman"/>
          <w:sz w:val="24"/>
          <w:szCs w:val="24"/>
        </w:rPr>
        <w:t>Первый закон термодинамики.</w:t>
      </w:r>
    </w:p>
    <w:p w:rsidR="00B76431" w:rsidRDefault="00907F60">
      <w:pPr>
        <w:ind w:left="620"/>
        <w:rPr>
          <w:sz w:val="20"/>
          <w:szCs w:val="20"/>
        </w:rPr>
      </w:pPr>
      <w:r>
        <w:rPr>
          <w:rFonts w:eastAsia="Times New Roman"/>
          <w:sz w:val="24"/>
          <w:szCs w:val="24"/>
        </w:rPr>
        <w:t>Тепловые двигатели. Холодильники и кондиционеры.</w:t>
      </w:r>
    </w:p>
    <w:p w:rsidR="00B76431" w:rsidRDefault="00B76431">
      <w:pPr>
        <w:spacing w:line="12" w:lineRule="exact"/>
        <w:rPr>
          <w:sz w:val="20"/>
          <w:szCs w:val="20"/>
        </w:rPr>
      </w:pPr>
    </w:p>
    <w:p w:rsidR="00B76431" w:rsidRDefault="00907F60">
      <w:pPr>
        <w:spacing w:line="234" w:lineRule="auto"/>
        <w:ind w:left="620"/>
        <w:rPr>
          <w:sz w:val="20"/>
          <w:szCs w:val="20"/>
        </w:rPr>
      </w:pPr>
      <w:r>
        <w:rPr>
          <w:rFonts w:eastAsia="Times New Roman"/>
          <w:sz w:val="24"/>
          <w:szCs w:val="24"/>
        </w:rPr>
        <w:t>Второй закон термодинамики. Необратимость процессов и второй закон термодинамики.</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Экологический и энергетический кризис. Охрана окружающей среды.</w:t>
      </w:r>
    </w:p>
    <w:p w:rsidR="00B76431" w:rsidRDefault="00907F60">
      <w:pPr>
        <w:ind w:left="620"/>
        <w:rPr>
          <w:sz w:val="20"/>
          <w:szCs w:val="20"/>
        </w:rPr>
      </w:pPr>
      <w:r>
        <w:rPr>
          <w:rFonts w:eastAsia="Times New Roman"/>
          <w:sz w:val="24"/>
          <w:szCs w:val="24"/>
        </w:rPr>
        <w:t>Фазовые переходы. Плавление и кристаллизация. Испарение и конденсация. Кипение.</w:t>
      </w:r>
    </w:p>
    <w:p w:rsidR="00B76431" w:rsidRDefault="00907F60">
      <w:pPr>
        <w:ind w:left="620"/>
        <w:rPr>
          <w:sz w:val="20"/>
          <w:szCs w:val="20"/>
        </w:rPr>
      </w:pPr>
      <w:r>
        <w:rPr>
          <w:rFonts w:eastAsia="Times New Roman"/>
          <w:sz w:val="24"/>
          <w:szCs w:val="24"/>
        </w:rPr>
        <w:t>Влажность, насыщенный и ненасыщенный пар.</w:t>
      </w: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Модели тепловых двигателей.</w:t>
      </w:r>
    </w:p>
    <w:p w:rsidR="00B76431" w:rsidRDefault="00907F60">
      <w:pPr>
        <w:ind w:left="620"/>
        <w:rPr>
          <w:sz w:val="20"/>
          <w:szCs w:val="20"/>
        </w:rPr>
      </w:pPr>
      <w:r>
        <w:rPr>
          <w:rFonts w:eastAsia="Times New Roman"/>
          <w:sz w:val="24"/>
          <w:szCs w:val="24"/>
        </w:rPr>
        <w:t>Кипение воды при пониженном давлении.</w:t>
      </w:r>
    </w:p>
    <w:p w:rsidR="00B76431" w:rsidRDefault="00907F60">
      <w:pPr>
        <w:ind w:left="620"/>
        <w:rPr>
          <w:sz w:val="20"/>
          <w:szCs w:val="20"/>
        </w:rPr>
      </w:pPr>
      <w:r>
        <w:rPr>
          <w:rFonts w:eastAsia="Times New Roman"/>
          <w:sz w:val="24"/>
          <w:szCs w:val="24"/>
        </w:rPr>
        <w:t>Устройство психрометра и гигрометра.</w:t>
      </w:r>
    </w:p>
    <w:p w:rsidR="00B76431" w:rsidRDefault="00B76431">
      <w:pPr>
        <w:spacing w:line="281" w:lineRule="exact"/>
        <w:rPr>
          <w:sz w:val="20"/>
          <w:szCs w:val="20"/>
        </w:rPr>
      </w:pPr>
    </w:p>
    <w:p w:rsidR="00B76431" w:rsidRDefault="00907F60">
      <w:pPr>
        <w:ind w:left="620"/>
        <w:rPr>
          <w:sz w:val="20"/>
          <w:szCs w:val="20"/>
        </w:rPr>
      </w:pPr>
      <w:r>
        <w:rPr>
          <w:rFonts w:eastAsia="Times New Roman"/>
          <w:b/>
          <w:bCs/>
          <w:sz w:val="24"/>
          <w:szCs w:val="24"/>
        </w:rPr>
        <w:t>Электростатика (8 ч)</w:t>
      </w:r>
    </w:p>
    <w:p w:rsidR="00B76431" w:rsidRDefault="00B76431">
      <w:pPr>
        <w:spacing w:line="7" w:lineRule="exact"/>
        <w:rPr>
          <w:sz w:val="20"/>
          <w:szCs w:val="20"/>
        </w:rPr>
      </w:pPr>
    </w:p>
    <w:p w:rsidR="00B76431" w:rsidRDefault="00907F60">
      <w:pPr>
        <w:spacing w:line="234" w:lineRule="auto"/>
        <w:ind w:left="260" w:firstLine="360"/>
        <w:rPr>
          <w:sz w:val="20"/>
          <w:szCs w:val="20"/>
        </w:rPr>
      </w:pPr>
      <w:r>
        <w:rPr>
          <w:rFonts w:eastAsia="Times New Roman"/>
          <w:sz w:val="24"/>
          <w:szCs w:val="24"/>
        </w:rPr>
        <w:t>Природа электричества. Роль электрических взаимодействий. Два рода электрических зарядов. Носители электрического заряда.</w:t>
      </w:r>
    </w:p>
    <w:p w:rsidR="00B76431" w:rsidRDefault="00B76431">
      <w:pPr>
        <w:spacing w:line="14" w:lineRule="exact"/>
        <w:rPr>
          <w:sz w:val="20"/>
          <w:szCs w:val="20"/>
        </w:rPr>
      </w:pPr>
    </w:p>
    <w:p w:rsidR="00B76431" w:rsidRDefault="00907F60">
      <w:pPr>
        <w:spacing w:line="234" w:lineRule="auto"/>
        <w:ind w:left="620"/>
        <w:rPr>
          <w:sz w:val="20"/>
          <w:szCs w:val="20"/>
        </w:rPr>
      </w:pPr>
      <w:r>
        <w:rPr>
          <w:rFonts w:eastAsia="Times New Roman"/>
          <w:sz w:val="24"/>
          <w:szCs w:val="24"/>
        </w:rPr>
        <w:t>Взаимодействие электрических зарядов. Закон Кулона. Электрическое поле. Напряжённость электрического поля. Линии напряжённости. Проводники и</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диэлектрики в электростатическом поле.</w:t>
      </w:r>
    </w:p>
    <w:p w:rsidR="00B76431" w:rsidRDefault="00B76431">
      <w:pPr>
        <w:spacing w:line="12" w:lineRule="exact"/>
        <w:rPr>
          <w:sz w:val="20"/>
          <w:szCs w:val="20"/>
        </w:rPr>
      </w:pPr>
    </w:p>
    <w:p w:rsidR="00B76431" w:rsidRDefault="00907F60">
      <w:pPr>
        <w:spacing w:line="234" w:lineRule="auto"/>
        <w:ind w:left="260" w:firstLine="360"/>
        <w:rPr>
          <w:sz w:val="20"/>
          <w:szCs w:val="20"/>
        </w:rPr>
      </w:pPr>
      <w:r>
        <w:rPr>
          <w:rFonts w:eastAsia="Times New Roman"/>
          <w:sz w:val="24"/>
          <w:szCs w:val="24"/>
        </w:rPr>
        <w:t>Потенциал электростатического поля и разность потенциалов. Связь между разностью потенциалов и напряжённостью электростатического поля.</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Электроёмкость. Конденсаторы. Энергия электрического поля.</w:t>
      </w:r>
    </w:p>
    <w:p w:rsidR="00B76431" w:rsidRDefault="00B76431">
      <w:pPr>
        <w:spacing w:line="1" w:lineRule="exact"/>
        <w:rPr>
          <w:sz w:val="20"/>
          <w:szCs w:val="20"/>
        </w:rPr>
      </w:pP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Электрометр.</w:t>
      </w:r>
    </w:p>
    <w:p w:rsidR="00B76431" w:rsidRDefault="00907F60">
      <w:pPr>
        <w:ind w:left="620"/>
        <w:rPr>
          <w:sz w:val="20"/>
          <w:szCs w:val="20"/>
        </w:rPr>
      </w:pPr>
      <w:r>
        <w:rPr>
          <w:rFonts w:eastAsia="Times New Roman"/>
          <w:sz w:val="24"/>
          <w:szCs w:val="24"/>
        </w:rPr>
        <w:t>Проводники в электрическом поле.</w:t>
      </w:r>
    </w:p>
    <w:p w:rsidR="00B76431" w:rsidRDefault="00907F60">
      <w:pPr>
        <w:ind w:left="620"/>
        <w:rPr>
          <w:sz w:val="20"/>
          <w:szCs w:val="20"/>
        </w:rPr>
      </w:pPr>
      <w:r>
        <w:rPr>
          <w:rFonts w:eastAsia="Times New Roman"/>
          <w:sz w:val="24"/>
          <w:szCs w:val="24"/>
        </w:rPr>
        <w:t>Диэлектрики в электрическом поле.</w:t>
      </w:r>
    </w:p>
    <w:p w:rsidR="00B76431" w:rsidRDefault="00907F60">
      <w:pPr>
        <w:ind w:left="620"/>
        <w:rPr>
          <w:sz w:val="20"/>
          <w:szCs w:val="20"/>
        </w:rPr>
      </w:pPr>
      <w:r>
        <w:rPr>
          <w:rFonts w:eastAsia="Times New Roman"/>
          <w:sz w:val="24"/>
          <w:szCs w:val="24"/>
        </w:rPr>
        <w:t>Энергия заряженного конденсатора.</w:t>
      </w:r>
    </w:p>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ind w:left="620"/>
        <w:rPr>
          <w:sz w:val="20"/>
          <w:szCs w:val="20"/>
        </w:rPr>
      </w:pPr>
      <w:r>
        <w:rPr>
          <w:rFonts w:eastAsia="Times New Roman"/>
          <w:b/>
          <w:bCs/>
          <w:sz w:val="24"/>
          <w:szCs w:val="24"/>
        </w:rPr>
        <w:t>Законы постоянного тока (7 ч)</w:t>
      </w:r>
    </w:p>
    <w:p w:rsidR="00B76431" w:rsidRDefault="00B76431">
      <w:pPr>
        <w:spacing w:line="7" w:lineRule="exact"/>
        <w:rPr>
          <w:sz w:val="20"/>
          <w:szCs w:val="20"/>
        </w:rPr>
      </w:pPr>
    </w:p>
    <w:p w:rsidR="00B76431" w:rsidRDefault="00907F60">
      <w:pPr>
        <w:spacing w:line="234" w:lineRule="auto"/>
        <w:ind w:left="260" w:firstLine="360"/>
        <w:rPr>
          <w:sz w:val="20"/>
          <w:szCs w:val="20"/>
        </w:rPr>
      </w:pPr>
      <w:r>
        <w:rPr>
          <w:rFonts w:eastAsia="Times New Roman"/>
          <w:sz w:val="24"/>
          <w:szCs w:val="24"/>
        </w:rPr>
        <w:t>Электрический ток. Источники постоянного тока. Сила тока. Действия электрического тока.</w:t>
      </w:r>
    </w:p>
    <w:p w:rsidR="00B76431" w:rsidRDefault="00B76431">
      <w:pPr>
        <w:spacing w:line="14" w:lineRule="exact"/>
        <w:rPr>
          <w:sz w:val="20"/>
          <w:szCs w:val="20"/>
        </w:rPr>
      </w:pPr>
    </w:p>
    <w:p w:rsidR="00B76431" w:rsidRDefault="00907F60">
      <w:pPr>
        <w:spacing w:line="234" w:lineRule="auto"/>
        <w:ind w:left="260" w:right="20"/>
        <w:rPr>
          <w:sz w:val="20"/>
          <w:szCs w:val="20"/>
        </w:rPr>
      </w:pPr>
      <w:r>
        <w:rPr>
          <w:rFonts w:eastAsia="Times New Roman"/>
          <w:sz w:val="24"/>
          <w:szCs w:val="24"/>
        </w:rPr>
        <w:t>Электрическое сопротивление и закон Ома для участка цепи. Последовательное и параллельное соединения проводников. Измерения силы тока и напряжения.</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Работа тока и закон Джоуля — Ленца. Мощность тока.</w:t>
      </w:r>
    </w:p>
    <w:p w:rsidR="00B76431" w:rsidRDefault="00B76431">
      <w:pPr>
        <w:spacing w:line="12" w:lineRule="exact"/>
        <w:rPr>
          <w:sz w:val="20"/>
          <w:szCs w:val="20"/>
        </w:rPr>
      </w:pPr>
    </w:p>
    <w:p w:rsidR="00B76431" w:rsidRDefault="00907F60">
      <w:pPr>
        <w:spacing w:line="234" w:lineRule="auto"/>
        <w:ind w:left="260" w:firstLine="360"/>
        <w:rPr>
          <w:sz w:val="20"/>
          <w:szCs w:val="20"/>
        </w:rPr>
      </w:pPr>
      <w:r>
        <w:rPr>
          <w:rFonts w:eastAsia="Times New Roman"/>
          <w:sz w:val="24"/>
          <w:szCs w:val="24"/>
        </w:rPr>
        <w:t>ЭДС источника тока. Закон Ома для полной цепи. Передача энергии в электрической цепи.</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90</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620"/>
        <w:rPr>
          <w:sz w:val="20"/>
          <w:szCs w:val="20"/>
        </w:rPr>
      </w:pPr>
      <w:r>
        <w:rPr>
          <w:rFonts w:eastAsia="Times New Roman"/>
          <w:i/>
          <w:iCs/>
          <w:sz w:val="24"/>
          <w:szCs w:val="24"/>
        </w:rPr>
        <w:lastRenderedPageBreak/>
        <w:t>Лабораторные работы</w:t>
      </w:r>
    </w:p>
    <w:p w:rsidR="00B76431" w:rsidRDefault="00907F60" w:rsidP="00907F60">
      <w:pPr>
        <w:numPr>
          <w:ilvl w:val="0"/>
          <w:numId w:val="179"/>
        </w:numPr>
        <w:tabs>
          <w:tab w:val="left" w:pos="860"/>
        </w:tabs>
        <w:ind w:left="860" w:hanging="238"/>
        <w:rPr>
          <w:rFonts w:eastAsia="Times New Roman"/>
          <w:sz w:val="24"/>
          <w:szCs w:val="24"/>
        </w:rPr>
      </w:pPr>
      <w:r>
        <w:rPr>
          <w:rFonts w:eastAsia="Times New Roman"/>
          <w:sz w:val="24"/>
          <w:szCs w:val="24"/>
        </w:rPr>
        <w:t>Изучение последовательного и параллельного соединения проводников</w:t>
      </w:r>
    </w:p>
    <w:p w:rsidR="00B76431" w:rsidRDefault="00907F60" w:rsidP="00907F60">
      <w:pPr>
        <w:numPr>
          <w:ilvl w:val="0"/>
          <w:numId w:val="179"/>
        </w:numPr>
        <w:tabs>
          <w:tab w:val="left" w:pos="860"/>
        </w:tabs>
        <w:ind w:left="860" w:hanging="238"/>
        <w:rPr>
          <w:rFonts w:eastAsia="Times New Roman"/>
          <w:sz w:val="24"/>
          <w:szCs w:val="24"/>
        </w:rPr>
      </w:pPr>
      <w:r>
        <w:rPr>
          <w:rFonts w:eastAsia="Times New Roman"/>
          <w:sz w:val="24"/>
          <w:szCs w:val="24"/>
        </w:rPr>
        <w:t>Измерение ЭДС и внутреннего сопротивления источника тока</w:t>
      </w:r>
    </w:p>
    <w:p w:rsidR="00B76431" w:rsidRDefault="00B76431">
      <w:pPr>
        <w:spacing w:line="281" w:lineRule="exact"/>
        <w:rPr>
          <w:sz w:val="20"/>
          <w:szCs w:val="20"/>
        </w:rPr>
      </w:pPr>
    </w:p>
    <w:p w:rsidR="00B76431" w:rsidRDefault="00907F60">
      <w:pPr>
        <w:ind w:left="680"/>
        <w:rPr>
          <w:sz w:val="20"/>
          <w:szCs w:val="20"/>
        </w:rPr>
      </w:pPr>
      <w:r>
        <w:rPr>
          <w:rFonts w:eastAsia="Times New Roman"/>
          <w:b/>
          <w:bCs/>
          <w:sz w:val="24"/>
          <w:szCs w:val="24"/>
        </w:rPr>
        <w:t>Ток в различных средах (6 ч)</w:t>
      </w:r>
    </w:p>
    <w:p w:rsidR="00B76431" w:rsidRDefault="00907F60">
      <w:pPr>
        <w:spacing w:line="235" w:lineRule="auto"/>
        <w:ind w:left="680"/>
        <w:rPr>
          <w:sz w:val="20"/>
          <w:szCs w:val="20"/>
        </w:rPr>
      </w:pPr>
      <w:r>
        <w:rPr>
          <w:rFonts w:eastAsia="Times New Roman"/>
          <w:sz w:val="24"/>
          <w:szCs w:val="24"/>
        </w:rPr>
        <w:t>Электрический ток в металлах, жидкостях, газах и вакууме. Плазма. Полупроводники.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Собственная  и  примесная  проводимости  полупроводников.  Полупроводниковый  диод.</w:t>
      </w:r>
    </w:p>
    <w:p w:rsidR="00B76431" w:rsidRDefault="00907F60">
      <w:pPr>
        <w:ind w:left="260"/>
        <w:rPr>
          <w:sz w:val="20"/>
          <w:szCs w:val="20"/>
        </w:rPr>
      </w:pPr>
      <w:r>
        <w:rPr>
          <w:rFonts w:eastAsia="Times New Roman"/>
          <w:sz w:val="24"/>
          <w:szCs w:val="24"/>
        </w:rPr>
        <w:t>Полупроводниковые приборы.</w:t>
      </w:r>
    </w:p>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ind w:left="620"/>
        <w:rPr>
          <w:sz w:val="20"/>
          <w:szCs w:val="20"/>
        </w:rPr>
      </w:pPr>
      <w:r>
        <w:rPr>
          <w:rFonts w:eastAsia="Times New Roman"/>
          <w:b/>
          <w:bCs/>
          <w:sz w:val="24"/>
          <w:szCs w:val="24"/>
        </w:rPr>
        <w:t>Подведение итогов учебного года (3 ч)</w:t>
      </w:r>
    </w:p>
    <w:p w:rsidR="00B76431" w:rsidRDefault="00B76431">
      <w:pPr>
        <w:spacing w:line="200" w:lineRule="exact"/>
        <w:rPr>
          <w:sz w:val="20"/>
          <w:szCs w:val="20"/>
        </w:rPr>
      </w:pPr>
    </w:p>
    <w:p w:rsidR="00B76431" w:rsidRDefault="00B76431">
      <w:pPr>
        <w:spacing w:line="353" w:lineRule="exact"/>
        <w:rPr>
          <w:sz w:val="20"/>
          <w:szCs w:val="20"/>
        </w:rPr>
      </w:pPr>
    </w:p>
    <w:p w:rsidR="00B76431" w:rsidRDefault="00907F60">
      <w:pPr>
        <w:ind w:left="3600"/>
        <w:rPr>
          <w:sz w:val="20"/>
          <w:szCs w:val="20"/>
        </w:rPr>
      </w:pPr>
      <w:r>
        <w:rPr>
          <w:rFonts w:eastAsia="Times New Roman"/>
          <w:b/>
          <w:bCs/>
          <w:sz w:val="24"/>
          <w:szCs w:val="24"/>
        </w:rPr>
        <w:t>11 класс (68 ч, 2 ч в неделю)</w:t>
      </w:r>
    </w:p>
    <w:p w:rsidR="00B76431" w:rsidRDefault="00B76431">
      <w:pPr>
        <w:spacing w:line="276" w:lineRule="exact"/>
        <w:rPr>
          <w:sz w:val="20"/>
          <w:szCs w:val="20"/>
        </w:rPr>
      </w:pPr>
    </w:p>
    <w:p w:rsidR="00B76431" w:rsidRDefault="00907F60">
      <w:pPr>
        <w:ind w:left="620"/>
        <w:rPr>
          <w:sz w:val="20"/>
          <w:szCs w:val="20"/>
        </w:rPr>
      </w:pPr>
      <w:r>
        <w:rPr>
          <w:rFonts w:eastAsia="Times New Roman"/>
          <w:b/>
          <w:bCs/>
          <w:sz w:val="24"/>
          <w:szCs w:val="24"/>
        </w:rPr>
        <w:t>Электродинамика (продолжение) (10 ч)</w:t>
      </w:r>
    </w:p>
    <w:p w:rsidR="00B76431" w:rsidRDefault="00B76431">
      <w:pPr>
        <w:spacing w:line="276" w:lineRule="exact"/>
        <w:rPr>
          <w:sz w:val="20"/>
          <w:szCs w:val="20"/>
        </w:rPr>
      </w:pPr>
    </w:p>
    <w:p w:rsidR="00B76431" w:rsidRDefault="00907F60" w:rsidP="00907F60">
      <w:pPr>
        <w:numPr>
          <w:ilvl w:val="0"/>
          <w:numId w:val="180"/>
        </w:numPr>
        <w:tabs>
          <w:tab w:val="left" w:pos="860"/>
        </w:tabs>
        <w:ind w:left="860" w:hanging="238"/>
        <w:rPr>
          <w:rFonts w:eastAsia="Times New Roman"/>
          <w:b/>
          <w:bCs/>
          <w:sz w:val="24"/>
          <w:szCs w:val="24"/>
        </w:rPr>
      </w:pPr>
      <w:r>
        <w:rPr>
          <w:rFonts w:eastAsia="Times New Roman"/>
          <w:b/>
          <w:bCs/>
          <w:sz w:val="24"/>
          <w:szCs w:val="24"/>
        </w:rPr>
        <w:t>Магнитные взаимодействия (6 ч)</w:t>
      </w:r>
    </w:p>
    <w:p w:rsidR="00B76431" w:rsidRDefault="00B76431">
      <w:pPr>
        <w:spacing w:line="7" w:lineRule="exact"/>
        <w:rPr>
          <w:sz w:val="20"/>
          <w:szCs w:val="20"/>
        </w:rPr>
      </w:pPr>
    </w:p>
    <w:p w:rsidR="00B76431" w:rsidRDefault="00907F60">
      <w:pPr>
        <w:spacing w:line="236" w:lineRule="auto"/>
        <w:ind w:left="620"/>
        <w:jc w:val="both"/>
        <w:rPr>
          <w:sz w:val="20"/>
          <w:szCs w:val="20"/>
        </w:rPr>
      </w:pPr>
      <w:r>
        <w:rPr>
          <w:rFonts w:eastAsia="Times New Roman"/>
          <w:sz w:val="24"/>
          <w:szCs w:val="24"/>
        </w:rPr>
        <w:t>Взаимодействие магнитов. Взаимодействие проводников с токами и магнитами. Взаимодействие проводников с токами. Связь между электрическим и магнитным взаимодействием. Гипотеза Ампера.</w:t>
      </w:r>
    </w:p>
    <w:p w:rsidR="00B76431" w:rsidRDefault="00B76431">
      <w:pPr>
        <w:spacing w:line="14" w:lineRule="exact"/>
        <w:rPr>
          <w:sz w:val="20"/>
          <w:szCs w:val="20"/>
        </w:rPr>
      </w:pPr>
    </w:p>
    <w:p w:rsidR="00B76431" w:rsidRDefault="00907F60">
      <w:pPr>
        <w:spacing w:line="234" w:lineRule="auto"/>
        <w:ind w:left="620"/>
        <w:jc w:val="both"/>
        <w:rPr>
          <w:sz w:val="20"/>
          <w:szCs w:val="20"/>
        </w:rPr>
      </w:pPr>
      <w:r>
        <w:rPr>
          <w:rFonts w:eastAsia="Times New Roman"/>
          <w:sz w:val="24"/>
          <w:szCs w:val="24"/>
        </w:rPr>
        <w:t>Магнитное поле. Магнитная индукция. Действие магнитного поля на проводник с током и на движущиеся заряженные частицы.</w:t>
      </w:r>
    </w:p>
    <w:p w:rsidR="00B76431" w:rsidRDefault="00B76431">
      <w:pPr>
        <w:spacing w:line="2" w:lineRule="exact"/>
        <w:rPr>
          <w:sz w:val="20"/>
          <w:szCs w:val="20"/>
        </w:rPr>
      </w:pP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Магнитное взаимодействие токов.</w:t>
      </w:r>
    </w:p>
    <w:p w:rsidR="00B76431" w:rsidRDefault="00907F60">
      <w:pPr>
        <w:ind w:left="620"/>
        <w:rPr>
          <w:sz w:val="20"/>
          <w:szCs w:val="20"/>
        </w:rPr>
      </w:pPr>
      <w:r>
        <w:rPr>
          <w:rFonts w:eastAsia="Times New Roman"/>
          <w:sz w:val="24"/>
          <w:szCs w:val="24"/>
        </w:rPr>
        <w:t>Отклонение электронного пучка магнитным полем.</w:t>
      </w:r>
    </w:p>
    <w:p w:rsidR="00B76431" w:rsidRDefault="00907F60">
      <w:pPr>
        <w:ind w:left="620"/>
        <w:rPr>
          <w:sz w:val="20"/>
          <w:szCs w:val="20"/>
        </w:rPr>
      </w:pPr>
      <w:r>
        <w:rPr>
          <w:rFonts w:eastAsia="Times New Roman"/>
          <w:i/>
          <w:iCs/>
          <w:sz w:val="24"/>
          <w:szCs w:val="24"/>
        </w:rPr>
        <w:t>Лабораторная работа</w:t>
      </w:r>
    </w:p>
    <w:p w:rsidR="00B76431" w:rsidRDefault="00907F60" w:rsidP="00907F60">
      <w:pPr>
        <w:numPr>
          <w:ilvl w:val="0"/>
          <w:numId w:val="181"/>
        </w:numPr>
        <w:tabs>
          <w:tab w:val="left" w:pos="860"/>
        </w:tabs>
        <w:ind w:left="860" w:hanging="238"/>
        <w:rPr>
          <w:rFonts w:eastAsia="Times New Roman"/>
          <w:sz w:val="24"/>
          <w:szCs w:val="24"/>
        </w:rPr>
      </w:pPr>
      <w:r>
        <w:rPr>
          <w:rFonts w:eastAsia="Times New Roman"/>
          <w:sz w:val="24"/>
          <w:szCs w:val="24"/>
        </w:rPr>
        <w:t>Наблюдение действия магнитного поля на проводник с током.</w:t>
      </w:r>
    </w:p>
    <w:p w:rsidR="00B76431" w:rsidRDefault="00B76431">
      <w:pPr>
        <w:spacing w:line="280" w:lineRule="exact"/>
        <w:rPr>
          <w:rFonts w:eastAsia="Times New Roman"/>
          <w:sz w:val="24"/>
          <w:szCs w:val="24"/>
        </w:rPr>
      </w:pPr>
    </w:p>
    <w:p w:rsidR="00B76431" w:rsidRDefault="00907F60" w:rsidP="00907F60">
      <w:pPr>
        <w:numPr>
          <w:ilvl w:val="0"/>
          <w:numId w:val="181"/>
        </w:numPr>
        <w:tabs>
          <w:tab w:val="left" w:pos="860"/>
        </w:tabs>
        <w:ind w:left="860" w:hanging="238"/>
        <w:rPr>
          <w:rFonts w:eastAsia="Times New Roman"/>
          <w:b/>
          <w:bCs/>
          <w:sz w:val="24"/>
          <w:szCs w:val="24"/>
        </w:rPr>
      </w:pPr>
      <w:r>
        <w:rPr>
          <w:rFonts w:eastAsia="Times New Roman"/>
          <w:b/>
          <w:bCs/>
          <w:sz w:val="24"/>
          <w:szCs w:val="24"/>
        </w:rPr>
        <w:t>Электромагнитная индукция (4 ч)</w:t>
      </w:r>
    </w:p>
    <w:p w:rsidR="00B76431" w:rsidRDefault="00907F60">
      <w:pPr>
        <w:spacing w:line="235" w:lineRule="auto"/>
        <w:ind w:left="620"/>
        <w:rPr>
          <w:sz w:val="20"/>
          <w:szCs w:val="20"/>
        </w:rPr>
      </w:pPr>
      <w:r>
        <w:rPr>
          <w:rFonts w:eastAsia="Times New Roman"/>
          <w:sz w:val="24"/>
          <w:szCs w:val="24"/>
        </w:rPr>
        <w:t>Явление  электромагнитной  индукции.  Закон  электромагнитной  индукции.  Правило</w:t>
      </w:r>
    </w:p>
    <w:p w:rsidR="00B76431" w:rsidRDefault="00B76431">
      <w:pPr>
        <w:spacing w:line="1" w:lineRule="exact"/>
        <w:rPr>
          <w:sz w:val="20"/>
          <w:szCs w:val="20"/>
        </w:rPr>
      </w:pPr>
    </w:p>
    <w:p w:rsidR="00B76431" w:rsidRDefault="00907F60">
      <w:pPr>
        <w:ind w:left="620"/>
        <w:rPr>
          <w:sz w:val="20"/>
          <w:szCs w:val="20"/>
        </w:rPr>
      </w:pPr>
      <w:r>
        <w:rPr>
          <w:rFonts w:eastAsia="Times New Roman"/>
          <w:sz w:val="24"/>
          <w:szCs w:val="24"/>
        </w:rPr>
        <w:t>Ленца. Явление самоиндукции. Индуктивность. Энергия магнитного поля.</w:t>
      </w: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Зависимость ЭДС индукции от скорости изменения магнитного потока.</w:t>
      </w:r>
    </w:p>
    <w:p w:rsidR="00B76431" w:rsidRDefault="00907F60">
      <w:pPr>
        <w:ind w:left="620"/>
        <w:rPr>
          <w:sz w:val="20"/>
          <w:szCs w:val="20"/>
        </w:rPr>
      </w:pPr>
      <w:r>
        <w:rPr>
          <w:rFonts w:eastAsia="Times New Roman"/>
          <w:i/>
          <w:iCs/>
          <w:sz w:val="24"/>
          <w:szCs w:val="24"/>
        </w:rPr>
        <w:t>Лабораторная работа</w:t>
      </w:r>
    </w:p>
    <w:p w:rsidR="00B76431" w:rsidRDefault="00B76431">
      <w:pPr>
        <w:spacing w:line="1" w:lineRule="exact"/>
        <w:rPr>
          <w:sz w:val="20"/>
          <w:szCs w:val="20"/>
        </w:rPr>
      </w:pPr>
    </w:p>
    <w:p w:rsidR="00B76431" w:rsidRDefault="00907F60" w:rsidP="00907F60">
      <w:pPr>
        <w:numPr>
          <w:ilvl w:val="0"/>
          <w:numId w:val="182"/>
        </w:numPr>
        <w:tabs>
          <w:tab w:val="left" w:pos="860"/>
        </w:tabs>
        <w:ind w:left="860" w:hanging="238"/>
        <w:rPr>
          <w:rFonts w:eastAsia="Times New Roman"/>
          <w:sz w:val="24"/>
          <w:szCs w:val="24"/>
        </w:rPr>
      </w:pPr>
      <w:r>
        <w:rPr>
          <w:rFonts w:eastAsia="Times New Roman"/>
          <w:sz w:val="24"/>
          <w:szCs w:val="24"/>
        </w:rPr>
        <w:t>Изучение явления электромагнитной индукции.</w:t>
      </w:r>
    </w:p>
    <w:p w:rsidR="00B76431" w:rsidRDefault="00B76431">
      <w:pPr>
        <w:spacing w:line="281" w:lineRule="exact"/>
        <w:rPr>
          <w:sz w:val="20"/>
          <w:szCs w:val="20"/>
        </w:rPr>
      </w:pPr>
    </w:p>
    <w:p w:rsidR="00B76431" w:rsidRDefault="00907F60">
      <w:pPr>
        <w:ind w:left="620"/>
        <w:rPr>
          <w:sz w:val="20"/>
          <w:szCs w:val="20"/>
        </w:rPr>
      </w:pPr>
      <w:r>
        <w:rPr>
          <w:rFonts w:eastAsia="Times New Roman"/>
          <w:b/>
          <w:bCs/>
          <w:sz w:val="24"/>
          <w:szCs w:val="24"/>
        </w:rPr>
        <w:t>Колебания и волны (10 ч)</w:t>
      </w:r>
    </w:p>
    <w:p w:rsidR="00B76431" w:rsidRDefault="00B76431">
      <w:pPr>
        <w:spacing w:line="276" w:lineRule="exact"/>
        <w:rPr>
          <w:sz w:val="20"/>
          <w:szCs w:val="20"/>
        </w:rPr>
      </w:pPr>
    </w:p>
    <w:p w:rsidR="00B76431" w:rsidRDefault="00907F60" w:rsidP="00907F60">
      <w:pPr>
        <w:numPr>
          <w:ilvl w:val="0"/>
          <w:numId w:val="183"/>
        </w:numPr>
        <w:tabs>
          <w:tab w:val="left" w:pos="980"/>
        </w:tabs>
        <w:ind w:left="980" w:hanging="358"/>
        <w:rPr>
          <w:rFonts w:eastAsia="Times New Roman"/>
          <w:b/>
          <w:bCs/>
          <w:sz w:val="24"/>
          <w:szCs w:val="24"/>
        </w:rPr>
      </w:pPr>
      <w:r>
        <w:rPr>
          <w:rFonts w:eastAsia="Times New Roman"/>
          <w:b/>
          <w:bCs/>
          <w:sz w:val="24"/>
          <w:szCs w:val="24"/>
        </w:rPr>
        <w:t>Механические колебания и волны (2 ч)</w:t>
      </w:r>
    </w:p>
    <w:p w:rsidR="00B76431" w:rsidRDefault="00B76431">
      <w:pPr>
        <w:spacing w:line="7" w:lineRule="exact"/>
        <w:rPr>
          <w:sz w:val="20"/>
          <w:szCs w:val="20"/>
        </w:rPr>
      </w:pPr>
    </w:p>
    <w:p w:rsidR="00B76431" w:rsidRDefault="00907F60">
      <w:pPr>
        <w:spacing w:line="234" w:lineRule="auto"/>
        <w:ind w:left="260" w:firstLine="283"/>
        <w:rPr>
          <w:sz w:val="20"/>
          <w:szCs w:val="20"/>
        </w:rPr>
      </w:pPr>
      <w:r>
        <w:rPr>
          <w:rFonts w:eastAsia="Times New Roman"/>
          <w:sz w:val="24"/>
          <w:szCs w:val="24"/>
        </w:rPr>
        <w:t>Механические колебания. Свободные колебания. Условия возникновения свободных колебаний. Гармонические колебания.</w:t>
      </w:r>
    </w:p>
    <w:p w:rsidR="00B76431" w:rsidRDefault="00B76431">
      <w:pPr>
        <w:spacing w:line="14" w:lineRule="exact"/>
        <w:rPr>
          <w:sz w:val="20"/>
          <w:szCs w:val="20"/>
        </w:rPr>
      </w:pPr>
    </w:p>
    <w:p w:rsidR="00B76431" w:rsidRDefault="00907F60">
      <w:pPr>
        <w:spacing w:line="234" w:lineRule="auto"/>
        <w:ind w:left="540"/>
        <w:rPr>
          <w:sz w:val="20"/>
          <w:szCs w:val="20"/>
        </w:rPr>
      </w:pPr>
      <w:r>
        <w:rPr>
          <w:rFonts w:eastAsia="Times New Roman"/>
          <w:sz w:val="24"/>
          <w:szCs w:val="24"/>
        </w:rPr>
        <w:t>Превращения энергии при колебаниях. Вынужденные колебания. Резонанс. Механические волны. Основные характеристики и свойства волн. Поперечные и</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продольные волны.</w:t>
      </w:r>
    </w:p>
    <w:p w:rsidR="00B76431" w:rsidRDefault="00907F60">
      <w:pPr>
        <w:ind w:left="540"/>
        <w:rPr>
          <w:sz w:val="20"/>
          <w:szCs w:val="20"/>
        </w:rPr>
      </w:pPr>
      <w:r>
        <w:rPr>
          <w:rFonts w:eastAsia="Times New Roman"/>
          <w:sz w:val="24"/>
          <w:szCs w:val="24"/>
        </w:rPr>
        <w:t>Звуковые волны. Высота, громкость и тембр звука. Акустический резонанс. Ультразвук</w:t>
      </w:r>
    </w:p>
    <w:p w:rsidR="00B76431" w:rsidRDefault="00907F60" w:rsidP="00907F60">
      <w:pPr>
        <w:numPr>
          <w:ilvl w:val="0"/>
          <w:numId w:val="184"/>
        </w:numPr>
        <w:tabs>
          <w:tab w:val="left" w:pos="460"/>
        </w:tabs>
        <w:ind w:left="460" w:hanging="198"/>
        <w:rPr>
          <w:rFonts w:eastAsia="Times New Roman"/>
          <w:sz w:val="24"/>
          <w:szCs w:val="24"/>
        </w:rPr>
      </w:pPr>
      <w:r>
        <w:rPr>
          <w:rFonts w:eastAsia="Times New Roman"/>
          <w:sz w:val="24"/>
          <w:szCs w:val="24"/>
        </w:rPr>
        <w:t>инфразвук.</w:t>
      </w:r>
    </w:p>
    <w:p w:rsidR="00B76431" w:rsidRDefault="00907F60">
      <w:pPr>
        <w:ind w:left="540"/>
        <w:rPr>
          <w:rFonts w:eastAsia="Times New Roman"/>
          <w:sz w:val="24"/>
          <w:szCs w:val="24"/>
        </w:rPr>
      </w:pPr>
      <w:r>
        <w:rPr>
          <w:rFonts w:eastAsia="Times New Roman"/>
          <w:i/>
          <w:iCs/>
          <w:sz w:val="24"/>
          <w:szCs w:val="24"/>
        </w:rPr>
        <w:t>Демонстрации</w:t>
      </w:r>
    </w:p>
    <w:p w:rsidR="00B76431" w:rsidRDefault="00907F60">
      <w:pPr>
        <w:ind w:left="540"/>
        <w:rPr>
          <w:rFonts w:eastAsia="Times New Roman"/>
          <w:sz w:val="24"/>
          <w:szCs w:val="24"/>
        </w:rPr>
      </w:pPr>
      <w:r>
        <w:rPr>
          <w:rFonts w:eastAsia="Times New Roman"/>
          <w:sz w:val="24"/>
          <w:szCs w:val="24"/>
        </w:rPr>
        <w:t>Колебание нитяного маятника. Колебание пружинного маятника.</w:t>
      </w:r>
    </w:p>
    <w:p w:rsidR="00B76431" w:rsidRDefault="00907F60">
      <w:pPr>
        <w:ind w:left="540"/>
        <w:rPr>
          <w:rFonts w:eastAsia="Times New Roman"/>
          <w:sz w:val="24"/>
          <w:szCs w:val="24"/>
        </w:rPr>
      </w:pPr>
      <w:r>
        <w:rPr>
          <w:rFonts w:eastAsia="Times New Roman"/>
          <w:sz w:val="24"/>
          <w:szCs w:val="24"/>
        </w:rPr>
        <w:t>Связь гармонических колебаний с равномерным движением по окружности.</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91</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540"/>
        <w:rPr>
          <w:sz w:val="20"/>
          <w:szCs w:val="20"/>
        </w:rPr>
      </w:pPr>
      <w:r>
        <w:rPr>
          <w:rFonts w:eastAsia="Times New Roman"/>
          <w:sz w:val="24"/>
          <w:szCs w:val="24"/>
        </w:rPr>
        <w:lastRenderedPageBreak/>
        <w:t>Вынужденные колебания. Резонанс.</w:t>
      </w:r>
    </w:p>
    <w:p w:rsidR="00B76431" w:rsidRDefault="00907F60">
      <w:pPr>
        <w:ind w:left="540"/>
        <w:rPr>
          <w:sz w:val="20"/>
          <w:szCs w:val="20"/>
        </w:rPr>
      </w:pPr>
      <w:r>
        <w:rPr>
          <w:rFonts w:eastAsia="Times New Roman"/>
          <w:i/>
          <w:iCs/>
          <w:sz w:val="24"/>
          <w:szCs w:val="24"/>
        </w:rPr>
        <w:t>Лабораторная работа</w:t>
      </w:r>
    </w:p>
    <w:p w:rsidR="00B76431" w:rsidRDefault="00907F60" w:rsidP="00907F60">
      <w:pPr>
        <w:numPr>
          <w:ilvl w:val="0"/>
          <w:numId w:val="185"/>
        </w:numPr>
        <w:tabs>
          <w:tab w:val="left" w:pos="780"/>
        </w:tabs>
        <w:ind w:left="780" w:hanging="235"/>
        <w:rPr>
          <w:rFonts w:eastAsia="Times New Roman"/>
          <w:sz w:val="24"/>
          <w:szCs w:val="24"/>
        </w:rPr>
      </w:pPr>
      <w:r>
        <w:rPr>
          <w:rFonts w:eastAsia="Times New Roman"/>
          <w:sz w:val="24"/>
          <w:szCs w:val="24"/>
        </w:rPr>
        <w:t>Измерение ускорения свободного падения с помощью маятника.</w:t>
      </w:r>
    </w:p>
    <w:p w:rsidR="00B76431" w:rsidRDefault="00B76431">
      <w:pPr>
        <w:spacing w:line="280" w:lineRule="exact"/>
        <w:rPr>
          <w:rFonts w:eastAsia="Times New Roman"/>
          <w:sz w:val="24"/>
          <w:szCs w:val="24"/>
        </w:rPr>
      </w:pPr>
    </w:p>
    <w:p w:rsidR="00B76431" w:rsidRDefault="00907F60" w:rsidP="00907F60">
      <w:pPr>
        <w:numPr>
          <w:ilvl w:val="1"/>
          <w:numId w:val="185"/>
        </w:numPr>
        <w:tabs>
          <w:tab w:val="left" w:pos="860"/>
        </w:tabs>
        <w:ind w:left="860" w:hanging="238"/>
        <w:rPr>
          <w:rFonts w:eastAsia="Times New Roman"/>
          <w:b/>
          <w:bCs/>
          <w:sz w:val="24"/>
          <w:szCs w:val="24"/>
        </w:rPr>
      </w:pPr>
      <w:r>
        <w:rPr>
          <w:rFonts w:eastAsia="Times New Roman"/>
          <w:b/>
          <w:bCs/>
          <w:sz w:val="24"/>
          <w:szCs w:val="24"/>
        </w:rPr>
        <w:t>Электромагнитные колебания и волны (8 ч)</w:t>
      </w:r>
    </w:p>
    <w:p w:rsidR="00B76431" w:rsidRDefault="00B76431">
      <w:pPr>
        <w:spacing w:line="271" w:lineRule="exact"/>
        <w:rPr>
          <w:sz w:val="20"/>
          <w:szCs w:val="20"/>
        </w:rPr>
      </w:pPr>
    </w:p>
    <w:p w:rsidR="00B76431" w:rsidRDefault="00907F60">
      <w:pPr>
        <w:ind w:left="620"/>
        <w:rPr>
          <w:sz w:val="20"/>
          <w:szCs w:val="20"/>
        </w:rPr>
      </w:pPr>
      <w:r>
        <w:rPr>
          <w:rFonts w:eastAsia="Times New Roman"/>
          <w:sz w:val="24"/>
          <w:szCs w:val="24"/>
        </w:rPr>
        <w:t>Производство, передача и потребление электроэнергии. Генератор переменного тока.</w:t>
      </w:r>
    </w:p>
    <w:p w:rsidR="00B76431" w:rsidRDefault="00907F60">
      <w:pPr>
        <w:ind w:left="620"/>
        <w:rPr>
          <w:sz w:val="20"/>
          <w:szCs w:val="20"/>
        </w:rPr>
      </w:pPr>
      <w:r>
        <w:rPr>
          <w:rFonts w:eastAsia="Times New Roman"/>
          <w:sz w:val="24"/>
          <w:szCs w:val="24"/>
        </w:rPr>
        <w:t>Альтернативные источники энергии. Трансформаторы.</w:t>
      </w:r>
    </w:p>
    <w:p w:rsidR="00B76431" w:rsidRDefault="00B76431">
      <w:pPr>
        <w:spacing w:line="12" w:lineRule="exact"/>
        <w:rPr>
          <w:sz w:val="20"/>
          <w:szCs w:val="20"/>
        </w:rPr>
      </w:pPr>
    </w:p>
    <w:p w:rsidR="00B76431" w:rsidRDefault="00907F60">
      <w:pPr>
        <w:spacing w:line="234" w:lineRule="auto"/>
        <w:ind w:left="620" w:right="20"/>
        <w:rPr>
          <w:sz w:val="20"/>
          <w:szCs w:val="20"/>
        </w:rPr>
      </w:pPr>
      <w:r>
        <w:rPr>
          <w:rFonts w:eastAsia="Times New Roman"/>
          <w:sz w:val="24"/>
          <w:szCs w:val="24"/>
        </w:rPr>
        <w:t>Электромагнитные волны. Теория Максвелла. Опыты Герца. Давление света. Передача информации с помощью электромагнитных волн. Изобретение радио и</w:t>
      </w:r>
    </w:p>
    <w:p w:rsidR="00B76431" w:rsidRDefault="00B76431">
      <w:pPr>
        <w:spacing w:line="14" w:lineRule="exact"/>
        <w:rPr>
          <w:sz w:val="20"/>
          <w:szCs w:val="20"/>
        </w:rPr>
      </w:pPr>
    </w:p>
    <w:p w:rsidR="00B76431" w:rsidRDefault="00907F60">
      <w:pPr>
        <w:spacing w:line="234" w:lineRule="auto"/>
        <w:ind w:left="260"/>
        <w:rPr>
          <w:sz w:val="20"/>
          <w:szCs w:val="20"/>
        </w:rPr>
      </w:pPr>
      <w:r>
        <w:rPr>
          <w:rFonts w:eastAsia="Times New Roman"/>
          <w:sz w:val="24"/>
          <w:szCs w:val="24"/>
        </w:rPr>
        <w:t>принципы радиосвязи. Генерирование и излучение радиоволн. Передача и приём радиоволн. Перспективы электронных средств связи.</w:t>
      </w:r>
    </w:p>
    <w:p w:rsidR="00B76431" w:rsidRDefault="00B76431">
      <w:pPr>
        <w:spacing w:line="2" w:lineRule="exact"/>
        <w:rPr>
          <w:sz w:val="20"/>
          <w:szCs w:val="20"/>
        </w:rPr>
      </w:pPr>
    </w:p>
    <w:p w:rsidR="00B76431" w:rsidRDefault="00907F60">
      <w:pPr>
        <w:ind w:left="620"/>
        <w:rPr>
          <w:sz w:val="20"/>
          <w:szCs w:val="20"/>
        </w:rPr>
      </w:pPr>
      <w:r>
        <w:rPr>
          <w:rFonts w:eastAsia="Times New Roman"/>
          <w:i/>
          <w:iCs/>
          <w:sz w:val="24"/>
          <w:szCs w:val="24"/>
        </w:rPr>
        <w:t>Демонстрации</w:t>
      </w:r>
    </w:p>
    <w:p w:rsidR="00B76431" w:rsidRDefault="00B76431">
      <w:pPr>
        <w:spacing w:line="1" w:lineRule="exact"/>
        <w:rPr>
          <w:sz w:val="20"/>
          <w:szCs w:val="20"/>
        </w:rPr>
      </w:pPr>
    </w:p>
    <w:p w:rsidR="00B76431" w:rsidRDefault="00907F60">
      <w:pPr>
        <w:ind w:left="620"/>
        <w:rPr>
          <w:sz w:val="20"/>
          <w:szCs w:val="20"/>
        </w:rPr>
      </w:pPr>
      <w:r>
        <w:rPr>
          <w:rFonts w:eastAsia="Times New Roman"/>
          <w:sz w:val="24"/>
          <w:szCs w:val="24"/>
        </w:rPr>
        <w:t>Зависимость ЭДС индукции от скорости изменения магнитного потока.</w:t>
      </w:r>
    </w:p>
    <w:p w:rsidR="00B76431" w:rsidRDefault="00907F60">
      <w:pPr>
        <w:ind w:left="620"/>
        <w:rPr>
          <w:sz w:val="20"/>
          <w:szCs w:val="20"/>
        </w:rPr>
      </w:pPr>
      <w:r>
        <w:rPr>
          <w:rFonts w:eastAsia="Times New Roman"/>
          <w:sz w:val="24"/>
          <w:szCs w:val="24"/>
        </w:rPr>
        <w:t>Свободные электромагнитные колебания.</w:t>
      </w:r>
    </w:p>
    <w:p w:rsidR="00B76431" w:rsidRDefault="00907F60">
      <w:pPr>
        <w:ind w:left="620"/>
        <w:rPr>
          <w:sz w:val="20"/>
          <w:szCs w:val="20"/>
        </w:rPr>
      </w:pPr>
      <w:r>
        <w:rPr>
          <w:rFonts w:eastAsia="Times New Roman"/>
          <w:sz w:val="24"/>
          <w:szCs w:val="24"/>
        </w:rPr>
        <w:t>Генератор переменного тока.</w:t>
      </w:r>
    </w:p>
    <w:p w:rsidR="00B76431" w:rsidRDefault="00907F60">
      <w:pPr>
        <w:ind w:left="620"/>
        <w:rPr>
          <w:sz w:val="20"/>
          <w:szCs w:val="20"/>
        </w:rPr>
      </w:pPr>
      <w:r>
        <w:rPr>
          <w:rFonts w:eastAsia="Times New Roman"/>
          <w:sz w:val="24"/>
          <w:szCs w:val="24"/>
        </w:rPr>
        <w:t>Излучение и приём электромагнитных волн.</w:t>
      </w:r>
    </w:p>
    <w:p w:rsidR="00B76431" w:rsidRDefault="00907F60">
      <w:pPr>
        <w:ind w:left="620"/>
        <w:rPr>
          <w:sz w:val="20"/>
          <w:szCs w:val="20"/>
        </w:rPr>
      </w:pPr>
      <w:r>
        <w:rPr>
          <w:rFonts w:eastAsia="Times New Roman"/>
          <w:sz w:val="24"/>
          <w:szCs w:val="24"/>
        </w:rPr>
        <w:t>Отражение и преломление электромагнитных волн.</w:t>
      </w:r>
    </w:p>
    <w:p w:rsidR="00B76431" w:rsidRDefault="00B76431">
      <w:pPr>
        <w:spacing w:line="281" w:lineRule="exact"/>
        <w:rPr>
          <w:sz w:val="20"/>
          <w:szCs w:val="20"/>
        </w:rPr>
      </w:pPr>
    </w:p>
    <w:p w:rsidR="00B76431" w:rsidRDefault="00907F60">
      <w:pPr>
        <w:ind w:left="620"/>
        <w:rPr>
          <w:sz w:val="20"/>
          <w:szCs w:val="20"/>
        </w:rPr>
      </w:pPr>
      <w:r>
        <w:rPr>
          <w:rFonts w:eastAsia="Times New Roman"/>
          <w:b/>
          <w:bCs/>
          <w:sz w:val="24"/>
          <w:szCs w:val="24"/>
        </w:rPr>
        <w:t>Оптика (13 ч)</w:t>
      </w:r>
    </w:p>
    <w:p w:rsidR="00B76431" w:rsidRDefault="00B76431">
      <w:pPr>
        <w:spacing w:line="283" w:lineRule="exact"/>
        <w:rPr>
          <w:sz w:val="20"/>
          <w:szCs w:val="20"/>
        </w:rPr>
      </w:pPr>
    </w:p>
    <w:p w:rsidR="00B76431" w:rsidRDefault="00907F60">
      <w:pPr>
        <w:spacing w:line="234" w:lineRule="auto"/>
        <w:ind w:left="620"/>
        <w:rPr>
          <w:sz w:val="20"/>
          <w:szCs w:val="20"/>
        </w:rPr>
      </w:pPr>
      <w:r>
        <w:rPr>
          <w:rFonts w:eastAsia="Times New Roman"/>
          <w:sz w:val="24"/>
          <w:szCs w:val="24"/>
        </w:rPr>
        <w:t>Природа света. Развитие представлений о природе света. Прямолинейное распространение света. Отражение и преломление света.</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Линзы. Построение изображений в линзах. Глаз и оптические приборы.</w:t>
      </w:r>
    </w:p>
    <w:p w:rsidR="00B76431" w:rsidRDefault="00B76431">
      <w:pPr>
        <w:spacing w:line="13" w:lineRule="exact"/>
        <w:rPr>
          <w:sz w:val="20"/>
          <w:szCs w:val="20"/>
        </w:rPr>
      </w:pPr>
    </w:p>
    <w:p w:rsidR="00B76431" w:rsidRDefault="00907F60">
      <w:pPr>
        <w:spacing w:line="234" w:lineRule="auto"/>
        <w:ind w:left="620"/>
        <w:rPr>
          <w:sz w:val="20"/>
          <w:szCs w:val="20"/>
        </w:rPr>
      </w:pPr>
      <w:r>
        <w:rPr>
          <w:rFonts w:eastAsia="Times New Roman"/>
          <w:sz w:val="24"/>
          <w:szCs w:val="24"/>
        </w:rPr>
        <w:t>Световые волны. Интерференция света. Дифракция света. Соотношение между волновой и геометрической оптикой.</w:t>
      </w:r>
    </w:p>
    <w:p w:rsidR="00B76431" w:rsidRDefault="00B76431">
      <w:pPr>
        <w:spacing w:line="14" w:lineRule="exact"/>
        <w:rPr>
          <w:sz w:val="20"/>
          <w:szCs w:val="20"/>
        </w:rPr>
      </w:pPr>
    </w:p>
    <w:p w:rsidR="00B76431" w:rsidRDefault="00907F60">
      <w:pPr>
        <w:spacing w:line="234" w:lineRule="auto"/>
        <w:ind w:left="620"/>
        <w:rPr>
          <w:sz w:val="20"/>
          <w:szCs w:val="20"/>
        </w:rPr>
      </w:pPr>
      <w:r>
        <w:rPr>
          <w:rFonts w:eastAsia="Times New Roman"/>
          <w:sz w:val="24"/>
          <w:szCs w:val="24"/>
        </w:rPr>
        <w:t>Дисперсия света. Окраска предметов. Инфракрасное излучение. Ультрафиолетовое излучение.</w:t>
      </w:r>
    </w:p>
    <w:p w:rsidR="00B76431" w:rsidRDefault="00B76431">
      <w:pPr>
        <w:spacing w:line="2" w:lineRule="exact"/>
        <w:rPr>
          <w:sz w:val="20"/>
          <w:szCs w:val="20"/>
        </w:rPr>
      </w:pP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Интерференция света. Дифракция света.</w:t>
      </w:r>
    </w:p>
    <w:p w:rsidR="00B76431" w:rsidRDefault="00907F60">
      <w:pPr>
        <w:ind w:left="620"/>
        <w:rPr>
          <w:sz w:val="20"/>
          <w:szCs w:val="20"/>
        </w:rPr>
      </w:pPr>
      <w:r>
        <w:rPr>
          <w:rFonts w:eastAsia="Times New Roman"/>
          <w:sz w:val="24"/>
          <w:szCs w:val="24"/>
        </w:rPr>
        <w:t>Получение спектра с помощью призмы.</w:t>
      </w:r>
    </w:p>
    <w:p w:rsidR="00B76431" w:rsidRDefault="00907F60">
      <w:pPr>
        <w:ind w:left="620"/>
        <w:rPr>
          <w:sz w:val="20"/>
          <w:szCs w:val="20"/>
        </w:rPr>
      </w:pPr>
      <w:r>
        <w:rPr>
          <w:rFonts w:eastAsia="Times New Roman"/>
          <w:sz w:val="24"/>
          <w:szCs w:val="24"/>
        </w:rPr>
        <w:t>Получение спектра с помощью дифракционной решётки.</w:t>
      </w:r>
    </w:p>
    <w:p w:rsidR="00B76431" w:rsidRDefault="00907F60">
      <w:pPr>
        <w:ind w:left="620"/>
        <w:rPr>
          <w:sz w:val="20"/>
          <w:szCs w:val="20"/>
        </w:rPr>
      </w:pPr>
      <w:r>
        <w:rPr>
          <w:rFonts w:eastAsia="Times New Roman"/>
          <w:sz w:val="24"/>
          <w:szCs w:val="24"/>
        </w:rPr>
        <w:t>Поляризация света.</w:t>
      </w:r>
    </w:p>
    <w:p w:rsidR="00B76431" w:rsidRDefault="00907F60">
      <w:pPr>
        <w:ind w:left="620"/>
        <w:rPr>
          <w:sz w:val="20"/>
          <w:szCs w:val="20"/>
        </w:rPr>
      </w:pPr>
      <w:r>
        <w:rPr>
          <w:rFonts w:eastAsia="Times New Roman"/>
          <w:sz w:val="24"/>
          <w:szCs w:val="24"/>
        </w:rPr>
        <w:t>Прямолинейное распространение, отражение и преломление света.</w:t>
      </w:r>
    </w:p>
    <w:p w:rsidR="00B76431" w:rsidRDefault="00907F60">
      <w:pPr>
        <w:ind w:left="620"/>
        <w:rPr>
          <w:sz w:val="20"/>
          <w:szCs w:val="20"/>
        </w:rPr>
      </w:pPr>
      <w:r>
        <w:rPr>
          <w:rFonts w:eastAsia="Times New Roman"/>
          <w:sz w:val="24"/>
          <w:szCs w:val="24"/>
        </w:rPr>
        <w:t>Оптические приборы.</w:t>
      </w:r>
    </w:p>
    <w:p w:rsidR="00B76431" w:rsidRDefault="00B76431">
      <w:pPr>
        <w:spacing w:line="1" w:lineRule="exact"/>
        <w:rPr>
          <w:sz w:val="20"/>
          <w:szCs w:val="20"/>
        </w:rPr>
      </w:pPr>
    </w:p>
    <w:p w:rsidR="00B76431" w:rsidRDefault="00907F60">
      <w:pPr>
        <w:ind w:left="620"/>
        <w:rPr>
          <w:sz w:val="20"/>
          <w:szCs w:val="20"/>
        </w:rPr>
      </w:pPr>
      <w:r>
        <w:rPr>
          <w:rFonts w:eastAsia="Times New Roman"/>
          <w:i/>
          <w:iCs/>
          <w:sz w:val="24"/>
          <w:szCs w:val="24"/>
        </w:rPr>
        <w:t>Лабораторные работы</w:t>
      </w:r>
    </w:p>
    <w:p w:rsidR="00B76431" w:rsidRDefault="00907F60" w:rsidP="00907F60">
      <w:pPr>
        <w:numPr>
          <w:ilvl w:val="0"/>
          <w:numId w:val="186"/>
        </w:numPr>
        <w:tabs>
          <w:tab w:val="left" w:pos="860"/>
        </w:tabs>
        <w:ind w:left="860" w:hanging="238"/>
        <w:rPr>
          <w:rFonts w:eastAsia="Times New Roman"/>
          <w:sz w:val="24"/>
          <w:szCs w:val="24"/>
        </w:rPr>
      </w:pPr>
      <w:r>
        <w:rPr>
          <w:rFonts w:eastAsia="Times New Roman"/>
          <w:sz w:val="24"/>
          <w:szCs w:val="24"/>
        </w:rPr>
        <w:t>Определение показателя преломления стекла.</w:t>
      </w:r>
    </w:p>
    <w:p w:rsidR="00B76431" w:rsidRDefault="00907F60" w:rsidP="00907F60">
      <w:pPr>
        <w:numPr>
          <w:ilvl w:val="0"/>
          <w:numId w:val="186"/>
        </w:numPr>
        <w:tabs>
          <w:tab w:val="left" w:pos="860"/>
        </w:tabs>
        <w:ind w:left="860" w:hanging="238"/>
        <w:rPr>
          <w:rFonts w:eastAsia="Times New Roman"/>
          <w:sz w:val="24"/>
          <w:szCs w:val="24"/>
        </w:rPr>
      </w:pPr>
      <w:r>
        <w:rPr>
          <w:rFonts w:eastAsia="Times New Roman"/>
          <w:sz w:val="24"/>
          <w:szCs w:val="24"/>
        </w:rPr>
        <w:t>Определение оптической силы и фокусного расстояния собирающей линзы.</w:t>
      </w:r>
    </w:p>
    <w:p w:rsidR="00B76431" w:rsidRDefault="00907F60" w:rsidP="00907F60">
      <w:pPr>
        <w:numPr>
          <w:ilvl w:val="0"/>
          <w:numId w:val="186"/>
        </w:numPr>
        <w:tabs>
          <w:tab w:val="left" w:pos="860"/>
        </w:tabs>
        <w:ind w:left="860" w:hanging="238"/>
        <w:rPr>
          <w:rFonts w:eastAsia="Times New Roman"/>
          <w:sz w:val="24"/>
          <w:szCs w:val="24"/>
        </w:rPr>
      </w:pPr>
      <w:r>
        <w:rPr>
          <w:rFonts w:eastAsia="Times New Roman"/>
          <w:sz w:val="24"/>
          <w:szCs w:val="24"/>
        </w:rPr>
        <w:t>Измерение длины световой волны.</w:t>
      </w:r>
    </w:p>
    <w:p w:rsidR="00B76431" w:rsidRDefault="00907F60" w:rsidP="00907F60">
      <w:pPr>
        <w:numPr>
          <w:ilvl w:val="0"/>
          <w:numId w:val="186"/>
        </w:numPr>
        <w:tabs>
          <w:tab w:val="left" w:pos="860"/>
        </w:tabs>
        <w:ind w:left="860" w:hanging="238"/>
        <w:rPr>
          <w:rFonts w:eastAsia="Times New Roman"/>
          <w:sz w:val="24"/>
          <w:szCs w:val="24"/>
        </w:rPr>
      </w:pPr>
      <w:r>
        <w:rPr>
          <w:rFonts w:eastAsia="Times New Roman"/>
          <w:sz w:val="24"/>
          <w:szCs w:val="24"/>
        </w:rPr>
        <w:t>Наблюдение сплошного и линейчатого спектров.</w:t>
      </w:r>
    </w:p>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ind w:left="620"/>
        <w:rPr>
          <w:sz w:val="20"/>
          <w:szCs w:val="20"/>
        </w:rPr>
      </w:pPr>
      <w:r>
        <w:rPr>
          <w:rFonts w:eastAsia="Times New Roman"/>
          <w:b/>
          <w:bCs/>
          <w:sz w:val="24"/>
          <w:szCs w:val="24"/>
        </w:rPr>
        <w:t>Квантовая физика (13 ч)</w:t>
      </w:r>
    </w:p>
    <w:p w:rsidR="00B76431" w:rsidRDefault="00907F60">
      <w:pPr>
        <w:spacing w:line="235" w:lineRule="auto"/>
        <w:ind w:left="620"/>
        <w:rPr>
          <w:sz w:val="20"/>
          <w:szCs w:val="20"/>
        </w:rPr>
      </w:pPr>
      <w:r>
        <w:rPr>
          <w:rFonts w:eastAsia="Times New Roman"/>
          <w:sz w:val="24"/>
          <w:szCs w:val="24"/>
        </w:rPr>
        <w:t>Равновесное тепловое излучение. Гипотеза Планка. Фотоэффект. Теория фотоэффекта.</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Применение фотоэффекта.</w:t>
      </w:r>
    </w:p>
    <w:p w:rsidR="00B76431" w:rsidRDefault="00B76431">
      <w:pPr>
        <w:spacing w:line="12" w:lineRule="exact"/>
        <w:rPr>
          <w:sz w:val="20"/>
          <w:szCs w:val="20"/>
        </w:rPr>
      </w:pPr>
    </w:p>
    <w:p w:rsidR="00B76431" w:rsidRDefault="00907F60">
      <w:pPr>
        <w:spacing w:line="236" w:lineRule="auto"/>
        <w:ind w:left="260" w:firstLine="360"/>
        <w:jc w:val="both"/>
        <w:rPr>
          <w:sz w:val="20"/>
          <w:szCs w:val="20"/>
        </w:rPr>
      </w:pPr>
      <w:r>
        <w:rPr>
          <w:rFonts w:eastAsia="Times New Roman"/>
          <w:sz w:val="24"/>
          <w:szCs w:val="24"/>
        </w:rPr>
        <w:t>Опыт Резерфорда. Планетарная модель атома. Постулаты Бора. Атомные спектры. Спектральный анализ. Энергетические уровни. Лазеры. Спонтанное и вынужденное излучение. Применение лазеров.</w:t>
      </w:r>
    </w:p>
    <w:p w:rsidR="00B76431" w:rsidRDefault="00B76431">
      <w:pPr>
        <w:spacing w:line="14" w:lineRule="exact"/>
        <w:rPr>
          <w:sz w:val="20"/>
          <w:szCs w:val="20"/>
        </w:rPr>
      </w:pPr>
    </w:p>
    <w:p w:rsidR="00B76431" w:rsidRDefault="00907F60">
      <w:pPr>
        <w:spacing w:line="234" w:lineRule="auto"/>
        <w:ind w:left="260" w:firstLine="360"/>
        <w:jc w:val="both"/>
        <w:rPr>
          <w:sz w:val="20"/>
          <w:szCs w:val="20"/>
        </w:rPr>
      </w:pPr>
      <w:r>
        <w:rPr>
          <w:rFonts w:eastAsia="Times New Roman"/>
          <w:sz w:val="24"/>
          <w:szCs w:val="24"/>
        </w:rPr>
        <w:t>Элементы квантовой механики. Корпускулярно-волновой дуализм. Вероятностный характер атомных процессов. Соответствие между классической и квантовой механикой.</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92</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620"/>
        <w:rPr>
          <w:sz w:val="20"/>
          <w:szCs w:val="20"/>
        </w:rPr>
      </w:pPr>
      <w:r>
        <w:rPr>
          <w:rFonts w:eastAsia="Times New Roman"/>
          <w:sz w:val="24"/>
          <w:szCs w:val="24"/>
        </w:rPr>
        <w:lastRenderedPageBreak/>
        <w:t>Строение атомного ядра. Ядерные силы.</w:t>
      </w:r>
    </w:p>
    <w:p w:rsidR="00B76431" w:rsidRDefault="00B76431">
      <w:pPr>
        <w:spacing w:line="13" w:lineRule="exact"/>
        <w:rPr>
          <w:sz w:val="20"/>
          <w:szCs w:val="20"/>
        </w:rPr>
      </w:pPr>
    </w:p>
    <w:p w:rsidR="00B76431" w:rsidRDefault="00907F60">
      <w:pPr>
        <w:spacing w:line="234" w:lineRule="auto"/>
        <w:ind w:left="260" w:firstLine="360"/>
        <w:jc w:val="both"/>
        <w:rPr>
          <w:sz w:val="20"/>
          <w:szCs w:val="20"/>
        </w:rPr>
      </w:pPr>
      <w:r>
        <w:rPr>
          <w:rFonts w:eastAsia="Times New Roman"/>
          <w:sz w:val="24"/>
          <w:szCs w:val="24"/>
        </w:rPr>
        <w:t>Радиоактивность. Радиоактивные превращения. Ядерные реакции. Энергия связи атомных ядер. Реакции синтеза и деления ядер.</w:t>
      </w:r>
    </w:p>
    <w:p w:rsidR="00B76431" w:rsidRDefault="00B76431">
      <w:pPr>
        <w:spacing w:line="14" w:lineRule="exact"/>
        <w:rPr>
          <w:sz w:val="20"/>
          <w:szCs w:val="20"/>
        </w:rPr>
      </w:pPr>
    </w:p>
    <w:p w:rsidR="00B76431" w:rsidRDefault="00907F60">
      <w:pPr>
        <w:spacing w:line="236" w:lineRule="auto"/>
        <w:ind w:left="260" w:firstLine="360"/>
        <w:jc w:val="both"/>
        <w:rPr>
          <w:sz w:val="20"/>
          <w:szCs w:val="20"/>
        </w:rPr>
      </w:pPr>
      <w:r>
        <w:rPr>
          <w:rFonts w:eastAsia="Times New Roman"/>
          <w:sz w:val="24"/>
          <w:szCs w:val="24"/>
        </w:rPr>
        <w:t>Ядерная энергетика. Ядерный реактор. Цепные ядерные реакции. Принцип действия атомной электростанции. Перспективы и проблемы ядерной энергетики. Влияние радиации на живые организмы.</w:t>
      </w:r>
    </w:p>
    <w:p w:rsidR="00B76431" w:rsidRDefault="00B76431">
      <w:pPr>
        <w:spacing w:line="14" w:lineRule="exact"/>
        <w:rPr>
          <w:sz w:val="20"/>
          <w:szCs w:val="20"/>
        </w:rPr>
      </w:pPr>
    </w:p>
    <w:p w:rsidR="00B76431" w:rsidRDefault="00907F60">
      <w:pPr>
        <w:spacing w:line="234" w:lineRule="auto"/>
        <w:ind w:left="260" w:firstLine="360"/>
        <w:jc w:val="both"/>
        <w:rPr>
          <w:sz w:val="20"/>
          <w:szCs w:val="20"/>
        </w:rPr>
      </w:pPr>
      <w:r>
        <w:rPr>
          <w:rFonts w:eastAsia="Times New Roman"/>
          <w:sz w:val="24"/>
          <w:szCs w:val="24"/>
        </w:rPr>
        <w:t>Мир элементарных частиц. Открытие новых частиц. Классификация элементарных частиц. Фундаментальные частицы и фундаментальные взаимодействия.</w:t>
      </w:r>
    </w:p>
    <w:p w:rsidR="00B76431" w:rsidRDefault="00B76431">
      <w:pPr>
        <w:spacing w:line="2" w:lineRule="exact"/>
        <w:rPr>
          <w:sz w:val="20"/>
          <w:szCs w:val="20"/>
        </w:rPr>
      </w:pPr>
    </w:p>
    <w:p w:rsidR="00B76431" w:rsidRDefault="00907F60">
      <w:pPr>
        <w:ind w:left="620"/>
        <w:rPr>
          <w:sz w:val="20"/>
          <w:szCs w:val="20"/>
        </w:rPr>
      </w:pPr>
      <w:r>
        <w:rPr>
          <w:rFonts w:eastAsia="Times New Roman"/>
          <w:i/>
          <w:iCs/>
          <w:sz w:val="24"/>
          <w:szCs w:val="24"/>
        </w:rPr>
        <w:t>Демонстрации</w:t>
      </w:r>
    </w:p>
    <w:p w:rsidR="00B76431" w:rsidRDefault="00907F60">
      <w:pPr>
        <w:ind w:left="620"/>
        <w:rPr>
          <w:sz w:val="20"/>
          <w:szCs w:val="20"/>
        </w:rPr>
      </w:pPr>
      <w:r>
        <w:rPr>
          <w:rFonts w:eastAsia="Times New Roman"/>
          <w:sz w:val="24"/>
          <w:szCs w:val="24"/>
        </w:rPr>
        <w:t>Фотоэффект.</w:t>
      </w:r>
    </w:p>
    <w:p w:rsidR="00B76431" w:rsidRDefault="00907F60">
      <w:pPr>
        <w:ind w:left="620"/>
        <w:rPr>
          <w:sz w:val="20"/>
          <w:szCs w:val="20"/>
        </w:rPr>
      </w:pPr>
      <w:r>
        <w:rPr>
          <w:rFonts w:eastAsia="Times New Roman"/>
          <w:sz w:val="24"/>
          <w:szCs w:val="24"/>
        </w:rPr>
        <w:t>Линейчатые спектры излучения.</w:t>
      </w:r>
    </w:p>
    <w:p w:rsidR="00B76431" w:rsidRDefault="00B76431">
      <w:pPr>
        <w:spacing w:line="281" w:lineRule="exact"/>
        <w:rPr>
          <w:sz w:val="20"/>
          <w:szCs w:val="20"/>
        </w:rPr>
      </w:pPr>
    </w:p>
    <w:p w:rsidR="00B76431" w:rsidRDefault="00907F60">
      <w:pPr>
        <w:ind w:left="620"/>
        <w:rPr>
          <w:sz w:val="20"/>
          <w:szCs w:val="20"/>
        </w:rPr>
      </w:pPr>
      <w:r>
        <w:rPr>
          <w:rFonts w:eastAsia="Times New Roman"/>
          <w:b/>
          <w:bCs/>
          <w:sz w:val="24"/>
          <w:szCs w:val="24"/>
        </w:rPr>
        <w:t>Строение и эволюция Вселенной (10 ч)</w:t>
      </w:r>
    </w:p>
    <w:p w:rsidR="00B76431" w:rsidRDefault="00B76431">
      <w:pPr>
        <w:spacing w:line="8" w:lineRule="exact"/>
        <w:rPr>
          <w:sz w:val="20"/>
          <w:szCs w:val="20"/>
        </w:rPr>
      </w:pPr>
    </w:p>
    <w:p w:rsidR="00B76431" w:rsidRDefault="00907F60">
      <w:pPr>
        <w:spacing w:line="236" w:lineRule="auto"/>
        <w:ind w:left="620"/>
        <w:rPr>
          <w:sz w:val="20"/>
          <w:szCs w:val="20"/>
        </w:rPr>
      </w:pPr>
      <w:r>
        <w:rPr>
          <w:rFonts w:eastAsia="Times New Roman"/>
          <w:sz w:val="24"/>
          <w:szCs w:val="24"/>
        </w:rPr>
        <w:t>Размеры Солнечной системы. Солнце. Источник энергии Солнца. Строение Солнца. Природа тел Солнечной системы. Планеты земной группы. Планеты-гиганты. Малые тела Солнечной системы. Происхождение Солнечной системы.</w:t>
      </w:r>
    </w:p>
    <w:p w:rsidR="00B76431" w:rsidRDefault="00B76431">
      <w:pPr>
        <w:spacing w:line="14" w:lineRule="exact"/>
        <w:rPr>
          <w:sz w:val="20"/>
          <w:szCs w:val="20"/>
        </w:rPr>
      </w:pPr>
    </w:p>
    <w:p w:rsidR="00B76431" w:rsidRDefault="00907F60">
      <w:pPr>
        <w:spacing w:line="234" w:lineRule="auto"/>
        <w:ind w:left="620" w:right="20"/>
        <w:rPr>
          <w:sz w:val="20"/>
          <w:szCs w:val="20"/>
        </w:rPr>
      </w:pPr>
      <w:r>
        <w:rPr>
          <w:rFonts w:eastAsia="Times New Roman"/>
          <w:sz w:val="24"/>
          <w:szCs w:val="24"/>
        </w:rPr>
        <w:t>Разнообразие звёзд. Расстояния до звёзд. Светимость и температура звёзд. Судьбы звёзд.</w:t>
      </w:r>
    </w:p>
    <w:p w:rsidR="00B76431" w:rsidRDefault="00B76431">
      <w:pPr>
        <w:spacing w:line="2" w:lineRule="exact"/>
        <w:rPr>
          <w:sz w:val="20"/>
          <w:szCs w:val="20"/>
        </w:rPr>
      </w:pPr>
    </w:p>
    <w:p w:rsidR="00B76431" w:rsidRDefault="00907F60">
      <w:pPr>
        <w:ind w:left="620"/>
        <w:rPr>
          <w:sz w:val="20"/>
          <w:szCs w:val="20"/>
        </w:rPr>
      </w:pPr>
      <w:r>
        <w:rPr>
          <w:rFonts w:eastAsia="Times New Roman"/>
          <w:sz w:val="24"/>
          <w:szCs w:val="24"/>
        </w:rPr>
        <w:t>Наша Галактика — Млечный путь. Другие галактики.</w:t>
      </w:r>
    </w:p>
    <w:p w:rsidR="00B76431" w:rsidRDefault="00907F60">
      <w:pPr>
        <w:ind w:left="620"/>
        <w:rPr>
          <w:sz w:val="20"/>
          <w:szCs w:val="20"/>
        </w:rPr>
      </w:pPr>
      <w:r>
        <w:rPr>
          <w:rFonts w:eastAsia="Times New Roman"/>
          <w:sz w:val="24"/>
          <w:szCs w:val="24"/>
        </w:rPr>
        <w:t>Происхождение и эволюция Вселенной. Разбегание галактик. Большой взрыв.</w:t>
      </w:r>
    </w:p>
    <w:p w:rsidR="00B76431" w:rsidRDefault="00B76431">
      <w:pPr>
        <w:spacing w:line="281" w:lineRule="exact"/>
        <w:rPr>
          <w:sz w:val="20"/>
          <w:szCs w:val="20"/>
        </w:rPr>
      </w:pPr>
    </w:p>
    <w:p w:rsidR="00B76431" w:rsidRDefault="00907F60">
      <w:pPr>
        <w:ind w:left="620"/>
        <w:rPr>
          <w:sz w:val="20"/>
          <w:szCs w:val="20"/>
        </w:rPr>
      </w:pPr>
      <w:r>
        <w:rPr>
          <w:rFonts w:eastAsia="Times New Roman"/>
          <w:b/>
          <w:bCs/>
          <w:sz w:val="24"/>
          <w:szCs w:val="24"/>
        </w:rPr>
        <w:t>Подведение итогов учебного года (12 ч)</w:t>
      </w:r>
    </w:p>
    <w:p w:rsidR="00B76431" w:rsidRDefault="00B76431">
      <w:pPr>
        <w:spacing w:line="200" w:lineRule="exact"/>
        <w:rPr>
          <w:sz w:val="20"/>
          <w:szCs w:val="20"/>
        </w:rPr>
      </w:pPr>
    </w:p>
    <w:p w:rsidR="00B76431" w:rsidRDefault="00B76431">
      <w:pPr>
        <w:spacing w:line="345" w:lineRule="exact"/>
        <w:rPr>
          <w:sz w:val="20"/>
          <w:szCs w:val="20"/>
        </w:rPr>
      </w:pPr>
    </w:p>
    <w:p w:rsidR="00B76431" w:rsidRDefault="00907F60">
      <w:pPr>
        <w:ind w:left="980"/>
        <w:rPr>
          <w:sz w:val="20"/>
          <w:szCs w:val="20"/>
        </w:rPr>
      </w:pPr>
      <w:r>
        <w:rPr>
          <w:rFonts w:eastAsia="Times New Roman"/>
          <w:b/>
          <w:bCs/>
          <w:sz w:val="24"/>
          <w:szCs w:val="24"/>
        </w:rPr>
        <w:t>2.1.11. Химия</w:t>
      </w:r>
    </w:p>
    <w:p w:rsidR="00B76431" w:rsidRDefault="00907F60">
      <w:pPr>
        <w:spacing w:line="237" w:lineRule="auto"/>
        <w:ind w:right="-259"/>
        <w:jc w:val="center"/>
        <w:rPr>
          <w:sz w:val="20"/>
          <w:szCs w:val="20"/>
        </w:rPr>
      </w:pPr>
      <w:r>
        <w:rPr>
          <w:rFonts w:eastAsia="Times New Roman"/>
          <w:sz w:val="24"/>
          <w:szCs w:val="24"/>
        </w:rPr>
        <w:t>ОРГАНИЧЕСКАЯ ХИМИЯ (31 ч.)</w:t>
      </w:r>
    </w:p>
    <w:p w:rsidR="00B76431" w:rsidRDefault="00B76431">
      <w:pPr>
        <w:spacing w:line="54" w:lineRule="exact"/>
        <w:rPr>
          <w:sz w:val="20"/>
          <w:szCs w:val="20"/>
        </w:rPr>
      </w:pPr>
    </w:p>
    <w:p w:rsidR="00B76431" w:rsidRDefault="00907F60">
      <w:pPr>
        <w:spacing w:line="266" w:lineRule="auto"/>
        <w:ind w:left="260" w:right="340" w:firstLine="300"/>
        <w:rPr>
          <w:sz w:val="20"/>
          <w:szCs w:val="20"/>
        </w:rPr>
      </w:pPr>
      <w:r>
        <w:rPr>
          <w:rFonts w:eastAsia="Times New Roman"/>
          <w:sz w:val="24"/>
          <w:szCs w:val="24"/>
        </w:rPr>
        <w:t>Классификация и номенклатура органических соединений. Химические свойства ос-новных классов органических соединений.</w:t>
      </w:r>
    </w:p>
    <w:p w:rsidR="00B76431" w:rsidRDefault="00B76431">
      <w:pPr>
        <w:spacing w:line="12" w:lineRule="exact"/>
        <w:rPr>
          <w:sz w:val="20"/>
          <w:szCs w:val="20"/>
        </w:rPr>
      </w:pPr>
    </w:p>
    <w:p w:rsidR="00B76431" w:rsidRDefault="00907F60">
      <w:pPr>
        <w:tabs>
          <w:tab w:val="left" w:pos="1560"/>
          <w:tab w:val="left" w:pos="2760"/>
          <w:tab w:val="left" w:pos="4440"/>
          <w:tab w:val="left" w:pos="5980"/>
          <w:tab w:val="left" w:pos="7540"/>
          <w:tab w:val="left" w:pos="8540"/>
        </w:tabs>
        <w:ind w:left="560"/>
        <w:rPr>
          <w:sz w:val="20"/>
          <w:szCs w:val="20"/>
        </w:rPr>
      </w:pPr>
      <w:r>
        <w:rPr>
          <w:rFonts w:eastAsia="Times New Roman"/>
          <w:sz w:val="24"/>
          <w:szCs w:val="24"/>
        </w:rPr>
        <w:t>Теория</w:t>
      </w:r>
      <w:r>
        <w:rPr>
          <w:rFonts w:eastAsia="Times New Roman"/>
          <w:sz w:val="24"/>
          <w:szCs w:val="24"/>
        </w:rPr>
        <w:tab/>
        <w:t>строения</w:t>
      </w:r>
      <w:r>
        <w:rPr>
          <w:rFonts w:eastAsia="Times New Roman"/>
          <w:sz w:val="24"/>
          <w:szCs w:val="24"/>
        </w:rPr>
        <w:tab/>
        <w:t>органических</w:t>
      </w:r>
      <w:r>
        <w:rPr>
          <w:rFonts w:eastAsia="Times New Roman"/>
          <w:sz w:val="24"/>
          <w:szCs w:val="24"/>
        </w:rPr>
        <w:tab/>
        <w:t>соединений.</w:t>
      </w:r>
      <w:r>
        <w:rPr>
          <w:rFonts w:eastAsia="Times New Roman"/>
          <w:sz w:val="24"/>
          <w:szCs w:val="24"/>
        </w:rPr>
        <w:tab/>
        <w:t>Углеродный</w:t>
      </w:r>
      <w:r>
        <w:rPr>
          <w:rFonts w:eastAsia="Times New Roman"/>
          <w:sz w:val="24"/>
          <w:szCs w:val="24"/>
        </w:rPr>
        <w:tab/>
        <w:t>скелет.</w:t>
      </w:r>
      <w:r>
        <w:rPr>
          <w:rFonts w:eastAsia="Times New Roman"/>
          <w:sz w:val="24"/>
          <w:szCs w:val="24"/>
        </w:rPr>
        <w:tab/>
        <w:t>Радикалы.</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Функциональные группы. Гомологический ряд, гомологи. Структурная изомерия.</w:t>
      </w:r>
    </w:p>
    <w:p w:rsidR="00B76431" w:rsidRDefault="00B76431">
      <w:pPr>
        <w:spacing w:line="41" w:lineRule="exact"/>
        <w:rPr>
          <w:sz w:val="20"/>
          <w:szCs w:val="20"/>
        </w:rPr>
      </w:pPr>
    </w:p>
    <w:p w:rsidR="00B76431" w:rsidRDefault="00907F60">
      <w:pPr>
        <w:tabs>
          <w:tab w:val="left" w:pos="2280"/>
          <w:tab w:val="left" w:pos="3240"/>
          <w:tab w:val="left" w:pos="4160"/>
          <w:tab w:val="left" w:pos="4440"/>
          <w:tab w:val="left" w:pos="5320"/>
          <w:tab w:val="left" w:pos="6320"/>
          <w:tab w:val="left" w:pos="7160"/>
          <w:tab w:val="left" w:pos="8520"/>
        </w:tabs>
        <w:ind w:left="560"/>
        <w:rPr>
          <w:sz w:val="20"/>
          <w:szCs w:val="20"/>
        </w:rPr>
      </w:pPr>
      <w:r>
        <w:rPr>
          <w:rFonts w:eastAsia="Times New Roman"/>
          <w:sz w:val="24"/>
          <w:szCs w:val="24"/>
        </w:rPr>
        <w:t>Углеводороды:</w:t>
      </w:r>
      <w:r>
        <w:rPr>
          <w:rFonts w:eastAsia="Times New Roman"/>
          <w:sz w:val="24"/>
          <w:szCs w:val="24"/>
        </w:rPr>
        <w:tab/>
        <w:t>алканы,</w:t>
      </w:r>
      <w:r>
        <w:rPr>
          <w:rFonts w:eastAsia="Times New Roman"/>
          <w:sz w:val="24"/>
          <w:szCs w:val="24"/>
        </w:rPr>
        <w:tab/>
        <w:t>алкены</w:t>
      </w:r>
      <w:r>
        <w:rPr>
          <w:rFonts w:eastAsia="Times New Roman"/>
          <w:sz w:val="24"/>
          <w:szCs w:val="24"/>
        </w:rPr>
        <w:tab/>
        <w:t>и</w:t>
      </w:r>
      <w:r>
        <w:rPr>
          <w:rFonts w:eastAsia="Times New Roman"/>
          <w:sz w:val="24"/>
          <w:szCs w:val="24"/>
        </w:rPr>
        <w:tab/>
        <w:t>диены,</w:t>
      </w:r>
      <w:r>
        <w:rPr>
          <w:rFonts w:eastAsia="Times New Roman"/>
          <w:sz w:val="24"/>
          <w:szCs w:val="24"/>
        </w:rPr>
        <w:tab/>
        <w:t>алкины,</w:t>
      </w:r>
      <w:r>
        <w:rPr>
          <w:rFonts w:eastAsia="Times New Roman"/>
          <w:sz w:val="24"/>
          <w:szCs w:val="24"/>
        </w:rPr>
        <w:tab/>
        <w:t>арены.</w:t>
      </w:r>
      <w:r>
        <w:rPr>
          <w:rFonts w:eastAsia="Times New Roman"/>
          <w:sz w:val="24"/>
          <w:szCs w:val="24"/>
        </w:rPr>
        <w:tab/>
        <w:t>Природные</w:t>
      </w:r>
      <w:r>
        <w:rPr>
          <w:sz w:val="20"/>
          <w:szCs w:val="20"/>
        </w:rPr>
        <w:tab/>
      </w:r>
      <w:r>
        <w:rPr>
          <w:rFonts w:eastAsia="Times New Roman"/>
          <w:sz w:val="23"/>
          <w:szCs w:val="23"/>
        </w:rPr>
        <w:t>источники</w:t>
      </w:r>
    </w:p>
    <w:p w:rsidR="00B76431" w:rsidRDefault="00B76431">
      <w:pPr>
        <w:spacing w:line="43" w:lineRule="exact"/>
        <w:rPr>
          <w:sz w:val="20"/>
          <w:szCs w:val="20"/>
        </w:rPr>
      </w:pPr>
    </w:p>
    <w:p w:rsidR="00B76431" w:rsidRDefault="00907F60">
      <w:pPr>
        <w:ind w:left="260"/>
        <w:rPr>
          <w:sz w:val="20"/>
          <w:szCs w:val="20"/>
        </w:rPr>
      </w:pPr>
      <w:r>
        <w:rPr>
          <w:rFonts w:eastAsia="Times New Roman"/>
          <w:sz w:val="24"/>
          <w:szCs w:val="24"/>
        </w:rPr>
        <w:t>углеводородов: нефть и природный газ.</w:t>
      </w:r>
    </w:p>
    <w:p w:rsidR="00B76431" w:rsidRDefault="00B76431">
      <w:pPr>
        <w:spacing w:line="53" w:lineRule="exact"/>
        <w:rPr>
          <w:sz w:val="20"/>
          <w:szCs w:val="20"/>
        </w:rPr>
      </w:pPr>
    </w:p>
    <w:p w:rsidR="00B76431" w:rsidRDefault="00907F60">
      <w:pPr>
        <w:spacing w:line="264" w:lineRule="auto"/>
        <w:ind w:left="260" w:firstLine="300"/>
        <w:rPr>
          <w:sz w:val="20"/>
          <w:szCs w:val="20"/>
        </w:rPr>
      </w:pPr>
      <w:r>
        <w:rPr>
          <w:rFonts w:eastAsia="Times New Roman"/>
          <w:sz w:val="24"/>
          <w:szCs w:val="24"/>
        </w:rPr>
        <w:t>Кислородсодержащие соединения: одно- и многоатомные спирты, фенол, альдегиды,одноосновные карбоновые кислоты, сложные эфиры, жиры, углеводы.</w:t>
      </w:r>
    </w:p>
    <w:p w:rsidR="00B76431" w:rsidRDefault="00B76431">
      <w:pPr>
        <w:spacing w:line="27" w:lineRule="exact"/>
        <w:rPr>
          <w:sz w:val="20"/>
          <w:szCs w:val="20"/>
        </w:rPr>
      </w:pPr>
    </w:p>
    <w:p w:rsidR="00B76431" w:rsidRDefault="00907F60">
      <w:pPr>
        <w:spacing w:line="281" w:lineRule="auto"/>
        <w:ind w:left="560" w:right="2860"/>
        <w:rPr>
          <w:sz w:val="20"/>
          <w:szCs w:val="20"/>
        </w:rPr>
      </w:pPr>
      <w:r>
        <w:rPr>
          <w:rFonts w:eastAsia="Times New Roman"/>
          <w:sz w:val="24"/>
          <w:szCs w:val="24"/>
        </w:rPr>
        <w:t xml:space="preserve">Азотсодержащие соединения: амины, аминокислоты, белки. Полимеры: пластмассы, каучуки, волокна. </w:t>
      </w:r>
      <w:r>
        <w:rPr>
          <w:rFonts w:eastAsia="Times New Roman"/>
          <w:i/>
          <w:iCs/>
          <w:sz w:val="24"/>
          <w:szCs w:val="24"/>
          <w:u w:val="single"/>
        </w:rPr>
        <w:t>Демонстрации</w:t>
      </w:r>
    </w:p>
    <w:p w:rsidR="00B76431" w:rsidRDefault="00B76431">
      <w:pPr>
        <w:spacing w:line="307" w:lineRule="exact"/>
        <w:rPr>
          <w:sz w:val="20"/>
          <w:szCs w:val="20"/>
        </w:rPr>
      </w:pPr>
    </w:p>
    <w:p w:rsidR="00B76431" w:rsidRDefault="00907F60">
      <w:pPr>
        <w:spacing w:line="264" w:lineRule="auto"/>
        <w:ind w:left="260" w:right="340" w:firstLine="300"/>
        <w:rPr>
          <w:sz w:val="20"/>
          <w:szCs w:val="20"/>
        </w:rPr>
      </w:pPr>
      <w:r>
        <w:rPr>
          <w:rFonts w:eastAsia="Times New Roman"/>
          <w:sz w:val="24"/>
          <w:szCs w:val="24"/>
        </w:rPr>
        <w:t>Примеры углеводородов в разных агрегатных состояниях (пропан-бутановая смесь в зажигалке, бензин, парафин, асфальт).</w:t>
      </w:r>
    </w:p>
    <w:p w:rsidR="00B76431" w:rsidRDefault="00B76431">
      <w:pPr>
        <w:spacing w:line="17" w:lineRule="exact"/>
        <w:rPr>
          <w:sz w:val="20"/>
          <w:szCs w:val="20"/>
        </w:rPr>
      </w:pPr>
    </w:p>
    <w:p w:rsidR="00B76431" w:rsidRDefault="00907F60">
      <w:pPr>
        <w:ind w:left="560"/>
        <w:rPr>
          <w:sz w:val="20"/>
          <w:szCs w:val="20"/>
        </w:rPr>
      </w:pPr>
      <w:r>
        <w:rPr>
          <w:rFonts w:eastAsia="Times New Roman"/>
          <w:sz w:val="24"/>
          <w:szCs w:val="24"/>
        </w:rPr>
        <w:t>Получение этилена и ацетилена.</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Качественные реакции на кратные связи.</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u w:val="single"/>
        </w:rPr>
        <w:t>Лабораторные опыты</w:t>
      </w:r>
    </w:p>
    <w:p w:rsidR="00B76431" w:rsidRDefault="00B76431">
      <w:pPr>
        <w:spacing w:line="53" w:lineRule="exact"/>
        <w:rPr>
          <w:sz w:val="20"/>
          <w:szCs w:val="20"/>
        </w:rPr>
      </w:pPr>
    </w:p>
    <w:p w:rsidR="00B76431" w:rsidRDefault="00907F60">
      <w:pPr>
        <w:spacing w:line="264" w:lineRule="auto"/>
        <w:ind w:left="560" w:right="660"/>
        <w:rPr>
          <w:sz w:val="20"/>
          <w:szCs w:val="20"/>
        </w:rPr>
      </w:pPr>
      <w:r>
        <w:rPr>
          <w:rFonts w:eastAsia="Times New Roman"/>
          <w:sz w:val="24"/>
          <w:szCs w:val="24"/>
        </w:rPr>
        <w:t>Знакомство с образцами пластмасс, волокон и каучуков (работа с коллекциями). Знакомство с образцами природных углеводородов и продуктами их переработки</w:t>
      </w:r>
    </w:p>
    <w:p w:rsidR="00B76431" w:rsidRDefault="00B76431">
      <w:pPr>
        <w:spacing w:line="17" w:lineRule="exact"/>
        <w:rPr>
          <w:sz w:val="20"/>
          <w:szCs w:val="20"/>
        </w:rPr>
      </w:pPr>
    </w:p>
    <w:p w:rsidR="00B76431" w:rsidRDefault="00907F60">
      <w:pPr>
        <w:ind w:left="260"/>
        <w:rPr>
          <w:sz w:val="20"/>
          <w:szCs w:val="20"/>
        </w:rPr>
      </w:pPr>
      <w:r>
        <w:rPr>
          <w:rFonts w:eastAsia="Times New Roman"/>
          <w:sz w:val="24"/>
          <w:szCs w:val="24"/>
        </w:rPr>
        <w:t>(работа с коллекциями).</w:t>
      </w:r>
    </w:p>
    <w:p w:rsidR="00B76431" w:rsidRDefault="00B76431">
      <w:pPr>
        <w:spacing w:line="53" w:lineRule="exact"/>
        <w:rPr>
          <w:sz w:val="20"/>
          <w:szCs w:val="20"/>
        </w:rPr>
      </w:pPr>
    </w:p>
    <w:p w:rsidR="00B76431" w:rsidRDefault="00907F60">
      <w:pPr>
        <w:spacing w:line="264" w:lineRule="auto"/>
        <w:ind w:left="260" w:right="20" w:firstLine="300"/>
        <w:rPr>
          <w:sz w:val="20"/>
          <w:szCs w:val="20"/>
        </w:rPr>
      </w:pPr>
      <w:r>
        <w:rPr>
          <w:rFonts w:eastAsia="Times New Roman"/>
          <w:sz w:val="24"/>
          <w:szCs w:val="24"/>
        </w:rPr>
        <w:t>Знакомство с образцами пищевых, косметических, биологических и медицинских золей и гелей.</w:t>
      </w:r>
    </w:p>
    <w:p w:rsidR="00B76431" w:rsidRDefault="00B76431">
      <w:pPr>
        <w:spacing w:line="122" w:lineRule="exact"/>
        <w:rPr>
          <w:sz w:val="20"/>
          <w:szCs w:val="20"/>
        </w:rPr>
      </w:pPr>
    </w:p>
    <w:p w:rsidR="00B76431" w:rsidRDefault="00907F60">
      <w:pPr>
        <w:ind w:right="-259"/>
        <w:jc w:val="center"/>
        <w:rPr>
          <w:sz w:val="20"/>
          <w:szCs w:val="20"/>
        </w:rPr>
      </w:pPr>
      <w:r>
        <w:rPr>
          <w:rFonts w:ascii="Calibri" w:eastAsia="Calibri" w:hAnsi="Calibri" w:cs="Calibri"/>
        </w:rPr>
        <w:t>93</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560"/>
        <w:rPr>
          <w:sz w:val="20"/>
          <w:szCs w:val="20"/>
        </w:rPr>
      </w:pPr>
      <w:r>
        <w:rPr>
          <w:rFonts w:eastAsia="Times New Roman"/>
          <w:sz w:val="24"/>
          <w:szCs w:val="24"/>
        </w:rPr>
        <w:lastRenderedPageBreak/>
        <w:t>Изготовление моделей молекул органических соединений.</w:t>
      </w:r>
    </w:p>
    <w:p w:rsidR="00B76431" w:rsidRDefault="00B76431">
      <w:pPr>
        <w:spacing w:line="56" w:lineRule="exact"/>
        <w:rPr>
          <w:sz w:val="20"/>
          <w:szCs w:val="20"/>
        </w:rPr>
      </w:pPr>
    </w:p>
    <w:p w:rsidR="00B76431" w:rsidRDefault="00907F60">
      <w:pPr>
        <w:spacing w:line="264" w:lineRule="auto"/>
        <w:ind w:left="260" w:right="480" w:firstLine="300"/>
        <w:rPr>
          <w:sz w:val="20"/>
          <w:szCs w:val="20"/>
        </w:rPr>
      </w:pPr>
      <w:r>
        <w:rPr>
          <w:rFonts w:eastAsia="Times New Roman"/>
          <w:sz w:val="24"/>
          <w:szCs w:val="24"/>
        </w:rPr>
        <w:t>Обнаружение непредельных соединений в жидких нефтепродуктах и растительном масле.</w:t>
      </w:r>
    </w:p>
    <w:p w:rsidR="00B76431" w:rsidRDefault="00B76431">
      <w:pPr>
        <w:spacing w:line="14" w:lineRule="exact"/>
        <w:rPr>
          <w:sz w:val="20"/>
          <w:szCs w:val="20"/>
        </w:rPr>
      </w:pPr>
    </w:p>
    <w:p w:rsidR="00B76431" w:rsidRDefault="00907F60">
      <w:pPr>
        <w:ind w:left="560"/>
        <w:rPr>
          <w:sz w:val="20"/>
          <w:szCs w:val="20"/>
        </w:rPr>
      </w:pPr>
      <w:r>
        <w:rPr>
          <w:rFonts w:eastAsia="Times New Roman"/>
          <w:sz w:val="24"/>
          <w:szCs w:val="24"/>
        </w:rPr>
        <w:t>Качественные реакции на альдегиды, многоатомные спирты, крахмал и белки.</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u w:val="single"/>
        </w:rPr>
        <w:t>Практические занятия</w:t>
      </w:r>
    </w:p>
    <w:p w:rsidR="00B76431" w:rsidRDefault="00B76431">
      <w:pPr>
        <w:spacing w:line="43" w:lineRule="exact"/>
        <w:rPr>
          <w:sz w:val="20"/>
          <w:szCs w:val="20"/>
        </w:rPr>
      </w:pPr>
    </w:p>
    <w:p w:rsidR="00B76431" w:rsidRDefault="00907F60">
      <w:pPr>
        <w:ind w:left="560"/>
        <w:rPr>
          <w:sz w:val="20"/>
          <w:szCs w:val="20"/>
        </w:rPr>
      </w:pPr>
      <w:r>
        <w:rPr>
          <w:rFonts w:eastAsia="Times New Roman"/>
          <w:sz w:val="24"/>
          <w:szCs w:val="24"/>
        </w:rPr>
        <w:t>Идентификация органических соединений.</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Распознавание пластмасс и волокон.</w:t>
      </w:r>
    </w:p>
    <w:p w:rsidR="00B76431" w:rsidRDefault="00B76431">
      <w:pPr>
        <w:spacing w:line="41" w:lineRule="exact"/>
        <w:rPr>
          <w:sz w:val="20"/>
          <w:szCs w:val="20"/>
        </w:rPr>
      </w:pPr>
    </w:p>
    <w:p w:rsidR="00B76431" w:rsidRDefault="00907F60">
      <w:pPr>
        <w:ind w:left="3640"/>
        <w:rPr>
          <w:sz w:val="20"/>
          <w:szCs w:val="20"/>
        </w:rPr>
      </w:pPr>
      <w:r>
        <w:rPr>
          <w:rFonts w:eastAsia="Times New Roman"/>
          <w:sz w:val="24"/>
          <w:szCs w:val="24"/>
        </w:rPr>
        <w:t>ХИМИЯ И ЖИЗНЬ (3 ч.)</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Химия и здоровье. Лекарства, ферменты, витамины, гормоны, минеральные воды.</w:t>
      </w:r>
    </w:p>
    <w:p w:rsidR="00B76431" w:rsidRDefault="00B76431">
      <w:pPr>
        <w:spacing w:line="43" w:lineRule="exact"/>
        <w:rPr>
          <w:sz w:val="20"/>
          <w:szCs w:val="20"/>
        </w:rPr>
      </w:pPr>
    </w:p>
    <w:p w:rsidR="00B76431" w:rsidRDefault="00907F60">
      <w:pPr>
        <w:ind w:left="260"/>
        <w:rPr>
          <w:sz w:val="20"/>
          <w:szCs w:val="20"/>
        </w:rPr>
      </w:pPr>
      <w:r>
        <w:rPr>
          <w:rFonts w:eastAsia="Times New Roman"/>
          <w:sz w:val="24"/>
          <w:szCs w:val="24"/>
        </w:rPr>
        <w:t>Проблемы, связанные с применением лекарственных препаратов.</w:t>
      </w:r>
    </w:p>
    <w:p w:rsidR="00B76431" w:rsidRDefault="00B76431">
      <w:pPr>
        <w:spacing w:line="53" w:lineRule="exact"/>
        <w:rPr>
          <w:sz w:val="20"/>
          <w:szCs w:val="20"/>
        </w:rPr>
      </w:pPr>
    </w:p>
    <w:p w:rsidR="00B76431" w:rsidRDefault="00907F60">
      <w:pPr>
        <w:spacing w:line="265" w:lineRule="auto"/>
        <w:ind w:left="260" w:right="560" w:firstLine="300"/>
        <w:rPr>
          <w:sz w:val="20"/>
          <w:szCs w:val="20"/>
        </w:rPr>
      </w:pPr>
      <w:r>
        <w:rPr>
          <w:rFonts w:eastAsia="Times New Roman"/>
          <w:sz w:val="24"/>
          <w:szCs w:val="24"/>
        </w:rPr>
        <w:t>Химия в повседневной жизни. Моющие и чистящие средства. Правила безопасной работы со средствами бытовой химии. Бытовая химическая грамотность.</w:t>
      </w:r>
    </w:p>
    <w:p w:rsidR="00B76431" w:rsidRDefault="00B76431">
      <w:pPr>
        <w:spacing w:line="10" w:lineRule="exact"/>
        <w:rPr>
          <w:sz w:val="20"/>
          <w:szCs w:val="20"/>
        </w:rPr>
      </w:pPr>
    </w:p>
    <w:p w:rsidR="00B76431" w:rsidRDefault="00907F60">
      <w:pPr>
        <w:ind w:left="560"/>
        <w:rPr>
          <w:sz w:val="20"/>
          <w:szCs w:val="20"/>
        </w:rPr>
      </w:pPr>
      <w:r>
        <w:rPr>
          <w:rFonts w:eastAsia="Times New Roman"/>
          <w:sz w:val="24"/>
          <w:szCs w:val="24"/>
          <w:u w:val="single"/>
        </w:rPr>
        <w:t>Демонстрации</w:t>
      </w:r>
    </w:p>
    <w:p w:rsidR="00B76431" w:rsidRDefault="00B76431">
      <w:pPr>
        <w:spacing w:line="12" w:lineRule="exact"/>
        <w:rPr>
          <w:sz w:val="20"/>
          <w:szCs w:val="20"/>
        </w:rPr>
      </w:pPr>
    </w:p>
    <w:p w:rsidR="00B76431" w:rsidRDefault="00907F60">
      <w:pPr>
        <w:spacing w:line="236" w:lineRule="auto"/>
        <w:ind w:left="560" w:right="3940"/>
        <w:rPr>
          <w:sz w:val="20"/>
          <w:szCs w:val="20"/>
        </w:rPr>
      </w:pPr>
      <w:r>
        <w:rPr>
          <w:rFonts w:eastAsia="Times New Roman"/>
          <w:sz w:val="24"/>
          <w:szCs w:val="24"/>
        </w:rPr>
        <w:t xml:space="preserve">Образцы лекарственных препаратов и витаминов. Образцы средств гигиены и косметики. </w:t>
      </w:r>
      <w:r>
        <w:rPr>
          <w:rFonts w:eastAsia="Times New Roman"/>
          <w:sz w:val="24"/>
          <w:szCs w:val="24"/>
          <w:u w:val="single"/>
        </w:rPr>
        <w:t>Лабораторные опыты</w:t>
      </w:r>
    </w:p>
    <w:p w:rsidR="00B76431" w:rsidRDefault="00B76431">
      <w:pPr>
        <w:spacing w:line="14" w:lineRule="exact"/>
        <w:rPr>
          <w:sz w:val="20"/>
          <w:szCs w:val="20"/>
        </w:rPr>
      </w:pPr>
    </w:p>
    <w:p w:rsidR="00B76431" w:rsidRDefault="00907F60">
      <w:pPr>
        <w:spacing w:line="234" w:lineRule="auto"/>
        <w:ind w:left="560" w:right="280"/>
        <w:rPr>
          <w:sz w:val="20"/>
          <w:szCs w:val="20"/>
        </w:rPr>
      </w:pPr>
      <w:r>
        <w:rPr>
          <w:rFonts w:eastAsia="Times New Roman"/>
          <w:sz w:val="24"/>
          <w:szCs w:val="24"/>
        </w:rPr>
        <w:t>Знакомство с образцами лекарственных препаратов домашней медицинской аптечки. Знакомство с образцами моющих и чистящих средств. Изучение инструкций по их</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составу и применению.</w:t>
      </w:r>
    </w:p>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tabs>
          <w:tab w:val="left" w:pos="160"/>
        </w:tabs>
        <w:ind w:left="1560"/>
        <w:jc w:val="center"/>
        <w:rPr>
          <w:sz w:val="20"/>
          <w:szCs w:val="20"/>
        </w:rPr>
      </w:pPr>
      <w:r>
        <w:rPr>
          <w:rFonts w:eastAsia="Times New Roman"/>
          <w:b/>
          <w:bCs/>
          <w:sz w:val="24"/>
          <w:szCs w:val="24"/>
        </w:rPr>
        <w:t>ОСНОВНОЕ</w:t>
      </w:r>
      <w:r>
        <w:rPr>
          <w:sz w:val="20"/>
          <w:szCs w:val="20"/>
        </w:rPr>
        <w:tab/>
      </w:r>
      <w:r>
        <w:rPr>
          <w:rFonts w:eastAsia="Times New Roman"/>
          <w:b/>
          <w:bCs/>
          <w:sz w:val="23"/>
          <w:szCs w:val="23"/>
        </w:rPr>
        <w:t>СОДЕРЖАНИЕ</w:t>
      </w:r>
    </w:p>
    <w:p w:rsidR="00B76431" w:rsidRDefault="00907F60">
      <w:pPr>
        <w:ind w:left="1560"/>
        <w:jc w:val="center"/>
        <w:rPr>
          <w:sz w:val="20"/>
          <w:szCs w:val="20"/>
        </w:rPr>
      </w:pPr>
      <w:r>
        <w:rPr>
          <w:rFonts w:eastAsia="Times New Roman"/>
          <w:b/>
          <w:bCs/>
          <w:sz w:val="24"/>
          <w:szCs w:val="24"/>
        </w:rPr>
        <w:t>11 класс (34 часа)</w:t>
      </w:r>
    </w:p>
    <w:p w:rsidR="00B76431" w:rsidRDefault="00B76431">
      <w:pPr>
        <w:spacing w:line="274" w:lineRule="exact"/>
        <w:rPr>
          <w:sz w:val="20"/>
          <w:szCs w:val="20"/>
        </w:rPr>
      </w:pPr>
    </w:p>
    <w:p w:rsidR="00B76431" w:rsidRDefault="00907F60">
      <w:pPr>
        <w:ind w:right="-259"/>
        <w:jc w:val="center"/>
        <w:rPr>
          <w:sz w:val="20"/>
          <w:szCs w:val="20"/>
        </w:rPr>
      </w:pPr>
      <w:r>
        <w:rPr>
          <w:rFonts w:eastAsia="Times New Roman"/>
          <w:sz w:val="24"/>
          <w:szCs w:val="24"/>
        </w:rPr>
        <w:t>МЕТОДЫ ПОЗНАНИЯ В ХИМИИ (1 ч.)</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Роль эксперимента и теории в химии. Моделирование химических процессов.</w:t>
      </w:r>
    </w:p>
    <w:p w:rsidR="00B76431" w:rsidRDefault="00B76431">
      <w:pPr>
        <w:spacing w:line="43" w:lineRule="exact"/>
        <w:rPr>
          <w:sz w:val="20"/>
          <w:szCs w:val="20"/>
        </w:rPr>
      </w:pPr>
    </w:p>
    <w:p w:rsidR="00B76431" w:rsidRDefault="00907F60">
      <w:pPr>
        <w:ind w:left="560"/>
        <w:rPr>
          <w:sz w:val="20"/>
          <w:szCs w:val="20"/>
        </w:rPr>
      </w:pPr>
      <w:r>
        <w:rPr>
          <w:rFonts w:eastAsia="Times New Roman"/>
          <w:i/>
          <w:iCs/>
          <w:sz w:val="24"/>
          <w:szCs w:val="24"/>
          <w:u w:val="single"/>
        </w:rPr>
        <w:t>Демонстрации</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Анализ и синтез химических веществ.</w:t>
      </w:r>
    </w:p>
    <w:p w:rsidR="00B76431" w:rsidRDefault="00B76431">
      <w:pPr>
        <w:spacing w:line="41" w:lineRule="exact"/>
        <w:rPr>
          <w:sz w:val="20"/>
          <w:szCs w:val="20"/>
        </w:rPr>
      </w:pPr>
    </w:p>
    <w:p w:rsidR="00B76431" w:rsidRDefault="00907F60">
      <w:pPr>
        <w:ind w:left="2540"/>
        <w:rPr>
          <w:sz w:val="20"/>
          <w:szCs w:val="20"/>
        </w:rPr>
      </w:pPr>
      <w:r>
        <w:rPr>
          <w:rFonts w:eastAsia="Times New Roman"/>
          <w:sz w:val="24"/>
          <w:szCs w:val="24"/>
        </w:rPr>
        <w:t>ТЕОРЕТИЧЕСКИЕ ОСНОВЫ ХИМИИ (18 ч.)</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Современные представления о строении атома.</w:t>
      </w:r>
    </w:p>
    <w:p w:rsidR="00B76431" w:rsidRDefault="00B76431">
      <w:pPr>
        <w:spacing w:line="55" w:lineRule="exact"/>
        <w:rPr>
          <w:sz w:val="20"/>
          <w:szCs w:val="20"/>
        </w:rPr>
      </w:pPr>
    </w:p>
    <w:p w:rsidR="00B76431" w:rsidRDefault="00907F60">
      <w:pPr>
        <w:spacing w:line="272" w:lineRule="auto"/>
        <w:ind w:left="260" w:firstLine="300"/>
        <w:rPr>
          <w:sz w:val="20"/>
          <w:szCs w:val="20"/>
        </w:rPr>
      </w:pPr>
      <w:r>
        <w:rPr>
          <w:rFonts w:eastAsia="Times New Roman"/>
          <w:sz w:val="24"/>
          <w:szCs w:val="24"/>
        </w:rPr>
        <w:t>Атом. Изотопы. Атомные орбитали. Электронная классификация элементов (s-, p-элементы). Особенности строения электронных оболочек атомов переходных элементов. Периодический закон и периодическая система химических элементов Д.И.Менделеева, их мировоззренческое и научное значение.</w:t>
      </w:r>
    </w:p>
    <w:p w:rsidR="00B76431" w:rsidRDefault="00B76431">
      <w:pPr>
        <w:spacing w:line="19" w:lineRule="exact"/>
        <w:rPr>
          <w:sz w:val="20"/>
          <w:szCs w:val="20"/>
        </w:rPr>
      </w:pPr>
    </w:p>
    <w:p w:rsidR="00B76431" w:rsidRDefault="00907F60">
      <w:pPr>
        <w:spacing w:line="271" w:lineRule="auto"/>
        <w:ind w:left="260" w:firstLine="300"/>
        <w:jc w:val="both"/>
        <w:rPr>
          <w:sz w:val="20"/>
          <w:szCs w:val="20"/>
        </w:rPr>
      </w:pPr>
      <w:r>
        <w:rPr>
          <w:rFonts w:eastAsia="Times New Roman"/>
          <w:sz w:val="24"/>
          <w:szCs w:val="24"/>
        </w:rPr>
        <w:t>Химическая связь. Ковалентная связь, ее разновидности и механизмы образования. Степень окисления и валентность химических элементов. Ионная связь. Катионы и анионы. Металлическая связь. Водородная связь, ее роль в формировании структур биополимеров. Единая природа химических связей.</w:t>
      </w:r>
    </w:p>
    <w:p w:rsidR="00B76431" w:rsidRDefault="00B76431">
      <w:pPr>
        <w:spacing w:line="23" w:lineRule="exact"/>
        <w:rPr>
          <w:sz w:val="20"/>
          <w:szCs w:val="20"/>
        </w:rPr>
      </w:pPr>
    </w:p>
    <w:p w:rsidR="00B76431" w:rsidRDefault="00907F60">
      <w:pPr>
        <w:spacing w:line="264" w:lineRule="auto"/>
        <w:ind w:left="260" w:right="20" w:firstLine="360"/>
        <w:jc w:val="both"/>
        <w:rPr>
          <w:sz w:val="20"/>
          <w:szCs w:val="20"/>
        </w:rPr>
      </w:pPr>
      <w:r>
        <w:rPr>
          <w:rFonts w:eastAsia="Times New Roman"/>
          <w:sz w:val="24"/>
          <w:szCs w:val="24"/>
        </w:rPr>
        <w:t>Вещество. Качественный и количественный состав вещества. Вещества молекулярного и немолекулярного строения. Кристаллические решетки.</w:t>
      </w:r>
    </w:p>
    <w:p w:rsidR="00B76431" w:rsidRDefault="00B76431">
      <w:pPr>
        <w:spacing w:line="14" w:lineRule="exact"/>
        <w:rPr>
          <w:sz w:val="20"/>
          <w:szCs w:val="20"/>
        </w:rPr>
      </w:pPr>
    </w:p>
    <w:p w:rsidR="00B76431" w:rsidRDefault="00907F60">
      <w:pPr>
        <w:ind w:left="620"/>
        <w:rPr>
          <w:sz w:val="20"/>
          <w:szCs w:val="20"/>
        </w:rPr>
      </w:pPr>
      <w:r>
        <w:rPr>
          <w:rFonts w:eastAsia="Times New Roman"/>
          <w:sz w:val="24"/>
          <w:szCs w:val="24"/>
        </w:rPr>
        <w:t>Причины многообразия веществ: изомерия, гомология, аллотропия.</w:t>
      </w:r>
    </w:p>
    <w:p w:rsidR="00B76431" w:rsidRDefault="00B76431">
      <w:pPr>
        <w:spacing w:line="53" w:lineRule="exact"/>
        <w:rPr>
          <w:sz w:val="20"/>
          <w:szCs w:val="20"/>
        </w:rPr>
      </w:pPr>
    </w:p>
    <w:p w:rsidR="00B76431" w:rsidRDefault="00907F60">
      <w:pPr>
        <w:spacing w:line="271" w:lineRule="auto"/>
        <w:ind w:left="260" w:firstLine="360"/>
        <w:rPr>
          <w:sz w:val="20"/>
          <w:szCs w:val="20"/>
        </w:rPr>
      </w:pPr>
      <w:r>
        <w:rPr>
          <w:rFonts w:eastAsia="Times New Roman"/>
          <w:sz w:val="24"/>
          <w:szCs w:val="24"/>
        </w:rPr>
        <w:t>Чистые вещества и смеси. Способы разделения смесей и их использование. Явления, происходящие при растворении веществ – разрушение кристаллической решетки, диффузия, диссоциация, гидратация.</w:t>
      </w:r>
    </w:p>
    <w:p w:rsidR="00B76431" w:rsidRDefault="00B76431">
      <w:pPr>
        <w:spacing w:line="6" w:lineRule="exact"/>
        <w:rPr>
          <w:sz w:val="20"/>
          <w:szCs w:val="20"/>
        </w:rPr>
      </w:pPr>
    </w:p>
    <w:p w:rsidR="00B76431" w:rsidRDefault="00907F60">
      <w:pPr>
        <w:ind w:left="620"/>
        <w:rPr>
          <w:sz w:val="20"/>
          <w:szCs w:val="20"/>
        </w:rPr>
      </w:pPr>
      <w:r>
        <w:rPr>
          <w:rFonts w:eastAsia="Times New Roman"/>
          <w:sz w:val="24"/>
          <w:szCs w:val="24"/>
        </w:rPr>
        <w:t>Истинные растворы. Способы выражения концентрации растворов: массовая доля</w:t>
      </w:r>
    </w:p>
    <w:p w:rsidR="00B76431" w:rsidRDefault="00B76431">
      <w:pPr>
        <w:spacing w:line="237" w:lineRule="exact"/>
        <w:rPr>
          <w:sz w:val="20"/>
          <w:szCs w:val="20"/>
        </w:rPr>
      </w:pPr>
    </w:p>
    <w:p w:rsidR="00B76431" w:rsidRDefault="00907F60">
      <w:pPr>
        <w:ind w:right="-259"/>
        <w:jc w:val="center"/>
        <w:rPr>
          <w:sz w:val="20"/>
          <w:szCs w:val="20"/>
        </w:rPr>
      </w:pPr>
      <w:r>
        <w:rPr>
          <w:rFonts w:ascii="Calibri" w:eastAsia="Calibri" w:hAnsi="Calibri" w:cs="Calibri"/>
        </w:rPr>
        <w:t>94</w:t>
      </w:r>
    </w:p>
    <w:p w:rsidR="00B76431" w:rsidRDefault="00B76431">
      <w:pPr>
        <w:sectPr w:rsidR="00B76431">
          <w:pgSz w:w="11900" w:h="16838"/>
          <w:pgMar w:top="1125" w:right="846" w:bottom="896" w:left="1440" w:header="0" w:footer="0" w:gutter="0"/>
          <w:cols w:space="720" w:equalWidth="0">
            <w:col w:w="9620"/>
          </w:cols>
        </w:sectPr>
      </w:pPr>
    </w:p>
    <w:p w:rsidR="00B76431" w:rsidRDefault="00907F60">
      <w:pPr>
        <w:spacing w:line="267" w:lineRule="auto"/>
        <w:ind w:left="260"/>
        <w:jc w:val="both"/>
        <w:rPr>
          <w:sz w:val="20"/>
          <w:szCs w:val="20"/>
        </w:rPr>
      </w:pPr>
      <w:r>
        <w:rPr>
          <w:rFonts w:eastAsia="Times New Roman"/>
          <w:sz w:val="24"/>
          <w:szCs w:val="24"/>
        </w:rPr>
        <w:lastRenderedPageBreak/>
        <w:t>растворенного вещества. Диссоциация электролитов в водных растворах. Сильные и слабые электролиты.</w:t>
      </w:r>
    </w:p>
    <w:p w:rsidR="00B76431" w:rsidRDefault="00B76431">
      <w:pPr>
        <w:spacing w:line="10" w:lineRule="exact"/>
        <w:rPr>
          <w:sz w:val="20"/>
          <w:szCs w:val="20"/>
        </w:rPr>
      </w:pPr>
    </w:p>
    <w:p w:rsidR="00B76431" w:rsidRDefault="00907F60">
      <w:pPr>
        <w:ind w:left="620"/>
        <w:rPr>
          <w:sz w:val="20"/>
          <w:szCs w:val="20"/>
        </w:rPr>
      </w:pPr>
      <w:r>
        <w:rPr>
          <w:rFonts w:eastAsia="Times New Roman"/>
          <w:sz w:val="24"/>
          <w:szCs w:val="24"/>
        </w:rPr>
        <w:t>Понятие о коллоидах и их значение (золи, гели).</w:t>
      </w:r>
    </w:p>
    <w:p w:rsidR="00B76431" w:rsidRDefault="00B76431">
      <w:pPr>
        <w:spacing w:line="53" w:lineRule="exact"/>
        <w:rPr>
          <w:sz w:val="20"/>
          <w:szCs w:val="20"/>
        </w:rPr>
      </w:pPr>
    </w:p>
    <w:p w:rsidR="00B76431" w:rsidRDefault="00907F60">
      <w:pPr>
        <w:spacing w:line="271" w:lineRule="auto"/>
        <w:ind w:left="260" w:firstLine="240"/>
        <w:jc w:val="both"/>
        <w:rPr>
          <w:sz w:val="20"/>
          <w:szCs w:val="20"/>
        </w:rPr>
      </w:pPr>
      <w:r>
        <w:rPr>
          <w:rFonts w:eastAsia="Times New Roman"/>
          <w:sz w:val="24"/>
          <w:szCs w:val="24"/>
        </w:rPr>
        <w:t>Химические реакции. Классификация химических реакций в неорганической и органической химии по различным признакам. Особенности реакций в органической химии.</w:t>
      </w:r>
    </w:p>
    <w:p w:rsidR="00B76431" w:rsidRDefault="00B76431">
      <w:pPr>
        <w:spacing w:line="18" w:lineRule="exact"/>
        <w:rPr>
          <w:sz w:val="20"/>
          <w:szCs w:val="20"/>
        </w:rPr>
      </w:pPr>
    </w:p>
    <w:p w:rsidR="00B76431" w:rsidRDefault="00907F60">
      <w:pPr>
        <w:spacing w:line="270" w:lineRule="auto"/>
        <w:ind w:left="260" w:firstLine="300"/>
        <w:rPr>
          <w:sz w:val="20"/>
          <w:szCs w:val="20"/>
        </w:rPr>
      </w:pPr>
      <w:r>
        <w:rPr>
          <w:rFonts w:eastAsia="Times New Roman"/>
          <w:sz w:val="24"/>
          <w:szCs w:val="24"/>
        </w:rPr>
        <w:t>Реакции ионного обмена в водных растворах. Гидролиз неорганических и органических соединений. Среда водных растворов: кислая, нейтральная, щелочная. Водородный показатель (рН) раствора.</w:t>
      </w:r>
    </w:p>
    <w:p w:rsidR="00B76431" w:rsidRDefault="00B76431">
      <w:pPr>
        <w:spacing w:line="9" w:lineRule="exact"/>
        <w:rPr>
          <w:sz w:val="20"/>
          <w:szCs w:val="20"/>
        </w:rPr>
      </w:pPr>
    </w:p>
    <w:p w:rsidR="00B76431" w:rsidRDefault="00907F60">
      <w:pPr>
        <w:ind w:left="560"/>
        <w:rPr>
          <w:sz w:val="20"/>
          <w:szCs w:val="20"/>
        </w:rPr>
      </w:pPr>
      <w:r>
        <w:rPr>
          <w:rFonts w:eastAsia="Times New Roman"/>
          <w:sz w:val="24"/>
          <w:szCs w:val="24"/>
        </w:rPr>
        <w:t>Тепловой эффект химической реакции.</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Окислительно-восстановительные реакции. Электролиз растворов и расплавов.</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Практическое применение электролиза.</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Скорость реакции, ее зависимость от различных факторов. Катализаторы и катализ.</w:t>
      </w:r>
    </w:p>
    <w:p w:rsidR="00B76431" w:rsidRDefault="00B76431">
      <w:pPr>
        <w:spacing w:line="43" w:lineRule="exact"/>
        <w:rPr>
          <w:sz w:val="20"/>
          <w:szCs w:val="20"/>
        </w:rPr>
      </w:pPr>
    </w:p>
    <w:p w:rsidR="00B76431" w:rsidRDefault="00907F60">
      <w:pPr>
        <w:ind w:left="260"/>
        <w:rPr>
          <w:sz w:val="20"/>
          <w:szCs w:val="20"/>
        </w:rPr>
      </w:pPr>
      <w:r>
        <w:rPr>
          <w:rFonts w:eastAsia="Times New Roman"/>
          <w:sz w:val="24"/>
          <w:szCs w:val="24"/>
        </w:rPr>
        <w:t>Представление о ферментах, как биологических катализаторах белковой природы.</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Обратимость реакций. Химическое равновесие и способы его смещения.</w:t>
      </w:r>
    </w:p>
    <w:p w:rsidR="00B76431" w:rsidRDefault="00B76431">
      <w:pPr>
        <w:spacing w:line="41" w:lineRule="exact"/>
        <w:rPr>
          <w:sz w:val="20"/>
          <w:szCs w:val="20"/>
        </w:rPr>
      </w:pPr>
    </w:p>
    <w:p w:rsidR="00B76431" w:rsidRDefault="00907F60">
      <w:pPr>
        <w:ind w:left="680"/>
        <w:rPr>
          <w:sz w:val="20"/>
          <w:szCs w:val="20"/>
        </w:rPr>
      </w:pPr>
      <w:r>
        <w:rPr>
          <w:rFonts w:eastAsia="Times New Roman"/>
          <w:i/>
          <w:iCs/>
          <w:sz w:val="24"/>
          <w:szCs w:val="24"/>
          <w:u w:val="single"/>
        </w:rPr>
        <w:t>Демонстрации</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Модели ионных, атомных, молекулярных и металлических кристаллических решеток.</w:t>
      </w:r>
    </w:p>
    <w:p w:rsidR="00B76431" w:rsidRDefault="00B76431">
      <w:pPr>
        <w:spacing w:line="43" w:lineRule="exact"/>
        <w:rPr>
          <w:sz w:val="20"/>
          <w:szCs w:val="20"/>
        </w:rPr>
      </w:pPr>
    </w:p>
    <w:p w:rsidR="00B76431" w:rsidRDefault="00907F60">
      <w:pPr>
        <w:ind w:left="560"/>
        <w:rPr>
          <w:sz w:val="20"/>
          <w:szCs w:val="20"/>
        </w:rPr>
      </w:pPr>
      <w:r>
        <w:rPr>
          <w:rFonts w:eastAsia="Times New Roman"/>
          <w:sz w:val="24"/>
          <w:szCs w:val="24"/>
        </w:rPr>
        <w:t>Модели молекул изомеров и гомологов.</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Получение аллотропных модификаций серы и фосфора.</w:t>
      </w:r>
    </w:p>
    <w:p w:rsidR="00B76431" w:rsidRDefault="00B76431">
      <w:pPr>
        <w:spacing w:line="53" w:lineRule="exact"/>
        <w:rPr>
          <w:sz w:val="20"/>
          <w:szCs w:val="20"/>
        </w:rPr>
      </w:pPr>
    </w:p>
    <w:p w:rsidR="00B76431" w:rsidRDefault="00907F60">
      <w:pPr>
        <w:spacing w:line="264" w:lineRule="auto"/>
        <w:ind w:left="260" w:right="620" w:firstLine="300"/>
        <w:rPr>
          <w:sz w:val="20"/>
          <w:szCs w:val="20"/>
        </w:rPr>
      </w:pPr>
      <w:r>
        <w:rPr>
          <w:rFonts w:eastAsia="Times New Roman"/>
          <w:sz w:val="24"/>
          <w:szCs w:val="24"/>
        </w:rPr>
        <w:t>Растворение окрашенных веществ в воде (сульфата меди (II), перманганата калия, хлорида железа (III)).</w:t>
      </w:r>
    </w:p>
    <w:p w:rsidR="00B76431" w:rsidRDefault="00B76431">
      <w:pPr>
        <w:spacing w:line="17" w:lineRule="exact"/>
        <w:rPr>
          <w:sz w:val="20"/>
          <w:szCs w:val="20"/>
        </w:rPr>
      </w:pPr>
    </w:p>
    <w:p w:rsidR="00B76431" w:rsidRDefault="00907F60">
      <w:pPr>
        <w:ind w:left="560"/>
        <w:rPr>
          <w:sz w:val="20"/>
          <w:szCs w:val="20"/>
        </w:rPr>
      </w:pPr>
      <w:r>
        <w:rPr>
          <w:rFonts w:eastAsia="Times New Roman"/>
          <w:sz w:val="24"/>
          <w:szCs w:val="24"/>
        </w:rPr>
        <w:t>Зависимость скорости реакции от концентрации и температуры.</w:t>
      </w:r>
    </w:p>
    <w:p w:rsidR="00B76431" w:rsidRDefault="00B76431">
      <w:pPr>
        <w:spacing w:line="53" w:lineRule="exact"/>
        <w:rPr>
          <w:sz w:val="20"/>
          <w:szCs w:val="20"/>
        </w:rPr>
      </w:pPr>
    </w:p>
    <w:p w:rsidR="00B76431" w:rsidRDefault="00907F60">
      <w:pPr>
        <w:spacing w:line="264" w:lineRule="auto"/>
        <w:ind w:left="260" w:right="300" w:firstLine="300"/>
        <w:rPr>
          <w:sz w:val="20"/>
          <w:szCs w:val="20"/>
        </w:rPr>
      </w:pPr>
      <w:r>
        <w:rPr>
          <w:rFonts w:eastAsia="Times New Roman"/>
          <w:sz w:val="24"/>
          <w:szCs w:val="24"/>
        </w:rPr>
        <w:t>Разложение пероксида водорода в присутствии катализатора (оксида марганца (IV) и фермента (каталазы).</w:t>
      </w:r>
    </w:p>
    <w:p w:rsidR="00B76431" w:rsidRDefault="00B76431">
      <w:pPr>
        <w:spacing w:line="14" w:lineRule="exact"/>
        <w:rPr>
          <w:sz w:val="20"/>
          <w:szCs w:val="20"/>
        </w:rPr>
      </w:pPr>
    </w:p>
    <w:p w:rsidR="00B76431" w:rsidRDefault="00907F60">
      <w:pPr>
        <w:ind w:left="560"/>
        <w:rPr>
          <w:sz w:val="20"/>
          <w:szCs w:val="20"/>
        </w:rPr>
      </w:pPr>
      <w:r>
        <w:rPr>
          <w:rFonts w:eastAsia="Times New Roman"/>
          <w:sz w:val="24"/>
          <w:szCs w:val="24"/>
        </w:rPr>
        <w:t>Образцы пищевых, косметических, биологических и медицинских золей и гелей.</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Эффект Тиндаля.</w:t>
      </w:r>
    </w:p>
    <w:p w:rsidR="00B76431" w:rsidRDefault="00B76431">
      <w:pPr>
        <w:spacing w:line="43" w:lineRule="exact"/>
        <w:rPr>
          <w:sz w:val="20"/>
          <w:szCs w:val="20"/>
        </w:rPr>
      </w:pPr>
    </w:p>
    <w:p w:rsidR="00B76431" w:rsidRDefault="00907F60">
      <w:pPr>
        <w:ind w:left="560"/>
        <w:rPr>
          <w:sz w:val="20"/>
          <w:szCs w:val="20"/>
        </w:rPr>
      </w:pPr>
      <w:r>
        <w:rPr>
          <w:rFonts w:eastAsia="Times New Roman"/>
          <w:sz w:val="24"/>
          <w:szCs w:val="24"/>
          <w:u w:val="single"/>
        </w:rPr>
        <w:t>Лабораторные опыты</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Определение характера среды раствора с помощью универсального индикатора.</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Проведение реакций ионного обмена для характеристики свойств электролитов.</w:t>
      </w:r>
    </w:p>
    <w:p w:rsidR="00B76431" w:rsidRDefault="00B76431">
      <w:pPr>
        <w:spacing w:line="41" w:lineRule="exact"/>
        <w:rPr>
          <w:sz w:val="20"/>
          <w:szCs w:val="20"/>
        </w:rPr>
      </w:pPr>
    </w:p>
    <w:p w:rsidR="00B76431" w:rsidRDefault="00907F60">
      <w:pPr>
        <w:ind w:right="-259"/>
        <w:jc w:val="center"/>
        <w:rPr>
          <w:sz w:val="20"/>
          <w:szCs w:val="20"/>
        </w:rPr>
      </w:pPr>
      <w:r>
        <w:rPr>
          <w:rFonts w:eastAsia="Times New Roman"/>
          <w:sz w:val="24"/>
          <w:szCs w:val="24"/>
        </w:rPr>
        <w:t>НЕОРГАНИЧЕСКАЯ ХИМИЯ (14 ч.).</w:t>
      </w:r>
    </w:p>
    <w:p w:rsidR="00B76431" w:rsidRDefault="00B76431">
      <w:pPr>
        <w:spacing w:line="55" w:lineRule="exact"/>
        <w:rPr>
          <w:sz w:val="20"/>
          <w:szCs w:val="20"/>
        </w:rPr>
      </w:pPr>
    </w:p>
    <w:p w:rsidR="00B76431" w:rsidRDefault="00907F60">
      <w:pPr>
        <w:spacing w:line="265" w:lineRule="auto"/>
        <w:ind w:left="260" w:right="240" w:firstLine="300"/>
        <w:rPr>
          <w:sz w:val="20"/>
          <w:szCs w:val="20"/>
        </w:rPr>
      </w:pPr>
      <w:r>
        <w:rPr>
          <w:rFonts w:eastAsia="Times New Roman"/>
          <w:sz w:val="24"/>
          <w:szCs w:val="24"/>
        </w:rPr>
        <w:t>Классификация неорганических соединений. Химические свойства основных классов неорганических соединений.</w:t>
      </w:r>
    </w:p>
    <w:p w:rsidR="00B76431" w:rsidRDefault="00B76431">
      <w:pPr>
        <w:spacing w:line="25" w:lineRule="exact"/>
        <w:rPr>
          <w:sz w:val="20"/>
          <w:szCs w:val="20"/>
        </w:rPr>
      </w:pPr>
    </w:p>
    <w:p w:rsidR="00B76431" w:rsidRDefault="00907F60">
      <w:pPr>
        <w:spacing w:line="264" w:lineRule="auto"/>
        <w:ind w:left="260" w:right="300" w:firstLine="300"/>
        <w:rPr>
          <w:sz w:val="20"/>
          <w:szCs w:val="20"/>
        </w:rPr>
      </w:pPr>
      <w:r>
        <w:rPr>
          <w:rFonts w:eastAsia="Times New Roman"/>
          <w:sz w:val="24"/>
          <w:szCs w:val="24"/>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B76431" w:rsidRDefault="00B76431">
      <w:pPr>
        <w:spacing w:line="29" w:lineRule="exact"/>
        <w:rPr>
          <w:sz w:val="20"/>
          <w:szCs w:val="20"/>
        </w:rPr>
      </w:pPr>
    </w:p>
    <w:p w:rsidR="00B76431" w:rsidRDefault="00907F60">
      <w:pPr>
        <w:spacing w:line="270" w:lineRule="auto"/>
        <w:ind w:left="260" w:firstLine="300"/>
        <w:rPr>
          <w:sz w:val="20"/>
          <w:szCs w:val="20"/>
        </w:rPr>
      </w:pPr>
      <w:r>
        <w:rPr>
          <w:rFonts w:eastAsia="Times New Roman"/>
          <w:sz w:val="24"/>
          <w:szCs w:val="24"/>
        </w:rPr>
        <w:t>Неметаллы. Окислительно-восстановительные свойства типичных неметаллов (на примере водорода, кислорода, галогенов и серы). Общая характеристика подгруппы галогенов (от фтора до иода). Благородные газы.</w:t>
      </w:r>
    </w:p>
    <w:p w:rsidR="00B76431" w:rsidRDefault="00B76431">
      <w:pPr>
        <w:spacing w:line="7" w:lineRule="exact"/>
        <w:rPr>
          <w:sz w:val="20"/>
          <w:szCs w:val="20"/>
        </w:rPr>
      </w:pPr>
    </w:p>
    <w:p w:rsidR="00B76431" w:rsidRDefault="00907F60">
      <w:pPr>
        <w:ind w:left="560"/>
        <w:rPr>
          <w:sz w:val="20"/>
          <w:szCs w:val="20"/>
        </w:rPr>
      </w:pPr>
      <w:r>
        <w:rPr>
          <w:rFonts w:eastAsia="Times New Roman"/>
          <w:i/>
          <w:iCs/>
          <w:sz w:val="24"/>
          <w:szCs w:val="24"/>
          <w:u w:val="single"/>
        </w:rPr>
        <w:t>Демонстрации</w:t>
      </w:r>
    </w:p>
    <w:p w:rsidR="00B76431" w:rsidRDefault="00B76431">
      <w:pPr>
        <w:spacing w:line="43" w:lineRule="exact"/>
        <w:rPr>
          <w:sz w:val="20"/>
          <w:szCs w:val="20"/>
        </w:rPr>
      </w:pPr>
    </w:p>
    <w:p w:rsidR="00B76431" w:rsidRDefault="00907F60">
      <w:pPr>
        <w:ind w:left="560"/>
        <w:rPr>
          <w:sz w:val="20"/>
          <w:szCs w:val="20"/>
        </w:rPr>
      </w:pPr>
      <w:r>
        <w:rPr>
          <w:rFonts w:eastAsia="Times New Roman"/>
          <w:sz w:val="24"/>
          <w:szCs w:val="24"/>
        </w:rPr>
        <w:t>Образцы металлов и неметаллов.</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Возгонка иода.</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Изготовление иодной спиртовой настойки.</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Взаимное вытеснение галогенов из растворов их солей.</w:t>
      </w:r>
    </w:p>
    <w:p w:rsidR="00B76431" w:rsidRDefault="00B76431">
      <w:pPr>
        <w:spacing w:line="43" w:lineRule="exact"/>
        <w:rPr>
          <w:sz w:val="20"/>
          <w:szCs w:val="20"/>
        </w:rPr>
      </w:pPr>
    </w:p>
    <w:p w:rsidR="00B76431" w:rsidRDefault="00907F60">
      <w:pPr>
        <w:ind w:left="560"/>
        <w:rPr>
          <w:sz w:val="20"/>
          <w:szCs w:val="20"/>
        </w:rPr>
      </w:pPr>
      <w:r>
        <w:rPr>
          <w:rFonts w:eastAsia="Times New Roman"/>
          <w:sz w:val="24"/>
          <w:szCs w:val="24"/>
        </w:rPr>
        <w:t>Образцы металлов и их соединений.</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Горение серы, фосфора, железа, магния в кислороде.</w:t>
      </w:r>
    </w:p>
    <w:p w:rsidR="00B76431" w:rsidRDefault="00B76431">
      <w:pPr>
        <w:spacing w:line="57" w:lineRule="exact"/>
        <w:rPr>
          <w:sz w:val="20"/>
          <w:szCs w:val="20"/>
        </w:rPr>
      </w:pPr>
    </w:p>
    <w:p w:rsidR="00B76431" w:rsidRDefault="00907F60">
      <w:pPr>
        <w:ind w:right="-259"/>
        <w:jc w:val="center"/>
        <w:rPr>
          <w:sz w:val="20"/>
          <w:szCs w:val="20"/>
        </w:rPr>
      </w:pPr>
      <w:r>
        <w:rPr>
          <w:rFonts w:ascii="Calibri" w:eastAsia="Calibri" w:hAnsi="Calibri" w:cs="Calibri"/>
        </w:rPr>
        <w:t>95</w:t>
      </w:r>
    </w:p>
    <w:p w:rsidR="00B76431" w:rsidRDefault="00B76431">
      <w:pPr>
        <w:sectPr w:rsidR="00B76431">
          <w:pgSz w:w="11900" w:h="16838"/>
          <w:pgMar w:top="1137" w:right="846" w:bottom="896" w:left="1440" w:header="0" w:footer="0" w:gutter="0"/>
          <w:cols w:space="720" w:equalWidth="0">
            <w:col w:w="9620"/>
          </w:cols>
        </w:sectPr>
      </w:pPr>
    </w:p>
    <w:p w:rsidR="00B76431" w:rsidRDefault="00907F60">
      <w:pPr>
        <w:ind w:left="560"/>
        <w:rPr>
          <w:sz w:val="20"/>
          <w:szCs w:val="20"/>
        </w:rPr>
      </w:pPr>
      <w:r>
        <w:rPr>
          <w:rFonts w:eastAsia="Times New Roman"/>
          <w:sz w:val="24"/>
          <w:szCs w:val="24"/>
        </w:rPr>
        <w:lastRenderedPageBreak/>
        <w:t>Взаимодействие щелочных и щелочноземельных металлов с водой.</w:t>
      </w:r>
    </w:p>
    <w:p w:rsidR="00B76431" w:rsidRDefault="00B76431">
      <w:pPr>
        <w:spacing w:line="44" w:lineRule="exact"/>
        <w:rPr>
          <w:sz w:val="20"/>
          <w:szCs w:val="20"/>
        </w:rPr>
      </w:pPr>
    </w:p>
    <w:p w:rsidR="00B76431" w:rsidRDefault="00907F60">
      <w:pPr>
        <w:ind w:left="560"/>
        <w:rPr>
          <w:sz w:val="20"/>
          <w:szCs w:val="20"/>
        </w:rPr>
      </w:pPr>
      <w:r>
        <w:rPr>
          <w:rFonts w:eastAsia="Times New Roman"/>
          <w:sz w:val="24"/>
          <w:szCs w:val="24"/>
        </w:rPr>
        <w:t>Взаимодействие меди с кислородом и серой.</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Опыты по коррозии металлов и защите от нее.</w:t>
      </w:r>
    </w:p>
    <w:p w:rsidR="00B76431" w:rsidRDefault="00B76431">
      <w:pPr>
        <w:spacing w:line="41" w:lineRule="exact"/>
        <w:rPr>
          <w:sz w:val="20"/>
          <w:szCs w:val="20"/>
        </w:rPr>
      </w:pPr>
    </w:p>
    <w:p w:rsidR="00B76431" w:rsidRDefault="00907F60">
      <w:pPr>
        <w:ind w:left="560"/>
        <w:rPr>
          <w:sz w:val="20"/>
          <w:szCs w:val="20"/>
        </w:rPr>
      </w:pPr>
      <w:r>
        <w:rPr>
          <w:rFonts w:eastAsia="Times New Roman"/>
          <w:i/>
          <w:iCs/>
          <w:sz w:val="24"/>
          <w:szCs w:val="24"/>
          <w:u w:val="single"/>
        </w:rPr>
        <w:t>Лабораторные опыты</w:t>
      </w:r>
    </w:p>
    <w:p w:rsidR="00B76431" w:rsidRDefault="00B76431">
      <w:pPr>
        <w:spacing w:line="53" w:lineRule="exact"/>
        <w:rPr>
          <w:sz w:val="20"/>
          <w:szCs w:val="20"/>
        </w:rPr>
      </w:pPr>
    </w:p>
    <w:p w:rsidR="00B76431" w:rsidRDefault="00907F60">
      <w:pPr>
        <w:spacing w:line="271" w:lineRule="auto"/>
        <w:ind w:left="560" w:right="460"/>
        <w:rPr>
          <w:sz w:val="20"/>
          <w:szCs w:val="20"/>
        </w:rPr>
      </w:pPr>
      <w:r>
        <w:rPr>
          <w:rFonts w:eastAsia="Times New Roman"/>
          <w:sz w:val="24"/>
          <w:szCs w:val="24"/>
        </w:rPr>
        <w:t>Взаимодействие цинка и железа с растворами кислот и щелочей. Знакомство с образцами металлов и их рудами (работа с коллекциями). Знакомство с образцами неметаллов и их природными соединениями (работа с кол-</w:t>
      </w:r>
    </w:p>
    <w:p w:rsidR="00B76431" w:rsidRDefault="00B76431">
      <w:pPr>
        <w:spacing w:line="6" w:lineRule="exact"/>
        <w:rPr>
          <w:sz w:val="20"/>
          <w:szCs w:val="20"/>
        </w:rPr>
      </w:pPr>
    </w:p>
    <w:p w:rsidR="00B76431" w:rsidRDefault="00907F60">
      <w:pPr>
        <w:ind w:left="260"/>
        <w:rPr>
          <w:sz w:val="20"/>
          <w:szCs w:val="20"/>
        </w:rPr>
      </w:pPr>
      <w:r>
        <w:rPr>
          <w:rFonts w:eastAsia="Times New Roman"/>
          <w:sz w:val="24"/>
          <w:szCs w:val="24"/>
        </w:rPr>
        <w:t>лекциями).</w:t>
      </w:r>
    </w:p>
    <w:p w:rsidR="00B76431" w:rsidRDefault="00B76431">
      <w:pPr>
        <w:spacing w:line="41" w:lineRule="exact"/>
        <w:rPr>
          <w:sz w:val="20"/>
          <w:szCs w:val="20"/>
        </w:rPr>
      </w:pPr>
    </w:p>
    <w:p w:rsidR="00B76431" w:rsidRDefault="00907F60">
      <w:pPr>
        <w:ind w:left="560"/>
        <w:rPr>
          <w:sz w:val="20"/>
          <w:szCs w:val="20"/>
        </w:rPr>
      </w:pPr>
      <w:r>
        <w:rPr>
          <w:rFonts w:eastAsia="Times New Roman"/>
          <w:sz w:val="24"/>
          <w:szCs w:val="24"/>
        </w:rPr>
        <w:t>Распознавание хлоридов и сульфатов.</w:t>
      </w:r>
    </w:p>
    <w:p w:rsidR="00B76431" w:rsidRDefault="00B76431">
      <w:pPr>
        <w:spacing w:line="43" w:lineRule="exact"/>
        <w:rPr>
          <w:sz w:val="20"/>
          <w:szCs w:val="20"/>
        </w:rPr>
      </w:pPr>
    </w:p>
    <w:p w:rsidR="00B76431" w:rsidRDefault="00907F60">
      <w:pPr>
        <w:ind w:left="560"/>
        <w:rPr>
          <w:sz w:val="20"/>
          <w:szCs w:val="20"/>
        </w:rPr>
      </w:pPr>
      <w:r>
        <w:rPr>
          <w:rFonts w:eastAsia="Times New Roman"/>
          <w:i/>
          <w:iCs/>
          <w:sz w:val="24"/>
          <w:szCs w:val="24"/>
          <w:u w:val="single"/>
        </w:rPr>
        <w:t>Практические занятия</w:t>
      </w:r>
    </w:p>
    <w:p w:rsidR="00B76431" w:rsidRDefault="00B76431">
      <w:pPr>
        <w:spacing w:line="41" w:lineRule="exact"/>
        <w:rPr>
          <w:sz w:val="20"/>
          <w:szCs w:val="20"/>
        </w:rPr>
      </w:pPr>
    </w:p>
    <w:p w:rsidR="00B76431" w:rsidRDefault="00907F60">
      <w:pPr>
        <w:ind w:left="500"/>
        <w:rPr>
          <w:sz w:val="20"/>
          <w:szCs w:val="20"/>
        </w:rPr>
      </w:pPr>
      <w:r>
        <w:rPr>
          <w:rFonts w:eastAsia="Times New Roman"/>
          <w:sz w:val="24"/>
          <w:szCs w:val="24"/>
        </w:rPr>
        <w:t>Получение, собирание и распознавание газов.</w:t>
      </w:r>
    </w:p>
    <w:p w:rsidR="00B76431" w:rsidRDefault="00B76431">
      <w:pPr>
        <w:spacing w:line="41" w:lineRule="exact"/>
        <w:rPr>
          <w:sz w:val="20"/>
          <w:szCs w:val="20"/>
        </w:rPr>
      </w:pPr>
    </w:p>
    <w:p w:rsidR="00B76431" w:rsidRDefault="00907F60">
      <w:pPr>
        <w:ind w:left="500"/>
        <w:rPr>
          <w:sz w:val="20"/>
          <w:szCs w:val="20"/>
        </w:rPr>
      </w:pPr>
      <w:r>
        <w:rPr>
          <w:rFonts w:eastAsia="Times New Roman"/>
          <w:sz w:val="24"/>
          <w:szCs w:val="24"/>
        </w:rPr>
        <w:t>Решение экспериментальных задач по теме «Металлы и неметаллы».</w:t>
      </w:r>
    </w:p>
    <w:p w:rsidR="00B76431" w:rsidRDefault="00B76431">
      <w:pPr>
        <w:spacing w:line="41" w:lineRule="exact"/>
        <w:rPr>
          <w:sz w:val="20"/>
          <w:szCs w:val="20"/>
        </w:rPr>
      </w:pPr>
    </w:p>
    <w:p w:rsidR="00B76431" w:rsidRDefault="00907F60">
      <w:pPr>
        <w:ind w:left="500"/>
        <w:rPr>
          <w:sz w:val="20"/>
          <w:szCs w:val="20"/>
        </w:rPr>
      </w:pPr>
      <w:r>
        <w:rPr>
          <w:rFonts w:eastAsia="Times New Roman"/>
          <w:sz w:val="24"/>
          <w:szCs w:val="24"/>
        </w:rPr>
        <w:t>Идентификация неорганических соединений.</w:t>
      </w:r>
    </w:p>
    <w:p w:rsidR="00B76431" w:rsidRDefault="00B76431">
      <w:pPr>
        <w:spacing w:line="360" w:lineRule="exact"/>
        <w:rPr>
          <w:sz w:val="20"/>
          <w:szCs w:val="20"/>
        </w:rPr>
      </w:pPr>
    </w:p>
    <w:p w:rsidR="00B76431" w:rsidRDefault="00907F60">
      <w:pPr>
        <w:ind w:right="-259"/>
        <w:jc w:val="center"/>
        <w:rPr>
          <w:sz w:val="20"/>
          <w:szCs w:val="20"/>
        </w:rPr>
      </w:pPr>
      <w:r>
        <w:rPr>
          <w:rFonts w:eastAsia="Times New Roman"/>
          <w:sz w:val="24"/>
          <w:szCs w:val="24"/>
        </w:rPr>
        <w:t>ХИМИЯ И ЖИЗНЬ (2 ч.)</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Промышленное получение химических веществ на примере производства серной кислоты.</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Химическое загрязнение окружающей среды и его последствия.</w:t>
      </w:r>
    </w:p>
    <w:p w:rsidR="00B76431" w:rsidRDefault="00B76431">
      <w:pPr>
        <w:spacing w:line="322" w:lineRule="exact"/>
        <w:rPr>
          <w:sz w:val="20"/>
          <w:szCs w:val="20"/>
        </w:rPr>
      </w:pPr>
    </w:p>
    <w:p w:rsidR="00B76431" w:rsidRDefault="00907F60">
      <w:pPr>
        <w:ind w:left="260"/>
        <w:rPr>
          <w:sz w:val="20"/>
          <w:szCs w:val="20"/>
        </w:rPr>
      </w:pPr>
      <w:r>
        <w:rPr>
          <w:rFonts w:eastAsia="Times New Roman"/>
          <w:b/>
          <w:bCs/>
          <w:sz w:val="24"/>
          <w:szCs w:val="24"/>
        </w:rPr>
        <w:t>2.1.12. Основы безопасности жизнедеятельности</w:t>
      </w:r>
    </w:p>
    <w:p w:rsidR="00B76431" w:rsidRDefault="00B76431">
      <w:pPr>
        <w:spacing w:line="288" w:lineRule="exact"/>
        <w:rPr>
          <w:sz w:val="20"/>
          <w:szCs w:val="20"/>
        </w:rPr>
      </w:pPr>
    </w:p>
    <w:p w:rsidR="00B76431" w:rsidRDefault="00907F60">
      <w:pPr>
        <w:spacing w:line="232" w:lineRule="auto"/>
        <w:ind w:left="600" w:hanging="342"/>
        <w:jc w:val="both"/>
        <w:rPr>
          <w:sz w:val="20"/>
          <w:szCs w:val="20"/>
        </w:rPr>
      </w:pPr>
      <w:r>
        <w:rPr>
          <w:rFonts w:eastAsia="Times New Roman"/>
          <w:b/>
          <w:bCs/>
          <w:sz w:val="24"/>
          <w:szCs w:val="24"/>
        </w:rPr>
        <w:t xml:space="preserve">СОХРАНЕНИЕ ЗДОРОВЬЯ И ОБЕСПЕЧЕНИЕ ЛИЧНОЙ БЕЗОПАСНОСТИ </w:t>
      </w:r>
      <w:r>
        <w:rPr>
          <w:rFonts w:eastAsia="Times New Roman"/>
          <w:sz w:val="24"/>
          <w:szCs w:val="24"/>
        </w:rPr>
        <w:t>Здоровье и здоровый образ жизни. Общие понятия о здоровье. Здоровый образ жизни –</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основа укрепления и сохранения личного здоровья.</w:t>
      </w:r>
    </w:p>
    <w:p w:rsidR="00B76431" w:rsidRDefault="00B76431">
      <w:pPr>
        <w:spacing w:line="12" w:lineRule="exact"/>
        <w:rPr>
          <w:sz w:val="20"/>
          <w:szCs w:val="20"/>
        </w:rPr>
      </w:pPr>
    </w:p>
    <w:p w:rsidR="00B76431" w:rsidRDefault="00907F60">
      <w:pPr>
        <w:spacing w:line="233" w:lineRule="auto"/>
        <w:ind w:left="260" w:firstLine="283"/>
        <w:jc w:val="both"/>
        <w:rPr>
          <w:sz w:val="20"/>
          <w:szCs w:val="20"/>
        </w:rPr>
      </w:pPr>
      <w:r>
        <w:rPr>
          <w:rFonts w:eastAsia="Times New Roman"/>
          <w:sz w:val="24"/>
          <w:szCs w:val="24"/>
        </w:rPr>
        <w:t>Факторы, способствующие укреплению здоровья. Двигательная активность и закаливание организма. Занятия физической культурой.</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Вредные привычки (употребление алкоголя, курение, употребление наркотиков) и их социальные последствия.</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B76431" w:rsidRDefault="00B76431">
      <w:pPr>
        <w:spacing w:line="14"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B76431" w:rsidRDefault="00B76431">
      <w:pPr>
        <w:spacing w:line="14" w:lineRule="exact"/>
        <w:rPr>
          <w:sz w:val="20"/>
          <w:szCs w:val="20"/>
        </w:rPr>
      </w:pPr>
    </w:p>
    <w:p w:rsidR="00B76431" w:rsidRDefault="00907F60">
      <w:pPr>
        <w:spacing w:line="234" w:lineRule="auto"/>
        <w:ind w:left="260" w:firstLine="283"/>
        <w:jc w:val="both"/>
        <w:rPr>
          <w:sz w:val="20"/>
          <w:szCs w:val="20"/>
        </w:rPr>
      </w:pPr>
      <w:r>
        <w:rPr>
          <w:rFonts w:eastAsia="Times New Roman"/>
          <w:sz w:val="24"/>
          <w:szCs w:val="24"/>
        </w:rPr>
        <w:t>Наркотики. Наркомания и токсикомания, общие понятия и определения. Социальные последствия пристрастия к наркотикам. Профилактика наркомании.</w:t>
      </w:r>
    </w:p>
    <w:p w:rsidR="00B76431" w:rsidRDefault="00B76431">
      <w:pPr>
        <w:spacing w:line="2" w:lineRule="exact"/>
        <w:rPr>
          <w:sz w:val="20"/>
          <w:szCs w:val="20"/>
        </w:rPr>
      </w:pPr>
    </w:p>
    <w:p w:rsidR="00B76431" w:rsidRDefault="00907F60">
      <w:pPr>
        <w:ind w:left="540"/>
        <w:rPr>
          <w:sz w:val="20"/>
          <w:szCs w:val="20"/>
        </w:rPr>
      </w:pPr>
      <w:r>
        <w:rPr>
          <w:rFonts w:eastAsia="Times New Roman"/>
          <w:sz w:val="24"/>
          <w:szCs w:val="24"/>
        </w:rPr>
        <w:t>Репродуктивное здоровье как составляющая часть здоровья человека и общества.</w:t>
      </w:r>
    </w:p>
    <w:p w:rsidR="00B76431" w:rsidRDefault="00907F60">
      <w:pPr>
        <w:ind w:left="540"/>
        <w:rPr>
          <w:sz w:val="20"/>
          <w:szCs w:val="20"/>
        </w:rPr>
      </w:pPr>
      <w:r>
        <w:rPr>
          <w:rFonts w:eastAsia="Times New Roman"/>
          <w:sz w:val="24"/>
          <w:szCs w:val="24"/>
        </w:rPr>
        <w:t>Основные инфекционные болезни, их классификация и профилактика.</w:t>
      </w:r>
    </w:p>
    <w:p w:rsidR="00B76431" w:rsidRDefault="00B76431">
      <w:pPr>
        <w:spacing w:line="12" w:lineRule="exact"/>
        <w:rPr>
          <w:sz w:val="20"/>
          <w:szCs w:val="20"/>
        </w:rPr>
      </w:pPr>
    </w:p>
    <w:p w:rsidR="00B76431" w:rsidRDefault="00907F60">
      <w:pPr>
        <w:spacing w:line="236" w:lineRule="auto"/>
        <w:ind w:left="260" w:firstLine="283"/>
        <w:jc w:val="both"/>
        <w:rPr>
          <w:sz w:val="20"/>
          <w:szCs w:val="20"/>
        </w:rPr>
      </w:pPr>
      <w:r>
        <w:rPr>
          <w:rFonts w:eastAsia="Times New Roman"/>
          <w:sz w:val="24"/>
          <w:szCs w:val="24"/>
        </w:rPr>
        <w:t>Первая медицинская помощь при травмах и ранениях. Первая медицинская помощь при острой сердечной недостаточности и инсульте. Первая медицинская помощь при остановке сердца.</w:t>
      </w:r>
    </w:p>
    <w:p w:rsidR="00B76431" w:rsidRDefault="00B76431">
      <w:pPr>
        <w:spacing w:line="282" w:lineRule="exact"/>
        <w:rPr>
          <w:sz w:val="20"/>
          <w:szCs w:val="20"/>
        </w:rPr>
      </w:pPr>
    </w:p>
    <w:p w:rsidR="00B76431" w:rsidRDefault="00907F60">
      <w:pPr>
        <w:tabs>
          <w:tab w:val="left" w:pos="3320"/>
          <w:tab w:val="left" w:pos="5100"/>
          <w:tab w:val="left" w:pos="7540"/>
        </w:tabs>
        <w:ind w:left="260"/>
        <w:rPr>
          <w:sz w:val="20"/>
          <w:szCs w:val="20"/>
        </w:rPr>
      </w:pPr>
      <w:r>
        <w:rPr>
          <w:rFonts w:eastAsia="Times New Roman"/>
          <w:b/>
          <w:bCs/>
          <w:sz w:val="24"/>
          <w:szCs w:val="24"/>
        </w:rPr>
        <w:t>ГОСУДАРСТВЕННАЯ</w:t>
      </w:r>
      <w:r>
        <w:rPr>
          <w:sz w:val="20"/>
          <w:szCs w:val="20"/>
        </w:rPr>
        <w:tab/>
      </w:r>
      <w:r>
        <w:rPr>
          <w:rFonts w:eastAsia="Times New Roman"/>
          <w:b/>
          <w:bCs/>
          <w:sz w:val="24"/>
          <w:szCs w:val="24"/>
        </w:rPr>
        <w:t>СИСТЕМА</w:t>
      </w:r>
      <w:r>
        <w:rPr>
          <w:sz w:val="20"/>
          <w:szCs w:val="20"/>
        </w:rPr>
        <w:tab/>
      </w:r>
      <w:r>
        <w:rPr>
          <w:rFonts w:eastAsia="Times New Roman"/>
          <w:b/>
          <w:bCs/>
          <w:sz w:val="24"/>
          <w:szCs w:val="24"/>
        </w:rPr>
        <w:t>ОБЕСПЕЧЕНИЯ</w:t>
      </w:r>
      <w:r>
        <w:rPr>
          <w:sz w:val="20"/>
          <w:szCs w:val="20"/>
        </w:rPr>
        <w:tab/>
      </w:r>
      <w:r>
        <w:rPr>
          <w:rFonts w:eastAsia="Times New Roman"/>
          <w:b/>
          <w:bCs/>
          <w:sz w:val="24"/>
          <w:szCs w:val="24"/>
        </w:rPr>
        <w:t>БЕЗОПАСНОСТИ</w:t>
      </w:r>
    </w:p>
    <w:p w:rsidR="00B76431" w:rsidRDefault="00907F60">
      <w:pPr>
        <w:ind w:left="260"/>
        <w:rPr>
          <w:sz w:val="20"/>
          <w:szCs w:val="20"/>
        </w:rPr>
      </w:pPr>
      <w:r>
        <w:rPr>
          <w:rFonts w:eastAsia="Times New Roman"/>
          <w:b/>
          <w:bCs/>
          <w:sz w:val="24"/>
          <w:szCs w:val="24"/>
        </w:rPr>
        <w:t>НАСЕЛЕНИЯ</w:t>
      </w:r>
    </w:p>
    <w:p w:rsidR="00B76431" w:rsidRDefault="00B76431">
      <w:pPr>
        <w:spacing w:line="7"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Правила поведения в условиях чрезвычайных ситуаций природного и техногенного характера. 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B76431" w:rsidRDefault="00B76431">
      <w:pPr>
        <w:spacing w:line="315" w:lineRule="exact"/>
        <w:rPr>
          <w:sz w:val="20"/>
          <w:szCs w:val="20"/>
        </w:rPr>
      </w:pPr>
    </w:p>
    <w:p w:rsidR="00B76431" w:rsidRDefault="00907F60">
      <w:pPr>
        <w:ind w:right="-259"/>
        <w:jc w:val="center"/>
        <w:rPr>
          <w:sz w:val="20"/>
          <w:szCs w:val="20"/>
        </w:rPr>
      </w:pPr>
      <w:r>
        <w:rPr>
          <w:rFonts w:ascii="Calibri" w:eastAsia="Calibri" w:hAnsi="Calibri" w:cs="Calibri"/>
        </w:rPr>
        <w:t>96</w:t>
      </w:r>
    </w:p>
    <w:p w:rsidR="00B76431" w:rsidRDefault="00B76431">
      <w:pPr>
        <w:sectPr w:rsidR="00B76431">
          <w:pgSz w:w="11900" w:h="16838"/>
          <w:pgMar w:top="1125" w:right="846" w:bottom="896" w:left="1440" w:header="0" w:footer="0" w:gutter="0"/>
          <w:cols w:space="720" w:equalWidth="0">
            <w:col w:w="9620"/>
          </w:cols>
        </w:sectPr>
      </w:pPr>
    </w:p>
    <w:p w:rsidR="00B76431" w:rsidRDefault="00907F60">
      <w:pPr>
        <w:spacing w:line="236" w:lineRule="auto"/>
        <w:ind w:left="260" w:firstLine="566"/>
        <w:jc w:val="both"/>
        <w:rPr>
          <w:sz w:val="20"/>
          <w:szCs w:val="20"/>
        </w:rPr>
      </w:pPr>
      <w:r>
        <w:rPr>
          <w:rFonts w:eastAsia="Times New Roman"/>
          <w:sz w:val="24"/>
          <w:szCs w:val="24"/>
        </w:rPr>
        <w:lastRenderedPageBreak/>
        <w:t>Единая государственная система предупреждения и ликвидации чрезвычайных ситуаций (РСЧС). РСЧС, история ее создания, предназначение, структура, задачи, решаемые по защите населения от чрезвычайных ситуаций.</w:t>
      </w:r>
    </w:p>
    <w:p w:rsidR="00B76431" w:rsidRDefault="00B76431">
      <w:pPr>
        <w:spacing w:line="7" w:lineRule="exact"/>
        <w:rPr>
          <w:sz w:val="20"/>
          <w:szCs w:val="20"/>
        </w:rPr>
      </w:pPr>
    </w:p>
    <w:p w:rsidR="00B76431" w:rsidRDefault="00907F60">
      <w:pPr>
        <w:ind w:left="820"/>
        <w:rPr>
          <w:sz w:val="20"/>
          <w:szCs w:val="20"/>
        </w:rPr>
      </w:pPr>
      <w:r>
        <w:rPr>
          <w:rFonts w:eastAsia="Times New Roman"/>
          <w:b/>
          <w:bCs/>
          <w:sz w:val="24"/>
          <w:szCs w:val="24"/>
        </w:rPr>
        <w:t>Гражданская оборона — составная часть обороноспособности страны.</w:t>
      </w:r>
    </w:p>
    <w:p w:rsidR="00B76431" w:rsidRDefault="00907F60">
      <w:pPr>
        <w:spacing w:line="235" w:lineRule="auto"/>
        <w:ind w:left="260"/>
        <w:rPr>
          <w:sz w:val="20"/>
          <w:szCs w:val="20"/>
        </w:rPr>
      </w:pPr>
      <w:r>
        <w:rPr>
          <w:rFonts w:eastAsia="Times New Roman"/>
          <w:sz w:val="24"/>
          <w:szCs w:val="24"/>
        </w:rPr>
        <w:t>Гражданская оборона, основные понятия и определения, задачи гражданской обороны.</w:t>
      </w:r>
    </w:p>
    <w:p w:rsidR="00B76431" w:rsidRDefault="00B76431">
      <w:pPr>
        <w:spacing w:line="1" w:lineRule="exact"/>
        <w:rPr>
          <w:sz w:val="20"/>
          <w:szCs w:val="20"/>
        </w:rPr>
      </w:pPr>
    </w:p>
    <w:p w:rsidR="00B76431" w:rsidRDefault="00907F60">
      <w:pPr>
        <w:ind w:left="820"/>
        <w:rPr>
          <w:sz w:val="20"/>
          <w:szCs w:val="20"/>
        </w:rPr>
      </w:pPr>
      <w:r>
        <w:rPr>
          <w:rFonts w:eastAsia="Times New Roman"/>
          <w:sz w:val="24"/>
          <w:szCs w:val="24"/>
        </w:rPr>
        <w:t>Структура и органы управления гражданской обороной.</w:t>
      </w:r>
    </w:p>
    <w:p w:rsidR="00B76431" w:rsidRDefault="00B76431">
      <w:pPr>
        <w:spacing w:line="12" w:lineRule="exact"/>
        <w:rPr>
          <w:sz w:val="20"/>
          <w:szCs w:val="20"/>
        </w:rPr>
      </w:pPr>
    </w:p>
    <w:p w:rsidR="00B76431" w:rsidRDefault="00907F60">
      <w:pPr>
        <w:spacing w:line="234" w:lineRule="auto"/>
        <w:ind w:left="260"/>
        <w:rPr>
          <w:sz w:val="20"/>
          <w:szCs w:val="20"/>
        </w:rPr>
      </w:pPr>
      <w:r>
        <w:rPr>
          <w:rFonts w:eastAsia="Times New Roman"/>
          <w:sz w:val="24"/>
          <w:szCs w:val="24"/>
        </w:rPr>
        <w:t>Современные средства поражения и их поражающие факторы. Мероприятия по защите населения.</w:t>
      </w:r>
    </w:p>
    <w:p w:rsidR="00B76431" w:rsidRDefault="00B76431">
      <w:pPr>
        <w:spacing w:line="14" w:lineRule="exact"/>
        <w:rPr>
          <w:sz w:val="20"/>
          <w:szCs w:val="20"/>
        </w:rPr>
      </w:pPr>
    </w:p>
    <w:p w:rsidR="00B76431" w:rsidRDefault="00907F60">
      <w:pPr>
        <w:spacing w:line="234" w:lineRule="auto"/>
        <w:ind w:left="260" w:firstLine="566"/>
        <w:rPr>
          <w:sz w:val="20"/>
          <w:szCs w:val="20"/>
        </w:rPr>
      </w:pPr>
      <w:r>
        <w:rPr>
          <w:rFonts w:eastAsia="Times New Roman"/>
          <w:sz w:val="24"/>
          <w:szCs w:val="24"/>
        </w:rPr>
        <w:t>Оповещение и информирование населения об опасностях, возникающих в чрезвычайных ситуациях военного и мирного времени.</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Организация инженерной защиты населения от поражающих факторов ЧС мирного</w:t>
      </w:r>
    </w:p>
    <w:p w:rsidR="00B76431" w:rsidRDefault="00B76431">
      <w:pPr>
        <w:spacing w:line="12" w:lineRule="exact"/>
        <w:rPr>
          <w:sz w:val="20"/>
          <w:szCs w:val="20"/>
        </w:rPr>
      </w:pPr>
    </w:p>
    <w:p w:rsidR="00B76431" w:rsidRDefault="00907F60" w:rsidP="00907F60">
      <w:pPr>
        <w:numPr>
          <w:ilvl w:val="0"/>
          <w:numId w:val="187"/>
        </w:numPr>
        <w:tabs>
          <w:tab w:val="left" w:pos="653"/>
        </w:tabs>
        <w:spacing w:line="236" w:lineRule="auto"/>
        <w:ind w:left="260" w:firstLine="2"/>
        <w:jc w:val="both"/>
        <w:rPr>
          <w:rFonts w:eastAsia="Times New Roman"/>
          <w:sz w:val="24"/>
          <w:szCs w:val="24"/>
        </w:rPr>
      </w:pPr>
      <w:r>
        <w:rPr>
          <w:rFonts w:eastAsia="Times New Roman"/>
          <w:sz w:val="24"/>
          <w:szCs w:val="24"/>
        </w:rPr>
        <w:t>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w:t>
      </w:r>
    </w:p>
    <w:p w:rsidR="00B76431" w:rsidRDefault="00B76431">
      <w:pPr>
        <w:spacing w:line="14"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p w:rsidR="00B76431" w:rsidRDefault="00B76431">
      <w:pPr>
        <w:spacing w:line="18" w:lineRule="exact"/>
        <w:rPr>
          <w:rFonts w:eastAsia="Times New Roman"/>
          <w:sz w:val="24"/>
          <w:szCs w:val="24"/>
        </w:rPr>
      </w:pPr>
    </w:p>
    <w:p w:rsidR="00B76431" w:rsidRDefault="00907F60">
      <w:pPr>
        <w:spacing w:line="234" w:lineRule="auto"/>
        <w:ind w:left="820"/>
        <w:rPr>
          <w:rFonts w:eastAsia="Times New Roman"/>
          <w:sz w:val="24"/>
          <w:szCs w:val="24"/>
        </w:rPr>
      </w:pPr>
      <w:r>
        <w:rPr>
          <w:rFonts w:eastAsia="Times New Roman"/>
          <w:b/>
          <w:bCs/>
          <w:i/>
          <w:iCs/>
          <w:sz w:val="24"/>
          <w:szCs w:val="24"/>
        </w:rPr>
        <w:t>Организация гражданской обороны в общеобразовательном учреждении, ее предназначение.</w:t>
      </w:r>
    </w:p>
    <w:p w:rsidR="00B76431" w:rsidRDefault="00B76431">
      <w:pPr>
        <w:spacing w:line="9" w:lineRule="exact"/>
        <w:rPr>
          <w:rFonts w:eastAsia="Times New Roman"/>
          <w:sz w:val="24"/>
          <w:szCs w:val="24"/>
        </w:rPr>
      </w:pPr>
    </w:p>
    <w:p w:rsidR="00B76431" w:rsidRDefault="00907F60">
      <w:pPr>
        <w:spacing w:line="237" w:lineRule="auto"/>
        <w:ind w:left="260" w:firstLine="566"/>
        <w:jc w:val="both"/>
        <w:rPr>
          <w:rFonts w:eastAsia="Times New Roman"/>
          <w:sz w:val="24"/>
          <w:szCs w:val="24"/>
        </w:rPr>
      </w:pPr>
      <w:r>
        <w:rPr>
          <w:rFonts w:eastAsia="Times New Roman"/>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B76431" w:rsidRDefault="00B76431">
      <w:pPr>
        <w:spacing w:line="13"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w:t>
      </w:r>
    </w:p>
    <w:p w:rsidR="00B76431" w:rsidRDefault="00B76431">
      <w:pPr>
        <w:spacing w:line="14" w:lineRule="exact"/>
        <w:rPr>
          <w:rFonts w:eastAsia="Times New Roman"/>
          <w:sz w:val="24"/>
          <w:szCs w:val="24"/>
        </w:rPr>
      </w:pPr>
    </w:p>
    <w:p w:rsidR="00B76431" w:rsidRDefault="00907F60">
      <w:pPr>
        <w:spacing w:line="234" w:lineRule="auto"/>
        <w:ind w:left="260" w:firstLine="566"/>
        <w:rPr>
          <w:rFonts w:eastAsia="Times New Roman"/>
          <w:sz w:val="24"/>
          <w:szCs w:val="24"/>
        </w:rPr>
      </w:pPr>
      <w:r>
        <w:rPr>
          <w:rFonts w:eastAsia="Times New Roman"/>
          <w:sz w:val="24"/>
          <w:szCs w:val="24"/>
        </w:rPr>
        <w:t>Правовые основы организации защиты населения Российской Федерации от чрезвычайных ситуаций мирного времени.</w:t>
      </w:r>
    </w:p>
    <w:p w:rsidR="00B76431" w:rsidRDefault="00B76431">
      <w:pPr>
        <w:spacing w:line="6" w:lineRule="exact"/>
        <w:rPr>
          <w:rFonts w:eastAsia="Times New Roman"/>
          <w:sz w:val="24"/>
          <w:szCs w:val="24"/>
        </w:rPr>
      </w:pPr>
    </w:p>
    <w:p w:rsidR="00B76431" w:rsidRDefault="00907F60">
      <w:pPr>
        <w:ind w:left="820"/>
        <w:rPr>
          <w:rFonts w:eastAsia="Times New Roman"/>
          <w:sz w:val="24"/>
          <w:szCs w:val="24"/>
        </w:rPr>
      </w:pPr>
      <w:r>
        <w:rPr>
          <w:rFonts w:eastAsia="Times New Roman"/>
          <w:b/>
          <w:bCs/>
          <w:sz w:val="24"/>
          <w:szCs w:val="24"/>
        </w:rPr>
        <w:t>Государственные службы по охране здоровья и безопасности граждан.</w:t>
      </w:r>
    </w:p>
    <w:p w:rsidR="00B76431" w:rsidRDefault="00B76431">
      <w:pPr>
        <w:spacing w:line="7" w:lineRule="exact"/>
        <w:rPr>
          <w:rFonts w:eastAsia="Times New Roman"/>
          <w:sz w:val="24"/>
          <w:szCs w:val="24"/>
        </w:rPr>
      </w:pPr>
    </w:p>
    <w:p w:rsidR="00B76431" w:rsidRDefault="00907F60">
      <w:pPr>
        <w:spacing w:line="234" w:lineRule="auto"/>
        <w:ind w:left="260" w:right="20" w:firstLine="566"/>
        <w:rPr>
          <w:rFonts w:eastAsia="Times New Roman"/>
          <w:sz w:val="24"/>
          <w:szCs w:val="24"/>
        </w:rPr>
      </w:pPr>
      <w:r>
        <w:rPr>
          <w:rFonts w:eastAsia="Times New Roman"/>
          <w:sz w:val="24"/>
          <w:szCs w:val="24"/>
        </w:rPr>
        <w:t>МЧС России – федеральный орган управления в области защиты населения от чрезвычайных ситуаций.</w:t>
      </w:r>
    </w:p>
    <w:p w:rsidR="00B76431" w:rsidRDefault="00B76431">
      <w:pPr>
        <w:spacing w:line="13" w:lineRule="exact"/>
        <w:rPr>
          <w:rFonts w:eastAsia="Times New Roman"/>
          <w:sz w:val="24"/>
          <w:szCs w:val="24"/>
        </w:rPr>
      </w:pPr>
    </w:p>
    <w:p w:rsidR="00B76431" w:rsidRDefault="00907F60">
      <w:pPr>
        <w:spacing w:line="236" w:lineRule="auto"/>
        <w:ind w:left="260" w:firstLine="566"/>
        <w:jc w:val="both"/>
        <w:rPr>
          <w:rFonts w:eastAsia="Times New Roman"/>
          <w:sz w:val="24"/>
          <w:szCs w:val="24"/>
        </w:rPr>
      </w:pPr>
      <w:r>
        <w:rPr>
          <w:rFonts w:eastAsia="Times New Roman"/>
          <w:sz w:val="24"/>
          <w:szCs w:val="24"/>
        </w:rPr>
        <w:t>Милиция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B76431" w:rsidRDefault="00B76431">
      <w:pPr>
        <w:spacing w:line="1" w:lineRule="exact"/>
        <w:rPr>
          <w:rFonts w:eastAsia="Times New Roman"/>
          <w:sz w:val="24"/>
          <w:szCs w:val="24"/>
        </w:rPr>
      </w:pPr>
    </w:p>
    <w:p w:rsidR="00B76431" w:rsidRDefault="00907F60">
      <w:pPr>
        <w:ind w:left="820"/>
        <w:rPr>
          <w:rFonts w:eastAsia="Times New Roman"/>
          <w:sz w:val="24"/>
          <w:szCs w:val="24"/>
        </w:rPr>
      </w:pPr>
      <w:r>
        <w:rPr>
          <w:rFonts w:eastAsia="Times New Roman"/>
          <w:sz w:val="24"/>
          <w:szCs w:val="24"/>
        </w:rPr>
        <w:t>Служба скорой медицинской помощи.</w:t>
      </w:r>
    </w:p>
    <w:p w:rsidR="00B76431" w:rsidRDefault="00907F60">
      <w:pPr>
        <w:ind w:left="820"/>
        <w:rPr>
          <w:rFonts w:eastAsia="Times New Roman"/>
          <w:sz w:val="24"/>
          <w:szCs w:val="24"/>
        </w:rPr>
      </w:pPr>
      <w:r>
        <w:rPr>
          <w:rFonts w:eastAsia="Times New Roman"/>
          <w:sz w:val="24"/>
          <w:szCs w:val="24"/>
        </w:rPr>
        <w:t>Другие государственные службы в области безопасности.</w:t>
      </w:r>
    </w:p>
    <w:p w:rsidR="00B76431" w:rsidRDefault="00B76431">
      <w:pPr>
        <w:spacing w:line="293" w:lineRule="exact"/>
        <w:rPr>
          <w:sz w:val="20"/>
          <w:szCs w:val="20"/>
        </w:rPr>
      </w:pPr>
    </w:p>
    <w:p w:rsidR="00B76431" w:rsidRDefault="00907F60">
      <w:pPr>
        <w:spacing w:line="234" w:lineRule="auto"/>
        <w:ind w:left="820" w:right="2880"/>
        <w:rPr>
          <w:sz w:val="20"/>
          <w:szCs w:val="20"/>
        </w:rPr>
      </w:pPr>
      <w:r>
        <w:rPr>
          <w:rFonts w:eastAsia="Times New Roman"/>
          <w:b/>
          <w:bCs/>
          <w:sz w:val="24"/>
          <w:szCs w:val="24"/>
        </w:rPr>
        <w:t>Основы обороны государства и воинская обязанность История создания Вооруженных Сил России.</w:t>
      </w:r>
    </w:p>
    <w:p w:rsidR="00B76431" w:rsidRDefault="00B76431">
      <w:pPr>
        <w:spacing w:line="9"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w:t>
      </w:r>
    </w:p>
    <w:p w:rsidR="00B76431" w:rsidRDefault="00B76431">
      <w:pPr>
        <w:spacing w:line="14" w:lineRule="exact"/>
        <w:rPr>
          <w:sz w:val="20"/>
          <w:szCs w:val="20"/>
        </w:rPr>
      </w:pPr>
    </w:p>
    <w:p w:rsidR="00B76431" w:rsidRDefault="00907F60">
      <w:pPr>
        <w:spacing w:line="234" w:lineRule="auto"/>
        <w:ind w:left="820"/>
        <w:rPr>
          <w:sz w:val="20"/>
          <w:szCs w:val="20"/>
        </w:rPr>
      </w:pPr>
      <w:r>
        <w:rPr>
          <w:rFonts w:eastAsia="Times New Roman"/>
          <w:sz w:val="24"/>
          <w:szCs w:val="24"/>
        </w:rPr>
        <w:t>Создание советских Вооруженных Сил, их структура и предназначение. Вооруженные Силы Российской Федерации, основные предпосылки проведения</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военной реформы.</w:t>
      </w:r>
    </w:p>
    <w:p w:rsidR="00B76431" w:rsidRDefault="00B76431">
      <w:pPr>
        <w:spacing w:line="5" w:lineRule="exact"/>
        <w:rPr>
          <w:sz w:val="20"/>
          <w:szCs w:val="20"/>
        </w:rPr>
      </w:pPr>
    </w:p>
    <w:p w:rsidR="00B76431" w:rsidRDefault="00907F60">
      <w:pPr>
        <w:ind w:left="820"/>
        <w:rPr>
          <w:sz w:val="20"/>
          <w:szCs w:val="20"/>
        </w:rPr>
      </w:pPr>
      <w:r>
        <w:rPr>
          <w:rFonts w:eastAsia="Times New Roman"/>
          <w:b/>
          <w:bCs/>
          <w:sz w:val="24"/>
          <w:szCs w:val="24"/>
        </w:rPr>
        <w:t>Организационная структура Вооруженных Сил.</w:t>
      </w:r>
    </w:p>
    <w:p w:rsidR="00B76431" w:rsidRDefault="00B76431">
      <w:pPr>
        <w:spacing w:line="8" w:lineRule="exact"/>
        <w:rPr>
          <w:sz w:val="20"/>
          <w:szCs w:val="20"/>
        </w:rPr>
      </w:pPr>
    </w:p>
    <w:p w:rsidR="00B76431" w:rsidRDefault="00907F60">
      <w:pPr>
        <w:spacing w:line="234" w:lineRule="auto"/>
        <w:ind w:left="260" w:firstLine="566"/>
        <w:rPr>
          <w:sz w:val="20"/>
          <w:szCs w:val="20"/>
        </w:rPr>
      </w:pPr>
      <w:r>
        <w:rPr>
          <w:rFonts w:eastAsia="Times New Roman"/>
          <w:sz w:val="24"/>
          <w:szCs w:val="24"/>
        </w:rPr>
        <w:t>Виды Вооруженных Сил Российской Федерации, рода Вооруженных Сил Российской Федерации, рода войск.</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Сухопутные войска: история создания, предназначение, структура.</w:t>
      </w:r>
    </w:p>
    <w:p w:rsidR="00B76431" w:rsidRDefault="00B76431">
      <w:pPr>
        <w:spacing w:line="184" w:lineRule="exact"/>
        <w:rPr>
          <w:sz w:val="20"/>
          <w:szCs w:val="20"/>
        </w:rPr>
      </w:pPr>
    </w:p>
    <w:p w:rsidR="00B76431" w:rsidRDefault="00907F60">
      <w:pPr>
        <w:ind w:right="-259"/>
        <w:jc w:val="center"/>
        <w:rPr>
          <w:sz w:val="20"/>
          <w:szCs w:val="20"/>
        </w:rPr>
      </w:pPr>
      <w:r>
        <w:rPr>
          <w:rFonts w:ascii="Calibri" w:eastAsia="Calibri" w:hAnsi="Calibri" w:cs="Calibri"/>
        </w:rPr>
        <w:t>97</w:t>
      </w:r>
    </w:p>
    <w:p w:rsidR="00B76431" w:rsidRDefault="00B76431">
      <w:pPr>
        <w:sectPr w:rsidR="00B76431">
          <w:pgSz w:w="11900" w:h="16838"/>
          <w:pgMar w:top="1135" w:right="846" w:bottom="896" w:left="1440" w:header="0" w:footer="0" w:gutter="0"/>
          <w:cols w:space="720" w:equalWidth="0">
            <w:col w:w="9620"/>
          </w:cols>
        </w:sectPr>
      </w:pPr>
    </w:p>
    <w:p w:rsidR="00B76431" w:rsidRDefault="00907F60">
      <w:pPr>
        <w:ind w:left="820"/>
        <w:rPr>
          <w:sz w:val="20"/>
          <w:szCs w:val="20"/>
        </w:rPr>
      </w:pPr>
      <w:r>
        <w:rPr>
          <w:rFonts w:eastAsia="Times New Roman"/>
          <w:sz w:val="24"/>
          <w:szCs w:val="24"/>
        </w:rPr>
        <w:lastRenderedPageBreak/>
        <w:t>Военно-Воздушные Силы: история создания, предназначение, структура.</w:t>
      </w:r>
    </w:p>
    <w:p w:rsidR="00B76431" w:rsidRDefault="00907F60">
      <w:pPr>
        <w:ind w:left="820"/>
        <w:rPr>
          <w:sz w:val="20"/>
          <w:szCs w:val="20"/>
        </w:rPr>
      </w:pPr>
      <w:r>
        <w:rPr>
          <w:rFonts w:eastAsia="Times New Roman"/>
          <w:sz w:val="24"/>
          <w:szCs w:val="24"/>
        </w:rPr>
        <w:t>Военно-Морской Флот, история создания, предназначение, структура.</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Ракетные войска стратегического назначения: история создания, предназначение, структура.</w:t>
      </w:r>
    </w:p>
    <w:p w:rsidR="00B76431" w:rsidRDefault="00B76431">
      <w:pPr>
        <w:spacing w:line="14" w:lineRule="exact"/>
        <w:rPr>
          <w:sz w:val="20"/>
          <w:szCs w:val="20"/>
        </w:rPr>
      </w:pPr>
    </w:p>
    <w:p w:rsidR="00B76431" w:rsidRDefault="00907F60">
      <w:pPr>
        <w:spacing w:line="236" w:lineRule="auto"/>
        <w:ind w:left="820"/>
        <w:rPr>
          <w:sz w:val="20"/>
          <w:szCs w:val="20"/>
        </w:rPr>
      </w:pPr>
      <w:r>
        <w:rPr>
          <w:rFonts w:eastAsia="Times New Roman"/>
          <w:sz w:val="24"/>
          <w:szCs w:val="24"/>
        </w:rPr>
        <w:t>Космические войска: история создания, предназначение, структура. Воздушно-десантные войска: история создания, предназначение, структура. Функции и основные задачи современных Вооруженных Сил России, их роль и</w:t>
      </w:r>
    </w:p>
    <w:p w:rsidR="00B76431" w:rsidRDefault="00B76431">
      <w:pPr>
        <w:spacing w:line="14" w:lineRule="exact"/>
        <w:rPr>
          <w:sz w:val="20"/>
          <w:szCs w:val="20"/>
        </w:rPr>
      </w:pPr>
    </w:p>
    <w:p w:rsidR="00B76431" w:rsidRDefault="00907F60">
      <w:pPr>
        <w:spacing w:line="237" w:lineRule="auto"/>
        <w:ind w:left="260"/>
        <w:jc w:val="both"/>
        <w:rPr>
          <w:sz w:val="20"/>
          <w:szCs w:val="20"/>
        </w:rPr>
      </w:pPr>
      <w:r>
        <w:rPr>
          <w:rFonts w:eastAsia="Times New Roman"/>
          <w:sz w:val="24"/>
          <w:szCs w:val="24"/>
        </w:rPr>
        <w:t>место в системе обеспечения национальной безопасности. Реформа Вооруженных Сил.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B76431" w:rsidRDefault="00B76431">
      <w:pPr>
        <w:spacing w:line="10" w:lineRule="exact"/>
        <w:rPr>
          <w:sz w:val="20"/>
          <w:szCs w:val="20"/>
        </w:rPr>
      </w:pPr>
    </w:p>
    <w:p w:rsidR="00B76431" w:rsidRDefault="00907F60">
      <w:pPr>
        <w:ind w:left="820"/>
        <w:rPr>
          <w:sz w:val="20"/>
          <w:szCs w:val="20"/>
        </w:rPr>
      </w:pPr>
      <w:r>
        <w:rPr>
          <w:rFonts w:eastAsia="Times New Roman"/>
          <w:b/>
          <w:bCs/>
          <w:i/>
          <w:iCs/>
          <w:sz w:val="24"/>
          <w:szCs w:val="24"/>
        </w:rPr>
        <w:t>Воинская обязанность</w:t>
      </w:r>
    </w:p>
    <w:p w:rsidR="00B76431" w:rsidRDefault="00B76431">
      <w:pPr>
        <w:spacing w:line="8"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sz w:val="24"/>
          <w:szCs w:val="24"/>
        </w:rPr>
        <w:t>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Обязательная подготовка граждан к военной службе. Основное содержание обязательной подготовки гражданина к военной службе.</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Добровольная подготовка граждан к военной службе. Основные направления добровольной подготовки граждан к военной службе.</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Правовые основы военной службы. Призыв на военную службу. Особенности прохождения военной службы по призыву.</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Прохождение военной службы по контракту. Требования, предъявляемые к гражданам, поступающим на военную службу по контракту.</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Альтернативная гражданская служба. Требования, предъявляемые к гражданам, для прохождения альтернативной гражданской службы.</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Статус военнослужащих.</w:t>
      </w:r>
    </w:p>
    <w:p w:rsidR="00B76431" w:rsidRDefault="00B76431">
      <w:pPr>
        <w:spacing w:line="12"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Общие, должностные и специальные обязанности военнослужащих. Особенности воинской деятельности в различных видах Вооруженных Сил и родах войск.</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Требования воинской деятельности, предъявляемые к моральным, индивидуально-психологическим и профессиональным качествам гражданина.</w:t>
      </w:r>
    </w:p>
    <w:p w:rsidR="00B76431" w:rsidRDefault="00B76431">
      <w:pPr>
        <w:spacing w:line="14" w:lineRule="exact"/>
        <w:rPr>
          <w:sz w:val="20"/>
          <w:szCs w:val="20"/>
        </w:rPr>
      </w:pPr>
    </w:p>
    <w:p w:rsidR="00B76431" w:rsidRDefault="00907F60">
      <w:pPr>
        <w:spacing w:line="234" w:lineRule="auto"/>
        <w:ind w:left="260" w:right="20" w:firstLine="566"/>
        <w:jc w:val="both"/>
        <w:rPr>
          <w:sz w:val="20"/>
          <w:szCs w:val="20"/>
        </w:rPr>
      </w:pPr>
      <w:r>
        <w:rPr>
          <w:rFonts w:eastAsia="Times New Roman"/>
          <w:sz w:val="24"/>
          <w:szCs w:val="24"/>
        </w:rPr>
        <w:t>Воинская дисциплина, ее сущность и значение. Дисциплинарные взыскания, налагаемые на солдат и матросов, проходящих военную службу по призыву.</w:t>
      </w:r>
    </w:p>
    <w:p w:rsidR="00B76431" w:rsidRDefault="00B76431">
      <w:pPr>
        <w:spacing w:line="14"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w:t>
      </w:r>
    </w:p>
    <w:p w:rsidR="00B76431" w:rsidRDefault="00B76431">
      <w:pPr>
        <w:spacing w:line="19" w:lineRule="exact"/>
        <w:rPr>
          <w:sz w:val="20"/>
          <w:szCs w:val="20"/>
        </w:rPr>
      </w:pPr>
    </w:p>
    <w:p w:rsidR="00B76431" w:rsidRDefault="00907F60">
      <w:pPr>
        <w:spacing w:line="232" w:lineRule="auto"/>
        <w:ind w:left="820" w:right="2500"/>
        <w:rPr>
          <w:sz w:val="20"/>
          <w:szCs w:val="20"/>
        </w:rPr>
      </w:pPr>
      <w:r>
        <w:rPr>
          <w:rFonts w:eastAsia="Times New Roman"/>
          <w:b/>
          <w:bCs/>
          <w:sz w:val="24"/>
          <w:szCs w:val="24"/>
        </w:rPr>
        <w:t xml:space="preserve">Воинские символы и боевые традиции Вооруженных Сил </w:t>
      </w:r>
      <w:r>
        <w:rPr>
          <w:rFonts w:eastAsia="Times New Roman"/>
          <w:sz w:val="24"/>
          <w:szCs w:val="24"/>
        </w:rPr>
        <w:t>Дни воинской славы России — Дни славных побед.</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Основные формы увековечения памяти российских воинов, отличившихся в сражениях, связанных с днями воинской славы России.</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Дружба, войсковое товарищество — основа боевой готовности частей и подразделений.</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Боевое Знамя воинской части — символ воинской чести, доблести и славы. Ритуал вручения Боевого Знамени воинской части, порядок его хранения и содержания.</w:t>
      </w:r>
    </w:p>
    <w:p w:rsidR="00B76431" w:rsidRDefault="00B76431">
      <w:pPr>
        <w:spacing w:line="14" w:lineRule="exact"/>
        <w:rPr>
          <w:sz w:val="20"/>
          <w:szCs w:val="20"/>
        </w:rPr>
      </w:pPr>
    </w:p>
    <w:p w:rsidR="00B76431" w:rsidRDefault="00907F60">
      <w:pPr>
        <w:ind w:left="260" w:firstLine="566"/>
        <w:jc w:val="both"/>
        <w:rPr>
          <w:sz w:val="20"/>
          <w:szCs w:val="20"/>
        </w:rPr>
      </w:pPr>
      <w:r>
        <w:rPr>
          <w:rFonts w:eastAsia="Times New Roman"/>
          <w:sz w:val="24"/>
          <w:szCs w:val="24"/>
        </w:rPr>
        <w:t>Ордена — почетные награды за воинские отличия и заслуги в бою и военной службе.</w:t>
      </w:r>
    </w:p>
    <w:p w:rsidR="00B76431" w:rsidRDefault="00B76431">
      <w:pPr>
        <w:spacing w:line="276" w:lineRule="exact"/>
        <w:rPr>
          <w:sz w:val="20"/>
          <w:szCs w:val="20"/>
        </w:rPr>
      </w:pPr>
    </w:p>
    <w:p w:rsidR="00B76431" w:rsidRDefault="00907F60">
      <w:pPr>
        <w:spacing w:line="236" w:lineRule="auto"/>
        <w:ind w:left="260" w:firstLine="566"/>
        <w:jc w:val="both"/>
        <w:rPr>
          <w:sz w:val="20"/>
          <w:szCs w:val="20"/>
        </w:rPr>
      </w:pPr>
      <w:r>
        <w:rPr>
          <w:rFonts w:eastAsia="Times New Roman"/>
          <w:sz w:val="24"/>
          <w:szCs w:val="24"/>
        </w:rPr>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w:t>
      </w:r>
    </w:p>
    <w:p w:rsidR="00B76431" w:rsidRDefault="00B76431">
      <w:pPr>
        <w:spacing w:line="186" w:lineRule="exact"/>
        <w:rPr>
          <w:sz w:val="20"/>
          <w:szCs w:val="20"/>
        </w:rPr>
      </w:pPr>
    </w:p>
    <w:p w:rsidR="00B76431" w:rsidRDefault="00907F60">
      <w:pPr>
        <w:ind w:right="-259"/>
        <w:jc w:val="center"/>
        <w:rPr>
          <w:sz w:val="20"/>
          <w:szCs w:val="20"/>
        </w:rPr>
      </w:pPr>
      <w:r>
        <w:rPr>
          <w:rFonts w:ascii="Calibri" w:eastAsia="Calibri" w:hAnsi="Calibri" w:cs="Calibri"/>
        </w:rPr>
        <w:t>98</w:t>
      </w:r>
    </w:p>
    <w:p w:rsidR="00B76431" w:rsidRDefault="00B76431">
      <w:pPr>
        <w:sectPr w:rsidR="00B76431">
          <w:pgSz w:w="11900" w:h="16838"/>
          <w:pgMar w:top="1122" w:right="846" w:bottom="896" w:left="1440" w:header="0" w:footer="0" w:gutter="0"/>
          <w:cols w:space="720" w:equalWidth="0">
            <w:col w:w="9620"/>
          </w:cols>
        </w:sectPr>
      </w:pPr>
    </w:p>
    <w:p w:rsidR="00B76431" w:rsidRDefault="00907F60">
      <w:pPr>
        <w:ind w:left="820"/>
        <w:rPr>
          <w:sz w:val="20"/>
          <w:szCs w:val="20"/>
        </w:rPr>
      </w:pPr>
      <w:r>
        <w:rPr>
          <w:rFonts w:eastAsia="Times New Roman"/>
          <w:b/>
          <w:bCs/>
          <w:sz w:val="24"/>
          <w:szCs w:val="24"/>
        </w:rPr>
        <w:lastRenderedPageBreak/>
        <w:t>Военно-профессиональная ориентация</w:t>
      </w:r>
    </w:p>
    <w:p w:rsidR="00B76431" w:rsidRDefault="00B76431">
      <w:pPr>
        <w:spacing w:line="8" w:lineRule="exact"/>
        <w:rPr>
          <w:sz w:val="20"/>
          <w:szCs w:val="20"/>
        </w:rPr>
      </w:pPr>
    </w:p>
    <w:p w:rsidR="00B76431" w:rsidRDefault="00907F60">
      <w:pPr>
        <w:spacing w:line="237" w:lineRule="auto"/>
        <w:ind w:left="260" w:firstLine="566"/>
        <w:jc w:val="both"/>
        <w:rPr>
          <w:sz w:val="20"/>
          <w:szCs w:val="20"/>
        </w:rPr>
      </w:pPr>
      <w:r>
        <w:rPr>
          <w:rFonts w:eastAsia="Times New Roman"/>
          <w:sz w:val="24"/>
          <w:szCs w:val="24"/>
        </w:rPr>
        <w:t>Ориентация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w:t>
      </w:r>
    </w:p>
    <w:p w:rsidR="00B76431" w:rsidRDefault="00B76431">
      <w:pPr>
        <w:spacing w:line="14" w:lineRule="exact"/>
        <w:rPr>
          <w:sz w:val="20"/>
          <w:szCs w:val="20"/>
        </w:rPr>
      </w:pPr>
    </w:p>
    <w:p w:rsidR="00B76431" w:rsidRDefault="00907F60">
      <w:pPr>
        <w:spacing w:line="234" w:lineRule="auto"/>
        <w:ind w:left="260" w:firstLine="566"/>
        <w:jc w:val="both"/>
        <w:rPr>
          <w:sz w:val="20"/>
          <w:szCs w:val="20"/>
        </w:rPr>
      </w:pPr>
      <w:r>
        <w:rPr>
          <w:rFonts w:eastAsia="Times New Roman"/>
          <w:sz w:val="24"/>
          <w:szCs w:val="24"/>
        </w:rPr>
        <w:t>Основные виды образовательных учреждений военного профессионального образования.</w:t>
      </w:r>
    </w:p>
    <w:p w:rsidR="00B76431" w:rsidRDefault="00B76431">
      <w:pPr>
        <w:spacing w:line="2" w:lineRule="exact"/>
        <w:rPr>
          <w:sz w:val="20"/>
          <w:szCs w:val="20"/>
        </w:rPr>
      </w:pPr>
    </w:p>
    <w:p w:rsidR="00B76431" w:rsidRDefault="00907F60">
      <w:pPr>
        <w:ind w:left="820"/>
        <w:rPr>
          <w:sz w:val="20"/>
          <w:szCs w:val="20"/>
        </w:rPr>
      </w:pPr>
      <w:r>
        <w:rPr>
          <w:rFonts w:eastAsia="Times New Roman"/>
          <w:sz w:val="24"/>
          <w:szCs w:val="24"/>
        </w:rPr>
        <w:t>Правила приема граждан в учреждения военного профессионального образования.</w:t>
      </w:r>
    </w:p>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ind w:left="980"/>
        <w:rPr>
          <w:sz w:val="20"/>
          <w:szCs w:val="20"/>
        </w:rPr>
      </w:pPr>
      <w:r>
        <w:rPr>
          <w:rFonts w:eastAsia="Times New Roman"/>
          <w:b/>
          <w:bCs/>
          <w:sz w:val="24"/>
          <w:szCs w:val="24"/>
        </w:rPr>
        <w:t>2.1.13. Физическая культура</w:t>
      </w:r>
    </w:p>
    <w:p w:rsidR="00B76431" w:rsidRDefault="00B76431">
      <w:pPr>
        <w:spacing w:line="2" w:lineRule="exact"/>
        <w:rPr>
          <w:sz w:val="20"/>
          <w:szCs w:val="20"/>
        </w:rPr>
      </w:pPr>
    </w:p>
    <w:p w:rsidR="00B76431" w:rsidRDefault="00907F60">
      <w:pPr>
        <w:ind w:right="-259"/>
        <w:jc w:val="center"/>
        <w:rPr>
          <w:sz w:val="20"/>
          <w:szCs w:val="20"/>
        </w:rPr>
      </w:pPr>
      <w:r>
        <w:rPr>
          <w:rFonts w:eastAsia="Times New Roman"/>
          <w:b/>
          <w:bCs/>
          <w:sz w:val="28"/>
          <w:szCs w:val="28"/>
        </w:rPr>
        <w:t>Основы знаний о физической культуре, умения и навыки</w:t>
      </w:r>
    </w:p>
    <w:p w:rsidR="00B76431" w:rsidRDefault="00B76431">
      <w:pPr>
        <w:spacing w:line="3" w:lineRule="exact"/>
        <w:rPr>
          <w:sz w:val="20"/>
          <w:szCs w:val="20"/>
        </w:rPr>
      </w:pPr>
    </w:p>
    <w:p w:rsidR="00B76431" w:rsidRDefault="00907F60">
      <w:pPr>
        <w:ind w:right="-259"/>
        <w:jc w:val="center"/>
        <w:rPr>
          <w:sz w:val="20"/>
          <w:szCs w:val="20"/>
        </w:rPr>
      </w:pPr>
      <w:r>
        <w:rPr>
          <w:rFonts w:eastAsia="Times New Roman"/>
          <w:b/>
          <w:bCs/>
          <w:sz w:val="28"/>
          <w:szCs w:val="28"/>
        </w:rPr>
        <w:t>социокультурные основы</w:t>
      </w:r>
    </w:p>
    <w:p w:rsidR="00B76431" w:rsidRDefault="00907F60">
      <w:pPr>
        <w:spacing w:line="233" w:lineRule="auto"/>
        <w:ind w:left="260"/>
        <w:rPr>
          <w:sz w:val="20"/>
          <w:szCs w:val="20"/>
        </w:rPr>
      </w:pPr>
      <w:r>
        <w:rPr>
          <w:rFonts w:eastAsia="Times New Roman"/>
          <w:b/>
          <w:bCs/>
          <w:sz w:val="24"/>
          <w:szCs w:val="24"/>
        </w:rPr>
        <w:t xml:space="preserve">10  класс.  </w:t>
      </w:r>
      <w:r>
        <w:rPr>
          <w:rFonts w:eastAsia="Times New Roman"/>
          <w:sz w:val="24"/>
          <w:szCs w:val="24"/>
        </w:rPr>
        <w:t>Физическая  культура  общества  и  человека,</w:t>
      </w:r>
      <w:r>
        <w:rPr>
          <w:rFonts w:eastAsia="Times New Roman"/>
          <w:b/>
          <w:bCs/>
          <w:sz w:val="24"/>
          <w:szCs w:val="24"/>
        </w:rPr>
        <w:t xml:space="preserve">  </w:t>
      </w:r>
      <w:r>
        <w:rPr>
          <w:rFonts w:eastAsia="Times New Roman"/>
          <w:sz w:val="24"/>
          <w:szCs w:val="24"/>
        </w:rPr>
        <w:t>понятие  физической  культуры</w:t>
      </w:r>
    </w:p>
    <w:p w:rsidR="00B76431" w:rsidRDefault="00B76431">
      <w:pPr>
        <w:spacing w:line="13" w:lineRule="exact"/>
        <w:rPr>
          <w:sz w:val="20"/>
          <w:szCs w:val="20"/>
        </w:rPr>
      </w:pPr>
    </w:p>
    <w:p w:rsidR="00B76431" w:rsidRDefault="00907F60">
      <w:pPr>
        <w:spacing w:line="236" w:lineRule="auto"/>
        <w:ind w:left="260"/>
        <w:jc w:val="both"/>
        <w:rPr>
          <w:sz w:val="20"/>
          <w:szCs w:val="20"/>
        </w:rPr>
      </w:pPr>
      <w:r>
        <w:rPr>
          <w:rFonts w:eastAsia="Times New Roman"/>
          <w:sz w:val="24"/>
          <w:szCs w:val="24"/>
        </w:rPr>
        <w:t>личности. Ценностные ориентации индивидуальной физкультурной деятельности: укрепление здоровья; физическое совершенствование и формирование здорового образа жизни. Современное олимпийское и физкультурно0массовое движение.</w:t>
      </w:r>
    </w:p>
    <w:p w:rsidR="00B76431" w:rsidRDefault="00B76431">
      <w:pPr>
        <w:spacing w:line="14" w:lineRule="exact"/>
        <w:rPr>
          <w:sz w:val="20"/>
          <w:szCs w:val="20"/>
        </w:rPr>
      </w:pPr>
    </w:p>
    <w:p w:rsidR="00B76431" w:rsidRDefault="00907F60">
      <w:pPr>
        <w:spacing w:line="234" w:lineRule="auto"/>
        <w:ind w:left="260"/>
        <w:jc w:val="both"/>
        <w:rPr>
          <w:sz w:val="20"/>
          <w:szCs w:val="20"/>
        </w:rPr>
      </w:pPr>
      <w:r>
        <w:rPr>
          <w:rFonts w:eastAsia="Times New Roman"/>
          <w:b/>
          <w:bCs/>
          <w:sz w:val="24"/>
          <w:szCs w:val="24"/>
        </w:rPr>
        <w:t>11 класс</w:t>
      </w:r>
      <w:r>
        <w:rPr>
          <w:rFonts w:eastAsia="Times New Roman"/>
          <w:sz w:val="24"/>
          <w:szCs w:val="24"/>
        </w:rPr>
        <w:t>.</w:t>
      </w:r>
      <w:r>
        <w:rPr>
          <w:rFonts w:eastAsia="Times New Roman"/>
          <w:b/>
          <w:bCs/>
          <w:sz w:val="24"/>
          <w:szCs w:val="24"/>
        </w:rPr>
        <w:t xml:space="preserve"> </w:t>
      </w:r>
      <w:r>
        <w:rPr>
          <w:rFonts w:eastAsia="Times New Roman"/>
          <w:sz w:val="24"/>
          <w:szCs w:val="24"/>
        </w:rPr>
        <w:t>Спортивно-оздоровительные системы физических упражнений в отечественной</w:t>
      </w:r>
      <w:r>
        <w:rPr>
          <w:rFonts w:eastAsia="Times New Roman"/>
          <w:b/>
          <w:bCs/>
          <w:sz w:val="24"/>
          <w:szCs w:val="24"/>
        </w:rPr>
        <w:t xml:space="preserve"> </w:t>
      </w:r>
      <w:r>
        <w:rPr>
          <w:rFonts w:eastAsia="Times New Roman"/>
          <w:sz w:val="24"/>
          <w:szCs w:val="24"/>
        </w:rPr>
        <w:t>и зарубежной культуре, их цели и задачи, основы содержания и формы организации.</w:t>
      </w:r>
    </w:p>
    <w:p w:rsidR="00B76431" w:rsidRDefault="00B76431">
      <w:pPr>
        <w:spacing w:line="6" w:lineRule="exact"/>
        <w:rPr>
          <w:sz w:val="20"/>
          <w:szCs w:val="20"/>
        </w:rPr>
      </w:pPr>
    </w:p>
    <w:p w:rsidR="00B76431" w:rsidRDefault="00907F60">
      <w:pPr>
        <w:ind w:left="2240"/>
        <w:rPr>
          <w:sz w:val="20"/>
          <w:szCs w:val="20"/>
        </w:rPr>
      </w:pPr>
      <w:r>
        <w:rPr>
          <w:rFonts w:eastAsia="Times New Roman"/>
          <w:b/>
          <w:bCs/>
          <w:sz w:val="24"/>
          <w:szCs w:val="24"/>
        </w:rPr>
        <w:t>Психолого-педагогические основы</w:t>
      </w:r>
    </w:p>
    <w:p w:rsidR="00B76431" w:rsidRDefault="00B76431">
      <w:pPr>
        <w:spacing w:line="7" w:lineRule="exact"/>
        <w:rPr>
          <w:sz w:val="20"/>
          <w:szCs w:val="20"/>
        </w:rPr>
      </w:pPr>
    </w:p>
    <w:p w:rsidR="00B76431" w:rsidRDefault="00907F60">
      <w:pPr>
        <w:spacing w:line="238" w:lineRule="auto"/>
        <w:ind w:left="260"/>
        <w:jc w:val="both"/>
        <w:rPr>
          <w:sz w:val="20"/>
          <w:szCs w:val="20"/>
        </w:rPr>
      </w:pPr>
      <w:r>
        <w:rPr>
          <w:rFonts w:eastAsia="Times New Roman"/>
          <w:b/>
          <w:bCs/>
          <w:sz w:val="24"/>
          <w:szCs w:val="24"/>
        </w:rPr>
        <w:t xml:space="preserve">10 класс. </w:t>
      </w:r>
      <w:r>
        <w:rPr>
          <w:rFonts w:eastAsia="Times New Roman"/>
          <w:sz w:val="24"/>
          <w:szCs w:val="24"/>
        </w:rPr>
        <w:t>Способы индивидуальной организации,</w:t>
      </w:r>
      <w:r>
        <w:rPr>
          <w:rFonts w:eastAsia="Times New Roman"/>
          <w:b/>
          <w:bCs/>
          <w:sz w:val="24"/>
          <w:szCs w:val="24"/>
        </w:rPr>
        <w:t xml:space="preserve"> </w:t>
      </w:r>
      <w:r>
        <w:rPr>
          <w:rFonts w:eastAsia="Times New Roman"/>
          <w:sz w:val="24"/>
          <w:szCs w:val="24"/>
        </w:rPr>
        <w:t>планирования,</w:t>
      </w:r>
      <w:r>
        <w:rPr>
          <w:rFonts w:eastAsia="Times New Roman"/>
          <w:b/>
          <w:bCs/>
          <w:sz w:val="24"/>
          <w:szCs w:val="24"/>
        </w:rPr>
        <w:t xml:space="preserve"> </w:t>
      </w:r>
      <w:r>
        <w:rPr>
          <w:rFonts w:eastAsia="Times New Roman"/>
          <w:sz w:val="24"/>
          <w:szCs w:val="24"/>
        </w:rPr>
        <w:t>регулирования и</w:t>
      </w:r>
      <w:r>
        <w:rPr>
          <w:rFonts w:eastAsia="Times New Roman"/>
          <w:b/>
          <w:bCs/>
          <w:sz w:val="24"/>
          <w:szCs w:val="24"/>
        </w:rPr>
        <w:t xml:space="preserve"> </w:t>
      </w:r>
      <w:r>
        <w:rPr>
          <w:rFonts w:eastAsia="Times New Roman"/>
          <w:sz w:val="24"/>
          <w:szCs w:val="24"/>
        </w:rPr>
        <w:t>контроля за физическими нагрузками во время занятий физическими упражнениями. Основные формы и виды физических упражнений. Понятие телосложения и характеристика его основных типов, способы составления комплексов физических упражнений из современных систем физического воспитания. Основные технико-тактические действия в избранном виде спорта.</w:t>
      </w:r>
    </w:p>
    <w:p w:rsidR="00B76431" w:rsidRDefault="00B76431">
      <w:pPr>
        <w:spacing w:line="14" w:lineRule="exact"/>
        <w:rPr>
          <w:sz w:val="20"/>
          <w:szCs w:val="20"/>
        </w:rPr>
      </w:pPr>
    </w:p>
    <w:p w:rsidR="00B76431" w:rsidRDefault="00907F60">
      <w:pPr>
        <w:spacing w:line="236" w:lineRule="auto"/>
        <w:ind w:left="260"/>
        <w:jc w:val="both"/>
        <w:rPr>
          <w:sz w:val="20"/>
          <w:szCs w:val="20"/>
        </w:rPr>
      </w:pPr>
      <w:r>
        <w:rPr>
          <w:rFonts w:eastAsia="Times New Roman"/>
          <w:b/>
          <w:bCs/>
          <w:sz w:val="24"/>
          <w:szCs w:val="24"/>
        </w:rPr>
        <w:t>11 класс</w:t>
      </w:r>
      <w:r>
        <w:rPr>
          <w:rFonts w:eastAsia="Times New Roman"/>
          <w:sz w:val="24"/>
          <w:szCs w:val="24"/>
        </w:rPr>
        <w:t>.</w:t>
      </w:r>
      <w:r>
        <w:rPr>
          <w:rFonts w:eastAsia="Times New Roman"/>
          <w:b/>
          <w:bCs/>
          <w:sz w:val="24"/>
          <w:szCs w:val="24"/>
        </w:rPr>
        <w:t xml:space="preserve"> </w:t>
      </w:r>
      <w:r>
        <w:rPr>
          <w:rFonts w:eastAsia="Times New Roman"/>
          <w:sz w:val="24"/>
          <w:szCs w:val="24"/>
        </w:rPr>
        <w:t>Основы организации проведения спортивно-массовых соревнований по</w:t>
      </w:r>
      <w:r>
        <w:rPr>
          <w:rFonts w:eastAsia="Times New Roman"/>
          <w:b/>
          <w:bCs/>
          <w:sz w:val="24"/>
          <w:szCs w:val="24"/>
        </w:rPr>
        <w:t xml:space="preserve"> </w:t>
      </w:r>
      <w:r>
        <w:rPr>
          <w:rFonts w:eastAsia="Times New Roman"/>
          <w:sz w:val="24"/>
          <w:szCs w:val="24"/>
        </w:rPr>
        <w:t>различным видам спорта. Особенности самостоятельной подготовки к участию в спортивно-массовых мероприятий. Способы регулирования массы тела.</w:t>
      </w:r>
    </w:p>
    <w:p w:rsidR="00B76431" w:rsidRDefault="00B76431">
      <w:pPr>
        <w:spacing w:line="6" w:lineRule="exact"/>
        <w:rPr>
          <w:sz w:val="20"/>
          <w:szCs w:val="20"/>
        </w:rPr>
      </w:pPr>
    </w:p>
    <w:p w:rsidR="00B76431" w:rsidRDefault="00907F60">
      <w:pPr>
        <w:ind w:left="260"/>
        <w:rPr>
          <w:sz w:val="20"/>
          <w:szCs w:val="20"/>
        </w:rPr>
      </w:pPr>
      <w:r>
        <w:rPr>
          <w:rFonts w:eastAsia="Times New Roman"/>
          <w:b/>
          <w:bCs/>
          <w:sz w:val="24"/>
          <w:szCs w:val="24"/>
        </w:rPr>
        <w:t>Медико-биологические основы</w:t>
      </w:r>
    </w:p>
    <w:p w:rsidR="00B76431" w:rsidRDefault="00B76431">
      <w:pPr>
        <w:spacing w:line="7" w:lineRule="exact"/>
        <w:rPr>
          <w:sz w:val="20"/>
          <w:szCs w:val="20"/>
        </w:rPr>
      </w:pPr>
    </w:p>
    <w:p w:rsidR="00B76431" w:rsidRDefault="00907F60">
      <w:pPr>
        <w:spacing w:line="237" w:lineRule="auto"/>
        <w:ind w:left="260"/>
        <w:jc w:val="both"/>
        <w:rPr>
          <w:sz w:val="20"/>
          <w:szCs w:val="20"/>
        </w:rPr>
      </w:pPr>
      <w:r>
        <w:rPr>
          <w:rFonts w:eastAsia="Times New Roman"/>
          <w:b/>
          <w:bCs/>
          <w:sz w:val="24"/>
          <w:szCs w:val="24"/>
        </w:rPr>
        <w:t>10 класс</w:t>
      </w:r>
      <w:r>
        <w:rPr>
          <w:rFonts w:eastAsia="Times New Roman"/>
          <w:sz w:val="24"/>
          <w:szCs w:val="24"/>
        </w:rPr>
        <w:t>.</w:t>
      </w:r>
      <w:r>
        <w:rPr>
          <w:rFonts w:eastAsia="Times New Roman"/>
          <w:b/>
          <w:bCs/>
          <w:sz w:val="24"/>
          <w:szCs w:val="24"/>
        </w:rPr>
        <w:t xml:space="preserve"> </w:t>
      </w:r>
      <w:r>
        <w:rPr>
          <w:rFonts w:eastAsia="Times New Roman"/>
          <w:sz w:val="24"/>
          <w:szCs w:val="24"/>
        </w:rPr>
        <w:t>Роль физической культуры и спорта в профилактике заболеваний и укрепления</w:t>
      </w:r>
      <w:r>
        <w:rPr>
          <w:rFonts w:eastAsia="Times New Roman"/>
          <w:b/>
          <w:bCs/>
          <w:sz w:val="24"/>
          <w:szCs w:val="24"/>
        </w:rPr>
        <w:t xml:space="preserve"> </w:t>
      </w:r>
      <w:r>
        <w:rPr>
          <w:rFonts w:eastAsia="Times New Roman"/>
          <w:sz w:val="24"/>
          <w:szCs w:val="24"/>
        </w:rPr>
        <w:t>здоровья. Основы организации двигательного режима, характеристика упражнений и подбор форм занятий в зависимости от особенностей индивидуальной учебной деятельности, самочувствия и показателей здоровья.</w:t>
      </w:r>
    </w:p>
    <w:p w:rsidR="00B76431" w:rsidRDefault="00B76431">
      <w:pPr>
        <w:spacing w:line="11" w:lineRule="exact"/>
        <w:rPr>
          <w:sz w:val="20"/>
          <w:szCs w:val="20"/>
        </w:rPr>
      </w:pPr>
    </w:p>
    <w:p w:rsidR="00B76431" w:rsidRDefault="00907F60">
      <w:pPr>
        <w:spacing w:line="237" w:lineRule="auto"/>
        <w:ind w:left="260" w:firstLine="60"/>
        <w:jc w:val="both"/>
        <w:rPr>
          <w:sz w:val="20"/>
          <w:szCs w:val="20"/>
        </w:rPr>
      </w:pPr>
      <w:r>
        <w:rPr>
          <w:rFonts w:eastAsia="Times New Roman"/>
          <w:b/>
          <w:bCs/>
          <w:sz w:val="24"/>
          <w:szCs w:val="24"/>
        </w:rPr>
        <w:t>11 класс</w:t>
      </w:r>
      <w:r>
        <w:rPr>
          <w:rFonts w:eastAsia="Times New Roman"/>
          <w:sz w:val="24"/>
          <w:szCs w:val="24"/>
        </w:rPr>
        <w:t>.</w:t>
      </w:r>
      <w:r>
        <w:rPr>
          <w:rFonts w:eastAsia="Times New Roman"/>
          <w:b/>
          <w:bCs/>
          <w:sz w:val="24"/>
          <w:szCs w:val="24"/>
        </w:rPr>
        <w:t xml:space="preserve"> </w:t>
      </w:r>
      <w:r>
        <w:rPr>
          <w:rFonts w:eastAsia="Times New Roman"/>
          <w:sz w:val="24"/>
          <w:szCs w:val="24"/>
        </w:rPr>
        <w:t>Особенности техники безопасности и профилактики травматизма,</w:t>
      </w:r>
      <w:r>
        <w:rPr>
          <w:rFonts w:eastAsia="Times New Roman"/>
          <w:b/>
          <w:bCs/>
          <w:sz w:val="24"/>
          <w:szCs w:val="24"/>
        </w:rPr>
        <w:t xml:space="preserve"> </w:t>
      </w:r>
      <w:r>
        <w:rPr>
          <w:rFonts w:eastAsia="Times New Roman"/>
          <w:sz w:val="24"/>
          <w:szCs w:val="24"/>
        </w:rPr>
        <w:t>профилактические и восстановительные мероприятия при организации и проведении спортивно-массовых и индивидуальных форм занятий физической культурой и спортом. Вредные привычки, причины возникновения и пагубное влияние на здоровье.</w:t>
      </w:r>
    </w:p>
    <w:p w:rsidR="00B76431" w:rsidRDefault="00B76431">
      <w:pPr>
        <w:spacing w:line="7" w:lineRule="exact"/>
        <w:rPr>
          <w:sz w:val="20"/>
          <w:szCs w:val="20"/>
        </w:rPr>
      </w:pPr>
    </w:p>
    <w:p w:rsidR="00B76431" w:rsidRDefault="00907F60">
      <w:pPr>
        <w:ind w:left="260"/>
        <w:rPr>
          <w:sz w:val="20"/>
          <w:szCs w:val="20"/>
        </w:rPr>
      </w:pPr>
      <w:r>
        <w:rPr>
          <w:rFonts w:eastAsia="Times New Roman"/>
          <w:b/>
          <w:bCs/>
          <w:sz w:val="24"/>
          <w:szCs w:val="24"/>
        </w:rPr>
        <w:t>Приёмы саморегуляции</w:t>
      </w:r>
    </w:p>
    <w:p w:rsidR="00B76431" w:rsidRDefault="00907F60">
      <w:pPr>
        <w:spacing w:line="235" w:lineRule="auto"/>
        <w:ind w:left="260"/>
        <w:rPr>
          <w:sz w:val="20"/>
          <w:szCs w:val="20"/>
        </w:rPr>
      </w:pPr>
      <w:r>
        <w:rPr>
          <w:rFonts w:eastAsia="Times New Roman"/>
          <w:b/>
          <w:bCs/>
          <w:sz w:val="24"/>
          <w:szCs w:val="24"/>
        </w:rPr>
        <w:t>10-11 класс</w:t>
      </w:r>
      <w:r>
        <w:rPr>
          <w:rFonts w:eastAsia="Times New Roman"/>
          <w:sz w:val="24"/>
          <w:szCs w:val="24"/>
        </w:rPr>
        <w:t>.</w:t>
      </w:r>
      <w:r>
        <w:rPr>
          <w:rFonts w:eastAsia="Times New Roman"/>
          <w:b/>
          <w:bCs/>
          <w:sz w:val="24"/>
          <w:szCs w:val="24"/>
        </w:rPr>
        <w:t xml:space="preserve"> </w:t>
      </w:r>
      <w:r>
        <w:rPr>
          <w:rFonts w:eastAsia="Times New Roman"/>
          <w:sz w:val="24"/>
          <w:szCs w:val="24"/>
        </w:rPr>
        <w:t>Аутогенная тренировка</w:t>
      </w:r>
      <w:r>
        <w:rPr>
          <w:rFonts w:eastAsia="Times New Roman"/>
          <w:b/>
          <w:bCs/>
          <w:sz w:val="24"/>
          <w:szCs w:val="24"/>
        </w:rPr>
        <w:t xml:space="preserve">. </w:t>
      </w:r>
      <w:r>
        <w:rPr>
          <w:rFonts w:eastAsia="Times New Roman"/>
          <w:sz w:val="24"/>
          <w:szCs w:val="24"/>
        </w:rPr>
        <w:t>Психомышечная и психорегулирующая тренировки.</w:t>
      </w:r>
    </w:p>
    <w:p w:rsidR="00B76431" w:rsidRDefault="00B76431">
      <w:pPr>
        <w:spacing w:line="1" w:lineRule="exact"/>
        <w:rPr>
          <w:sz w:val="20"/>
          <w:szCs w:val="20"/>
        </w:rPr>
      </w:pPr>
    </w:p>
    <w:p w:rsidR="00B76431" w:rsidRDefault="00907F60">
      <w:pPr>
        <w:ind w:left="260"/>
        <w:rPr>
          <w:sz w:val="20"/>
          <w:szCs w:val="20"/>
        </w:rPr>
      </w:pPr>
      <w:r>
        <w:rPr>
          <w:rFonts w:eastAsia="Times New Roman"/>
          <w:sz w:val="24"/>
          <w:szCs w:val="24"/>
        </w:rPr>
        <w:t>Элементы йоги.</w:t>
      </w:r>
    </w:p>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ind w:left="260"/>
        <w:rPr>
          <w:sz w:val="20"/>
          <w:szCs w:val="20"/>
        </w:rPr>
      </w:pPr>
      <w:r>
        <w:rPr>
          <w:rFonts w:eastAsia="Times New Roman"/>
          <w:b/>
          <w:bCs/>
          <w:sz w:val="24"/>
          <w:szCs w:val="24"/>
        </w:rPr>
        <w:t>Баскетбол</w:t>
      </w:r>
    </w:p>
    <w:p w:rsidR="00B76431" w:rsidRDefault="00B76431">
      <w:pPr>
        <w:spacing w:line="7" w:lineRule="exact"/>
        <w:rPr>
          <w:sz w:val="20"/>
          <w:szCs w:val="20"/>
        </w:rPr>
      </w:pPr>
    </w:p>
    <w:p w:rsidR="00B76431" w:rsidRDefault="00907F60">
      <w:pPr>
        <w:spacing w:line="237" w:lineRule="auto"/>
        <w:ind w:left="260"/>
        <w:jc w:val="both"/>
        <w:rPr>
          <w:sz w:val="20"/>
          <w:szCs w:val="20"/>
        </w:rPr>
      </w:pPr>
      <w:r>
        <w:rPr>
          <w:rFonts w:eastAsia="Times New Roman"/>
          <w:b/>
          <w:bCs/>
          <w:sz w:val="24"/>
          <w:szCs w:val="24"/>
        </w:rPr>
        <w:t xml:space="preserve">10-11 классы. </w:t>
      </w:r>
      <w:r>
        <w:rPr>
          <w:rFonts w:eastAsia="Times New Roman"/>
          <w:sz w:val="24"/>
          <w:szCs w:val="24"/>
        </w:rPr>
        <w:t>Терминология баскетбола.</w:t>
      </w:r>
      <w:r>
        <w:rPr>
          <w:rFonts w:eastAsia="Times New Roman"/>
          <w:b/>
          <w:bCs/>
          <w:sz w:val="24"/>
          <w:szCs w:val="24"/>
        </w:rPr>
        <w:t xml:space="preserve"> </w:t>
      </w:r>
      <w:r>
        <w:rPr>
          <w:rFonts w:eastAsia="Times New Roman"/>
          <w:sz w:val="24"/>
          <w:szCs w:val="24"/>
        </w:rPr>
        <w:t>Влияние игровых упражнений на развитие</w:t>
      </w:r>
      <w:r>
        <w:rPr>
          <w:rFonts w:eastAsia="Times New Roman"/>
          <w:b/>
          <w:bCs/>
          <w:sz w:val="24"/>
          <w:szCs w:val="24"/>
        </w:rPr>
        <w:t xml:space="preserve"> </w:t>
      </w:r>
      <w:r>
        <w:rPr>
          <w:rFonts w:eastAsia="Times New Roman"/>
          <w:sz w:val="24"/>
          <w:szCs w:val="24"/>
        </w:rPr>
        <w:t>координационных способностей, психохимические процессы, воспитание нравственных и волевых качеств. Правила игры. Техника безопасности при занятиях баскетболом. Организация и проведение соревнований.</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Самоконтроль и дозирование нагрузки при занятиях баскетболом.</w:t>
      </w:r>
    </w:p>
    <w:p w:rsidR="00B76431" w:rsidRDefault="00B76431">
      <w:pPr>
        <w:spacing w:line="5" w:lineRule="exact"/>
        <w:rPr>
          <w:sz w:val="20"/>
          <w:szCs w:val="20"/>
        </w:rPr>
      </w:pPr>
    </w:p>
    <w:p w:rsidR="00B76431" w:rsidRDefault="00907F60">
      <w:pPr>
        <w:ind w:left="260"/>
        <w:rPr>
          <w:sz w:val="20"/>
          <w:szCs w:val="20"/>
        </w:rPr>
      </w:pPr>
      <w:r>
        <w:rPr>
          <w:rFonts w:eastAsia="Times New Roman"/>
          <w:b/>
          <w:bCs/>
          <w:sz w:val="24"/>
          <w:szCs w:val="24"/>
        </w:rPr>
        <w:t>Волейбол.</w:t>
      </w:r>
    </w:p>
    <w:p w:rsidR="00B76431" w:rsidRDefault="00B76431">
      <w:pPr>
        <w:spacing w:line="88" w:lineRule="exact"/>
        <w:rPr>
          <w:sz w:val="20"/>
          <w:szCs w:val="20"/>
        </w:rPr>
      </w:pPr>
    </w:p>
    <w:p w:rsidR="00B76431" w:rsidRDefault="00907F60">
      <w:pPr>
        <w:ind w:right="-259"/>
        <w:jc w:val="center"/>
        <w:rPr>
          <w:sz w:val="20"/>
          <w:szCs w:val="20"/>
        </w:rPr>
      </w:pPr>
      <w:r>
        <w:rPr>
          <w:rFonts w:ascii="Calibri" w:eastAsia="Calibri" w:hAnsi="Calibri" w:cs="Calibri"/>
        </w:rPr>
        <w:t>99</w:t>
      </w:r>
    </w:p>
    <w:p w:rsidR="00B76431" w:rsidRDefault="00B76431">
      <w:pPr>
        <w:sectPr w:rsidR="00B76431">
          <w:pgSz w:w="11900" w:h="16838"/>
          <w:pgMar w:top="1127" w:right="846" w:bottom="896" w:left="1440" w:header="0" w:footer="0" w:gutter="0"/>
          <w:cols w:space="720" w:equalWidth="0">
            <w:col w:w="9620"/>
          </w:cols>
        </w:sectPr>
      </w:pPr>
    </w:p>
    <w:p w:rsidR="00B76431" w:rsidRDefault="00907F60">
      <w:pPr>
        <w:spacing w:line="237" w:lineRule="auto"/>
        <w:ind w:left="260"/>
        <w:jc w:val="both"/>
        <w:rPr>
          <w:sz w:val="20"/>
          <w:szCs w:val="20"/>
        </w:rPr>
      </w:pPr>
      <w:r>
        <w:rPr>
          <w:rFonts w:eastAsia="Times New Roman"/>
          <w:b/>
          <w:bCs/>
          <w:sz w:val="24"/>
          <w:szCs w:val="24"/>
        </w:rPr>
        <w:lastRenderedPageBreak/>
        <w:t xml:space="preserve">10-11 классы. </w:t>
      </w:r>
      <w:r>
        <w:rPr>
          <w:rFonts w:eastAsia="Times New Roman"/>
          <w:sz w:val="24"/>
          <w:szCs w:val="24"/>
        </w:rPr>
        <w:t>Терминология волейбола.</w:t>
      </w:r>
      <w:r>
        <w:rPr>
          <w:rFonts w:eastAsia="Times New Roman"/>
          <w:b/>
          <w:bCs/>
          <w:sz w:val="24"/>
          <w:szCs w:val="24"/>
        </w:rPr>
        <w:t xml:space="preserve"> </w:t>
      </w:r>
      <w:r>
        <w:rPr>
          <w:rFonts w:eastAsia="Times New Roman"/>
          <w:sz w:val="24"/>
          <w:szCs w:val="24"/>
        </w:rPr>
        <w:t>Влияние игровых упражнений на развитие</w:t>
      </w:r>
      <w:r>
        <w:rPr>
          <w:rFonts w:eastAsia="Times New Roman"/>
          <w:b/>
          <w:bCs/>
          <w:sz w:val="24"/>
          <w:szCs w:val="24"/>
        </w:rPr>
        <w:t xml:space="preserve"> </w:t>
      </w:r>
      <w:r>
        <w:rPr>
          <w:rFonts w:eastAsia="Times New Roman"/>
          <w:sz w:val="24"/>
          <w:szCs w:val="24"/>
        </w:rPr>
        <w:t>координационных способностей, психохимические процессы, воспитание нравственных и волевых качеств. Правила игры. Техника безопасности при занятиях волейболом. Организация и проведение соревнований.</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Самоконтроль и дозирование нагрузки при занятиях волейболом.</w:t>
      </w:r>
    </w:p>
    <w:p w:rsidR="00B76431" w:rsidRDefault="00B76431">
      <w:pPr>
        <w:spacing w:line="5" w:lineRule="exact"/>
        <w:rPr>
          <w:sz w:val="20"/>
          <w:szCs w:val="20"/>
        </w:rPr>
      </w:pPr>
    </w:p>
    <w:p w:rsidR="00B76431" w:rsidRDefault="00907F60">
      <w:pPr>
        <w:ind w:left="260"/>
        <w:rPr>
          <w:sz w:val="20"/>
          <w:szCs w:val="20"/>
        </w:rPr>
      </w:pPr>
      <w:r>
        <w:rPr>
          <w:rFonts w:eastAsia="Times New Roman"/>
          <w:b/>
          <w:bCs/>
          <w:sz w:val="24"/>
          <w:szCs w:val="24"/>
        </w:rPr>
        <w:t>Гимнастика с элементами акробатики.</w:t>
      </w:r>
    </w:p>
    <w:p w:rsidR="00B76431" w:rsidRDefault="00B76431">
      <w:pPr>
        <w:spacing w:line="7" w:lineRule="exact"/>
        <w:rPr>
          <w:sz w:val="20"/>
          <w:szCs w:val="20"/>
        </w:rPr>
      </w:pPr>
    </w:p>
    <w:p w:rsidR="00B76431" w:rsidRDefault="00907F60">
      <w:pPr>
        <w:spacing w:line="237" w:lineRule="auto"/>
        <w:ind w:left="260"/>
        <w:jc w:val="both"/>
        <w:rPr>
          <w:sz w:val="20"/>
          <w:szCs w:val="20"/>
        </w:rPr>
      </w:pPr>
      <w:r>
        <w:rPr>
          <w:rFonts w:eastAsia="Times New Roman"/>
          <w:b/>
          <w:bCs/>
          <w:sz w:val="24"/>
          <w:szCs w:val="24"/>
        </w:rPr>
        <w:t xml:space="preserve">10-11 классы. </w:t>
      </w:r>
      <w:r>
        <w:rPr>
          <w:rFonts w:eastAsia="Times New Roman"/>
          <w:sz w:val="24"/>
          <w:szCs w:val="24"/>
        </w:rPr>
        <w:t>Основы биомеханики гимнастических упражнений.</w:t>
      </w:r>
      <w:r>
        <w:rPr>
          <w:rFonts w:eastAsia="Times New Roman"/>
          <w:b/>
          <w:bCs/>
          <w:sz w:val="24"/>
          <w:szCs w:val="24"/>
        </w:rPr>
        <w:t xml:space="preserve"> </w:t>
      </w:r>
      <w:r>
        <w:rPr>
          <w:rFonts w:eastAsia="Times New Roman"/>
          <w:sz w:val="24"/>
          <w:szCs w:val="24"/>
        </w:rPr>
        <w:t>Влияние на</w:t>
      </w:r>
      <w:r>
        <w:rPr>
          <w:rFonts w:eastAsia="Times New Roman"/>
          <w:b/>
          <w:bCs/>
          <w:sz w:val="24"/>
          <w:szCs w:val="24"/>
        </w:rPr>
        <w:t xml:space="preserve"> </w:t>
      </w:r>
      <w:r>
        <w:rPr>
          <w:rFonts w:eastAsia="Times New Roman"/>
          <w:sz w:val="24"/>
          <w:szCs w:val="24"/>
        </w:rPr>
        <w:t>телосложение гимнастических упражнений. Техника безопасности при занятиях гимнастикой. Оказание первой помощи при занятиях гимнастическими упражнениями. Самоконтроль при занятиях гимнастикой.</w:t>
      </w:r>
    </w:p>
    <w:p w:rsidR="00B76431" w:rsidRDefault="00B76431">
      <w:pPr>
        <w:spacing w:line="6" w:lineRule="exact"/>
        <w:rPr>
          <w:sz w:val="20"/>
          <w:szCs w:val="20"/>
        </w:rPr>
      </w:pPr>
    </w:p>
    <w:p w:rsidR="00B76431" w:rsidRDefault="00907F60">
      <w:pPr>
        <w:ind w:left="260"/>
        <w:rPr>
          <w:sz w:val="20"/>
          <w:szCs w:val="20"/>
        </w:rPr>
      </w:pPr>
      <w:r>
        <w:rPr>
          <w:rFonts w:eastAsia="Times New Roman"/>
          <w:b/>
          <w:bCs/>
          <w:sz w:val="24"/>
          <w:szCs w:val="24"/>
        </w:rPr>
        <w:t>Лёгкая атлетика.</w:t>
      </w:r>
    </w:p>
    <w:p w:rsidR="00B76431" w:rsidRDefault="00B76431">
      <w:pPr>
        <w:spacing w:line="7" w:lineRule="exact"/>
        <w:rPr>
          <w:sz w:val="20"/>
          <w:szCs w:val="20"/>
        </w:rPr>
      </w:pPr>
    </w:p>
    <w:p w:rsidR="00B76431" w:rsidRDefault="00907F60">
      <w:pPr>
        <w:spacing w:line="236" w:lineRule="auto"/>
        <w:ind w:left="260"/>
        <w:jc w:val="both"/>
        <w:rPr>
          <w:sz w:val="20"/>
          <w:szCs w:val="20"/>
        </w:rPr>
      </w:pPr>
      <w:r>
        <w:rPr>
          <w:rFonts w:eastAsia="Times New Roman"/>
          <w:b/>
          <w:bCs/>
          <w:sz w:val="24"/>
          <w:szCs w:val="24"/>
        </w:rPr>
        <w:t xml:space="preserve">10-11 классы. </w:t>
      </w:r>
      <w:r>
        <w:rPr>
          <w:rFonts w:eastAsia="Times New Roman"/>
          <w:sz w:val="24"/>
          <w:szCs w:val="24"/>
        </w:rPr>
        <w:t>Основы биомеханики легкоатлетических упражнений.</w:t>
      </w:r>
      <w:r>
        <w:rPr>
          <w:rFonts w:eastAsia="Times New Roman"/>
          <w:b/>
          <w:bCs/>
          <w:sz w:val="24"/>
          <w:szCs w:val="24"/>
        </w:rPr>
        <w:t xml:space="preserve"> </w:t>
      </w:r>
      <w:r>
        <w:rPr>
          <w:rFonts w:eastAsia="Times New Roman"/>
          <w:sz w:val="24"/>
          <w:szCs w:val="24"/>
        </w:rPr>
        <w:t>Влияние лёгкой</w:t>
      </w:r>
      <w:r>
        <w:rPr>
          <w:rFonts w:eastAsia="Times New Roman"/>
          <w:b/>
          <w:bCs/>
          <w:sz w:val="24"/>
          <w:szCs w:val="24"/>
        </w:rPr>
        <w:t xml:space="preserve"> </w:t>
      </w:r>
      <w:r>
        <w:rPr>
          <w:rFonts w:eastAsia="Times New Roman"/>
          <w:sz w:val="24"/>
          <w:szCs w:val="24"/>
        </w:rPr>
        <w:t>атлетики на развитие двигательных качеств. Правила проведения соревнований. Техника безопасности при проведении занятий легкой атлетикой. Самоконтроль.</w:t>
      </w:r>
    </w:p>
    <w:p w:rsidR="00B76431" w:rsidRDefault="00B76431">
      <w:pPr>
        <w:spacing w:line="2" w:lineRule="exact"/>
        <w:rPr>
          <w:sz w:val="20"/>
          <w:szCs w:val="20"/>
        </w:rPr>
      </w:pPr>
    </w:p>
    <w:p w:rsidR="00B76431" w:rsidRDefault="00907F60">
      <w:pPr>
        <w:ind w:left="260"/>
        <w:rPr>
          <w:sz w:val="20"/>
          <w:szCs w:val="20"/>
        </w:rPr>
      </w:pPr>
      <w:r>
        <w:rPr>
          <w:rFonts w:eastAsia="Times New Roman"/>
          <w:b/>
          <w:bCs/>
          <w:sz w:val="24"/>
          <w:szCs w:val="24"/>
        </w:rPr>
        <w:t>Лыжная подготовка</w:t>
      </w:r>
      <w:r>
        <w:rPr>
          <w:rFonts w:eastAsia="Times New Roman"/>
          <w:sz w:val="24"/>
          <w:szCs w:val="24"/>
        </w:rPr>
        <w:t>.</w:t>
      </w:r>
    </w:p>
    <w:p w:rsidR="00B76431" w:rsidRDefault="00907F60">
      <w:pPr>
        <w:ind w:left="260"/>
        <w:rPr>
          <w:sz w:val="20"/>
          <w:szCs w:val="20"/>
        </w:rPr>
      </w:pPr>
      <w:r>
        <w:rPr>
          <w:rFonts w:eastAsia="Times New Roman"/>
          <w:b/>
          <w:bCs/>
          <w:sz w:val="24"/>
          <w:szCs w:val="24"/>
        </w:rPr>
        <w:t xml:space="preserve">10-11 классы. </w:t>
      </w:r>
      <w:r>
        <w:rPr>
          <w:rFonts w:eastAsia="Times New Roman"/>
          <w:sz w:val="24"/>
          <w:szCs w:val="24"/>
        </w:rPr>
        <w:t>Влияние  занятий по лыжной подготовке на развитие двигательных качеств</w:t>
      </w:r>
    </w:p>
    <w:p w:rsidR="00B76431" w:rsidRDefault="00B76431">
      <w:pPr>
        <w:spacing w:line="12" w:lineRule="exact"/>
        <w:rPr>
          <w:sz w:val="20"/>
          <w:szCs w:val="20"/>
        </w:rPr>
      </w:pPr>
    </w:p>
    <w:p w:rsidR="00B76431" w:rsidRDefault="00907F60" w:rsidP="00907F60">
      <w:pPr>
        <w:numPr>
          <w:ilvl w:val="0"/>
          <w:numId w:val="188"/>
        </w:numPr>
        <w:tabs>
          <w:tab w:val="left" w:pos="572"/>
        </w:tabs>
        <w:spacing w:line="234" w:lineRule="auto"/>
        <w:ind w:left="260" w:firstLine="2"/>
        <w:rPr>
          <w:rFonts w:eastAsia="Times New Roman"/>
          <w:sz w:val="24"/>
          <w:szCs w:val="24"/>
        </w:rPr>
      </w:pPr>
      <w:r>
        <w:rPr>
          <w:rFonts w:eastAsia="Times New Roman"/>
          <w:sz w:val="24"/>
          <w:szCs w:val="24"/>
        </w:rPr>
        <w:t>укрепление здоровья. Правила проведения соревнований. Техника безопасности. Самоконтроль при занятиях по лыжной подготовке.</w:t>
      </w:r>
    </w:p>
    <w:p w:rsidR="00B76431" w:rsidRDefault="00B76431">
      <w:pPr>
        <w:spacing w:line="328" w:lineRule="exact"/>
        <w:rPr>
          <w:sz w:val="20"/>
          <w:szCs w:val="20"/>
        </w:rPr>
      </w:pPr>
    </w:p>
    <w:p w:rsidR="00B76431" w:rsidRDefault="00907F60">
      <w:pPr>
        <w:ind w:left="1200"/>
        <w:rPr>
          <w:sz w:val="20"/>
          <w:szCs w:val="20"/>
        </w:rPr>
      </w:pPr>
      <w:r>
        <w:rPr>
          <w:rFonts w:eastAsia="Times New Roman"/>
          <w:b/>
          <w:bCs/>
          <w:sz w:val="24"/>
          <w:szCs w:val="24"/>
        </w:rPr>
        <w:t>2.1.14. Технология</w:t>
      </w:r>
    </w:p>
    <w:p w:rsidR="00B76431" w:rsidRDefault="00907F60">
      <w:pPr>
        <w:ind w:left="980"/>
        <w:rPr>
          <w:sz w:val="20"/>
          <w:szCs w:val="20"/>
        </w:rPr>
      </w:pPr>
      <w:r>
        <w:rPr>
          <w:rFonts w:eastAsia="Times New Roman"/>
          <w:b/>
          <w:bCs/>
          <w:sz w:val="24"/>
          <w:szCs w:val="24"/>
        </w:rPr>
        <w:t>Основное содержание</w:t>
      </w:r>
    </w:p>
    <w:p w:rsidR="00B76431" w:rsidRDefault="00907F60" w:rsidP="00907F60">
      <w:pPr>
        <w:numPr>
          <w:ilvl w:val="1"/>
          <w:numId w:val="189"/>
        </w:numPr>
        <w:tabs>
          <w:tab w:val="left" w:pos="780"/>
        </w:tabs>
        <w:spacing w:line="237" w:lineRule="auto"/>
        <w:ind w:left="780" w:hanging="218"/>
        <w:rPr>
          <w:rFonts w:eastAsia="Times New Roman"/>
          <w:sz w:val="24"/>
          <w:szCs w:val="24"/>
        </w:rPr>
      </w:pPr>
      <w:r>
        <w:rPr>
          <w:rFonts w:eastAsia="Times New Roman"/>
          <w:sz w:val="24"/>
          <w:szCs w:val="24"/>
        </w:rPr>
        <w:t>изучение «Технологии» 10 класса включены следующие разделы:</w:t>
      </w:r>
    </w:p>
    <w:p w:rsidR="00B76431" w:rsidRDefault="00B76431">
      <w:pPr>
        <w:spacing w:line="44" w:lineRule="exact"/>
        <w:rPr>
          <w:rFonts w:eastAsia="Times New Roman"/>
          <w:sz w:val="24"/>
          <w:szCs w:val="24"/>
        </w:rPr>
      </w:pPr>
    </w:p>
    <w:p w:rsidR="00B76431" w:rsidRDefault="00907F60" w:rsidP="00907F60">
      <w:pPr>
        <w:numPr>
          <w:ilvl w:val="0"/>
          <w:numId w:val="189"/>
        </w:numPr>
        <w:tabs>
          <w:tab w:val="left" w:pos="500"/>
        </w:tabs>
        <w:ind w:left="500" w:hanging="238"/>
        <w:rPr>
          <w:rFonts w:eastAsia="Times New Roman"/>
          <w:sz w:val="24"/>
          <w:szCs w:val="24"/>
        </w:rPr>
      </w:pPr>
      <w:r>
        <w:rPr>
          <w:rFonts w:eastAsia="Times New Roman"/>
          <w:sz w:val="24"/>
          <w:szCs w:val="24"/>
        </w:rPr>
        <w:t>Основы предпринимательства(17 часов);</w:t>
      </w:r>
    </w:p>
    <w:p w:rsidR="00B76431" w:rsidRDefault="00B76431">
      <w:pPr>
        <w:spacing w:line="41" w:lineRule="exact"/>
        <w:rPr>
          <w:rFonts w:eastAsia="Times New Roman"/>
          <w:sz w:val="24"/>
          <w:szCs w:val="24"/>
        </w:rPr>
      </w:pPr>
    </w:p>
    <w:p w:rsidR="00B76431" w:rsidRDefault="00907F60" w:rsidP="00907F60">
      <w:pPr>
        <w:numPr>
          <w:ilvl w:val="0"/>
          <w:numId w:val="189"/>
        </w:numPr>
        <w:tabs>
          <w:tab w:val="left" w:pos="500"/>
        </w:tabs>
        <w:ind w:left="500" w:hanging="238"/>
        <w:rPr>
          <w:rFonts w:eastAsia="Times New Roman"/>
          <w:sz w:val="24"/>
          <w:szCs w:val="24"/>
        </w:rPr>
      </w:pPr>
      <w:r>
        <w:rPr>
          <w:rFonts w:eastAsia="Times New Roman"/>
          <w:sz w:val="24"/>
          <w:szCs w:val="24"/>
        </w:rPr>
        <w:t>Информационные технологии (машинное делопроизводство -7часов);</w:t>
      </w:r>
    </w:p>
    <w:p w:rsidR="00B76431" w:rsidRDefault="00B76431">
      <w:pPr>
        <w:spacing w:line="40" w:lineRule="exact"/>
        <w:rPr>
          <w:rFonts w:eastAsia="Times New Roman"/>
          <w:sz w:val="24"/>
          <w:szCs w:val="24"/>
        </w:rPr>
      </w:pPr>
    </w:p>
    <w:p w:rsidR="00B76431" w:rsidRDefault="00907F60" w:rsidP="00907F60">
      <w:pPr>
        <w:numPr>
          <w:ilvl w:val="0"/>
          <w:numId w:val="189"/>
        </w:numPr>
        <w:tabs>
          <w:tab w:val="left" w:pos="500"/>
        </w:tabs>
        <w:ind w:left="500" w:hanging="238"/>
        <w:rPr>
          <w:rFonts w:eastAsia="Times New Roman"/>
          <w:sz w:val="24"/>
          <w:szCs w:val="24"/>
        </w:rPr>
      </w:pPr>
      <w:r>
        <w:rPr>
          <w:rFonts w:eastAsia="Times New Roman"/>
          <w:sz w:val="24"/>
          <w:szCs w:val="24"/>
        </w:rPr>
        <w:t>Техническое творчество, основы художественного конструирования (по выбору-</w:t>
      </w:r>
    </w:p>
    <w:p w:rsidR="00B76431" w:rsidRDefault="00B76431">
      <w:pPr>
        <w:spacing w:line="53" w:lineRule="exact"/>
        <w:rPr>
          <w:rFonts w:eastAsia="Times New Roman"/>
          <w:sz w:val="24"/>
          <w:szCs w:val="24"/>
        </w:rPr>
      </w:pPr>
    </w:p>
    <w:p w:rsidR="00B76431" w:rsidRDefault="00907F60">
      <w:pPr>
        <w:spacing w:line="266" w:lineRule="auto"/>
        <w:ind w:left="260" w:right="7240"/>
        <w:rPr>
          <w:rFonts w:eastAsia="Times New Roman"/>
          <w:sz w:val="24"/>
          <w:szCs w:val="24"/>
        </w:rPr>
      </w:pPr>
      <w:r>
        <w:rPr>
          <w:rFonts w:eastAsia="Times New Roman"/>
          <w:sz w:val="24"/>
          <w:szCs w:val="24"/>
        </w:rPr>
        <w:t>10часов). Технология 11 класс</w:t>
      </w:r>
    </w:p>
    <w:p w:rsidR="00B76431" w:rsidRDefault="00B76431">
      <w:pPr>
        <w:spacing w:line="12" w:lineRule="exact"/>
        <w:rPr>
          <w:sz w:val="20"/>
          <w:szCs w:val="20"/>
        </w:rPr>
      </w:pPr>
    </w:p>
    <w:p w:rsidR="00B76431" w:rsidRDefault="00907F60" w:rsidP="00907F60">
      <w:pPr>
        <w:numPr>
          <w:ilvl w:val="0"/>
          <w:numId w:val="190"/>
        </w:numPr>
        <w:tabs>
          <w:tab w:val="left" w:pos="980"/>
        </w:tabs>
        <w:ind w:left="980" w:hanging="718"/>
        <w:rPr>
          <w:rFonts w:eastAsia="Times New Roman"/>
          <w:sz w:val="24"/>
          <w:szCs w:val="24"/>
        </w:rPr>
      </w:pPr>
      <w:r>
        <w:rPr>
          <w:rFonts w:eastAsia="Times New Roman"/>
          <w:sz w:val="24"/>
          <w:szCs w:val="24"/>
        </w:rPr>
        <w:t>Производство и окружающая среда (17 часов)</w:t>
      </w:r>
    </w:p>
    <w:p w:rsidR="00B76431" w:rsidRDefault="00B76431">
      <w:pPr>
        <w:spacing w:line="40" w:lineRule="exact"/>
        <w:rPr>
          <w:rFonts w:eastAsia="Times New Roman"/>
          <w:sz w:val="24"/>
          <w:szCs w:val="24"/>
        </w:rPr>
      </w:pPr>
    </w:p>
    <w:p w:rsidR="00B76431" w:rsidRDefault="00907F60" w:rsidP="00907F60">
      <w:pPr>
        <w:numPr>
          <w:ilvl w:val="0"/>
          <w:numId w:val="190"/>
        </w:numPr>
        <w:tabs>
          <w:tab w:val="left" w:pos="980"/>
        </w:tabs>
        <w:ind w:left="980" w:hanging="718"/>
        <w:rPr>
          <w:rFonts w:eastAsia="Times New Roman"/>
          <w:sz w:val="24"/>
          <w:szCs w:val="24"/>
        </w:rPr>
      </w:pPr>
      <w:r>
        <w:rPr>
          <w:rFonts w:eastAsia="Times New Roman"/>
          <w:sz w:val="24"/>
          <w:szCs w:val="24"/>
        </w:rPr>
        <w:t>Информационные технологии (7часов)</w:t>
      </w:r>
    </w:p>
    <w:p w:rsidR="00B76431" w:rsidRDefault="00B76431">
      <w:pPr>
        <w:spacing w:line="40" w:lineRule="exact"/>
        <w:rPr>
          <w:rFonts w:eastAsia="Times New Roman"/>
          <w:sz w:val="24"/>
          <w:szCs w:val="24"/>
        </w:rPr>
      </w:pPr>
    </w:p>
    <w:p w:rsidR="00B76431" w:rsidRDefault="00907F60" w:rsidP="00907F60">
      <w:pPr>
        <w:numPr>
          <w:ilvl w:val="0"/>
          <w:numId w:val="190"/>
        </w:numPr>
        <w:tabs>
          <w:tab w:val="left" w:pos="980"/>
        </w:tabs>
        <w:ind w:left="980" w:hanging="718"/>
        <w:rPr>
          <w:rFonts w:eastAsia="Times New Roman"/>
          <w:sz w:val="24"/>
          <w:szCs w:val="24"/>
        </w:rPr>
      </w:pPr>
      <w:r>
        <w:rPr>
          <w:rFonts w:eastAsia="Times New Roman"/>
          <w:sz w:val="24"/>
          <w:szCs w:val="24"/>
        </w:rPr>
        <w:t>Основы художественного конструирования (10 часов)</w:t>
      </w:r>
    </w:p>
    <w:p w:rsidR="00B76431" w:rsidRDefault="00B76431">
      <w:pPr>
        <w:spacing w:line="230" w:lineRule="exact"/>
        <w:rPr>
          <w:sz w:val="20"/>
          <w:szCs w:val="20"/>
        </w:rPr>
      </w:pPr>
    </w:p>
    <w:p w:rsidR="00B76431" w:rsidRDefault="00907F60">
      <w:pPr>
        <w:ind w:left="2900"/>
        <w:rPr>
          <w:sz w:val="20"/>
          <w:szCs w:val="20"/>
        </w:rPr>
      </w:pPr>
      <w:r>
        <w:rPr>
          <w:rFonts w:eastAsia="Times New Roman"/>
          <w:b/>
          <w:bCs/>
          <w:sz w:val="24"/>
          <w:szCs w:val="24"/>
        </w:rPr>
        <w:t>2.2. Система воспитательной работы.</w:t>
      </w:r>
    </w:p>
    <w:p w:rsidR="00B76431" w:rsidRDefault="00B76431">
      <w:pPr>
        <w:spacing w:line="43" w:lineRule="exact"/>
        <w:rPr>
          <w:sz w:val="20"/>
          <w:szCs w:val="20"/>
        </w:rPr>
      </w:pPr>
    </w:p>
    <w:p w:rsidR="00B76431" w:rsidRDefault="00907F60">
      <w:pPr>
        <w:ind w:left="980"/>
        <w:rPr>
          <w:sz w:val="20"/>
          <w:szCs w:val="20"/>
        </w:rPr>
      </w:pPr>
      <w:r>
        <w:rPr>
          <w:rFonts w:eastAsia="Times New Roman"/>
          <w:b/>
          <w:bCs/>
          <w:sz w:val="24"/>
          <w:szCs w:val="24"/>
        </w:rPr>
        <w:t>2.2.1. Основные положения</w:t>
      </w:r>
    </w:p>
    <w:p w:rsidR="00B76431" w:rsidRDefault="00B76431">
      <w:pPr>
        <w:spacing w:line="48" w:lineRule="exact"/>
        <w:rPr>
          <w:sz w:val="20"/>
          <w:szCs w:val="20"/>
        </w:rPr>
      </w:pPr>
    </w:p>
    <w:p w:rsidR="00B76431" w:rsidRDefault="00907F60" w:rsidP="00907F60">
      <w:pPr>
        <w:numPr>
          <w:ilvl w:val="0"/>
          <w:numId w:val="191"/>
        </w:numPr>
        <w:tabs>
          <w:tab w:val="left" w:pos="1369"/>
        </w:tabs>
        <w:spacing w:line="273" w:lineRule="auto"/>
        <w:ind w:left="260" w:firstLine="722"/>
        <w:jc w:val="both"/>
        <w:rPr>
          <w:rFonts w:eastAsia="Times New Roman"/>
          <w:sz w:val="24"/>
          <w:szCs w:val="24"/>
        </w:rPr>
      </w:pPr>
      <w:r>
        <w:rPr>
          <w:rFonts w:eastAsia="Times New Roman"/>
          <w:sz w:val="24"/>
          <w:szCs w:val="24"/>
        </w:rPr>
        <w:t xml:space="preserve">педагогической науке понятие </w:t>
      </w:r>
      <w:r>
        <w:rPr>
          <w:rFonts w:eastAsia="Times New Roman"/>
          <w:b/>
          <w:bCs/>
          <w:i/>
          <w:iCs/>
          <w:sz w:val="24"/>
          <w:szCs w:val="24"/>
        </w:rPr>
        <w:t>Воспитани</w:t>
      </w:r>
      <w:r>
        <w:rPr>
          <w:rFonts w:eastAsia="Times New Roman"/>
          <w:i/>
          <w:iCs/>
          <w:sz w:val="24"/>
          <w:szCs w:val="24"/>
        </w:rPr>
        <w:t>е</w:t>
      </w:r>
      <w:r>
        <w:rPr>
          <w:rFonts w:eastAsia="Times New Roman"/>
          <w:sz w:val="24"/>
          <w:szCs w:val="24"/>
        </w:rPr>
        <w:t xml:space="preserve"> определяется как процесс целенаправленного влияния,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 социально и педагогически обусловленный процесс раскрытия сущностных сил человека, его потенциальных человеческих возможностей.</w:t>
      </w:r>
    </w:p>
    <w:p w:rsidR="00B76431" w:rsidRDefault="00B76431">
      <w:pPr>
        <w:spacing w:line="17" w:lineRule="exact"/>
        <w:rPr>
          <w:rFonts w:eastAsia="Times New Roman"/>
          <w:sz w:val="24"/>
          <w:szCs w:val="24"/>
        </w:rPr>
      </w:pPr>
    </w:p>
    <w:p w:rsidR="00B76431" w:rsidRDefault="00907F60">
      <w:pPr>
        <w:spacing w:line="270" w:lineRule="auto"/>
        <w:ind w:left="260" w:firstLine="708"/>
        <w:jc w:val="both"/>
        <w:rPr>
          <w:rFonts w:eastAsia="Times New Roman"/>
          <w:sz w:val="24"/>
          <w:szCs w:val="24"/>
        </w:rPr>
      </w:pPr>
      <w:r>
        <w:rPr>
          <w:rFonts w:eastAsia="Times New Roman"/>
          <w:sz w:val="24"/>
          <w:szCs w:val="24"/>
        </w:rPr>
        <w:t>Для понимания содержания воспитательной работы важно определить некоторые существенные понятия, одним из которых является социализация как процесс и результат социального развития человека.</w:t>
      </w:r>
    </w:p>
    <w:p w:rsidR="00B76431" w:rsidRDefault="00B76431">
      <w:pPr>
        <w:spacing w:line="21" w:lineRule="exact"/>
        <w:rPr>
          <w:rFonts w:eastAsia="Times New Roman"/>
          <w:sz w:val="24"/>
          <w:szCs w:val="24"/>
        </w:rPr>
      </w:pPr>
    </w:p>
    <w:p w:rsidR="00B76431" w:rsidRDefault="00907F60">
      <w:pPr>
        <w:spacing w:line="273" w:lineRule="auto"/>
        <w:ind w:left="260" w:firstLine="708"/>
        <w:jc w:val="both"/>
        <w:rPr>
          <w:rFonts w:eastAsia="Times New Roman"/>
          <w:sz w:val="24"/>
          <w:szCs w:val="24"/>
        </w:rPr>
      </w:pPr>
      <w:r>
        <w:rPr>
          <w:rFonts w:eastAsia="Times New Roman"/>
          <w:sz w:val="24"/>
          <w:szCs w:val="24"/>
        </w:rPr>
        <w:t>По определению И.С. Кона, социализация – совокупность всех социальных и психологических процессов, посредством которых индивид усваивает систему знаний, норм и ценностей, позволяющих ему функционировать качестве полноправного члена общества. В процессе социализации личность выступает как субъект и объект общественных отношений.</w:t>
      </w:r>
    </w:p>
    <w:p w:rsidR="00B76431" w:rsidRDefault="00B76431">
      <w:pPr>
        <w:spacing w:line="343" w:lineRule="exact"/>
        <w:rPr>
          <w:sz w:val="20"/>
          <w:szCs w:val="20"/>
        </w:rPr>
      </w:pPr>
    </w:p>
    <w:p w:rsidR="00B76431" w:rsidRDefault="00907F60">
      <w:pPr>
        <w:ind w:right="-259"/>
        <w:jc w:val="center"/>
        <w:rPr>
          <w:sz w:val="20"/>
          <w:szCs w:val="20"/>
        </w:rPr>
      </w:pPr>
      <w:r>
        <w:rPr>
          <w:rFonts w:ascii="Calibri" w:eastAsia="Calibri" w:hAnsi="Calibri" w:cs="Calibri"/>
        </w:rPr>
        <w:t>100</w:t>
      </w:r>
    </w:p>
    <w:p w:rsidR="00B76431" w:rsidRDefault="00B76431">
      <w:pPr>
        <w:sectPr w:rsidR="00B76431">
          <w:pgSz w:w="11900" w:h="16838"/>
          <w:pgMar w:top="1135" w:right="846" w:bottom="896" w:left="1440" w:header="0" w:footer="0" w:gutter="0"/>
          <w:cols w:space="720" w:equalWidth="0">
            <w:col w:w="9620"/>
          </w:cols>
        </w:sectPr>
      </w:pPr>
    </w:p>
    <w:p w:rsidR="00B76431" w:rsidRDefault="00907F60" w:rsidP="00907F60">
      <w:pPr>
        <w:numPr>
          <w:ilvl w:val="0"/>
          <w:numId w:val="192"/>
        </w:numPr>
        <w:tabs>
          <w:tab w:val="left" w:pos="1222"/>
        </w:tabs>
        <w:spacing w:line="274" w:lineRule="auto"/>
        <w:ind w:left="260" w:firstLine="722"/>
        <w:jc w:val="both"/>
        <w:rPr>
          <w:rFonts w:eastAsia="Times New Roman"/>
          <w:sz w:val="24"/>
          <w:szCs w:val="24"/>
        </w:rPr>
      </w:pPr>
      <w:r>
        <w:rPr>
          <w:rFonts w:eastAsia="Times New Roman"/>
          <w:sz w:val="24"/>
          <w:szCs w:val="24"/>
        </w:rPr>
        <w:lastRenderedPageBreak/>
        <w:t xml:space="preserve">педагогической науке понятие </w:t>
      </w:r>
      <w:r>
        <w:rPr>
          <w:rFonts w:eastAsia="Times New Roman"/>
          <w:b/>
          <w:bCs/>
          <w:i/>
          <w:iCs/>
          <w:sz w:val="24"/>
          <w:szCs w:val="24"/>
        </w:rPr>
        <w:t>Социализация</w:t>
      </w:r>
      <w:r>
        <w:rPr>
          <w:rFonts w:eastAsia="Times New Roman"/>
          <w:sz w:val="24"/>
          <w:szCs w:val="24"/>
        </w:rPr>
        <w:t xml:space="preserve"> (от лат. socialis - общественный) определяется как специально организованный, так и стихийно происходящий процесс передачи подрастающему поколению накопленных обществом знаний, умений и навыков, нравственных норм, жизненных ценностей, способов общения и поведения; обеспечение усвоения и воспроизводства индивидом социального опыта, свидетельствующее о нормальном, безболезненном вхождении человека в жизнь общества. Социализация происходит в процессе совместной деятельности и общения в определенной культурной среде.</w:t>
      </w:r>
    </w:p>
    <w:p w:rsidR="00B76431" w:rsidRDefault="00B76431">
      <w:pPr>
        <w:spacing w:line="19" w:lineRule="exact"/>
        <w:rPr>
          <w:rFonts w:eastAsia="Times New Roman"/>
          <w:sz w:val="24"/>
          <w:szCs w:val="24"/>
        </w:rPr>
      </w:pPr>
    </w:p>
    <w:p w:rsidR="00B76431" w:rsidRDefault="00907F60">
      <w:pPr>
        <w:spacing w:line="272" w:lineRule="auto"/>
        <w:ind w:left="260" w:firstLine="708"/>
        <w:jc w:val="both"/>
        <w:rPr>
          <w:rFonts w:eastAsia="Times New Roman"/>
          <w:sz w:val="24"/>
          <w:szCs w:val="24"/>
        </w:rPr>
      </w:pPr>
      <w:r>
        <w:rPr>
          <w:rFonts w:eastAsia="Times New Roman"/>
          <w:sz w:val="24"/>
          <w:szCs w:val="24"/>
        </w:rPr>
        <w:t>Проблема воспитания и социализации подрастающего поколения является одной из важнейших для любого общества. Социализация и интеграция детей с ограниченными возможностями здоровья, представляет собой острую актуальную проблему коррекционной педагогики.</w:t>
      </w:r>
    </w:p>
    <w:p w:rsidR="00B76431" w:rsidRDefault="00B76431">
      <w:pPr>
        <w:spacing w:line="19" w:lineRule="exact"/>
        <w:rPr>
          <w:rFonts w:eastAsia="Times New Roman"/>
          <w:sz w:val="24"/>
          <w:szCs w:val="24"/>
        </w:rPr>
      </w:pPr>
    </w:p>
    <w:p w:rsidR="00B76431" w:rsidRDefault="00907F60">
      <w:pPr>
        <w:spacing w:line="274" w:lineRule="auto"/>
        <w:ind w:left="260" w:firstLine="720"/>
        <w:jc w:val="both"/>
        <w:rPr>
          <w:rFonts w:eastAsia="Times New Roman"/>
          <w:sz w:val="24"/>
          <w:szCs w:val="24"/>
        </w:rPr>
      </w:pPr>
      <w:r>
        <w:rPr>
          <w:rFonts w:eastAsia="Times New Roman"/>
          <w:sz w:val="24"/>
          <w:szCs w:val="24"/>
        </w:rPr>
        <w:t>Программа воспитания и социализации учащихся школы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Социализация учащихся предполагает не только определенный уровень их трудовой адаптации, но и возможность ориентироваться в окружающей жизни, соблюдая определенные правила и нормы поведения.</w:t>
      </w:r>
    </w:p>
    <w:p w:rsidR="00B76431" w:rsidRDefault="00B76431">
      <w:pPr>
        <w:spacing w:line="325" w:lineRule="exact"/>
        <w:rPr>
          <w:sz w:val="20"/>
          <w:szCs w:val="20"/>
        </w:rPr>
      </w:pPr>
    </w:p>
    <w:p w:rsidR="00B76431" w:rsidRDefault="00907F60">
      <w:pPr>
        <w:ind w:left="980"/>
        <w:rPr>
          <w:sz w:val="20"/>
          <w:szCs w:val="20"/>
        </w:rPr>
      </w:pPr>
      <w:r>
        <w:rPr>
          <w:rFonts w:eastAsia="Times New Roman"/>
          <w:b/>
          <w:bCs/>
          <w:sz w:val="24"/>
          <w:szCs w:val="24"/>
        </w:rPr>
        <w:t>2.2.2. Цель и задачи воспитания и социализации учащихся.</w:t>
      </w:r>
    </w:p>
    <w:p w:rsidR="00B76431" w:rsidRDefault="00B76431">
      <w:pPr>
        <w:spacing w:line="250"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Цель воспитания и социализации учащихся на ступени среднего общего образования заключается в социально-педагогической поддержке духовного и культурного становления и развития личности данной категории детей, достижения определенного, уровня трудовой адаптации, возможности ориентироваться в окружающей жизни, соблюдения определенных правил и норм поведения.</w:t>
      </w:r>
    </w:p>
    <w:p w:rsidR="00B76431" w:rsidRDefault="00B76431">
      <w:pPr>
        <w:spacing w:line="17" w:lineRule="exact"/>
        <w:rPr>
          <w:sz w:val="20"/>
          <w:szCs w:val="20"/>
        </w:rPr>
      </w:pPr>
    </w:p>
    <w:p w:rsidR="00B76431" w:rsidRDefault="00907F60" w:rsidP="00907F60">
      <w:pPr>
        <w:numPr>
          <w:ilvl w:val="0"/>
          <w:numId w:val="193"/>
        </w:numPr>
        <w:tabs>
          <w:tab w:val="left" w:pos="1256"/>
        </w:tabs>
        <w:spacing w:line="272" w:lineRule="auto"/>
        <w:ind w:left="260" w:firstLine="710"/>
        <w:jc w:val="both"/>
        <w:rPr>
          <w:rFonts w:eastAsia="Times New Roman"/>
          <w:sz w:val="24"/>
          <w:szCs w:val="24"/>
        </w:rPr>
      </w:pPr>
      <w:r>
        <w:rPr>
          <w:rFonts w:eastAsia="Times New Roman"/>
          <w:sz w:val="24"/>
          <w:szCs w:val="24"/>
        </w:rPr>
        <w:t>процессе воспитания и социализации формируются знания, умения, навыки, сопутствующие социальной адаптации выпускников образовательных учреждений, повышается уровень их общего развития, всесторонняя подготовка к будущей самостоятельной жизнедеятельности.</w:t>
      </w:r>
    </w:p>
    <w:p w:rsidR="00B76431" w:rsidRDefault="00B76431">
      <w:pPr>
        <w:spacing w:line="18" w:lineRule="exact"/>
        <w:rPr>
          <w:rFonts w:eastAsia="Times New Roman"/>
          <w:sz w:val="24"/>
          <w:szCs w:val="24"/>
        </w:rPr>
      </w:pPr>
    </w:p>
    <w:p w:rsidR="00B76431" w:rsidRDefault="00907F60">
      <w:pPr>
        <w:spacing w:line="265" w:lineRule="auto"/>
        <w:ind w:left="260" w:firstLine="708"/>
        <w:rPr>
          <w:rFonts w:eastAsia="Times New Roman"/>
          <w:sz w:val="24"/>
          <w:szCs w:val="24"/>
        </w:rPr>
      </w:pPr>
      <w:r>
        <w:rPr>
          <w:rFonts w:eastAsia="Times New Roman"/>
          <w:sz w:val="24"/>
          <w:szCs w:val="24"/>
        </w:rPr>
        <w:t>Для достижения поставленной цели в процессе воспитания и социализации решаются следующие задачи:</w:t>
      </w:r>
    </w:p>
    <w:p w:rsidR="00B76431" w:rsidRDefault="00B76431">
      <w:pPr>
        <w:spacing w:line="17" w:lineRule="exact"/>
        <w:rPr>
          <w:rFonts w:eastAsia="Times New Roman"/>
          <w:sz w:val="24"/>
          <w:szCs w:val="24"/>
        </w:rPr>
      </w:pPr>
    </w:p>
    <w:p w:rsidR="00B76431" w:rsidRDefault="00907F60" w:rsidP="00907F60">
      <w:pPr>
        <w:numPr>
          <w:ilvl w:val="0"/>
          <w:numId w:val="193"/>
        </w:numPr>
        <w:tabs>
          <w:tab w:val="left" w:pos="1200"/>
        </w:tabs>
        <w:ind w:left="1200" w:hanging="230"/>
        <w:rPr>
          <w:rFonts w:eastAsia="Times New Roman"/>
          <w:b/>
          <w:bCs/>
          <w:sz w:val="24"/>
          <w:szCs w:val="24"/>
        </w:rPr>
      </w:pPr>
      <w:r>
        <w:rPr>
          <w:rFonts w:eastAsia="Times New Roman"/>
          <w:b/>
          <w:bCs/>
          <w:sz w:val="24"/>
          <w:szCs w:val="24"/>
        </w:rPr>
        <w:t>области формирования личностной культуры:</w:t>
      </w:r>
    </w:p>
    <w:p w:rsidR="00B76431" w:rsidRDefault="00B76431">
      <w:pPr>
        <w:spacing w:line="36" w:lineRule="exact"/>
        <w:rPr>
          <w:sz w:val="20"/>
          <w:szCs w:val="20"/>
        </w:rPr>
      </w:pPr>
    </w:p>
    <w:p w:rsidR="00B76431" w:rsidRDefault="00907F60" w:rsidP="00907F60">
      <w:pPr>
        <w:numPr>
          <w:ilvl w:val="0"/>
          <w:numId w:val="194"/>
        </w:numPr>
        <w:tabs>
          <w:tab w:val="left" w:pos="1100"/>
        </w:tabs>
        <w:ind w:left="1100" w:hanging="130"/>
        <w:rPr>
          <w:rFonts w:eastAsia="Times New Roman"/>
          <w:sz w:val="24"/>
          <w:szCs w:val="24"/>
        </w:rPr>
      </w:pPr>
      <w:r>
        <w:rPr>
          <w:rFonts w:eastAsia="Times New Roman"/>
          <w:sz w:val="24"/>
          <w:szCs w:val="24"/>
        </w:rPr>
        <w:t>воспитание культуры речевого общения, развитие коммуникативных качеств;</w:t>
      </w:r>
    </w:p>
    <w:p w:rsidR="00B76431" w:rsidRDefault="00B76431">
      <w:pPr>
        <w:spacing w:line="55" w:lineRule="exact"/>
        <w:rPr>
          <w:rFonts w:eastAsia="Times New Roman"/>
          <w:sz w:val="24"/>
          <w:szCs w:val="24"/>
        </w:rPr>
      </w:pPr>
    </w:p>
    <w:p w:rsidR="00B76431" w:rsidRDefault="00907F60" w:rsidP="00907F60">
      <w:pPr>
        <w:numPr>
          <w:ilvl w:val="0"/>
          <w:numId w:val="194"/>
        </w:numPr>
        <w:tabs>
          <w:tab w:val="left" w:pos="1285"/>
        </w:tabs>
        <w:spacing w:line="264" w:lineRule="auto"/>
        <w:ind w:left="260" w:firstLine="710"/>
        <w:rPr>
          <w:rFonts w:eastAsia="Times New Roman"/>
          <w:sz w:val="24"/>
          <w:szCs w:val="24"/>
        </w:rPr>
      </w:pPr>
      <w:r>
        <w:rPr>
          <w:rFonts w:eastAsia="Times New Roman"/>
          <w:sz w:val="24"/>
          <w:szCs w:val="24"/>
        </w:rPr>
        <w:t>объяснение правил, регулирующих поведение ребенка с позиции его индивидуальности в обществе;</w:t>
      </w:r>
    </w:p>
    <w:p w:rsidR="00B76431" w:rsidRDefault="00B76431">
      <w:pPr>
        <w:spacing w:line="26" w:lineRule="exact"/>
        <w:rPr>
          <w:rFonts w:eastAsia="Times New Roman"/>
          <w:sz w:val="24"/>
          <w:szCs w:val="24"/>
        </w:rPr>
      </w:pPr>
    </w:p>
    <w:p w:rsidR="00B76431" w:rsidRDefault="00907F60" w:rsidP="00907F60">
      <w:pPr>
        <w:numPr>
          <w:ilvl w:val="0"/>
          <w:numId w:val="194"/>
        </w:numPr>
        <w:tabs>
          <w:tab w:val="left" w:pos="1220"/>
        </w:tabs>
        <w:spacing w:line="264" w:lineRule="auto"/>
        <w:ind w:left="260" w:firstLine="710"/>
        <w:rPr>
          <w:rFonts w:eastAsia="Times New Roman"/>
          <w:sz w:val="24"/>
          <w:szCs w:val="24"/>
        </w:rPr>
      </w:pPr>
      <w:r>
        <w:rPr>
          <w:rFonts w:eastAsia="Times New Roman"/>
          <w:sz w:val="24"/>
          <w:szCs w:val="24"/>
        </w:rPr>
        <w:t>развитие основ личностной самооценки, становление личностной позиции, воспитание ответственности за свои поступки;</w:t>
      </w:r>
    </w:p>
    <w:p w:rsidR="00B76431" w:rsidRDefault="00B76431">
      <w:pPr>
        <w:spacing w:line="28" w:lineRule="exact"/>
        <w:rPr>
          <w:rFonts w:eastAsia="Times New Roman"/>
          <w:sz w:val="24"/>
          <w:szCs w:val="24"/>
        </w:rPr>
      </w:pPr>
    </w:p>
    <w:p w:rsidR="00B76431" w:rsidRDefault="00907F60" w:rsidP="00907F60">
      <w:pPr>
        <w:numPr>
          <w:ilvl w:val="0"/>
          <w:numId w:val="194"/>
        </w:numPr>
        <w:tabs>
          <w:tab w:val="left" w:pos="1114"/>
        </w:tabs>
        <w:spacing w:line="270" w:lineRule="auto"/>
        <w:ind w:left="260" w:firstLine="710"/>
        <w:jc w:val="both"/>
        <w:rPr>
          <w:rFonts w:eastAsia="Times New Roman"/>
          <w:sz w:val="24"/>
          <w:szCs w:val="24"/>
        </w:rPr>
      </w:pPr>
      <w:r>
        <w:rPr>
          <w:rFonts w:eastAsia="Times New Roman"/>
          <w:sz w:val="24"/>
          <w:szCs w:val="24"/>
        </w:rPr>
        <w:t>развитие общей психологической компетентности: сочувствия к другим, развитие умения оказывать поддержку, принимать помощь другого, адекватно реагировать на попытку другого вступить в контакт;</w:t>
      </w:r>
    </w:p>
    <w:p w:rsidR="00B76431" w:rsidRDefault="00B76431">
      <w:pPr>
        <w:spacing w:line="19" w:lineRule="exact"/>
        <w:rPr>
          <w:rFonts w:eastAsia="Times New Roman"/>
          <w:sz w:val="24"/>
          <w:szCs w:val="24"/>
        </w:rPr>
      </w:pPr>
    </w:p>
    <w:p w:rsidR="00B76431" w:rsidRDefault="00907F60" w:rsidP="00907F60">
      <w:pPr>
        <w:numPr>
          <w:ilvl w:val="0"/>
          <w:numId w:val="194"/>
        </w:numPr>
        <w:tabs>
          <w:tab w:val="left" w:pos="1179"/>
        </w:tabs>
        <w:spacing w:line="266" w:lineRule="auto"/>
        <w:ind w:left="260" w:firstLine="710"/>
        <w:rPr>
          <w:rFonts w:eastAsia="Times New Roman"/>
          <w:sz w:val="24"/>
          <w:szCs w:val="24"/>
        </w:rPr>
      </w:pPr>
      <w:r>
        <w:rPr>
          <w:rFonts w:eastAsia="Times New Roman"/>
          <w:sz w:val="24"/>
          <w:szCs w:val="24"/>
        </w:rPr>
        <w:t>формирование мотивов, ориентирующих развитие деятельности подростка во временном аспекте;</w:t>
      </w:r>
    </w:p>
    <w:p w:rsidR="00B76431" w:rsidRDefault="00B76431">
      <w:pPr>
        <w:spacing w:line="12" w:lineRule="exact"/>
        <w:rPr>
          <w:rFonts w:eastAsia="Times New Roman"/>
          <w:sz w:val="24"/>
          <w:szCs w:val="24"/>
        </w:rPr>
      </w:pPr>
    </w:p>
    <w:p w:rsidR="00B76431" w:rsidRDefault="00907F60" w:rsidP="00907F60">
      <w:pPr>
        <w:numPr>
          <w:ilvl w:val="0"/>
          <w:numId w:val="194"/>
        </w:numPr>
        <w:tabs>
          <w:tab w:val="left" w:pos="1100"/>
        </w:tabs>
        <w:ind w:left="1100" w:hanging="130"/>
        <w:rPr>
          <w:rFonts w:eastAsia="Times New Roman"/>
          <w:sz w:val="24"/>
          <w:szCs w:val="24"/>
        </w:rPr>
      </w:pPr>
      <w:r>
        <w:rPr>
          <w:rFonts w:eastAsia="Times New Roman"/>
          <w:sz w:val="24"/>
          <w:szCs w:val="24"/>
        </w:rPr>
        <w:t>формирование основ нравственного самосознания личности (совести);</w:t>
      </w:r>
    </w:p>
    <w:p w:rsidR="00B76431" w:rsidRDefault="00B76431">
      <w:pPr>
        <w:spacing w:line="175" w:lineRule="exact"/>
        <w:rPr>
          <w:sz w:val="20"/>
          <w:szCs w:val="20"/>
        </w:rPr>
      </w:pPr>
    </w:p>
    <w:p w:rsidR="00B76431" w:rsidRDefault="00907F60">
      <w:pPr>
        <w:ind w:right="-259"/>
        <w:jc w:val="center"/>
        <w:rPr>
          <w:sz w:val="20"/>
          <w:szCs w:val="20"/>
        </w:rPr>
      </w:pPr>
      <w:r>
        <w:rPr>
          <w:rFonts w:ascii="Calibri" w:eastAsia="Calibri" w:hAnsi="Calibri" w:cs="Calibri"/>
        </w:rPr>
        <w:t>101</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0"/>
          <w:numId w:val="195"/>
        </w:numPr>
        <w:tabs>
          <w:tab w:val="left" w:pos="1160"/>
        </w:tabs>
        <w:spacing w:line="267" w:lineRule="auto"/>
        <w:ind w:left="260" w:firstLine="710"/>
        <w:rPr>
          <w:rFonts w:eastAsia="Times New Roman"/>
          <w:sz w:val="24"/>
          <w:szCs w:val="24"/>
        </w:rPr>
      </w:pPr>
      <w:r>
        <w:rPr>
          <w:rFonts w:eastAsia="Times New Roman"/>
          <w:sz w:val="24"/>
          <w:szCs w:val="24"/>
        </w:rPr>
        <w:lastRenderedPageBreak/>
        <w:t>формирование способности открыто выражать и отстаивать свою нравственно оправданную позицию;</w:t>
      </w:r>
    </w:p>
    <w:p w:rsidR="00B76431" w:rsidRDefault="00B76431">
      <w:pPr>
        <w:spacing w:line="22" w:lineRule="exact"/>
        <w:rPr>
          <w:rFonts w:eastAsia="Times New Roman"/>
          <w:sz w:val="24"/>
          <w:szCs w:val="24"/>
        </w:rPr>
      </w:pPr>
    </w:p>
    <w:p w:rsidR="00B76431" w:rsidRDefault="00907F60" w:rsidP="00907F60">
      <w:pPr>
        <w:numPr>
          <w:ilvl w:val="0"/>
          <w:numId w:val="195"/>
        </w:numPr>
        <w:tabs>
          <w:tab w:val="left" w:pos="1249"/>
        </w:tabs>
        <w:spacing w:line="264" w:lineRule="auto"/>
        <w:ind w:left="260" w:firstLine="710"/>
        <w:rPr>
          <w:rFonts w:eastAsia="Times New Roman"/>
          <w:sz w:val="24"/>
          <w:szCs w:val="24"/>
        </w:rPr>
      </w:pPr>
      <w:r>
        <w:rPr>
          <w:rFonts w:eastAsia="Times New Roman"/>
          <w:sz w:val="24"/>
          <w:szCs w:val="24"/>
        </w:rPr>
        <w:t>обогащение представлений детей о мире профессии, развитие трудовой дисциплины и профессиональной зрелости.</w:t>
      </w:r>
    </w:p>
    <w:p w:rsidR="00B76431" w:rsidRDefault="00B76431">
      <w:pPr>
        <w:spacing w:line="26" w:lineRule="exact"/>
        <w:rPr>
          <w:rFonts w:eastAsia="Times New Roman"/>
          <w:sz w:val="24"/>
          <w:szCs w:val="24"/>
        </w:rPr>
      </w:pPr>
    </w:p>
    <w:p w:rsidR="00B76431" w:rsidRDefault="00907F60" w:rsidP="00907F60">
      <w:pPr>
        <w:numPr>
          <w:ilvl w:val="0"/>
          <w:numId w:val="195"/>
        </w:numPr>
        <w:tabs>
          <w:tab w:val="left" w:pos="1429"/>
        </w:tabs>
        <w:spacing w:line="266" w:lineRule="auto"/>
        <w:ind w:left="260" w:firstLine="710"/>
        <w:rPr>
          <w:rFonts w:eastAsia="Times New Roman"/>
          <w:sz w:val="24"/>
          <w:szCs w:val="24"/>
        </w:rPr>
      </w:pPr>
      <w:r>
        <w:rPr>
          <w:rFonts w:eastAsia="Times New Roman"/>
          <w:sz w:val="24"/>
          <w:szCs w:val="24"/>
        </w:rPr>
        <w:t>привитие трудолюбия, способности к преодолению трудностей, целеустремлённости и настойчивости в достижении результата;</w:t>
      </w:r>
    </w:p>
    <w:p w:rsidR="00B76431" w:rsidRDefault="00B76431">
      <w:pPr>
        <w:spacing w:line="12"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принятие базовых национальных ценностей и этнических духовных традиций;</w:t>
      </w:r>
    </w:p>
    <w:p w:rsidR="00B76431" w:rsidRDefault="00B76431">
      <w:pPr>
        <w:spacing w:line="40"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привитие навыков физической культуры, здорового образа жизни;</w:t>
      </w:r>
    </w:p>
    <w:p w:rsidR="00B76431" w:rsidRDefault="00B76431">
      <w:pPr>
        <w:spacing w:line="40"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формирование умений пользоваться элементами социальной инфраструктуры;</w:t>
      </w:r>
    </w:p>
    <w:p w:rsidR="00B76431" w:rsidRDefault="00B76431">
      <w:pPr>
        <w:spacing w:line="55" w:lineRule="exact"/>
        <w:rPr>
          <w:rFonts w:eastAsia="Times New Roman"/>
          <w:sz w:val="24"/>
          <w:szCs w:val="24"/>
        </w:rPr>
      </w:pPr>
    </w:p>
    <w:p w:rsidR="00B76431" w:rsidRDefault="00907F60" w:rsidP="00907F60">
      <w:pPr>
        <w:numPr>
          <w:ilvl w:val="0"/>
          <w:numId w:val="195"/>
        </w:numPr>
        <w:tabs>
          <w:tab w:val="left" w:pos="1215"/>
        </w:tabs>
        <w:spacing w:line="264" w:lineRule="auto"/>
        <w:ind w:left="260" w:firstLine="710"/>
        <w:rPr>
          <w:rFonts w:eastAsia="Times New Roman"/>
          <w:sz w:val="24"/>
          <w:szCs w:val="24"/>
        </w:rPr>
      </w:pPr>
      <w:r>
        <w:rPr>
          <w:rFonts w:eastAsia="Times New Roman"/>
          <w:sz w:val="24"/>
          <w:szCs w:val="24"/>
        </w:rPr>
        <w:t>формирование представлений о реальном применении полученных знаний, умений, навыков в выбранной сфере деятельности.</w:t>
      </w:r>
    </w:p>
    <w:p w:rsidR="00B76431" w:rsidRDefault="00B76431">
      <w:pPr>
        <w:spacing w:line="27" w:lineRule="exact"/>
        <w:rPr>
          <w:rFonts w:eastAsia="Times New Roman"/>
          <w:sz w:val="24"/>
          <w:szCs w:val="24"/>
        </w:rPr>
      </w:pPr>
    </w:p>
    <w:p w:rsidR="00B76431" w:rsidRDefault="00907F60">
      <w:pPr>
        <w:spacing w:line="273" w:lineRule="auto"/>
        <w:ind w:left="260" w:firstLine="708"/>
        <w:jc w:val="both"/>
        <w:rPr>
          <w:rFonts w:eastAsia="Times New Roman"/>
          <w:sz w:val="24"/>
          <w:szCs w:val="24"/>
        </w:rPr>
      </w:pPr>
      <w:r>
        <w:rPr>
          <w:rFonts w:eastAsia="Times New Roman"/>
          <w:sz w:val="24"/>
          <w:szCs w:val="24"/>
        </w:rPr>
        <w:t>Личностная форма культуры составляет неповторимый социальный портрет человека и дает его характеристику. Она создается под воздействием множества окружающих предметов, влияния социальных установок и ориентаций, но в неповторимой избирательности, которая позволяет проявить уникальность и оригинальность каждого человека.</w:t>
      </w:r>
    </w:p>
    <w:p w:rsidR="00B76431" w:rsidRDefault="00B76431">
      <w:pPr>
        <w:spacing w:line="9" w:lineRule="exact"/>
        <w:rPr>
          <w:rFonts w:eastAsia="Times New Roman"/>
          <w:sz w:val="24"/>
          <w:szCs w:val="24"/>
        </w:rPr>
      </w:pPr>
    </w:p>
    <w:p w:rsidR="00B76431" w:rsidRDefault="00907F60">
      <w:pPr>
        <w:ind w:left="980"/>
        <w:rPr>
          <w:rFonts w:eastAsia="Times New Roman"/>
          <w:sz w:val="24"/>
          <w:szCs w:val="24"/>
        </w:rPr>
      </w:pPr>
      <w:r>
        <w:rPr>
          <w:rFonts w:eastAsia="Times New Roman"/>
          <w:b/>
          <w:bCs/>
          <w:sz w:val="24"/>
          <w:szCs w:val="24"/>
        </w:rPr>
        <w:t>В области формирования социальной культуры:</w:t>
      </w:r>
    </w:p>
    <w:p w:rsidR="00B76431" w:rsidRDefault="00B76431">
      <w:pPr>
        <w:spacing w:line="38"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формирование основ российской гражданской идентичности;</w:t>
      </w:r>
    </w:p>
    <w:p w:rsidR="00B76431" w:rsidRDefault="00B76431">
      <w:pPr>
        <w:spacing w:line="40"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формирование патриотизма и гражданской солидарности;</w:t>
      </w:r>
    </w:p>
    <w:p w:rsidR="00B76431" w:rsidRDefault="00B76431">
      <w:pPr>
        <w:spacing w:line="40"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формирование толерантности (терпимости к чужому мнению, поведению и т.д.);</w:t>
      </w:r>
    </w:p>
    <w:p w:rsidR="00B76431" w:rsidRDefault="00B76431">
      <w:pPr>
        <w:spacing w:line="40"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знакомство с истоками и усвоение основ национальной культуры;</w:t>
      </w:r>
    </w:p>
    <w:p w:rsidR="00B76431" w:rsidRDefault="00B76431">
      <w:pPr>
        <w:spacing w:line="55" w:lineRule="exact"/>
        <w:rPr>
          <w:rFonts w:eastAsia="Times New Roman"/>
          <w:sz w:val="24"/>
          <w:szCs w:val="24"/>
        </w:rPr>
      </w:pPr>
    </w:p>
    <w:p w:rsidR="00B76431" w:rsidRDefault="00907F60" w:rsidP="00907F60">
      <w:pPr>
        <w:numPr>
          <w:ilvl w:val="0"/>
          <w:numId w:val="195"/>
        </w:numPr>
        <w:tabs>
          <w:tab w:val="left" w:pos="1165"/>
        </w:tabs>
        <w:spacing w:line="270" w:lineRule="auto"/>
        <w:ind w:left="260" w:right="20" w:firstLine="710"/>
        <w:jc w:val="both"/>
        <w:rPr>
          <w:rFonts w:eastAsia="Times New Roman"/>
          <w:sz w:val="24"/>
          <w:szCs w:val="24"/>
        </w:rPr>
      </w:pPr>
      <w:r>
        <w:rPr>
          <w:rFonts w:eastAsia="Times New Roman"/>
          <w:sz w:val="24"/>
          <w:szCs w:val="24"/>
        </w:rPr>
        <w:t>формирование основы культуры межэтнического общения, уважения к языку, культурным, религиозным традициям, истории и образу жизни представителей народов России;</w:t>
      </w:r>
    </w:p>
    <w:p w:rsidR="00B76431" w:rsidRDefault="00B76431">
      <w:pPr>
        <w:spacing w:line="18" w:lineRule="exact"/>
        <w:rPr>
          <w:rFonts w:eastAsia="Times New Roman"/>
          <w:sz w:val="24"/>
          <w:szCs w:val="24"/>
        </w:rPr>
      </w:pPr>
    </w:p>
    <w:p w:rsidR="00B76431" w:rsidRDefault="00907F60" w:rsidP="00907F60">
      <w:pPr>
        <w:numPr>
          <w:ilvl w:val="0"/>
          <w:numId w:val="195"/>
        </w:numPr>
        <w:tabs>
          <w:tab w:val="left" w:pos="1138"/>
        </w:tabs>
        <w:spacing w:line="264" w:lineRule="auto"/>
        <w:ind w:left="260" w:firstLine="710"/>
        <w:rPr>
          <w:rFonts w:eastAsia="Times New Roman"/>
          <w:sz w:val="24"/>
          <w:szCs w:val="24"/>
        </w:rPr>
      </w:pPr>
      <w:r>
        <w:rPr>
          <w:rFonts w:eastAsia="Times New Roman"/>
          <w:sz w:val="24"/>
          <w:szCs w:val="24"/>
        </w:rPr>
        <w:t>привитие представлений о нравственных нормах общения и выработка навыков этического поведения;</w:t>
      </w:r>
    </w:p>
    <w:p w:rsidR="00B76431" w:rsidRDefault="00B76431">
      <w:pPr>
        <w:spacing w:line="28" w:lineRule="exact"/>
        <w:rPr>
          <w:rFonts w:eastAsia="Times New Roman"/>
          <w:sz w:val="24"/>
          <w:szCs w:val="24"/>
        </w:rPr>
      </w:pPr>
    </w:p>
    <w:p w:rsidR="00B76431" w:rsidRDefault="00907F60" w:rsidP="00907F60">
      <w:pPr>
        <w:numPr>
          <w:ilvl w:val="0"/>
          <w:numId w:val="195"/>
        </w:numPr>
        <w:tabs>
          <w:tab w:val="left" w:pos="1210"/>
        </w:tabs>
        <w:spacing w:line="264" w:lineRule="auto"/>
        <w:ind w:left="260" w:firstLine="710"/>
        <w:rPr>
          <w:rFonts w:eastAsia="Times New Roman"/>
          <w:sz w:val="24"/>
          <w:szCs w:val="24"/>
        </w:rPr>
      </w:pPr>
      <w:r>
        <w:rPr>
          <w:rFonts w:eastAsia="Times New Roman"/>
          <w:sz w:val="24"/>
          <w:szCs w:val="24"/>
        </w:rPr>
        <w:t>привитие навыков общения и сотрудничества с педагогами, сверстниками, родителями, старшими детьми в решении общих проблем;</w:t>
      </w:r>
    </w:p>
    <w:p w:rsidR="00B76431" w:rsidRDefault="00B76431">
      <w:pPr>
        <w:spacing w:line="14" w:lineRule="exact"/>
        <w:rPr>
          <w:rFonts w:eastAsia="Times New Roman"/>
          <w:sz w:val="24"/>
          <w:szCs w:val="24"/>
        </w:rPr>
      </w:pPr>
    </w:p>
    <w:p w:rsidR="00B76431" w:rsidRDefault="00907F60" w:rsidP="00907F60">
      <w:pPr>
        <w:numPr>
          <w:ilvl w:val="0"/>
          <w:numId w:val="195"/>
        </w:numPr>
        <w:tabs>
          <w:tab w:val="left" w:pos="1100"/>
        </w:tabs>
        <w:ind w:left="1100" w:hanging="130"/>
        <w:rPr>
          <w:rFonts w:eastAsia="Times New Roman"/>
          <w:sz w:val="24"/>
          <w:szCs w:val="24"/>
        </w:rPr>
      </w:pPr>
      <w:r>
        <w:rPr>
          <w:rFonts w:eastAsia="Times New Roman"/>
          <w:sz w:val="24"/>
          <w:szCs w:val="24"/>
        </w:rPr>
        <w:t>развитие доброжелательности и эмоциональной отзывчивости;</w:t>
      </w:r>
    </w:p>
    <w:p w:rsidR="00B76431" w:rsidRDefault="00B76431">
      <w:pPr>
        <w:spacing w:line="53" w:lineRule="exact"/>
        <w:rPr>
          <w:rFonts w:eastAsia="Times New Roman"/>
          <w:sz w:val="24"/>
          <w:szCs w:val="24"/>
        </w:rPr>
      </w:pPr>
    </w:p>
    <w:p w:rsidR="00B76431" w:rsidRDefault="00907F60" w:rsidP="00907F60">
      <w:pPr>
        <w:numPr>
          <w:ilvl w:val="0"/>
          <w:numId w:val="195"/>
        </w:numPr>
        <w:tabs>
          <w:tab w:val="left" w:pos="1119"/>
        </w:tabs>
        <w:spacing w:line="266" w:lineRule="auto"/>
        <w:ind w:left="980" w:hanging="10"/>
        <w:rPr>
          <w:rFonts w:eastAsia="Times New Roman"/>
          <w:sz w:val="24"/>
          <w:szCs w:val="24"/>
        </w:rPr>
      </w:pPr>
      <w:r>
        <w:rPr>
          <w:rFonts w:eastAsia="Times New Roman"/>
          <w:sz w:val="24"/>
          <w:szCs w:val="24"/>
        </w:rPr>
        <w:t>знакомство с основами правового поведения, осмысление прав и обязанностей. Социальная форма культуры позволяет осмыслению себя как гражданина</w:t>
      </w:r>
    </w:p>
    <w:p w:rsidR="00B76431" w:rsidRDefault="00B76431">
      <w:pPr>
        <w:spacing w:line="13" w:lineRule="exact"/>
        <w:rPr>
          <w:sz w:val="20"/>
          <w:szCs w:val="20"/>
        </w:rPr>
      </w:pPr>
    </w:p>
    <w:p w:rsidR="00B76431" w:rsidRDefault="00907F60">
      <w:pPr>
        <w:ind w:left="260"/>
        <w:rPr>
          <w:sz w:val="20"/>
          <w:szCs w:val="20"/>
        </w:rPr>
      </w:pPr>
      <w:r>
        <w:rPr>
          <w:rFonts w:eastAsia="Times New Roman"/>
          <w:sz w:val="24"/>
          <w:szCs w:val="24"/>
        </w:rPr>
        <w:t>общества, в котором проживает человек.</w:t>
      </w:r>
    </w:p>
    <w:p w:rsidR="00B76431" w:rsidRDefault="00B76431">
      <w:pPr>
        <w:spacing w:line="46" w:lineRule="exact"/>
        <w:rPr>
          <w:sz w:val="20"/>
          <w:szCs w:val="20"/>
        </w:rPr>
      </w:pPr>
    </w:p>
    <w:p w:rsidR="00B76431" w:rsidRDefault="00907F60">
      <w:pPr>
        <w:ind w:left="980"/>
        <w:rPr>
          <w:sz w:val="20"/>
          <w:szCs w:val="20"/>
        </w:rPr>
      </w:pPr>
      <w:r>
        <w:rPr>
          <w:rFonts w:eastAsia="Times New Roman"/>
          <w:b/>
          <w:bCs/>
          <w:sz w:val="24"/>
          <w:szCs w:val="24"/>
        </w:rPr>
        <w:t>В области формирования семейной культуры:</w:t>
      </w:r>
    </w:p>
    <w:p w:rsidR="00B76431" w:rsidRDefault="00B76431">
      <w:pPr>
        <w:spacing w:line="48" w:lineRule="exact"/>
        <w:rPr>
          <w:sz w:val="20"/>
          <w:szCs w:val="20"/>
        </w:rPr>
      </w:pPr>
    </w:p>
    <w:p w:rsidR="00B76431" w:rsidRDefault="00907F60" w:rsidP="00907F60">
      <w:pPr>
        <w:numPr>
          <w:ilvl w:val="0"/>
          <w:numId w:val="196"/>
        </w:numPr>
        <w:tabs>
          <w:tab w:val="left" w:pos="1124"/>
        </w:tabs>
        <w:spacing w:line="266" w:lineRule="auto"/>
        <w:ind w:left="260" w:firstLine="710"/>
        <w:rPr>
          <w:rFonts w:eastAsia="Times New Roman"/>
          <w:sz w:val="24"/>
          <w:szCs w:val="24"/>
        </w:rPr>
      </w:pPr>
      <w:r>
        <w:rPr>
          <w:rFonts w:eastAsia="Times New Roman"/>
          <w:sz w:val="24"/>
          <w:szCs w:val="24"/>
        </w:rPr>
        <w:t>формирование у учащегося уважительного отношения к родителям, осознанного, заботливого отношения к старшим и младшим;</w:t>
      </w:r>
    </w:p>
    <w:p w:rsidR="00B76431" w:rsidRDefault="00B76431">
      <w:pPr>
        <w:spacing w:line="12" w:lineRule="exact"/>
        <w:rPr>
          <w:rFonts w:eastAsia="Times New Roman"/>
          <w:sz w:val="24"/>
          <w:szCs w:val="24"/>
        </w:rPr>
      </w:pPr>
    </w:p>
    <w:p w:rsidR="00B76431" w:rsidRDefault="00907F60" w:rsidP="00907F60">
      <w:pPr>
        <w:numPr>
          <w:ilvl w:val="0"/>
          <w:numId w:val="196"/>
        </w:numPr>
        <w:tabs>
          <w:tab w:val="left" w:pos="1100"/>
        </w:tabs>
        <w:ind w:left="1100" w:hanging="130"/>
        <w:rPr>
          <w:rFonts w:eastAsia="Times New Roman"/>
          <w:sz w:val="24"/>
          <w:szCs w:val="24"/>
        </w:rPr>
      </w:pPr>
      <w:r>
        <w:rPr>
          <w:rFonts w:eastAsia="Times New Roman"/>
          <w:sz w:val="24"/>
          <w:szCs w:val="24"/>
        </w:rPr>
        <w:t>формирование представления о семейных ценностях;</w:t>
      </w:r>
    </w:p>
    <w:p w:rsidR="00B76431" w:rsidRDefault="00B76431">
      <w:pPr>
        <w:spacing w:line="53" w:lineRule="exact"/>
        <w:rPr>
          <w:rFonts w:eastAsia="Times New Roman"/>
          <w:sz w:val="24"/>
          <w:szCs w:val="24"/>
        </w:rPr>
      </w:pPr>
    </w:p>
    <w:p w:rsidR="00B76431" w:rsidRDefault="00907F60" w:rsidP="00907F60">
      <w:pPr>
        <w:numPr>
          <w:ilvl w:val="0"/>
          <w:numId w:val="196"/>
        </w:numPr>
        <w:tabs>
          <w:tab w:val="left" w:pos="1114"/>
        </w:tabs>
        <w:spacing w:line="264" w:lineRule="auto"/>
        <w:ind w:left="260" w:firstLine="710"/>
        <w:rPr>
          <w:rFonts w:eastAsia="Times New Roman"/>
          <w:sz w:val="24"/>
          <w:szCs w:val="24"/>
        </w:rPr>
      </w:pPr>
      <w:r>
        <w:rPr>
          <w:rFonts w:eastAsia="Times New Roman"/>
          <w:sz w:val="24"/>
          <w:szCs w:val="24"/>
        </w:rPr>
        <w:t>развитие представлений об общечеловеческих ценностях личного счастья: любви, здоровье, семье;</w:t>
      </w:r>
    </w:p>
    <w:p w:rsidR="00B76431" w:rsidRDefault="00B76431">
      <w:pPr>
        <w:spacing w:line="16" w:lineRule="exact"/>
        <w:rPr>
          <w:rFonts w:eastAsia="Times New Roman"/>
          <w:sz w:val="24"/>
          <w:szCs w:val="24"/>
        </w:rPr>
      </w:pPr>
    </w:p>
    <w:p w:rsidR="00B76431" w:rsidRDefault="00907F60" w:rsidP="00907F60">
      <w:pPr>
        <w:numPr>
          <w:ilvl w:val="0"/>
          <w:numId w:val="196"/>
        </w:numPr>
        <w:tabs>
          <w:tab w:val="left" w:pos="1160"/>
        </w:tabs>
        <w:ind w:left="1160" w:hanging="190"/>
        <w:rPr>
          <w:rFonts w:eastAsia="Times New Roman"/>
          <w:sz w:val="24"/>
          <w:szCs w:val="24"/>
        </w:rPr>
      </w:pPr>
      <w:r>
        <w:rPr>
          <w:rFonts w:eastAsia="Times New Roman"/>
          <w:sz w:val="24"/>
          <w:szCs w:val="24"/>
        </w:rPr>
        <w:t>знакомство с культурно-историческими и этническими традициями российской</w:t>
      </w:r>
    </w:p>
    <w:p w:rsidR="00B76431" w:rsidRDefault="00B76431">
      <w:pPr>
        <w:spacing w:line="40"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семьи;</w:t>
      </w:r>
    </w:p>
    <w:p w:rsidR="00B76431" w:rsidRDefault="00B76431">
      <w:pPr>
        <w:spacing w:line="53" w:lineRule="exact"/>
        <w:rPr>
          <w:rFonts w:eastAsia="Times New Roman"/>
          <w:sz w:val="24"/>
          <w:szCs w:val="24"/>
        </w:rPr>
      </w:pPr>
    </w:p>
    <w:p w:rsidR="00B76431" w:rsidRDefault="00907F60" w:rsidP="00907F60">
      <w:pPr>
        <w:numPr>
          <w:ilvl w:val="0"/>
          <w:numId w:val="196"/>
        </w:numPr>
        <w:tabs>
          <w:tab w:val="left" w:pos="1302"/>
        </w:tabs>
        <w:spacing w:line="265" w:lineRule="auto"/>
        <w:ind w:left="260" w:firstLine="710"/>
        <w:rPr>
          <w:rFonts w:eastAsia="Times New Roman"/>
          <w:sz w:val="24"/>
          <w:szCs w:val="24"/>
        </w:rPr>
      </w:pPr>
      <w:r>
        <w:rPr>
          <w:rFonts w:eastAsia="Times New Roman"/>
          <w:sz w:val="24"/>
          <w:szCs w:val="24"/>
        </w:rPr>
        <w:t>формирование начального опыта заботы о социально-психологическом благополучии своей семьи.</w:t>
      </w:r>
    </w:p>
    <w:p w:rsidR="00B76431" w:rsidRDefault="00B76431">
      <w:pPr>
        <w:sectPr w:rsidR="00B76431">
          <w:pgSz w:w="11900" w:h="16838"/>
          <w:pgMar w:top="1137" w:right="846" w:bottom="896" w:left="1440" w:header="0" w:footer="0" w:gutter="0"/>
          <w:cols w:space="720" w:equalWidth="0">
            <w:col w:w="9620"/>
          </w:cols>
        </w:sectPr>
      </w:pPr>
    </w:p>
    <w:p w:rsidR="00B76431" w:rsidRDefault="00B76431">
      <w:pPr>
        <w:spacing w:line="15" w:lineRule="exact"/>
        <w:rPr>
          <w:sz w:val="20"/>
          <w:szCs w:val="20"/>
        </w:rPr>
      </w:pPr>
    </w:p>
    <w:p w:rsidR="00B76431" w:rsidRDefault="00907F60">
      <w:pPr>
        <w:tabs>
          <w:tab w:val="left" w:pos="1540"/>
          <w:tab w:val="left" w:pos="3060"/>
        </w:tabs>
        <w:ind w:left="980"/>
        <w:rPr>
          <w:sz w:val="20"/>
          <w:szCs w:val="20"/>
        </w:rPr>
      </w:pPr>
      <w:r>
        <w:rPr>
          <w:rFonts w:eastAsia="Times New Roman"/>
          <w:sz w:val="24"/>
          <w:szCs w:val="24"/>
        </w:rPr>
        <w:t>Для</w:t>
      </w:r>
      <w:r>
        <w:rPr>
          <w:rFonts w:eastAsia="Times New Roman"/>
          <w:sz w:val="24"/>
          <w:szCs w:val="24"/>
        </w:rPr>
        <w:tab/>
        <w:t>успешного</w:t>
      </w:r>
      <w:r>
        <w:rPr>
          <w:sz w:val="20"/>
          <w:szCs w:val="20"/>
        </w:rPr>
        <w:tab/>
      </w:r>
      <w:r>
        <w:rPr>
          <w:rFonts w:eastAsia="Times New Roman"/>
          <w:sz w:val="24"/>
          <w:szCs w:val="24"/>
        </w:rPr>
        <w:t>воспитания</w:t>
      </w:r>
    </w:p>
    <w:p w:rsidR="00B76431" w:rsidRDefault="00B76431">
      <w:pPr>
        <w:spacing w:line="41" w:lineRule="exact"/>
        <w:rPr>
          <w:sz w:val="20"/>
          <w:szCs w:val="20"/>
        </w:rPr>
      </w:pPr>
    </w:p>
    <w:p w:rsidR="00B76431" w:rsidRDefault="00907F60">
      <w:pPr>
        <w:tabs>
          <w:tab w:val="left" w:pos="2160"/>
          <w:tab w:val="left" w:pos="3600"/>
        </w:tabs>
        <w:ind w:left="260"/>
        <w:rPr>
          <w:sz w:val="20"/>
          <w:szCs w:val="20"/>
        </w:rPr>
      </w:pPr>
      <w:r>
        <w:rPr>
          <w:rFonts w:eastAsia="Times New Roman"/>
          <w:sz w:val="24"/>
          <w:szCs w:val="24"/>
        </w:rPr>
        <w:t>образовательное</w:t>
      </w:r>
      <w:r>
        <w:rPr>
          <w:rFonts w:eastAsia="Times New Roman"/>
          <w:sz w:val="24"/>
          <w:szCs w:val="24"/>
        </w:rPr>
        <w:tab/>
        <w:t>учреждение</w:t>
      </w:r>
      <w:r>
        <w:rPr>
          <w:rFonts w:eastAsia="Times New Roman"/>
          <w:sz w:val="24"/>
          <w:szCs w:val="24"/>
        </w:rPr>
        <w:tab/>
        <w:t>активно</w:t>
      </w:r>
    </w:p>
    <w:p w:rsidR="00B76431" w:rsidRDefault="00907F60">
      <w:pPr>
        <w:spacing w:line="20" w:lineRule="exact"/>
        <w:rPr>
          <w:sz w:val="20"/>
          <w:szCs w:val="20"/>
        </w:rPr>
      </w:pPr>
      <w:r>
        <w:rPr>
          <w:sz w:val="20"/>
          <w:szCs w:val="20"/>
        </w:rPr>
        <w:br w:type="column"/>
      </w:r>
    </w:p>
    <w:p w:rsidR="00B76431" w:rsidRDefault="00907F60">
      <w:pPr>
        <w:tabs>
          <w:tab w:val="left" w:pos="320"/>
          <w:tab w:val="left" w:pos="1940"/>
          <w:tab w:val="left" w:pos="2880"/>
          <w:tab w:val="left" w:pos="4100"/>
        </w:tabs>
        <w:rPr>
          <w:sz w:val="20"/>
          <w:szCs w:val="20"/>
        </w:rPr>
      </w:pPr>
      <w:r>
        <w:rPr>
          <w:rFonts w:eastAsia="Times New Roman"/>
          <w:sz w:val="24"/>
          <w:szCs w:val="24"/>
        </w:rPr>
        <w:t>и</w:t>
      </w:r>
      <w:r>
        <w:rPr>
          <w:rFonts w:eastAsia="Times New Roman"/>
          <w:sz w:val="24"/>
          <w:szCs w:val="24"/>
        </w:rPr>
        <w:tab/>
        <w:t>социализации</w:t>
      </w:r>
      <w:r>
        <w:rPr>
          <w:rFonts w:eastAsia="Times New Roman"/>
          <w:sz w:val="24"/>
          <w:szCs w:val="24"/>
        </w:rPr>
        <w:tab/>
        <w:t>данной</w:t>
      </w:r>
      <w:r>
        <w:rPr>
          <w:rFonts w:eastAsia="Times New Roman"/>
          <w:sz w:val="24"/>
          <w:szCs w:val="24"/>
        </w:rPr>
        <w:tab/>
        <w:t>категории</w:t>
      </w:r>
      <w:r>
        <w:rPr>
          <w:rFonts w:eastAsia="Times New Roman"/>
          <w:sz w:val="24"/>
          <w:szCs w:val="24"/>
        </w:rPr>
        <w:tab/>
        <w:t>учащихся</w:t>
      </w:r>
    </w:p>
    <w:p w:rsidR="00B76431" w:rsidRDefault="00B76431">
      <w:pPr>
        <w:spacing w:line="41" w:lineRule="exact"/>
        <w:rPr>
          <w:sz w:val="20"/>
          <w:szCs w:val="20"/>
        </w:rPr>
      </w:pPr>
    </w:p>
    <w:p w:rsidR="00B76431" w:rsidRDefault="00907F60">
      <w:pPr>
        <w:tabs>
          <w:tab w:val="left" w:pos="2120"/>
          <w:tab w:val="left" w:pos="2460"/>
          <w:tab w:val="left" w:pos="3880"/>
        </w:tabs>
        <w:ind w:left="200"/>
        <w:rPr>
          <w:sz w:val="20"/>
          <w:szCs w:val="20"/>
        </w:rPr>
      </w:pPr>
      <w:r>
        <w:rPr>
          <w:rFonts w:eastAsia="Times New Roman"/>
          <w:sz w:val="24"/>
          <w:szCs w:val="24"/>
        </w:rPr>
        <w:t>взаимодействует</w:t>
      </w:r>
      <w:r>
        <w:rPr>
          <w:rFonts w:eastAsia="Times New Roman"/>
          <w:sz w:val="24"/>
          <w:szCs w:val="24"/>
        </w:rPr>
        <w:tab/>
        <w:t>с</w:t>
      </w:r>
      <w:r>
        <w:rPr>
          <w:rFonts w:eastAsia="Times New Roman"/>
          <w:sz w:val="24"/>
          <w:szCs w:val="24"/>
        </w:rPr>
        <w:tab/>
        <w:t>родителями</w:t>
      </w:r>
      <w:r>
        <w:rPr>
          <w:sz w:val="20"/>
          <w:szCs w:val="20"/>
        </w:rPr>
        <w:tab/>
      </w:r>
      <w:r>
        <w:rPr>
          <w:rFonts w:eastAsia="Times New Roman"/>
          <w:sz w:val="24"/>
          <w:szCs w:val="24"/>
        </w:rPr>
        <w:t>(законными</w:t>
      </w:r>
    </w:p>
    <w:p w:rsidR="00B76431" w:rsidRDefault="00B76431">
      <w:pPr>
        <w:spacing w:line="69" w:lineRule="exact"/>
        <w:rPr>
          <w:sz w:val="20"/>
          <w:szCs w:val="20"/>
        </w:rPr>
      </w:pPr>
    </w:p>
    <w:p w:rsidR="00B76431" w:rsidRDefault="00B76431">
      <w:pPr>
        <w:sectPr w:rsidR="00B76431">
          <w:type w:val="continuous"/>
          <w:pgSz w:w="11900" w:h="16838"/>
          <w:pgMar w:top="1137" w:right="846" w:bottom="896" w:left="1440" w:header="0" w:footer="0" w:gutter="0"/>
          <w:cols w:num="2" w:space="720" w:equalWidth="0">
            <w:col w:w="4440" w:space="0"/>
            <w:col w:w="5180"/>
          </w:cols>
        </w:sectPr>
      </w:pPr>
    </w:p>
    <w:p w:rsidR="00B76431" w:rsidRDefault="00907F60">
      <w:pPr>
        <w:ind w:right="-259"/>
        <w:jc w:val="center"/>
        <w:rPr>
          <w:sz w:val="20"/>
          <w:szCs w:val="20"/>
        </w:rPr>
      </w:pPr>
      <w:r>
        <w:rPr>
          <w:rFonts w:ascii="Calibri" w:eastAsia="Calibri" w:hAnsi="Calibri" w:cs="Calibri"/>
          <w:sz w:val="21"/>
          <w:szCs w:val="21"/>
        </w:rPr>
        <w:lastRenderedPageBreak/>
        <w:t>102</w:t>
      </w:r>
    </w:p>
    <w:p w:rsidR="00B76431" w:rsidRDefault="00B76431">
      <w:pPr>
        <w:sectPr w:rsidR="00B76431">
          <w:type w:val="continuous"/>
          <w:pgSz w:w="11900" w:h="16838"/>
          <w:pgMar w:top="1137" w:right="846" w:bottom="896" w:left="1440" w:header="0" w:footer="0" w:gutter="0"/>
          <w:cols w:space="720" w:equalWidth="0">
            <w:col w:w="9620"/>
          </w:cols>
        </w:sectPr>
      </w:pPr>
    </w:p>
    <w:p w:rsidR="00B76431" w:rsidRDefault="00907F60">
      <w:pPr>
        <w:spacing w:line="267" w:lineRule="auto"/>
        <w:ind w:left="260" w:right="60"/>
        <w:rPr>
          <w:sz w:val="20"/>
          <w:szCs w:val="20"/>
        </w:rPr>
      </w:pPr>
      <w:r>
        <w:rPr>
          <w:rFonts w:eastAsia="Times New Roman"/>
          <w:sz w:val="24"/>
          <w:szCs w:val="24"/>
        </w:rPr>
        <w:lastRenderedPageBreak/>
        <w:t>представителями) данных учащихся, без помощи которых невозможна эффективная образовательная и воспитательная деятельность.</w:t>
      </w:r>
    </w:p>
    <w:p w:rsidR="00B76431" w:rsidRDefault="00B76431">
      <w:pPr>
        <w:spacing w:line="344" w:lineRule="exact"/>
        <w:rPr>
          <w:sz w:val="20"/>
          <w:szCs w:val="20"/>
        </w:rPr>
      </w:pPr>
    </w:p>
    <w:p w:rsidR="00B76431" w:rsidRDefault="00907F60">
      <w:pPr>
        <w:spacing w:line="264" w:lineRule="auto"/>
        <w:ind w:left="260" w:firstLine="708"/>
        <w:rPr>
          <w:sz w:val="20"/>
          <w:szCs w:val="20"/>
        </w:rPr>
      </w:pPr>
      <w:r>
        <w:rPr>
          <w:rFonts w:eastAsia="Times New Roman"/>
          <w:b/>
          <w:bCs/>
          <w:sz w:val="24"/>
          <w:szCs w:val="24"/>
        </w:rPr>
        <w:t>2.2.3. Основные направления и ценностные основы воспитания и социализации учащихся.</w:t>
      </w:r>
    </w:p>
    <w:p w:rsidR="00B76431" w:rsidRDefault="00B76431">
      <w:pPr>
        <w:spacing w:line="341" w:lineRule="exact"/>
        <w:rPr>
          <w:sz w:val="20"/>
          <w:szCs w:val="20"/>
        </w:rPr>
      </w:pPr>
    </w:p>
    <w:p w:rsidR="00B76431" w:rsidRDefault="00907F60" w:rsidP="00907F60">
      <w:pPr>
        <w:numPr>
          <w:ilvl w:val="1"/>
          <w:numId w:val="197"/>
        </w:numPr>
        <w:tabs>
          <w:tab w:val="left" w:pos="1225"/>
        </w:tabs>
        <w:spacing w:line="273" w:lineRule="auto"/>
        <w:ind w:left="260" w:firstLine="722"/>
        <w:jc w:val="both"/>
        <w:rPr>
          <w:rFonts w:eastAsia="Times New Roman"/>
          <w:sz w:val="24"/>
          <w:szCs w:val="24"/>
        </w:rPr>
      </w:pPr>
      <w:r>
        <w:rPr>
          <w:rFonts w:eastAsia="Times New Roman"/>
          <w:sz w:val="24"/>
          <w:szCs w:val="24"/>
        </w:rPr>
        <w:t>соответствии с Федеральным законом №273-ФЗ "Об образовании в Российской Федерации" воспитание рассматривается как целенаправленная деятельность, осуществляемая в системе образования, ориентированная на создание условий для развития и духовно-целостной ориентации учащихся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w:t>
      </w:r>
    </w:p>
    <w:p w:rsidR="00B76431" w:rsidRDefault="00B76431">
      <w:pPr>
        <w:spacing w:line="20"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Организация духовно-нравственного развития и воспитания учащихся, исходя из цели и задач программы, применительно к учащимся, осуществляется по следующим направлениям:</w:t>
      </w:r>
    </w:p>
    <w:p w:rsidR="00B76431" w:rsidRDefault="00B76431">
      <w:pPr>
        <w:spacing w:line="17" w:lineRule="exact"/>
        <w:rPr>
          <w:rFonts w:eastAsia="Times New Roman"/>
          <w:sz w:val="24"/>
          <w:szCs w:val="24"/>
        </w:rPr>
      </w:pPr>
    </w:p>
    <w:p w:rsidR="00B76431" w:rsidRDefault="00907F60" w:rsidP="00907F60">
      <w:pPr>
        <w:numPr>
          <w:ilvl w:val="0"/>
          <w:numId w:val="197"/>
        </w:numPr>
        <w:tabs>
          <w:tab w:val="left" w:pos="1119"/>
        </w:tabs>
        <w:spacing w:line="273" w:lineRule="auto"/>
        <w:ind w:left="260" w:firstLine="710"/>
        <w:jc w:val="both"/>
        <w:rPr>
          <w:rFonts w:eastAsia="Times New Roman"/>
          <w:b/>
          <w:bCs/>
          <w:sz w:val="24"/>
          <w:szCs w:val="24"/>
        </w:rPr>
      </w:pPr>
      <w:r>
        <w:rPr>
          <w:rFonts w:eastAsia="Times New Roman"/>
          <w:b/>
          <w:bCs/>
          <w:sz w:val="24"/>
          <w:szCs w:val="24"/>
        </w:rPr>
        <w:t xml:space="preserve">диагностическая работа </w:t>
      </w:r>
      <w:r>
        <w:rPr>
          <w:rFonts w:eastAsia="Times New Roman"/>
          <w:sz w:val="24"/>
          <w:szCs w:val="24"/>
        </w:rPr>
        <w:t>по выявлению психофизических особенностей ребёнка,</w:t>
      </w:r>
      <w:r>
        <w:rPr>
          <w:rFonts w:eastAsia="Times New Roman"/>
          <w:b/>
          <w:bCs/>
          <w:sz w:val="24"/>
          <w:szCs w:val="24"/>
        </w:rPr>
        <w:t xml:space="preserve"> </w:t>
      </w:r>
      <w:r>
        <w:rPr>
          <w:rFonts w:eastAsia="Times New Roman"/>
          <w:sz w:val="24"/>
          <w:szCs w:val="24"/>
        </w:rPr>
        <w:t>его интересов, склонностей и возможностей, степени овладения различными видами деятельности, условий семейного воспитания и социального окружения, необходимых для профессиональной ориентировки воспитателей в процессе работы по воспитанию и социализации учащихся.</w:t>
      </w:r>
    </w:p>
    <w:p w:rsidR="00B76431" w:rsidRDefault="00B76431">
      <w:pPr>
        <w:spacing w:line="16" w:lineRule="exact"/>
        <w:rPr>
          <w:rFonts w:eastAsia="Times New Roman"/>
          <w:b/>
          <w:bCs/>
          <w:sz w:val="24"/>
          <w:szCs w:val="24"/>
        </w:rPr>
      </w:pPr>
    </w:p>
    <w:p w:rsidR="00B76431" w:rsidRDefault="00907F60">
      <w:pPr>
        <w:spacing w:line="273" w:lineRule="auto"/>
        <w:ind w:left="260" w:firstLine="708"/>
        <w:jc w:val="both"/>
        <w:rPr>
          <w:rFonts w:eastAsia="Times New Roman"/>
          <w:b/>
          <w:bCs/>
          <w:sz w:val="24"/>
          <w:szCs w:val="24"/>
        </w:rPr>
      </w:pPr>
      <w:r>
        <w:rPr>
          <w:rFonts w:eastAsia="Times New Roman"/>
          <w:sz w:val="24"/>
          <w:szCs w:val="24"/>
        </w:rPr>
        <w:t>Необходимость диагностической работы диктуется тем обстоятельством, что обучение, воспитание и социализация могут протекать успешно, если они сообразуются с уровнем развития психических и физических сил ребенка. Умение определить этот уровень позволяет педагогам найти в каждом конкретном случае верное соотношение между ходом развития ребенка и возможностями его образования.</w:t>
      </w:r>
    </w:p>
    <w:p w:rsidR="00B76431" w:rsidRDefault="00B76431">
      <w:pPr>
        <w:spacing w:line="17" w:lineRule="exact"/>
        <w:rPr>
          <w:rFonts w:eastAsia="Times New Roman"/>
          <w:b/>
          <w:bCs/>
          <w:sz w:val="24"/>
          <w:szCs w:val="24"/>
        </w:rPr>
      </w:pPr>
    </w:p>
    <w:p w:rsidR="00B76431" w:rsidRDefault="00907F60">
      <w:pPr>
        <w:spacing w:line="271" w:lineRule="auto"/>
        <w:ind w:left="260" w:firstLine="708"/>
        <w:jc w:val="both"/>
        <w:rPr>
          <w:rFonts w:eastAsia="Times New Roman"/>
          <w:b/>
          <w:bCs/>
          <w:sz w:val="24"/>
          <w:szCs w:val="24"/>
        </w:rPr>
      </w:pPr>
      <w:r>
        <w:rPr>
          <w:rFonts w:eastAsia="Times New Roman"/>
          <w:color w:val="111111"/>
          <w:sz w:val="24"/>
          <w:szCs w:val="24"/>
        </w:rPr>
        <w:t>Устранение или сглаживание дефектов развития познавательной деятельности и физического развития ребенка обозначается понятием "коррекционно- воспитательная работа".</w:t>
      </w:r>
    </w:p>
    <w:p w:rsidR="00B76431" w:rsidRDefault="00B76431">
      <w:pPr>
        <w:spacing w:line="10" w:lineRule="exact"/>
        <w:rPr>
          <w:rFonts w:eastAsia="Times New Roman"/>
          <w:b/>
          <w:bCs/>
          <w:sz w:val="24"/>
          <w:szCs w:val="24"/>
        </w:rPr>
      </w:pPr>
    </w:p>
    <w:p w:rsidR="00B76431" w:rsidRDefault="00907F60" w:rsidP="00907F60">
      <w:pPr>
        <w:numPr>
          <w:ilvl w:val="0"/>
          <w:numId w:val="197"/>
        </w:numPr>
        <w:tabs>
          <w:tab w:val="left" w:pos="1100"/>
        </w:tabs>
        <w:ind w:left="1100" w:hanging="130"/>
        <w:rPr>
          <w:rFonts w:eastAsia="Times New Roman"/>
          <w:b/>
          <w:bCs/>
          <w:sz w:val="24"/>
          <w:szCs w:val="24"/>
        </w:rPr>
      </w:pPr>
      <w:r>
        <w:rPr>
          <w:rFonts w:eastAsia="Times New Roman"/>
          <w:b/>
          <w:bCs/>
          <w:sz w:val="24"/>
          <w:szCs w:val="24"/>
        </w:rPr>
        <w:t>коррекционно-воспитательная работа:</w:t>
      </w:r>
    </w:p>
    <w:p w:rsidR="00B76431" w:rsidRDefault="00B76431">
      <w:pPr>
        <w:spacing w:line="48" w:lineRule="exact"/>
        <w:rPr>
          <w:rFonts w:eastAsia="Times New Roman"/>
          <w:b/>
          <w:bCs/>
          <w:sz w:val="24"/>
          <w:szCs w:val="24"/>
        </w:rPr>
      </w:pPr>
    </w:p>
    <w:p w:rsidR="00B76431" w:rsidRDefault="00907F60" w:rsidP="00907F60">
      <w:pPr>
        <w:numPr>
          <w:ilvl w:val="0"/>
          <w:numId w:val="197"/>
        </w:numPr>
        <w:tabs>
          <w:tab w:val="left" w:pos="1304"/>
        </w:tabs>
        <w:spacing w:line="266" w:lineRule="auto"/>
        <w:ind w:left="260" w:firstLine="710"/>
        <w:rPr>
          <w:rFonts w:eastAsia="Times New Roman"/>
          <w:b/>
          <w:bCs/>
          <w:sz w:val="24"/>
          <w:szCs w:val="24"/>
        </w:rPr>
      </w:pPr>
      <w:r>
        <w:rPr>
          <w:rFonts w:eastAsia="Times New Roman"/>
          <w:sz w:val="24"/>
          <w:szCs w:val="24"/>
        </w:rPr>
        <w:t>формирование навыков познавательной деятельности при условии ее мотивированности;</w:t>
      </w:r>
    </w:p>
    <w:p w:rsidR="00B76431" w:rsidRDefault="00B76431">
      <w:pPr>
        <w:spacing w:line="12" w:lineRule="exact"/>
        <w:rPr>
          <w:rFonts w:eastAsia="Times New Roman"/>
          <w:b/>
          <w:bCs/>
          <w:sz w:val="24"/>
          <w:szCs w:val="24"/>
        </w:rPr>
      </w:pPr>
    </w:p>
    <w:p w:rsidR="00B76431" w:rsidRDefault="00907F60" w:rsidP="00907F60">
      <w:pPr>
        <w:numPr>
          <w:ilvl w:val="0"/>
          <w:numId w:val="197"/>
        </w:numPr>
        <w:tabs>
          <w:tab w:val="left" w:pos="1180"/>
        </w:tabs>
        <w:ind w:left="1180" w:hanging="210"/>
        <w:rPr>
          <w:rFonts w:eastAsia="Times New Roman"/>
          <w:sz w:val="24"/>
          <w:szCs w:val="24"/>
        </w:rPr>
      </w:pPr>
      <w:r>
        <w:rPr>
          <w:rFonts w:eastAsia="Times New Roman"/>
          <w:sz w:val="24"/>
          <w:szCs w:val="24"/>
        </w:rPr>
        <w:t>дальнейшее  совершенствование  базовых  школьных  навыков:  чтения,  письма,</w:t>
      </w:r>
    </w:p>
    <w:p w:rsidR="00B76431" w:rsidRDefault="00B76431">
      <w:pPr>
        <w:spacing w:line="40"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счёта;</w:t>
      </w:r>
    </w:p>
    <w:p w:rsidR="00B76431" w:rsidRDefault="00B76431">
      <w:pPr>
        <w:spacing w:line="53" w:lineRule="exact"/>
        <w:rPr>
          <w:rFonts w:eastAsia="Times New Roman"/>
          <w:sz w:val="24"/>
          <w:szCs w:val="24"/>
        </w:rPr>
      </w:pPr>
    </w:p>
    <w:p w:rsidR="00B76431" w:rsidRDefault="00907F60" w:rsidP="00907F60">
      <w:pPr>
        <w:numPr>
          <w:ilvl w:val="0"/>
          <w:numId w:val="197"/>
        </w:numPr>
        <w:tabs>
          <w:tab w:val="left" w:pos="1234"/>
        </w:tabs>
        <w:spacing w:line="266" w:lineRule="auto"/>
        <w:ind w:left="260" w:firstLine="710"/>
        <w:rPr>
          <w:rFonts w:eastAsia="Times New Roman"/>
          <w:sz w:val="24"/>
          <w:szCs w:val="24"/>
        </w:rPr>
      </w:pPr>
      <w:r>
        <w:rPr>
          <w:rFonts w:eastAsia="Times New Roman"/>
          <w:sz w:val="24"/>
          <w:szCs w:val="24"/>
        </w:rPr>
        <w:t>формирование картины мира, в основном соответствующей современным научным представлениям;</w:t>
      </w:r>
    </w:p>
    <w:p w:rsidR="00B76431" w:rsidRDefault="00B76431">
      <w:pPr>
        <w:spacing w:line="24" w:lineRule="exact"/>
        <w:rPr>
          <w:rFonts w:eastAsia="Times New Roman"/>
          <w:sz w:val="24"/>
          <w:szCs w:val="24"/>
        </w:rPr>
      </w:pPr>
    </w:p>
    <w:p w:rsidR="00B76431" w:rsidRDefault="00907F60" w:rsidP="00907F60">
      <w:pPr>
        <w:numPr>
          <w:ilvl w:val="0"/>
          <w:numId w:val="197"/>
        </w:numPr>
        <w:tabs>
          <w:tab w:val="left" w:pos="1218"/>
        </w:tabs>
        <w:spacing w:line="270" w:lineRule="auto"/>
        <w:ind w:left="260" w:firstLine="710"/>
        <w:jc w:val="both"/>
        <w:rPr>
          <w:rFonts w:eastAsia="Times New Roman"/>
          <w:sz w:val="24"/>
          <w:szCs w:val="24"/>
        </w:rPr>
      </w:pPr>
      <w:r>
        <w:rPr>
          <w:rFonts w:eastAsia="Times New Roman"/>
          <w:sz w:val="24"/>
          <w:szCs w:val="24"/>
        </w:rPr>
        <w:t>исправление, нейтрализация, устранение негативных проявлений поведения личности обучающихся, с одновременным развитием, осознанием разнообразных моделей коммуникативного поведения.</w:t>
      </w:r>
    </w:p>
    <w:p w:rsidR="00B76431" w:rsidRDefault="00B76431">
      <w:pPr>
        <w:spacing w:line="13" w:lineRule="exact"/>
        <w:rPr>
          <w:rFonts w:eastAsia="Times New Roman"/>
          <w:sz w:val="24"/>
          <w:szCs w:val="24"/>
        </w:rPr>
      </w:pPr>
    </w:p>
    <w:p w:rsidR="00B76431" w:rsidRDefault="00907F60" w:rsidP="00907F60">
      <w:pPr>
        <w:numPr>
          <w:ilvl w:val="0"/>
          <w:numId w:val="197"/>
        </w:numPr>
        <w:tabs>
          <w:tab w:val="left" w:pos="1100"/>
        </w:tabs>
        <w:ind w:left="1100" w:hanging="130"/>
        <w:rPr>
          <w:rFonts w:eastAsia="Times New Roman"/>
          <w:b/>
          <w:bCs/>
          <w:sz w:val="24"/>
          <w:szCs w:val="24"/>
        </w:rPr>
      </w:pPr>
      <w:r>
        <w:rPr>
          <w:rFonts w:eastAsia="Times New Roman"/>
          <w:b/>
          <w:bCs/>
          <w:sz w:val="24"/>
          <w:szCs w:val="24"/>
        </w:rPr>
        <w:t>социально-педагогическая работа:</w:t>
      </w:r>
    </w:p>
    <w:p w:rsidR="00B76431" w:rsidRDefault="00B76431">
      <w:pPr>
        <w:spacing w:line="48" w:lineRule="exact"/>
        <w:rPr>
          <w:rFonts w:eastAsia="Times New Roman"/>
          <w:b/>
          <w:bCs/>
          <w:sz w:val="24"/>
          <w:szCs w:val="24"/>
        </w:rPr>
      </w:pPr>
    </w:p>
    <w:p w:rsidR="00B76431" w:rsidRDefault="00907F60" w:rsidP="00907F60">
      <w:pPr>
        <w:numPr>
          <w:ilvl w:val="0"/>
          <w:numId w:val="197"/>
        </w:numPr>
        <w:tabs>
          <w:tab w:val="left" w:pos="1210"/>
        </w:tabs>
        <w:spacing w:line="270" w:lineRule="auto"/>
        <w:ind w:left="260" w:firstLine="710"/>
        <w:jc w:val="both"/>
        <w:rPr>
          <w:rFonts w:eastAsia="Times New Roman"/>
          <w:b/>
          <w:bCs/>
          <w:sz w:val="24"/>
          <w:szCs w:val="24"/>
        </w:rPr>
      </w:pPr>
      <w:r>
        <w:rPr>
          <w:rFonts w:eastAsia="Times New Roman"/>
          <w:sz w:val="24"/>
          <w:szCs w:val="24"/>
        </w:rPr>
        <w:t>работа с семьёй, социумом для нормализации межличностных отношений, ситуации воспитания, защиты прав ребёнка, деятельность по включению ребёнка в разные социальные группы и социально значимые виды деятельности;</w:t>
      </w:r>
    </w:p>
    <w:p w:rsidR="00B76431" w:rsidRDefault="00B76431">
      <w:pPr>
        <w:spacing w:line="21" w:lineRule="exact"/>
        <w:rPr>
          <w:rFonts w:eastAsia="Times New Roman"/>
          <w:b/>
          <w:bCs/>
          <w:sz w:val="24"/>
          <w:szCs w:val="24"/>
        </w:rPr>
      </w:pPr>
    </w:p>
    <w:p w:rsidR="00B76431" w:rsidRDefault="00907F60" w:rsidP="00907F60">
      <w:pPr>
        <w:numPr>
          <w:ilvl w:val="0"/>
          <w:numId w:val="197"/>
        </w:numPr>
        <w:tabs>
          <w:tab w:val="left" w:pos="1160"/>
        </w:tabs>
        <w:spacing w:line="264" w:lineRule="auto"/>
        <w:ind w:left="260" w:firstLine="710"/>
        <w:rPr>
          <w:rFonts w:eastAsia="Times New Roman"/>
          <w:sz w:val="24"/>
          <w:szCs w:val="24"/>
        </w:rPr>
      </w:pPr>
      <w:r>
        <w:rPr>
          <w:rFonts w:eastAsia="Times New Roman"/>
          <w:sz w:val="24"/>
          <w:szCs w:val="24"/>
        </w:rPr>
        <w:t>социально-бытовая ориентировка, развитие коммуникативных навыков, правил безопасного поведения в быту;</w:t>
      </w:r>
    </w:p>
    <w:p w:rsidR="00B76431" w:rsidRDefault="00B76431">
      <w:pPr>
        <w:spacing w:line="30" w:lineRule="exact"/>
        <w:rPr>
          <w:sz w:val="20"/>
          <w:szCs w:val="20"/>
        </w:rPr>
      </w:pPr>
    </w:p>
    <w:p w:rsidR="00B76431" w:rsidRDefault="00907F60">
      <w:pPr>
        <w:ind w:right="-259"/>
        <w:jc w:val="center"/>
        <w:rPr>
          <w:sz w:val="20"/>
          <w:szCs w:val="20"/>
        </w:rPr>
      </w:pPr>
      <w:r>
        <w:rPr>
          <w:rFonts w:ascii="Calibri" w:eastAsia="Calibri" w:hAnsi="Calibri" w:cs="Calibri"/>
        </w:rPr>
        <w:t>103</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0"/>
          <w:numId w:val="198"/>
        </w:numPr>
        <w:tabs>
          <w:tab w:val="left" w:pos="1100"/>
        </w:tabs>
        <w:ind w:left="1100" w:hanging="130"/>
        <w:rPr>
          <w:rFonts w:eastAsia="Times New Roman"/>
          <w:sz w:val="24"/>
          <w:szCs w:val="24"/>
        </w:rPr>
      </w:pPr>
      <w:r>
        <w:rPr>
          <w:rFonts w:eastAsia="Times New Roman"/>
          <w:sz w:val="24"/>
          <w:szCs w:val="24"/>
        </w:rPr>
        <w:lastRenderedPageBreak/>
        <w:t>трудовое воспитание, выбор профессии;</w:t>
      </w:r>
    </w:p>
    <w:p w:rsidR="00B76431" w:rsidRDefault="00B76431">
      <w:pPr>
        <w:spacing w:line="55" w:lineRule="exact"/>
        <w:rPr>
          <w:rFonts w:eastAsia="Times New Roman"/>
          <w:sz w:val="24"/>
          <w:szCs w:val="24"/>
        </w:rPr>
      </w:pPr>
    </w:p>
    <w:p w:rsidR="00B76431" w:rsidRDefault="00907F60" w:rsidP="00907F60">
      <w:pPr>
        <w:numPr>
          <w:ilvl w:val="0"/>
          <w:numId w:val="198"/>
        </w:numPr>
        <w:tabs>
          <w:tab w:val="left" w:pos="1232"/>
        </w:tabs>
        <w:spacing w:line="271" w:lineRule="auto"/>
        <w:ind w:left="260" w:firstLine="710"/>
        <w:jc w:val="both"/>
        <w:rPr>
          <w:rFonts w:eastAsia="Times New Roman"/>
          <w:sz w:val="24"/>
          <w:szCs w:val="24"/>
        </w:rPr>
      </w:pPr>
      <w:r>
        <w:rPr>
          <w:rFonts w:eastAsia="Times New Roman"/>
          <w:sz w:val="24"/>
          <w:szCs w:val="24"/>
        </w:rPr>
        <w:t>способствование личностному развитию учащегося (нравственно-этическое, патриотическое, правовое, эстетическое, работа над формированием позитивной Я-концепции, самопонимание и саморегуляция, закрепление правильных поведенческих стереотипов).</w:t>
      </w:r>
    </w:p>
    <w:p w:rsidR="00B76431" w:rsidRDefault="00B76431">
      <w:pPr>
        <w:spacing w:line="10" w:lineRule="exact"/>
        <w:rPr>
          <w:rFonts w:eastAsia="Times New Roman"/>
          <w:sz w:val="24"/>
          <w:szCs w:val="24"/>
        </w:rPr>
      </w:pPr>
    </w:p>
    <w:p w:rsidR="00B76431" w:rsidRDefault="00907F60" w:rsidP="00907F60">
      <w:pPr>
        <w:numPr>
          <w:ilvl w:val="0"/>
          <w:numId w:val="198"/>
        </w:numPr>
        <w:tabs>
          <w:tab w:val="left" w:pos="1160"/>
        </w:tabs>
        <w:ind w:left="1160" w:hanging="190"/>
        <w:rPr>
          <w:rFonts w:eastAsia="Times New Roman"/>
          <w:b/>
          <w:bCs/>
          <w:sz w:val="24"/>
          <w:szCs w:val="24"/>
        </w:rPr>
      </w:pPr>
      <w:r>
        <w:rPr>
          <w:rFonts w:eastAsia="Times New Roman"/>
          <w:b/>
          <w:bCs/>
          <w:sz w:val="24"/>
          <w:szCs w:val="24"/>
        </w:rPr>
        <w:t>физкультурно-оздоровительная работа (</w:t>
      </w:r>
      <w:r>
        <w:rPr>
          <w:rFonts w:eastAsia="Times New Roman"/>
          <w:sz w:val="24"/>
          <w:szCs w:val="24"/>
        </w:rPr>
        <w:t>своевременная медицинская помощь,</w:t>
      </w:r>
    </w:p>
    <w:p w:rsidR="00B76431" w:rsidRDefault="00B76431">
      <w:pPr>
        <w:spacing w:line="53" w:lineRule="exact"/>
        <w:rPr>
          <w:rFonts w:eastAsia="Times New Roman"/>
          <w:b/>
          <w:bCs/>
          <w:sz w:val="24"/>
          <w:szCs w:val="24"/>
        </w:rPr>
      </w:pPr>
    </w:p>
    <w:p w:rsidR="00B76431" w:rsidRDefault="00907F60">
      <w:pPr>
        <w:spacing w:line="264" w:lineRule="auto"/>
        <w:ind w:left="260"/>
        <w:rPr>
          <w:rFonts w:eastAsia="Times New Roman"/>
          <w:b/>
          <w:bCs/>
          <w:sz w:val="24"/>
          <w:szCs w:val="24"/>
        </w:rPr>
      </w:pPr>
      <w:r>
        <w:rPr>
          <w:rFonts w:eastAsia="Times New Roman"/>
          <w:sz w:val="24"/>
          <w:szCs w:val="24"/>
        </w:rPr>
        <w:t>общая физическая подготовка, занятия спортом, соблюдение санитарных норм и правил при организации учебной деятельности, досуга).</w:t>
      </w:r>
    </w:p>
    <w:p w:rsidR="00B76431" w:rsidRDefault="00B76431">
      <w:pPr>
        <w:spacing w:line="26" w:lineRule="exact"/>
        <w:rPr>
          <w:rFonts w:eastAsia="Times New Roman"/>
          <w:b/>
          <w:bCs/>
          <w:sz w:val="24"/>
          <w:szCs w:val="24"/>
        </w:rPr>
      </w:pPr>
    </w:p>
    <w:p w:rsidR="00B76431" w:rsidRDefault="00907F60">
      <w:pPr>
        <w:spacing w:line="274" w:lineRule="auto"/>
        <w:ind w:left="260" w:firstLine="708"/>
        <w:jc w:val="both"/>
        <w:rPr>
          <w:rFonts w:eastAsia="Times New Roman"/>
          <w:b/>
          <w:bCs/>
          <w:sz w:val="24"/>
          <w:szCs w:val="24"/>
        </w:rPr>
      </w:pPr>
      <w:r>
        <w:rPr>
          <w:rFonts w:eastAsia="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B76431" w:rsidRDefault="00B76431">
      <w:pPr>
        <w:spacing w:line="15" w:lineRule="exact"/>
        <w:rPr>
          <w:rFonts w:eastAsia="Times New Roman"/>
          <w:b/>
          <w:bCs/>
          <w:sz w:val="24"/>
          <w:szCs w:val="24"/>
        </w:rPr>
      </w:pPr>
    </w:p>
    <w:p w:rsidR="00B76431" w:rsidRDefault="00907F60">
      <w:pPr>
        <w:spacing w:line="270" w:lineRule="auto"/>
        <w:ind w:left="260" w:firstLine="708"/>
        <w:jc w:val="both"/>
        <w:rPr>
          <w:rFonts w:eastAsia="Times New Roman"/>
          <w:b/>
          <w:bCs/>
          <w:sz w:val="24"/>
          <w:szCs w:val="24"/>
        </w:rPr>
      </w:pPr>
      <w:r>
        <w:rPr>
          <w:rFonts w:eastAsia="Times New Roman"/>
          <w:sz w:val="24"/>
          <w:szCs w:val="24"/>
        </w:rPr>
        <w:t>Наиболее эффективной является деятельность, вовлекающая учащихся во взаимодействие с окружающим миром и формирующая у них систему ценностных отношений.</w:t>
      </w:r>
    </w:p>
    <w:p w:rsidR="00B76431" w:rsidRDefault="00B76431">
      <w:pPr>
        <w:spacing w:line="26" w:lineRule="exact"/>
        <w:rPr>
          <w:rFonts w:eastAsia="Times New Roman"/>
          <w:b/>
          <w:bCs/>
          <w:sz w:val="24"/>
          <w:szCs w:val="24"/>
        </w:rPr>
      </w:pPr>
    </w:p>
    <w:p w:rsidR="00B76431" w:rsidRDefault="00907F60">
      <w:pPr>
        <w:spacing w:line="264" w:lineRule="auto"/>
        <w:ind w:left="260" w:firstLine="708"/>
        <w:rPr>
          <w:rFonts w:eastAsia="Times New Roman"/>
          <w:b/>
          <w:bCs/>
          <w:sz w:val="24"/>
          <w:szCs w:val="24"/>
        </w:rPr>
      </w:pPr>
      <w:r>
        <w:rPr>
          <w:rFonts w:eastAsia="Times New Roman"/>
          <w:b/>
          <w:bCs/>
          <w:sz w:val="24"/>
          <w:szCs w:val="24"/>
        </w:rPr>
        <w:t>Ценностными основами воспитания и социализации в развитии познавательной сферы выступают:</w:t>
      </w:r>
    </w:p>
    <w:p w:rsidR="00B76431" w:rsidRDefault="00B76431">
      <w:pPr>
        <w:spacing w:line="21" w:lineRule="exact"/>
        <w:rPr>
          <w:rFonts w:eastAsia="Times New Roman"/>
          <w:b/>
          <w:bCs/>
          <w:sz w:val="24"/>
          <w:szCs w:val="24"/>
        </w:rPr>
      </w:pPr>
    </w:p>
    <w:p w:rsidR="00B76431" w:rsidRDefault="00907F60" w:rsidP="00907F60">
      <w:pPr>
        <w:numPr>
          <w:ilvl w:val="0"/>
          <w:numId w:val="198"/>
        </w:numPr>
        <w:tabs>
          <w:tab w:val="left" w:pos="1138"/>
        </w:tabs>
        <w:spacing w:line="264" w:lineRule="auto"/>
        <w:ind w:left="260" w:firstLine="710"/>
        <w:rPr>
          <w:rFonts w:eastAsia="Times New Roman"/>
          <w:sz w:val="24"/>
          <w:szCs w:val="24"/>
        </w:rPr>
      </w:pPr>
      <w:r>
        <w:rPr>
          <w:rFonts w:eastAsia="Times New Roman"/>
          <w:sz w:val="24"/>
          <w:szCs w:val="24"/>
        </w:rPr>
        <w:t>любовь к своему народу, своему краю, городу, свобода личная и национальная, доверие и уважение к людям, их культуре;</w:t>
      </w:r>
    </w:p>
    <w:p w:rsidR="00B76431" w:rsidRDefault="00B76431">
      <w:pPr>
        <w:spacing w:line="17" w:lineRule="exact"/>
        <w:rPr>
          <w:rFonts w:eastAsia="Times New Roman"/>
          <w:sz w:val="24"/>
          <w:szCs w:val="24"/>
        </w:rPr>
      </w:pPr>
    </w:p>
    <w:p w:rsidR="00B76431" w:rsidRDefault="00907F60" w:rsidP="00907F60">
      <w:pPr>
        <w:numPr>
          <w:ilvl w:val="0"/>
          <w:numId w:val="198"/>
        </w:numPr>
        <w:tabs>
          <w:tab w:val="left" w:pos="1100"/>
        </w:tabs>
        <w:ind w:left="1100" w:hanging="130"/>
        <w:rPr>
          <w:rFonts w:eastAsia="Times New Roman"/>
          <w:sz w:val="24"/>
          <w:szCs w:val="24"/>
        </w:rPr>
      </w:pPr>
      <w:r>
        <w:rPr>
          <w:rFonts w:eastAsia="Times New Roman"/>
          <w:sz w:val="24"/>
          <w:szCs w:val="24"/>
        </w:rPr>
        <w:t>правовое государство, закон и правопорядок, социальная компетентность;</w:t>
      </w:r>
    </w:p>
    <w:p w:rsidR="00B76431" w:rsidRDefault="00B76431">
      <w:pPr>
        <w:spacing w:line="53" w:lineRule="exact"/>
        <w:rPr>
          <w:rFonts w:eastAsia="Times New Roman"/>
          <w:sz w:val="24"/>
          <w:szCs w:val="24"/>
        </w:rPr>
      </w:pPr>
    </w:p>
    <w:p w:rsidR="00B76431" w:rsidRDefault="00907F60" w:rsidP="00907F60">
      <w:pPr>
        <w:numPr>
          <w:ilvl w:val="0"/>
          <w:numId w:val="198"/>
        </w:numPr>
        <w:tabs>
          <w:tab w:val="left" w:pos="1184"/>
        </w:tabs>
        <w:spacing w:line="271" w:lineRule="auto"/>
        <w:ind w:left="260" w:firstLine="710"/>
        <w:jc w:val="both"/>
        <w:rPr>
          <w:rFonts w:eastAsia="Times New Roman"/>
          <w:sz w:val="24"/>
          <w:szCs w:val="24"/>
        </w:rPr>
      </w:pPr>
      <w:r>
        <w:rPr>
          <w:rFonts w:eastAsia="Times New Roman"/>
          <w:sz w:val="24"/>
          <w:szCs w:val="24"/>
        </w:rPr>
        <w:t>смысл жизни, справедливость и милосердие, честь и достоинство, уважение родителей и других людей, равноправие, ответственность, забота о старших и младших, свобода совести и вероисповедания, толерантность, общие представления об этике, вере, духовности, религии, духовно-нравственное развитие личности;</w:t>
      </w:r>
    </w:p>
    <w:p w:rsidR="00B76431" w:rsidRDefault="00B76431">
      <w:pPr>
        <w:spacing w:line="23" w:lineRule="exact"/>
        <w:rPr>
          <w:rFonts w:eastAsia="Times New Roman"/>
          <w:sz w:val="24"/>
          <w:szCs w:val="24"/>
        </w:rPr>
      </w:pPr>
    </w:p>
    <w:p w:rsidR="00B76431" w:rsidRDefault="00907F60" w:rsidP="00907F60">
      <w:pPr>
        <w:numPr>
          <w:ilvl w:val="0"/>
          <w:numId w:val="198"/>
        </w:numPr>
        <w:tabs>
          <w:tab w:val="left" w:pos="1203"/>
        </w:tabs>
        <w:spacing w:line="271" w:lineRule="auto"/>
        <w:ind w:left="260" w:firstLine="710"/>
        <w:jc w:val="both"/>
        <w:rPr>
          <w:rFonts w:eastAsia="Times New Roman"/>
          <w:sz w:val="24"/>
          <w:szCs w:val="24"/>
        </w:rPr>
      </w:pPr>
      <w:r>
        <w:rPr>
          <w:rFonts w:eastAsia="Times New Roman"/>
          <w:sz w:val="24"/>
          <w:szCs w:val="24"/>
        </w:rPr>
        <w:t>жизнь во всех её проявлениях, экологическая безопасность, грамотность и культура, физическое, физиологическое, духовное здоровье, целесообразный здоровый и безопасный образ жизни, ресурсосбережение, устойчивое развитие общества в гармонии с природой;</w:t>
      </w:r>
    </w:p>
    <w:p w:rsidR="00B76431" w:rsidRDefault="00B76431">
      <w:pPr>
        <w:spacing w:line="222" w:lineRule="exact"/>
        <w:rPr>
          <w:rFonts w:eastAsia="Times New Roman"/>
          <w:sz w:val="24"/>
          <w:szCs w:val="24"/>
        </w:rPr>
      </w:pPr>
    </w:p>
    <w:p w:rsidR="00B76431" w:rsidRDefault="00907F60" w:rsidP="00907F60">
      <w:pPr>
        <w:numPr>
          <w:ilvl w:val="0"/>
          <w:numId w:val="198"/>
        </w:numPr>
        <w:tabs>
          <w:tab w:val="left" w:pos="1150"/>
        </w:tabs>
        <w:spacing w:line="270" w:lineRule="auto"/>
        <w:ind w:left="260" w:firstLine="710"/>
        <w:jc w:val="both"/>
        <w:rPr>
          <w:rFonts w:eastAsia="Times New Roman"/>
          <w:sz w:val="24"/>
          <w:szCs w:val="24"/>
        </w:rPr>
      </w:pPr>
      <w:r>
        <w:rPr>
          <w:rFonts w:eastAsia="Times New Roman"/>
          <w:sz w:val="24"/>
          <w:szCs w:val="24"/>
        </w:rPr>
        <w:t>стремление к познанию в доступных пределах,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B76431" w:rsidRDefault="00B76431">
      <w:pPr>
        <w:spacing w:line="21" w:lineRule="exact"/>
        <w:rPr>
          <w:rFonts w:eastAsia="Times New Roman"/>
          <w:sz w:val="24"/>
          <w:szCs w:val="24"/>
        </w:rPr>
      </w:pPr>
    </w:p>
    <w:p w:rsidR="00B76431" w:rsidRDefault="00907F60" w:rsidP="00907F60">
      <w:pPr>
        <w:numPr>
          <w:ilvl w:val="0"/>
          <w:numId w:val="198"/>
        </w:numPr>
        <w:tabs>
          <w:tab w:val="left" w:pos="1251"/>
        </w:tabs>
        <w:spacing w:line="264" w:lineRule="auto"/>
        <w:ind w:left="260" w:firstLine="710"/>
        <w:rPr>
          <w:rFonts w:eastAsia="Times New Roman"/>
          <w:sz w:val="24"/>
          <w:szCs w:val="24"/>
        </w:rPr>
      </w:pPr>
      <w:r>
        <w:rPr>
          <w:rFonts w:eastAsia="Times New Roman"/>
          <w:sz w:val="24"/>
          <w:szCs w:val="24"/>
        </w:rPr>
        <w:t>красота, гармония, духовный мир человека, самовыражение личности в творчестве и искусстве, эстетическое развитие личности.</w:t>
      </w:r>
    </w:p>
    <w:p w:rsidR="00B76431" w:rsidRDefault="00B76431">
      <w:pPr>
        <w:spacing w:line="348" w:lineRule="exact"/>
        <w:rPr>
          <w:sz w:val="20"/>
          <w:szCs w:val="20"/>
        </w:rPr>
      </w:pPr>
    </w:p>
    <w:p w:rsidR="00B76431" w:rsidRDefault="00907F60">
      <w:pPr>
        <w:spacing w:line="266" w:lineRule="auto"/>
        <w:ind w:left="260" w:firstLine="708"/>
        <w:jc w:val="both"/>
        <w:rPr>
          <w:sz w:val="20"/>
          <w:szCs w:val="20"/>
        </w:rPr>
      </w:pPr>
      <w:r>
        <w:rPr>
          <w:rFonts w:eastAsia="Times New Roman"/>
          <w:b/>
          <w:bCs/>
          <w:sz w:val="24"/>
          <w:szCs w:val="24"/>
        </w:rPr>
        <w:t>2.2.4. Принципы и особенности организации содержания воспитания и социализации учащихся</w:t>
      </w:r>
    </w:p>
    <w:p w:rsidR="00B76431" w:rsidRDefault="00B76431">
      <w:pPr>
        <w:spacing w:line="336" w:lineRule="exact"/>
        <w:rPr>
          <w:sz w:val="20"/>
          <w:szCs w:val="20"/>
        </w:rPr>
      </w:pPr>
    </w:p>
    <w:p w:rsidR="00B76431" w:rsidRDefault="00907F60">
      <w:pPr>
        <w:spacing w:line="272" w:lineRule="auto"/>
        <w:ind w:left="260" w:firstLine="708"/>
        <w:jc w:val="both"/>
        <w:rPr>
          <w:sz w:val="20"/>
          <w:szCs w:val="20"/>
        </w:rPr>
      </w:pPr>
      <w:r>
        <w:rPr>
          <w:rFonts w:eastAsia="Times New Roman"/>
          <w:sz w:val="24"/>
          <w:szCs w:val="24"/>
        </w:rPr>
        <w:t>Поскольку дети данной категории развиваются по тем же законам, что и обычные дети, то при построении воспитательной работы целесообразно учитывать особенности возраста, не забывая о возможности расхождения фактического и психологического возраста. Реальной опорой для построения работы с данными детьми должны стать</w:t>
      </w:r>
    </w:p>
    <w:p w:rsidR="00B76431" w:rsidRDefault="00B76431">
      <w:pPr>
        <w:spacing w:line="141" w:lineRule="exact"/>
        <w:rPr>
          <w:sz w:val="20"/>
          <w:szCs w:val="20"/>
        </w:rPr>
      </w:pPr>
    </w:p>
    <w:p w:rsidR="00B76431" w:rsidRDefault="00907F60">
      <w:pPr>
        <w:ind w:right="-259"/>
        <w:jc w:val="center"/>
        <w:rPr>
          <w:sz w:val="20"/>
          <w:szCs w:val="20"/>
        </w:rPr>
      </w:pPr>
      <w:r>
        <w:rPr>
          <w:rFonts w:ascii="Calibri" w:eastAsia="Calibri" w:hAnsi="Calibri" w:cs="Calibri"/>
        </w:rPr>
        <w:t>104</w:t>
      </w:r>
    </w:p>
    <w:p w:rsidR="00B76431" w:rsidRDefault="00B76431">
      <w:pPr>
        <w:sectPr w:rsidR="00B76431">
          <w:pgSz w:w="11900" w:h="16838"/>
          <w:pgMar w:top="1125" w:right="846" w:bottom="896" w:left="1440" w:header="0" w:footer="0" w:gutter="0"/>
          <w:cols w:space="720" w:equalWidth="0">
            <w:col w:w="9620"/>
          </w:cols>
        </w:sectPr>
      </w:pPr>
    </w:p>
    <w:p w:rsidR="00B76431" w:rsidRDefault="00907F60">
      <w:pPr>
        <w:spacing w:line="267" w:lineRule="auto"/>
        <w:ind w:left="260"/>
        <w:jc w:val="both"/>
        <w:rPr>
          <w:sz w:val="20"/>
          <w:szCs w:val="20"/>
        </w:rPr>
      </w:pPr>
      <w:r>
        <w:rPr>
          <w:rFonts w:eastAsia="Times New Roman"/>
          <w:sz w:val="24"/>
          <w:szCs w:val="24"/>
        </w:rPr>
        <w:lastRenderedPageBreak/>
        <w:t>представления об онтогенетических закономерностях развития высших психических функций и личности.</w:t>
      </w:r>
    </w:p>
    <w:p w:rsidR="00B76431" w:rsidRDefault="00B76431">
      <w:pPr>
        <w:spacing w:line="22"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 xml:space="preserve">Цели и задачи воспитания и социализации ребенка определяются общими принципами педагогики - подготовка к активной общественно полезной жизни, формирование гражданских качеств, но реализуются они в доступном объеме методами и средствами, соответствующими степени и структуре дефекта. В зависимости от характера нарушения выдвигаются специальные задачи, связанные с преодолением его последствий. Воспитание ребенка осуществляется в тесном контакте семьи и школы, в обстановке взаимопонимания, взаимопомощи, разумного </w:t>
      </w:r>
      <w:r>
        <w:rPr>
          <w:rFonts w:eastAsia="Times New Roman"/>
          <w:color w:val="111111"/>
          <w:sz w:val="24"/>
          <w:szCs w:val="24"/>
        </w:rPr>
        <w:t>сочетания требовательности и щадящего</w:t>
      </w:r>
      <w:r>
        <w:rPr>
          <w:rFonts w:eastAsia="Times New Roman"/>
          <w:sz w:val="24"/>
          <w:szCs w:val="24"/>
        </w:rPr>
        <w:t xml:space="preserve"> </w:t>
      </w:r>
      <w:r>
        <w:rPr>
          <w:rFonts w:eastAsia="Times New Roman"/>
          <w:color w:val="111111"/>
          <w:sz w:val="24"/>
          <w:szCs w:val="24"/>
        </w:rPr>
        <w:t>режима.</w:t>
      </w:r>
    </w:p>
    <w:p w:rsidR="00B76431" w:rsidRDefault="00B76431">
      <w:pPr>
        <w:spacing w:line="19"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Воспитательная работа с ребенком проводится с учетом его индивидуальных и возрастных особенностей, направлена на формирование у него самостоятельности, навыков самообслуживания, труда и культуры поведения, умения жить и работать в коллективе. Такое воспитание требует деликатного, тактичного отношения окружающих к его психическим или физическим недостаткам, исключающего фиксацию внимания на дефекте, подчеркивающую его неполноценность. Важно воспитать у ребенка оптимизм и уверенность, сформировать способность преодолевать трудности, стимулировать его компенсаторные возможности, ориентировать на положительные качества и вместе с тем развить способность к критической оценке своих действий и поступков.</w:t>
      </w:r>
    </w:p>
    <w:p w:rsidR="00B76431" w:rsidRDefault="00B76431">
      <w:pPr>
        <w:spacing w:line="9" w:lineRule="exact"/>
        <w:rPr>
          <w:sz w:val="20"/>
          <w:szCs w:val="20"/>
        </w:rPr>
      </w:pPr>
    </w:p>
    <w:p w:rsidR="00B76431" w:rsidRDefault="00907F60">
      <w:pPr>
        <w:ind w:left="980"/>
        <w:rPr>
          <w:sz w:val="20"/>
          <w:szCs w:val="20"/>
        </w:rPr>
      </w:pPr>
      <w:r>
        <w:rPr>
          <w:rFonts w:eastAsia="Times New Roman"/>
          <w:sz w:val="24"/>
          <w:szCs w:val="24"/>
        </w:rPr>
        <w:t>Принципами организации содержания воспитания и социализации являются:</w:t>
      </w:r>
    </w:p>
    <w:p w:rsidR="00B76431" w:rsidRDefault="00B76431">
      <w:pPr>
        <w:spacing w:line="41" w:lineRule="exact"/>
        <w:rPr>
          <w:sz w:val="20"/>
          <w:szCs w:val="20"/>
        </w:rPr>
      </w:pPr>
    </w:p>
    <w:p w:rsidR="00B76431" w:rsidRDefault="00907F60" w:rsidP="00907F60">
      <w:pPr>
        <w:numPr>
          <w:ilvl w:val="0"/>
          <w:numId w:val="199"/>
        </w:numPr>
        <w:tabs>
          <w:tab w:val="left" w:pos="1220"/>
        </w:tabs>
        <w:ind w:left="1220" w:hanging="250"/>
        <w:rPr>
          <w:rFonts w:eastAsia="Times New Roman"/>
          <w:sz w:val="24"/>
          <w:szCs w:val="24"/>
        </w:rPr>
      </w:pPr>
      <w:r>
        <w:rPr>
          <w:rFonts w:eastAsia="Times New Roman"/>
          <w:sz w:val="24"/>
          <w:szCs w:val="24"/>
        </w:rPr>
        <w:t>индивидуализация воспитательной работы (учет особенностей учащихся);</w:t>
      </w:r>
    </w:p>
    <w:p w:rsidR="00B76431" w:rsidRDefault="00B76431">
      <w:pPr>
        <w:spacing w:line="43" w:lineRule="exact"/>
        <w:rPr>
          <w:rFonts w:eastAsia="Times New Roman"/>
          <w:sz w:val="24"/>
          <w:szCs w:val="24"/>
        </w:rPr>
      </w:pPr>
    </w:p>
    <w:p w:rsidR="00B76431" w:rsidRDefault="00907F60" w:rsidP="00907F60">
      <w:pPr>
        <w:numPr>
          <w:ilvl w:val="0"/>
          <w:numId w:val="199"/>
        </w:numPr>
        <w:tabs>
          <w:tab w:val="left" w:pos="1280"/>
        </w:tabs>
        <w:ind w:left="1280" w:hanging="310"/>
        <w:rPr>
          <w:rFonts w:eastAsia="Times New Roman"/>
          <w:sz w:val="24"/>
          <w:szCs w:val="24"/>
        </w:rPr>
      </w:pPr>
      <w:r>
        <w:rPr>
          <w:rFonts w:eastAsia="Times New Roman"/>
          <w:sz w:val="24"/>
          <w:szCs w:val="24"/>
        </w:rPr>
        <w:t>активность учащихся (взаимодействие с окружающим миром);</w:t>
      </w:r>
    </w:p>
    <w:p w:rsidR="00B76431" w:rsidRDefault="00B76431">
      <w:pPr>
        <w:spacing w:line="40" w:lineRule="exact"/>
        <w:rPr>
          <w:rFonts w:eastAsia="Times New Roman"/>
          <w:sz w:val="24"/>
          <w:szCs w:val="24"/>
        </w:rPr>
      </w:pPr>
    </w:p>
    <w:p w:rsidR="00B76431" w:rsidRDefault="00907F60" w:rsidP="00907F60">
      <w:pPr>
        <w:numPr>
          <w:ilvl w:val="0"/>
          <w:numId w:val="199"/>
        </w:numPr>
        <w:tabs>
          <w:tab w:val="left" w:pos="1280"/>
        </w:tabs>
        <w:ind w:left="1280" w:hanging="310"/>
        <w:rPr>
          <w:rFonts w:eastAsia="Times New Roman"/>
          <w:sz w:val="24"/>
          <w:szCs w:val="24"/>
        </w:rPr>
      </w:pPr>
      <w:r>
        <w:rPr>
          <w:rFonts w:eastAsia="Times New Roman"/>
          <w:sz w:val="24"/>
          <w:szCs w:val="24"/>
        </w:rPr>
        <w:t>целостность педагогического процесса;</w:t>
      </w:r>
    </w:p>
    <w:p w:rsidR="00B76431" w:rsidRDefault="00B76431">
      <w:pPr>
        <w:spacing w:line="40" w:lineRule="exact"/>
        <w:rPr>
          <w:rFonts w:eastAsia="Times New Roman"/>
          <w:sz w:val="24"/>
          <w:szCs w:val="24"/>
        </w:rPr>
      </w:pPr>
    </w:p>
    <w:p w:rsidR="00B76431" w:rsidRDefault="00907F60" w:rsidP="00907F60">
      <w:pPr>
        <w:numPr>
          <w:ilvl w:val="0"/>
          <w:numId w:val="199"/>
        </w:numPr>
        <w:tabs>
          <w:tab w:val="left" w:pos="1280"/>
        </w:tabs>
        <w:ind w:left="1280" w:hanging="310"/>
        <w:rPr>
          <w:rFonts w:eastAsia="Times New Roman"/>
          <w:sz w:val="24"/>
          <w:szCs w:val="24"/>
        </w:rPr>
      </w:pPr>
      <w:r>
        <w:rPr>
          <w:rFonts w:eastAsia="Times New Roman"/>
          <w:sz w:val="24"/>
          <w:szCs w:val="24"/>
        </w:rPr>
        <w:t>структурированность деятельности;</w:t>
      </w:r>
    </w:p>
    <w:p w:rsidR="00B76431" w:rsidRDefault="00B76431">
      <w:pPr>
        <w:spacing w:line="40" w:lineRule="exact"/>
        <w:rPr>
          <w:rFonts w:eastAsia="Times New Roman"/>
          <w:sz w:val="24"/>
          <w:szCs w:val="24"/>
        </w:rPr>
      </w:pPr>
    </w:p>
    <w:p w:rsidR="00B76431" w:rsidRDefault="00907F60" w:rsidP="00907F60">
      <w:pPr>
        <w:numPr>
          <w:ilvl w:val="0"/>
          <w:numId w:val="199"/>
        </w:numPr>
        <w:tabs>
          <w:tab w:val="left" w:pos="1280"/>
        </w:tabs>
        <w:ind w:left="1280" w:hanging="310"/>
        <w:rPr>
          <w:rFonts w:eastAsia="Times New Roman"/>
          <w:sz w:val="24"/>
          <w:szCs w:val="24"/>
        </w:rPr>
      </w:pPr>
      <w:r>
        <w:rPr>
          <w:rFonts w:eastAsia="Times New Roman"/>
          <w:sz w:val="24"/>
          <w:szCs w:val="24"/>
        </w:rPr>
        <w:t>практическая направленность;</w:t>
      </w:r>
    </w:p>
    <w:p w:rsidR="00B76431" w:rsidRDefault="00B76431">
      <w:pPr>
        <w:spacing w:line="40" w:lineRule="exact"/>
        <w:rPr>
          <w:rFonts w:eastAsia="Times New Roman"/>
          <w:sz w:val="24"/>
          <w:szCs w:val="24"/>
        </w:rPr>
      </w:pPr>
    </w:p>
    <w:p w:rsidR="00B76431" w:rsidRDefault="00907F60" w:rsidP="00907F60">
      <w:pPr>
        <w:numPr>
          <w:ilvl w:val="0"/>
          <w:numId w:val="199"/>
        </w:numPr>
        <w:tabs>
          <w:tab w:val="left" w:pos="1280"/>
        </w:tabs>
        <w:ind w:left="1280" w:hanging="310"/>
        <w:rPr>
          <w:rFonts w:eastAsia="Times New Roman"/>
          <w:sz w:val="24"/>
          <w:szCs w:val="24"/>
        </w:rPr>
      </w:pPr>
      <w:r>
        <w:rPr>
          <w:rFonts w:eastAsia="Times New Roman"/>
          <w:sz w:val="24"/>
          <w:szCs w:val="24"/>
        </w:rPr>
        <w:t>коммуникативная направленность;</w:t>
      </w:r>
    </w:p>
    <w:p w:rsidR="00B76431" w:rsidRDefault="00B76431">
      <w:pPr>
        <w:spacing w:line="43" w:lineRule="exact"/>
        <w:rPr>
          <w:rFonts w:eastAsia="Times New Roman"/>
          <w:sz w:val="24"/>
          <w:szCs w:val="24"/>
        </w:rPr>
      </w:pPr>
    </w:p>
    <w:p w:rsidR="00B76431" w:rsidRDefault="00907F60" w:rsidP="00907F60">
      <w:pPr>
        <w:numPr>
          <w:ilvl w:val="0"/>
          <w:numId w:val="199"/>
        </w:numPr>
        <w:tabs>
          <w:tab w:val="left" w:pos="1280"/>
        </w:tabs>
        <w:ind w:left="1280" w:hanging="310"/>
        <w:rPr>
          <w:rFonts w:eastAsia="Times New Roman"/>
          <w:sz w:val="24"/>
          <w:szCs w:val="24"/>
        </w:rPr>
      </w:pPr>
      <w:r>
        <w:rPr>
          <w:rFonts w:eastAsia="Times New Roman"/>
          <w:sz w:val="24"/>
          <w:szCs w:val="24"/>
        </w:rPr>
        <w:t>доступность предлагаемых требований и видов деятельности;</w:t>
      </w:r>
    </w:p>
    <w:p w:rsidR="00B76431" w:rsidRDefault="00B76431">
      <w:pPr>
        <w:spacing w:line="40" w:lineRule="exact"/>
        <w:rPr>
          <w:rFonts w:eastAsia="Times New Roman"/>
          <w:sz w:val="24"/>
          <w:szCs w:val="24"/>
        </w:rPr>
      </w:pPr>
    </w:p>
    <w:p w:rsidR="00B76431" w:rsidRDefault="00907F60" w:rsidP="00907F60">
      <w:pPr>
        <w:numPr>
          <w:ilvl w:val="0"/>
          <w:numId w:val="199"/>
        </w:numPr>
        <w:tabs>
          <w:tab w:val="left" w:pos="1280"/>
        </w:tabs>
        <w:ind w:left="1280" w:hanging="310"/>
        <w:rPr>
          <w:rFonts w:eastAsia="Times New Roman"/>
          <w:sz w:val="24"/>
          <w:szCs w:val="24"/>
        </w:rPr>
      </w:pPr>
      <w:r>
        <w:rPr>
          <w:rFonts w:eastAsia="Times New Roman"/>
          <w:sz w:val="24"/>
          <w:szCs w:val="24"/>
        </w:rPr>
        <w:t>социальная мотивация деятельности.</w:t>
      </w:r>
    </w:p>
    <w:p w:rsidR="00B76431" w:rsidRDefault="00B76431">
      <w:pPr>
        <w:spacing w:line="362" w:lineRule="exact"/>
        <w:rPr>
          <w:sz w:val="20"/>
          <w:szCs w:val="20"/>
        </w:rPr>
      </w:pPr>
    </w:p>
    <w:p w:rsidR="00B76431" w:rsidRDefault="00907F60">
      <w:pPr>
        <w:ind w:left="980"/>
        <w:rPr>
          <w:sz w:val="20"/>
          <w:szCs w:val="20"/>
        </w:rPr>
      </w:pPr>
      <w:r>
        <w:rPr>
          <w:rFonts w:eastAsia="Times New Roman"/>
          <w:b/>
          <w:bCs/>
          <w:sz w:val="24"/>
          <w:szCs w:val="24"/>
        </w:rPr>
        <w:t>2.2.5. Основное содержание воспитания и социализации учащихся</w:t>
      </w:r>
    </w:p>
    <w:p w:rsidR="00B76431" w:rsidRDefault="00B76431">
      <w:pPr>
        <w:spacing w:line="250" w:lineRule="exact"/>
        <w:rPr>
          <w:sz w:val="20"/>
          <w:szCs w:val="20"/>
        </w:rPr>
      </w:pPr>
    </w:p>
    <w:p w:rsidR="00B76431" w:rsidRDefault="00907F60">
      <w:pPr>
        <w:spacing w:line="270" w:lineRule="auto"/>
        <w:ind w:left="260" w:firstLine="708"/>
        <w:jc w:val="both"/>
        <w:rPr>
          <w:sz w:val="20"/>
          <w:szCs w:val="20"/>
        </w:rPr>
      </w:pPr>
      <w:r>
        <w:rPr>
          <w:rFonts w:eastAsia="Times New Roman"/>
          <w:sz w:val="24"/>
          <w:szCs w:val="24"/>
        </w:rPr>
        <w:t>Под содержанием воспитания и социализации понимается система знаний, убеждений, качеств и черт личности, устойчивых привычек поведения, которыми должны овладеть учащиеся в соответствии с поставленными целями и задачами.</w:t>
      </w:r>
    </w:p>
    <w:p w:rsidR="00B76431" w:rsidRDefault="00B76431">
      <w:pPr>
        <w:spacing w:line="9" w:lineRule="exact"/>
        <w:rPr>
          <w:sz w:val="20"/>
          <w:szCs w:val="20"/>
        </w:rPr>
      </w:pPr>
    </w:p>
    <w:p w:rsidR="00B76431" w:rsidRDefault="00907F60">
      <w:pPr>
        <w:ind w:left="980"/>
        <w:rPr>
          <w:sz w:val="20"/>
          <w:szCs w:val="20"/>
        </w:rPr>
      </w:pPr>
      <w:r>
        <w:rPr>
          <w:rFonts w:eastAsia="Times New Roman"/>
          <w:sz w:val="24"/>
          <w:szCs w:val="24"/>
        </w:rPr>
        <w:t>В содержание программы включаются вопросы воспитания:</w:t>
      </w:r>
    </w:p>
    <w:p w:rsidR="00B76431" w:rsidRDefault="00B76431">
      <w:pPr>
        <w:spacing w:line="53" w:lineRule="exact"/>
        <w:rPr>
          <w:sz w:val="20"/>
          <w:szCs w:val="20"/>
        </w:rPr>
      </w:pPr>
    </w:p>
    <w:p w:rsidR="00B76431" w:rsidRDefault="00907F60" w:rsidP="00907F60">
      <w:pPr>
        <w:numPr>
          <w:ilvl w:val="0"/>
          <w:numId w:val="200"/>
        </w:numPr>
        <w:tabs>
          <w:tab w:val="left" w:pos="1146"/>
        </w:tabs>
        <w:spacing w:line="264" w:lineRule="auto"/>
        <w:ind w:left="260" w:firstLine="710"/>
        <w:rPr>
          <w:rFonts w:eastAsia="Times New Roman"/>
          <w:sz w:val="24"/>
          <w:szCs w:val="24"/>
        </w:rPr>
      </w:pPr>
      <w:r>
        <w:rPr>
          <w:rFonts w:eastAsia="Times New Roman"/>
          <w:sz w:val="24"/>
          <w:szCs w:val="24"/>
        </w:rPr>
        <w:t>гражданственности, патриотизма, уважения к правам, свободам и обязанностям человека;</w:t>
      </w:r>
    </w:p>
    <w:p w:rsidR="00B76431" w:rsidRDefault="00B76431">
      <w:pPr>
        <w:spacing w:line="14" w:lineRule="exact"/>
        <w:rPr>
          <w:rFonts w:eastAsia="Times New Roman"/>
          <w:sz w:val="24"/>
          <w:szCs w:val="24"/>
        </w:rPr>
      </w:pPr>
    </w:p>
    <w:p w:rsidR="00B76431" w:rsidRDefault="00907F60" w:rsidP="00907F60">
      <w:pPr>
        <w:numPr>
          <w:ilvl w:val="0"/>
          <w:numId w:val="200"/>
        </w:numPr>
        <w:tabs>
          <w:tab w:val="left" w:pos="1100"/>
        </w:tabs>
        <w:ind w:left="1100" w:hanging="130"/>
        <w:rPr>
          <w:rFonts w:eastAsia="Times New Roman"/>
          <w:sz w:val="24"/>
          <w:szCs w:val="24"/>
        </w:rPr>
      </w:pPr>
      <w:r>
        <w:rPr>
          <w:rFonts w:eastAsia="Times New Roman"/>
          <w:sz w:val="24"/>
          <w:szCs w:val="24"/>
        </w:rPr>
        <w:t>социальной ответственности и компетентности;</w:t>
      </w:r>
    </w:p>
    <w:p w:rsidR="00B76431" w:rsidRDefault="00B76431">
      <w:pPr>
        <w:spacing w:line="43" w:lineRule="exact"/>
        <w:rPr>
          <w:rFonts w:eastAsia="Times New Roman"/>
          <w:sz w:val="24"/>
          <w:szCs w:val="24"/>
        </w:rPr>
      </w:pPr>
    </w:p>
    <w:p w:rsidR="00B76431" w:rsidRDefault="00907F60" w:rsidP="00907F60">
      <w:pPr>
        <w:numPr>
          <w:ilvl w:val="0"/>
          <w:numId w:val="200"/>
        </w:numPr>
        <w:tabs>
          <w:tab w:val="left" w:pos="1100"/>
        </w:tabs>
        <w:ind w:left="1100" w:hanging="130"/>
        <w:rPr>
          <w:rFonts w:eastAsia="Times New Roman"/>
          <w:sz w:val="24"/>
          <w:szCs w:val="24"/>
        </w:rPr>
      </w:pPr>
      <w:r>
        <w:rPr>
          <w:rFonts w:eastAsia="Times New Roman"/>
          <w:sz w:val="24"/>
          <w:szCs w:val="24"/>
        </w:rPr>
        <w:t>нравственных чувств, убеждений, этического сознания;</w:t>
      </w:r>
    </w:p>
    <w:p w:rsidR="00B76431" w:rsidRDefault="00B76431">
      <w:pPr>
        <w:spacing w:line="40" w:lineRule="exact"/>
        <w:rPr>
          <w:rFonts w:eastAsia="Times New Roman"/>
          <w:sz w:val="24"/>
          <w:szCs w:val="24"/>
        </w:rPr>
      </w:pPr>
    </w:p>
    <w:p w:rsidR="00B76431" w:rsidRDefault="00907F60" w:rsidP="00907F60">
      <w:pPr>
        <w:numPr>
          <w:ilvl w:val="0"/>
          <w:numId w:val="200"/>
        </w:numPr>
        <w:tabs>
          <w:tab w:val="left" w:pos="1100"/>
        </w:tabs>
        <w:ind w:left="1100" w:hanging="130"/>
        <w:rPr>
          <w:rFonts w:eastAsia="Times New Roman"/>
          <w:sz w:val="24"/>
          <w:szCs w:val="24"/>
        </w:rPr>
      </w:pPr>
      <w:r>
        <w:rPr>
          <w:rFonts w:eastAsia="Times New Roman"/>
          <w:sz w:val="24"/>
          <w:szCs w:val="24"/>
        </w:rPr>
        <w:t>экологической культуры, культуры здорового и безопасного образа жизни;</w:t>
      </w:r>
    </w:p>
    <w:p w:rsidR="00B76431" w:rsidRDefault="00B76431">
      <w:pPr>
        <w:spacing w:line="53" w:lineRule="exact"/>
        <w:rPr>
          <w:rFonts w:eastAsia="Times New Roman"/>
          <w:sz w:val="24"/>
          <w:szCs w:val="24"/>
        </w:rPr>
      </w:pPr>
    </w:p>
    <w:p w:rsidR="00B76431" w:rsidRDefault="00907F60" w:rsidP="00907F60">
      <w:pPr>
        <w:numPr>
          <w:ilvl w:val="0"/>
          <w:numId w:val="200"/>
        </w:numPr>
        <w:tabs>
          <w:tab w:val="left" w:pos="1189"/>
        </w:tabs>
        <w:spacing w:line="265" w:lineRule="auto"/>
        <w:ind w:left="260" w:firstLine="710"/>
        <w:rPr>
          <w:rFonts w:eastAsia="Times New Roman"/>
          <w:sz w:val="24"/>
          <w:szCs w:val="24"/>
        </w:rPr>
      </w:pPr>
      <w:r>
        <w:rPr>
          <w:rFonts w:eastAsia="Times New Roman"/>
          <w:sz w:val="24"/>
          <w:szCs w:val="24"/>
        </w:rPr>
        <w:t>трудолюбия, сознательного, творческого отношения к образованию, труду и жизни, подготовка к сознательному выбору профессии;</w:t>
      </w:r>
    </w:p>
    <w:p w:rsidR="00B76431" w:rsidRDefault="00B76431">
      <w:pPr>
        <w:spacing w:line="26" w:lineRule="exact"/>
        <w:rPr>
          <w:rFonts w:eastAsia="Times New Roman"/>
          <w:sz w:val="24"/>
          <w:szCs w:val="24"/>
        </w:rPr>
      </w:pPr>
    </w:p>
    <w:p w:rsidR="00B76431" w:rsidRDefault="00907F60" w:rsidP="00907F60">
      <w:pPr>
        <w:numPr>
          <w:ilvl w:val="0"/>
          <w:numId w:val="200"/>
        </w:numPr>
        <w:tabs>
          <w:tab w:val="left" w:pos="1220"/>
        </w:tabs>
        <w:spacing w:line="264" w:lineRule="auto"/>
        <w:ind w:left="260" w:firstLine="710"/>
        <w:rPr>
          <w:rFonts w:eastAsia="Times New Roman"/>
          <w:sz w:val="24"/>
          <w:szCs w:val="24"/>
        </w:rPr>
      </w:pPr>
      <w:r>
        <w:rPr>
          <w:rFonts w:eastAsia="Times New Roman"/>
          <w:sz w:val="24"/>
          <w:szCs w:val="24"/>
        </w:rPr>
        <w:t>ценностного отношения к прекрасному, формирование основ эстетической культуры (эстетическое воспитание).</w:t>
      </w:r>
    </w:p>
    <w:p w:rsidR="00B76431" w:rsidRDefault="00B76431">
      <w:pPr>
        <w:spacing w:line="148" w:lineRule="exact"/>
        <w:rPr>
          <w:sz w:val="20"/>
          <w:szCs w:val="20"/>
        </w:rPr>
      </w:pPr>
    </w:p>
    <w:p w:rsidR="00B76431" w:rsidRDefault="00907F60">
      <w:pPr>
        <w:ind w:right="-259"/>
        <w:jc w:val="center"/>
        <w:rPr>
          <w:sz w:val="20"/>
          <w:szCs w:val="20"/>
        </w:rPr>
      </w:pPr>
      <w:r>
        <w:rPr>
          <w:rFonts w:ascii="Calibri" w:eastAsia="Calibri" w:hAnsi="Calibri" w:cs="Calibri"/>
        </w:rPr>
        <w:t>105</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0"/>
          <w:numId w:val="201"/>
        </w:numPr>
        <w:tabs>
          <w:tab w:val="left" w:pos="1229"/>
        </w:tabs>
        <w:spacing w:line="267" w:lineRule="auto"/>
        <w:ind w:left="260" w:firstLine="710"/>
        <w:rPr>
          <w:rFonts w:eastAsia="Times New Roman"/>
          <w:sz w:val="24"/>
          <w:szCs w:val="24"/>
        </w:rPr>
      </w:pPr>
      <w:r>
        <w:rPr>
          <w:rFonts w:eastAsia="Times New Roman"/>
          <w:sz w:val="24"/>
          <w:szCs w:val="24"/>
        </w:rPr>
        <w:lastRenderedPageBreak/>
        <w:t>ходе разработки настоящей программы выбраны и включены в нее основные, вопросы, которыми могут овладеть учащиеся, именно:</w:t>
      </w:r>
    </w:p>
    <w:p w:rsidR="00B76431" w:rsidRDefault="00B76431">
      <w:pPr>
        <w:spacing w:line="27"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sz w:val="24"/>
          <w:szCs w:val="24"/>
        </w:rPr>
        <w:t>Формирование гражданственности, патриотизма, уважения к правам, свободам и обязанностям человека:</w:t>
      </w:r>
    </w:p>
    <w:p w:rsidR="00B76431" w:rsidRDefault="00B76431">
      <w:pPr>
        <w:spacing w:line="21"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 элементарное представление об устройстве РФ, ее институтах, их роли в жизни общества, о символах государства, их социально-культурном значении, о ключевых ценностях современного общества России;</w:t>
      </w:r>
    </w:p>
    <w:p w:rsidR="00B76431" w:rsidRDefault="00B76431">
      <w:pPr>
        <w:spacing w:line="5"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 о возможностях участия граждан в общественном управлении;</w:t>
      </w:r>
    </w:p>
    <w:p w:rsidR="00B76431" w:rsidRDefault="00B76431">
      <w:pPr>
        <w:spacing w:line="53" w:lineRule="exact"/>
        <w:rPr>
          <w:rFonts w:eastAsia="Times New Roman"/>
          <w:sz w:val="24"/>
          <w:szCs w:val="24"/>
        </w:rPr>
      </w:pPr>
    </w:p>
    <w:p w:rsidR="00B76431" w:rsidRDefault="00907F60">
      <w:pPr>
        <w:spacing w:line="266" w:lineRule="auto"/>
        <w:ind w:left="260" w:firstLine="708"/>
        <w:rPr>
          <w:rFonts w:eastAsia="Times New Roman"/>
          <w:sz w:val="24"/>
          <w:szCs w:val="24"/>
        </w:rPr>
      </w:pPr>
      <w:r>
        <w:rPr>
          <w:rFonts w:eastAsia="Times New Roman"/>
          <w:sz w:val="24"/>
          <w:szCs w:val="24"/>
        </w:rPr>
        <w:t>- понимание и одобрение правил поведения в обществе, уважение органов и лиц, охраняющих общественный порядок;</w:t>
      </w:r>
    </w:p>
    <w:p w:rsidR="00B76431" w:rsidRDefault="00B76431">
      <w:pPr>
        <w:spacing w:line="24" w:lineRule="exact"/>
        <w:rPr>
          <w:rFonts w:eastAsia="Times New Roman"/>
          <w:sz w:val="24"/>
          <w:szCs w:val="24"/>
        </w:rPr>
      </w:pPr>
    </w:p>
    <w:p w:rsidR="00B76431" w:rsidRDefault="00907F60">
      <w:pPr>
        <w:spacing w:line="265" w:lineRule="auto"/>
        <w:ind w:left="260" w:firstLine="708"/>
        <w:rPr>
          <w:rFonts w:eastAsia="Times New Roman"/>
          <w:sz w:val="24"/>
          <w:szCs w:val="24"/>
        </w:rPr>
      </w:pPr>
      <w:r>
        <w:rPr>
          <w:rFonts w:eastAsia="Times New Roman"/>
          <w:sz w:val="24"/>
          <w:szCs w:val="24"/>
        </w:rPr>
        <w:t>- элементарные представления о народах России, их единстве, знание национальных героев и важнейших событий отечественной истории;</w:t>
      </w:r>
    </w:p>
    <w:p w:rsidR="00B76431" w:rsidRDefault="00B76431">
      <w:pPr>
        <w:spacing w:line="24"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B76431" w:rsidRDefault="00B76431">
      <w:pPr>
        <w:spacing w:line="10" w:lineRule="exact"/>
        <w:rPr>
          <w:rFonts w:eastAsia="Times New Roman"/>
          <w:sz w:val="24"/>
          <w:szCs w:val="24"/>
        </w:rPr>
      </w:pPr>
    </w:p>
    <w:p w:rsidR="00B76431" w:rsidRDefault="00907F60">
      <w:pPr>
        <w:ind w:left="980"/>
        <w:rPr>
          <w:rFonts w:eastAsia="Times New Roman"/>
          <w:sz w:val="24"/>
          <w:szCs w:val="24"/>
        </w:rPr>
      </w:pPr>
      <w:r>
        <w:rPr>
          <w:rFonts w:eastAsia="Times New Roman"/>
          <w:b/>
          <w:bCs/>
          <w:sz w:val="24"/>
          <w:szCs w:val="24"/>
        </w:rPr>
        <w:t>Воспитание нравственных чувств, убеждений, этического сознания:</w:t>
      </w:r>
    </w:p>
    <w:p w:rsidR="00B76431" w:rsidRDefault="00B76431">
      <w:pPr>
        <w:spacing w:line="36"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 сознательное принятие базовых национальных российских ценностей;</w:t>
      </w:r>
    </w:p>
    <w:p w:rsidR="00B76431" w:rsidRDefault="00B76431">
      <w:pPr>
        <w:spacing w:line="55"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sz w:val="24"/>
          <w:szCs w:val="24"/>
        </w:rPr>
        <w:t>- любовь к школе, своему городу, народу, России, к героическому прошлому и настоящему нашего Отечества;</w:t>
      </w:r>
    </w:p>
    <w:p w:rsidR="00B76431" w:rsidRDefault="00B76431">
      <w:pPr>
        <w:spacing w:line="26"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sz w:val="24"/>
          <w:szCs w:val="24"/>
        </w:rPr>
        <w:t>- понимание смысла человеческих отношений, умение строить свои отношения с людьми по законам совести, добра и справедливости;</w:t>
      </w:r>
    </w:p>
    <w:p w:rsidR="00B76431" w:rsidRDefault="00B76431">
      <w:pPr>
        <w:spacing w:line="29" w:lineRule="exact"/>
        <w:rPr>
          <w:rFonts w:eastAsia="Times New Roman"/>
          <w:sz w:val="24"/>
          <w:szCs w:val="24"/>
        </w:rPr>
      </w:pPr>
    </w:p>
    <w:p w:rsidR="00B76431" w:rsidRDefault="00907F60">
      <w:pPr>
        <w:spacing w:line="270" w:lineRule="auto"/>
        <w:ind w:left="260" w:firstLine="708"/>
        <w:jc w:val="both"/>
        <w:rPr>
          <w:rFonts w:eastAsia="Times New Roman"/>
          <w:sz w:val="24"/>
          <w:szCs w:val="24"/>
        </w:rPr>
      </w:pPr>
      <w:r>
        <w:rPr>
          <w:rFonts w:eastAsia="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w:t>
      </w:r>
    </w:p>
    <w:p w:rsidR="00B76431" w:rsidRDefault="00B76431">
      <w:pPr>
        <w:spacing w:line="18"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B76431" w:rsidRDefault="00B76431">
      <w:pPr>
        <w:spacing w:line="17" w:lineRule="exact"/>
        <w:rPr>
          <w:rFonts w:eastAsia="Times New Roman"/>
          <w:sz w:val="24"/>
          <w:szCs w:val="24"/>
        </w:rPr>
      </w:pPr>
    </w:p>
    <w:p w:rsidR="00B76431" w:rsidRDefault="00907F60">
      <w:pPr>
        <w:spacing w:line="264" w:lineRule="auto"/>
        <w:ind w:left="260" w:right="20" w:firstLine="708"/>
        <w:rPr>
          <w:rFonts w:eastAsia="Times New Roman"/>
          <w:sz w:val="24"/>
          <w:szCs w:val="24"/>
        </w:rPr>
      </w:pPr>
      <w:r>
        <w:rPr>
          <w:rFonts w:eastAsia="Times New Roman"/>
          <w:sz w:val="24"/>
          <w:szCs w:val="24"/>
        </w:rPr>
        <w:t>- умение осуществлять нравственный выбор намерений, действий и поступков; готовность к формированию собственных нравственных идеалов;</w:t>
      </w:r>
    </w:p>
    <w:p w:rsidR="00B76431" w:rsidRDefault="00B76431">
      <w:pPr>
        <w:spacing w:line="26"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B76431" w:rsidRDefault="00B76431">
      <w:pPr>
        <w:spacing w:line="18"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B76431" w:rsidRDefault="00B76431">
      <w:pPr>
        <w:spacing w:line="340" w:lineRule="exact"/>
        <w:rPr>
          <w:sz w:val="20"/>
          <w:szCs w:val="20"/>
        </w:rPr>
      </w:pPr>
    </w:p>
    <w:p w:rsidR="00B76431" w:rsidRDefault="00907F60">
      <w:pPr>
        <w:spacing w:line="264" w:lineRule="auto"/>
        <w:ind w:left="260" w:firstLine="708"/>
        <w:rPr>
          <w:sz w:val="20"/>
          <w:szCs w:val="20"/>
        </w:rPr>
      </w:pPr>
      <w:r>
        <w:rPr>
          <w:rFonts w:eastAsia="Times New Roman"/>
          <w:b/>
          <w:bCs/>
          <w:sz w:val="24"/>
          <w:szCs w:val="24"/>
        </w:rPr>
        <w:t>Воспитание экологической культуры, культуры здорового и безопасного образа жизни:</w:t>
      </w:r>
    </w:p>
    <w:p w:rsidR="00B76431" w:rsidRDefault="00B76431">
      <w:pPr>
        <w:spacing w:line="24" w:lineRule="exact"/>
        <w:rPr>
          <w:sz w:val="20"/>
          <w:szCs w:val="20"/>
        </w:rPr>
      </w:pPr>
    </w:p>
    <w:p w:rsidR="00B76431" w:rsidRDefault="00907F60" w:rsidP="00907F60">
      <w:pPr>
        <w:numPr>
          <w:ilvl w:val="0"/>
          <w:numId w:val="202"/>
        </w:numPr>
        <w:tabs>
          <w:tab w:val="left" w:pos="1244"/>
        </w:tabs>
        <w:spacing w:line="264" w:lineRule="auto"/>
        <w:ind w:left="260" w:firstLine="710"/>
        <w:rPr>
          <w:rFonts w:eastAsia="Times New Roman"/>
          <w:sz w:val="24"/>
          <w:szCs w:val="24"/>
        </w:rPr>
      </w:pPr>
      <w:r>
        <w:rPr>
          <w:rFonts w:eastAsia="Times New Roman"/>
          <w:sz w:val="24"/>
          <w:szCs w:val="24"/>
        </w:rPr>
        <w:t>элементарное экологическое мышление и грамотность в разных формах деятельности;</w:t>
      </w:r>
    </w:p>
    <w:p w:rsidR="00B76431" w:rsidRDefault="00B76431">
      <w:pPr>
        <w:spacing w:line="26" w:lineRule="exact"/>
        <w:rPr>
          <w:rFonts w:eastAsia="Times New Roman"/>
          <w:sz w:val="24"/>
          <w:szCs w:val="24"/>
        </w:rPr>
      </w:pPr>
    </w:p>
    <w:p w:rsidR="00B76431" w:rsidRDefault="00907F60" w:rsidP="00907F60">
      <w:pPr>
        <w:numPr>
          <w:ilvl w:val="0"/>
          <w:numId w:val="202"/>
        </w:numPr>
        <w:tabs>
          <w:tab w:val="left" w:pos="1186"/>
        </w:tabs>
        <w:spacing w:line="265" w:lineRule="auto"/>
        <w:ind w:left="260" w:right="20" w:firstLine="710"/>
        <w:rPr>
          <w:rFonts w:eastAsia="Times New Roman"/>
          <w:sz w:val="24"/>
          <w:szCs w:val="24"/>
        </w:rPr>
      </w:pPr>
      <w:r>
        <w:rPr>
          <w:rFonts w:eastAsia="Times New Roman"/>
          <w:sz w:val="24"/>
          <w:szCs w:val="24"/>
        </w:rPr>
        <w:t>понимание взаимной связи здоровья, экологического состояния окружающей среды и экологической культуры человека;</w:t>
      </w:r>
    </w:p>
    <w:p w:rsidR="00B76431" w:rsidRDefault="00B76431">
      <w:pPr>
        <w:spacing w:line="26" w:lineRule="exact"/>
        <w:rPr>
          <w:rFonts w:eastAsia="Times New Roman"/>
          <w:sz w:val="24"/>
          <w:szCs w:val="24"/>
        </w:rPr>
      </w:pPr>
    </w:p>
    <w:p w:rsidR="00B76431" w:rsidRDefault="00907F60" w:rsidP="00907F60">
      <w:pPr>
        <w:numPr>
          <w:ilvl w:val="0"/>
          <w:numId w:val="202"/>
        </w:numPr>
        <w:tabs>
          <w:tab w:val="left" w:pos="1191"/>
        </w:tabs>
        <w:spacing w:line="264" w:lineRule="auto"/>
        <w:ind w:left="260" w:right="20" w:firstLine="710"/>
        <w:rPr>
          <w:rFonts w:eastAsia="Times New Roman"/>
          <w:sz w:val="24"/>
          <w:szCs w:val="24"/>
        </w:rPr>
      </w:pPr>
      <w:r>
        <w:rPr>
          <w:rFonts w:eastAsia="Times New Roman"/>
          <w:sz w:val="24"/>
          <w:szCs w:val="24"/>
        </w:rPr>
        <w:t>интерес к прогулкам в природу, подвижным играм, участию в спортивных соревнованиях, занятиям в спортивных секциях;</w:t>
      </w:r>
    </w:p>
    <w:p w:rsidR="00B76431" w:rsidRDefault="00B76431">
      <w:pPr>
        <w:spacing w:line="30" w:lineRule="exact"/>
        <w:rPr>
          <w:sz w:val="20"/>
          <w:szCs w:val="20"/>
        </w:rPr>
      </w:pPr>
    </w:p>
    <w:p w:rsidR="00B76431" w:rsidRDefault="00907F60">
      <w:pPr>
        <w:ind w:right="-259"/>
        <w:jc w:val="center"/>
        <w:rPr>
          <w:sz w:val="20"/>
          <w:szCs w:val="20"/>
        </w:rPr>
      </w:pPr>
      <w:r>
        <w:rPr>
          <w:rFonts w:ascii="Calibri" w:eastAsia="Calibri" w:hAnsi="Calibri" w:cs="Calibri"/>
        </w:rPr>
        <w:t>106</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1"/>
          <w:numId w:val="203"/>
        </w:numPr>
        <w:tabs>
          <w:tab w:val="left" w:pos="1196"/>
        </w:tabs>
        <w:spacing w:line="267" w:lineRule="auto"/>
        <w:ind w:left="260" w:firstLine="710"/>
        <w:rPr>
          <w:rFonts w:eastAsia="Times New Roman"/>
          <w:sz w:val="24"/>
          <w:szCs w:val="24"/>
        </w:rPr>
      </w:pPr>
      <w:r>
        <w:rPr>
          <w:rFonts w:eastAsia="Times New Roman"/>
          <w:sz w:val="24"/>
          <w:szCs w:val="24"/>
        </w:rPr>
        <w:lastRenderedPageBreak/>
        <w:t>общие представления о факторах окружающей природно-социальной среды, негативно влияющих на здоровье человека, способах их избегания, преодоления;</w:t>
      </w:r>
    </w:p>
    <w:p w:rsidR="00B76431" w:rsidRDefault="00B76431">
      <w:pPr>
        <w:spacing w:line="10" w:lineRule="exact"/>
        <w:rPr>
          <w:rFonts w:eastAsia="Times New Roman"/>
          <w:sz w:val="24"/>
          <w:szCs w:val="24"/>
        </w:rPr>
      </w:pPr>
    </w:p>
    <w:p w:rsidR="00B76431" w:rsidRDefault="00907F60" w:rsidP="00907F60">
      <w:pPr>
        <w:numPr>
          <w:ilvl w:val="1"/>
          <w:numId w:val="203"/>
        </w:numPr>
        <w:tabs>
          <w:tab w:val="left" w:pos="1100"/>
        </w:tabs>
        <w:ind w:left="1100" w:hanging="130"/>
        <w:rPr>
          <w:rFonts w:eastAsia="Times New Roman"/>
          <w:sz w:val="24"/>
          <w:szCs w:val="24"/>
        </w:rPr>
      </w:pPr>
      <w:r>
        <w:rPr>
          <w:rFonts w:eastAsia="Times New Roman"/>
          <w:sz w:val="24"/>
          <w:szCs w:val="24"/>
        </w:rPr>
        <w:t>способность оценивать влияние природных факторов риска на здоровье человека;</w:t>
      </w:r>
    </w:p>
    <w:p w:rsidR="00B76431" w:rsidRDefault="00B76431">
      <w:pPr>
        <w:spacing w:line="53" w:lineRule="exact"/>
        <w:rPr>
          <w:rFonts w:eastAsia="Times New Roman"/>
          <w:sz w:val="24"/>
          <w:szCs w:val="24"/>
        </w:rPr>
      </w:pPr>
    </w:p>
    <w:p w:rsidR="00B76431" w:rsidRDefault="00907F60" w:rsidP="00907F60">
      <w:pPr>
        <w:numPr>
          <w:ilvl w:val="1"/>
          <w:numId w:val="203"/>
        </w:numPr>
        <w:tabs>
          <w:tab w:val="left" w:pos="1162"/>
        </w:tabs>
        <w:spacing w:line="264" w:lineRule="auto"/>
        <w:ind w:left="260" w:right="20" w:firstLine="710"/>
        <w:rPr>
          <w:rFonts w:eastAsia="Times New Roman"/>
          <w:sz w:val="24"/>
          <w:szCs w:val="24"/>
        </w:rPr>
      </w:pPr>
      <w:r>
        <w:rPr>
          <w:rFonts w:eastAsia="Times New Roman"/>
          <w:sz w:val="24"/>
          <w:szCs w:val="24"/>
        </w:rPr>
        <w:t>общее знакомство с основами законодательства в области защиты здоровья и экологии окружающей среды и выполнении его требований;</w:t>
      </w:r>
    </w:p>
    <w:p w:rsidR="00B76431" w:rsidRDefault="00B76431">
      <w:pPr>
        <w:spacing w:line="28" w:lineRule="exact"/>
        <w:rPr>
          <w:rFonts w:eastAsia="Times New Roman"/>
          <w:sz w:val="24"/>
          <w:szCs w:val="24"/>
        </w:rPr>
      </w:pPr>
    </w:p>
    <w:p w:rsidR="00B76431" w:rsidRDefault="00907F60" w:rsidP="00907F60">
      <w:pPr>
        <w:numPr>
          <w:ilvl w:val="1"/>
          <w:numId w:val="203"/>
        </w:numPr>
        <w:tabs>
          <w:tab w:val="left" w:pos="1107"/>
        </w:tabs>
        <w:spacing w:line="264" w:lineRule="auto"/>
        <w:ind w:left="260" w:firstLine="710"/>
        <w:rPr>
          <w:rFonts w:eastAsia="Times New Roman"/>
          <w:sz w:val="24"/>
          <w:szCs w:val="24"/>
        </w:rPr>
      </w:pPr>
      <w:r>
        <w:rPr>
          <w:rFonts w:eastAsia="Times New Roman"/>
          <w:sz w:val="24"/>
          <w:szCs w:val="24"/>
        </w:rPr>
        <w:t>представления о вкладе разных профессий в решение проблем экологии, здоровья, устойчивого развития общества;</w:t>
      </w:r>
    </w:p>
    <w:p w:rsidR="00B76431" w:rsidRDefault="00B76431">
      <w:pPr>
        <w:spacing w:line="26" w:lineRule="exact"/>
        <w:rPr>
          <w:rFonts w:eastAsia="Times New Roman"/>
          <w:sz w:val="24"/>
          <w:szCs w:val="24"/>
        </w:rPr>
      </w:pPr>
    </w:p>
    <w:p w:rsidR="00B76431" w:rsidRDefault="00907F60" w:rsidP="00907F60">
      <w:pPr>
        <w:numPr>
          <w:ilvl w:val="1"/>
          <w:numId w:val="203"/>
        </w:numPr>
        <w:tabs>
          <w:tab w:val="left" w:pos="1136"/>
        </w:tabs>
        <w:spacing w:line="264" w:lineRule="auto"/>
        <w:ind w:left="260" w:right="20" w:firstLine="710"/>
        <w:rPr>
          <w:rFonts w:eastAsia="Times New Roman"/>
          <w:sz w:val="24"/>
          <w:szCs w:val="24"/>
        </w:rPr>
      </w:pPr>
      <w:r>
        <w:rPr>
          <w:rFonts w:eastAsia="Times New Roman"/>
          <w:sz w:val="24"/>
          <w:szCs w:val="24"/>
        </w:rPr>
        <w:t>устойчивая мотивация к выполнению правил личной и общественной гигиены и санитарии;</w:t>
      </w:r>
    </w:p>
    <w:p w:rsidR="00B76431" w:rsidRDefault="00B76431">
      <w:pPr>
        <w:spacing w:line="28" w:lineRule="exact"/>
        <w:rPr>
          <w:rFonts w:eastAsia="Times New Roman"/>
          <w:sz w:val="24"/>
          <w:szCs w:val="24"/>
        </w:rPr>
      </w:pPr>
    </w:p>
    <w:p w:rsidR="00B76431" w:rsidRDefault="00907F60" w:rsidP="00907F60">
      <w:pPr>
        <w:numPr>
          <w:ilvl w:val="1"/>
          <w:numId w:val="203"/>
        </w:numPr>
        <w:tabs>
          <w:tab w:val="left" w:pos="1129"/>
        </w:tabs>
        <w:spacing w:line="264" w:lineRule="auto"/>
        <w:ind w:left="260" w:firstLine="710"/>
        <w:rPr>
          <w:rFonts w:eastAsia="Times New Roman"/>
          <w:sz w:val="24"/>
          <w:szCs w:val="24"/>
        </w:rPr>
      </w:pPr>
      <w:r>
        <w:rPr>
          <w:rFonts w:eastAsia="Times New Roman"/>
          <w:sz w:val="24"/>
          <w:szCs w:val="24"/>
        </w:rPr>
        <w:t>рациональная организация режима дня, питания, занятий физической культурой, спортом;</w:t>
      </w:r>
    </w:p>
    <w:p w:rsidR="00B76431" w:rsidRDefault="00B76431">
      <w:pPr>
        <w:spacing w:line="14" w:lineRule="exact"/>
        <w:rPr>
          <w:rFonts w:eastAsia="Times New Roman"/>
          <w:sz w:val="24"/>
          <w:szCs w:val="24"/>
        </w:rPr>
      </w:pPr>
    </w:p>
    <w:p w:rsidR="00B76431" w:rsidRDefault="00907F60" w:rsidP="00907F60">
      <w:pPr>
        <w:numPr>
          <w:ilvl w:val="1"/>
          <w:numId w:val="203"/>
        </w:numPr>
        <w:tabs>
          <w:tab w:val="left" w:pos="1120"/>
        </w:tabs>
        <w:ind w:left="1120" w:hanging="150"/>
        <w:rPr>
          <w:rFonts w:eastAsia="Times New Roman"/>
          <w:sz w:val="24"/>
          <w:szCs w:val="24"/>
        </w:rPr>
      </w:pPr>
      <w:r>
        <w:rPr>
          <w:rFonts w:eastAsia="Times New Roman"/>
          <w:sz w:val="24"/>
          <w:szCs w:val="24"/>
        </w:rPr>
        <w:t>устойчивая потребность к труду и творчеству для успешной социализации;</w:t>
      </w:r>
    </w:p>
    <w:p w:rsidR="00B76431" w:rsidRDefault="00B76431">
      <w:pPr>
        <w:spacing w:line="53" w:lineRule="exact"/>
        <w:rPr>
          <w:rFonts w:eastAsia="Times New Roman"/>
          <w:sz w:val="24"/>
          <w:szCs w:val="24"/>
        </w:rPr>
      </w:pPr>
    </w:p>
    <w:p w:rsidR="00B76431" w:rsidRDefault="00907F60" w:rsidP="00907F60">
      <w:pPr>
        <w:numPr>
          <w:ilvl w:val="1"/>
          <w:numId w:val="203"/>
        </w:numPr>
        <w:tabs>
          <w:tab w:val="left" w:pos="1273"/>
        </w:tabs>
        <w:spacing w:line="266" w:lineRule="auto"/>
        <w:ind w:left="260" w:firstLine="710"/>
        <w:rPr>
          <w:rFonts w:eastAsia="Times New Roman"/>
          <w:sz w:val="24"/>
          <w:szCs w:val="24"/>
        </w:rPr>
      </w:pPr>
      <w:r>
        <w:rPr>
          <w:rFonts w:eastAsia="Times New Roman"/>
          <w:sz w:val="24"/>
          <w:szCs w:val="24"/>
        </w:rPr>
        <w:t>опыт участия в физкультурно-оздоровительных, санитарно-гигиенических мероприятиях, экологических экскурсиях;</w:t>
      </w:r>
    </w:p>
    <w:p w:rsidR="00B76431" w:rsidRDefault="00B76431">
      <w:pPr>
        <w:spacing w:line="24" w:lineRule="exact"/>
        <w:rPr>
          <w:rFonts w:eastAsia="Times New Roman"/>
          <w:sz w:val="24"/>
          <w:szCs w:val="24"/>
        </w:rPr>
      </w:pPr>
    </w:p>
    <w:p w:rsidR="00B76431" w:rsidRDefault="00907F60" w:rsidP="00907F60">
      <w:pPr>
        <w:numPr>
          <w:ilvl w:val="1"/>
          <w:numId w:val="203"/>
        </w:numPr>
        <w:tabs>
          <w:tab w:val="left" w:pos="1196"/>
        </w:tabs>
        <w:spacing w:line="264" w:lineRule="auto"/>
        <w:ind w:left="260" w:firstLine="710"/>
        <w:rPr>
          <w:rFonts w:eastAsia="Times New Roman"/>
          <w:sz w:val="24"/>
          <w:szCs w:val="24"/>
        </w:rPr>
      </w:pPr>
      <w:r>
        <w:rPr>
          <w:rFonts w:eastAsia="Times New Roman"/>
          <w:sz w:val="24"/>
          <w:szCs w:val="24"/>
        </w:rPr>
        <w:t>отрицательное отношение к курению, употреблению алкогольных напитков, наркотиков и других психоактивных веществ (ПАВ);</w:t>
      </w:r>
    </w:p>
    <w:p w:rsidR="00B76431" w:rsidRDefault="00B76431">
      <w:pPr>
        <w:spacing w:line="26" w:lineRule="exact"/>
        <w:rPr>
          <w:rFonts w:eastAsia="Times New Roman"/>
          <w:sz w:val="24"/>
          <w:szCs w:val="24"/>
        </w:rPr>
      </w:pPr>
    </w:p>
    <w:p w:rsidR="00B76431" w:rsidRDefault="00907F60" w:rsidP="00907F60">
      <w:pPr>
        <w:numPr>
          <w:ilvl w:val="1"/>
          <w:numId w:val="203"/>
        </w:numPr>
        <w:tabs>
          <w:tab w:val="left" w:pos="1186"/>
        </w:tabs>
        <w:spacing w:line="266" w:lineRule="auto"/>
        <w:ind w:left="260" w:right="20" w:firstLine="710"/>
        <w:rPr>
          <w:rFonts w:eastAsia="Times New Roman"/>
          <w:sz w:val="24"/>
          <w:szCs w:val="24"/>
        </w:rPr>
      </w:pPr>
      <w:r>
        <w:rPr>
          <w:rFonts w:eastAsia="Times New Roman"/>
          <w:sz w:val="24"/>
          <w:szCs w:val="24"/>
        </w:rPr>
        <w:t>отрицательное отношение к лицам, пропагандирующим курение и пьянство, распространяющим наркотики и другие ПАВ.</w:t>
      </w:r>
    </w:p>
    <w:p w:rsidR="00B76431" w:rsidRDefault="00B76431">
      <w:pPr>
        <w:spacing w:line="29"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B76431" w:rsidRDefault="00B76431">
      <w:pPr>
        <w:spacing w:line="9" w:lineRule="exact"/>
        <w:rPr>
          <w:rFonts w:eastAsia="Times New Roman"/>
          <w:sz w:val="24"/>
          <w:szCs w:val="24"/>
        </w:rPr>
      </w:pPr>
    </w:p>
    <w:p w:rsidR="00B76431" w:rsidRDefault="00907F60" w:rsidP="00907F60">
      <w:pPr>
        <w:numPr>
          <w:ilvl w:val="1"/>
          <w:numId w:val="203"/>
        </w:numPr>
        <w:tabs>
          <w:tab w:val="left" w:pos="1120"/>
        </w:tabs>
        <w:ind w:left="1120" w:hanging="150"/>
        <w:rPr>
          <w:rFonts w:eastAsia="Times New Roman"/>
          <w:sz w:val="24"/>
          <w:szCs w:val="24"/>
        </w:rPr>
      </w:pPr>
      <w:r>
        <w:rPr>
          <w:rFonts w:eastAsia="Times New Roman"/>
          <w:sz w:val="24"/>
          <w:szCs w:val="24"/>
        </w:rPr>
        <w:t>осознание нравственных основ образования, важности непрерывного образования</w:t>
      </w:r>
    </w:p>
    <w:p w:rsidR="00B76431" w:rsidRDefault="00B76431">
      <w:pPr>
        <w:spacing w:line="43" w:lineRule="exact"/>
        <w:rPr>
          <w:rFonts w:eastAsia="Times New Roman"/>
          <w:sz w:val="24"/>
          <w:szCs w:val="24"/>
        </w:rPr>
      </w:pPr>
    </w:p>
    <w:p w:rsidR="00B76431" w:rsidRDefault="00907F60" w:rsidP="00907F60">
      <w:pPr>
        <w:numPr>
          <w:ilvl w:val="0"/>
          <w:numId w:val="203"/>
        </w:numPr>
        <w:tabs>
          <w:tab w:val="left" w:pos="460"/>
        </w:tabs>
        <w:ind w:left="460" w:hanging="198"/>
        <w:rPr>
          <w:rFonts w:eastAsia="Times New Roman"/>
          <w:sz w:val="24"/>
          <w:szCs w:val="24"/>
        </w:rPr>
      </w:pPr>
      <w:r>
        <w:rPr>
          <w:rFonts w:eastAsia="Times New Roman"/>
          <w:sz w:val="24"/>
          <w:szCs w:val="24"/>
        </w:rPr>
        <w:t>самообразования в течение всей жизни;</w:t>
      </w:r>
    </w:p>
    <w:p w:rsidR="00B76431" w:rsidRDefault="00B76431">
      <w:pPr>
        <w:spacing w:line="53" w:lineRule="exact"/>
        <w:rPr>
          <w:rFonts w:eastAsia="Times New Roman"/>
          <w:sz w:val="24"/>
          <w:szCs w:val="24"/>
        </w:rPr>
      </w:pPr>
    </w:p>
    <w:p w:rsidR="00B76431" w:rsidRDefault="00907F60" w:rsidP="00907F60">
      <w:pPr>
        <w:numPr>
          <w:ilvl w:val="1"/>
          <w:numId w:val="203"/>
        </w:numPr>
        <w:tabs>
          <w:tab w:val="left" w:pos="1117"/>
        </w:tabs>
        <w:spacing w:line="270" w:lineRule="auto"/>
        <w:ind w:left="260" w:firstLine="710"/>
        <w:jc w:val="both"/>
        <w:rPr>
          <w:rFonts w:eastAsia="Times New Roman"/>
          <w:sz w:val="24"/>
          <w:szCs w:val="24"/>
        </w:rPr>
      </w:pPr>
      <w:r>
        <w:rPr>
          <w:rFonts w:eastAsia="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B76431" w:rsidRDefault="00B76431">
      <w:pPr>
        <w:spacing w:line="18" w:lineRule="exact"/>
        <w:rPr>
          <w:rFonts w:eastAsia="Times New Roman"/>
          <w:sz w:val="24"/>
          <w:szCs w:val="24"/>
        </w:rPr>
      </w:pPr>
    </w:p>
    <w:p w:rsidR="00B76431" w:rsidRDefault="00907F60" w:rsidP="00907F60">
      <w:pPr>
        <w:numPr>
          <w:ilvl w:val="1"/>
          <w:numId w:val="203"/>
        </w:numPr>
        <w:tabs>
          <w:tab w:val="left" w:pos="1191"/>
        </w:tabs>
        <w:spacing w:line="266" w:lineRule="auto"/>
        <w:ind w:left="260" w:right="20" w:firstLine="710"/>
        <w:rPr>
          <w:rFonts w:eastAsia="Times New Roman"/>
          <w:sz w:val="24"/>
          <w:szCs w:val="24"/>
        </w:rPr>
      </w:pPr>
      <w:r>
        <w:rPr>
          <w:rFonts w:eastAsia="Times New Roman"/>
          <w:sz w:val="24"/>
          <w:szCs w:val="24"/>
        </w:rPr>
        <w:t>умение планировать трудовую деятельность, соблюдать порядок на рабочем месте, работать в коллективе;</w:t>
      </w:r>
    </w:p>
    <w:p w:rsidR="00B76431" w:rsidRDefault="00B76431">
      <w:pPr>
        <w:spacing w:line="24" w:lineRule="exact"/>
        <w:rPr>
          <w:rFonts w:eastAsia="Times New Roman"/>
          <w:sz w:val="24"/>
          <w:szCs w:val="24"/>
        </w:rPr>
      </w:pPr>
    </w:p>
    <w:p w:rsidR="00B76431" w:rsidRDefault="00907F60" w:rsidP="00907F60">
      <w:pPr>
        <w:numPr>
          <w:ilvl w:val="1"/>
          <w:numId w:val="203"/>
        </w:numPr>
        <w:tabs>
          <w:tab w:val="left" w:pos="1206"/>
        </w:tabs>
        <w:spacing w:line="270" w:lineRule="auto"/>
        <w:ind w:left="260" w:firstLine="710"/>
        <w:jc w:val="both"/>
        <w:rPr>
          <w:rFonts w:eastAsia="Times New Roman"/>
          <w:sz w:val="24"/>
          <w:szCs w:val="24"/>
        </w:rPr>
      </w:pPr>
      <w:r>
        <w:rPr>
          <w:rFonts w:eastAsia="Times New Roman"/>
          <w:sz w:val="24"/>
          <w:szCs w:val="24"/>
        </w:rPr>
        <w:t>позитивное отношение к учебной и учебно-трудовой деятельности, умение осознанно проявлять инициативу и дисциплинированность, отвечать за качество и осознавать возможные риски;</w:t>
      </w:r>
    </w:p>
    <w:p w:rsidR="00B76431" w:rsidRDefault="00B76431">
      <w:pPr>
        <w:spacing w:line="21" w:lineRule="exact"/>
        <w:rPr>
          <w:rFonts w:eastAsia="Times New Roman"/>
          <w:sz w:val="24"/>
          <w:szCs w:val="24"/>
        </w:rPr>
      </w:pPr>
    </w:p>
    <w:p w:rsidR="00B76431" w:rsidRDefault="00907F60" w:rsidP="00907F60">
      <w:pPr>
        <w:numPr>
          <w:ilvl w:val="1"/>
          <w:numId w:val="203"/>
        </w:numPr>
        <w:tabs>
          <w:tab w:val="left" w:pos="1117"/>
        </w:tabs>
        <w:spacing w:line="265" w:lineRule="auto"/>
        <w:ind w:left="260" w:right="20" w:firstLine="710"/>
        <w:jc w:val="both"/>
        <w:rPr>
          <w:rFonts w:eastAsia="Times New Roman"/>
          <w:sz w:val="24"/>
          <w:szCs w:val="24"/>
        </w:rPr>
      </w:pPr>
      <w:r>
        <w:rPr>
          <w:rFonts w:eastAsia="Times New Roman"/>
          <w:sz w:val="24"/>
          <w:szCs w:val="24"/>
        </w:rPr>
        <w:t>готовность к выбору профиля обучения, умение ориентироваться на рынке труда, в мире профессий, в системе профессионального образования, соотносить свои интересы</w:t>
      </w:r>
    </w:p>
    <w:p w:rsidR="00B76431" w:rsidRDefault="00B76431">
      <w:pPr>
        <w:spacing w:line="12" w:lineRule="exact"/>
        <w:rPr>
          <w:rFonts w:eastAsia="Times New Roman"/>
          <w:sz w:val="24"/>
          <w:szCs w:val="24"/>
        </w:rPr>
      </w:pPr>
    </w:p>
    <w:p w:rsidR="00B76431" w:rsidRDefault="00907F60" w:rsidP="00907F60">
      <w:pPr>
        <w:numPr>
          <w:ilvl w:val="0"/>
          <w:numId w:val="203"/>
        </w:numPr>
        <w:tabs>
          <w:tab w:val="left" w:pos="460"/>
        </w:tabs>
        <w:ind w:left="460" w:hanging="198"/>
        <w:rPr>
          <w:rFonts w:eastAsia="Times New Roman"/>
          <w:sz w:val="24"/>
          <w:szCs w:val="24"/>
        </w:rPr>
      </w:pPr>
      <w:r>
        <w:rPr>
          <w:rFonts w:eastAsia="Times New Roman"/>
          <w:sz w:val="24"/>
          <w:szCs w:val="24"/>
        </w:rPr>
        <w:t>возможности с профессиональной перспективой;</w:t>
      </w:r>
    </w:p>
    <w:p w:rsidR="00B76431" w:rsidRDefault="00B76431">
      <w:pPr>
        <w:spacing w:line="53" w:lineRule="exact"/>
        <w:rPr>
          <w:rFonts w:eastAsia="Times New Roman"/>
          <w:sz w:val="24"/>
          <w:szCs w:val="24"/>
        </w:rPr>
      </w:pPr>
    </w:p>
    <w:p w:rsidR="00B76431" w:rsidRDefault="00907F60" w:rsidP="00907F60">
      <w:pPr>
        <w:numPr>
          <w:ilvl w:val="1"/>
          <w:numId w:val="203"/>
        </w:numPr>
        <w:tabs>
          <w:tab w:val="left" w:pos="1215"/>
        </w:tabs>
        <w:spacing w:line="266" w:lineRule="auto"/>
        <w:ind w:left="260" w:firstLine="710"/>
        <w:rPr>
          <w:rFonts w:eastAsia="Times New Roman"/>
          <w:sz w:val="24"/>
          <w:szCs w:val="24"/>
        </w:rPr>
      </w:pPr>
      <w:r>
        <w:rPr>
          <w:rFonts w:eastAsia="Times New Roman"/>
          <w:sz w:val="24"/>
          <w:szCs w:val="24"/>
        </w:rPr>
        <w:t>бережное отношение к результатам своего труда, труда других людей, к школьному имуществу, учебникам, личным вещам;</w:t>
      </w:r>
    </w:p>
    <w:p w:rsidR="00B76431" w:rsidRDefault="00B76431">
      <w:pPr>
        <w:spacing w:line="24" w:lineRule="exact"/>
        <w:rPr>
          <w:rFonts w:eastAsia="Times New Roman"/>
          <w:sz w:val="24"/>
          <w:szCs w:val="24"/>
        </w:rPr>
      </w:pPr>
    </w:p>
    <w:p w:rsidR="00B76431" w:rsidRDefault="00907F60" w:rsidP="00907F60">
      <w:pPr>
        <w:numPr>
          <w:ilvl w:val="1"/>
          <w:numId w:val="203"/>
        </w:numPr>
        <w:tabs>
          <w:tab w:val="left" w:pos="1138"/>
        </w:tabs>
        <w:spacing w:line="264" w:lineRule="auto"/>
        <w:ind w:left="260" w:firstLine="710"/>
        <w:rPr>
          <w:rFonts w:eastAsia="Times New Roman"/>
          <w:sz w:val="24"/>
          <w:szCs w:val="24"/>
        </w:rPr>
      </w:pPr>
      <w:r>
        <w:rPr>
          <w:rFonts w:eastAsia="Times New Roman"/>
          <w:sz w:val="24"/>
          <w:szCs w:val="24"/>
        </w:rPr>
        <w:t>поддержание чистоты и порядка в классе и школе, готовность содействовать в благоустройстве школы и её территории;</w:t>
      </w:r>
    </w:p>
    <w:p w:rsidR="00B76431" w:rsidRDefault="00B76431">
      <w:pPr>
        <w:spacing w:line="14" w:lineRule="exact"/>
        <w:rPr>
          <w:rFonts w:eastAsia="Times New Roman"/>
          <w:sz w:val="24"/>
          <w:szCs w:val="24"/>
        </w:rPr>
      </w:pPr>
    </w:p>
    <w:p w:rsidR="00B76431" w:rsidRDefault="00907F60" w:rsidP="00907F60">
      <w:pPr>
        <w:numPr>
          <w:ilvl w:val="1"/>
          <w:numId w:val="203"/>
        </w:numPr>
        <w:tabs>
          <w:tab w:val="left" w:pos="1100"/>
        </w:tabs>
        <w:ind w:left="1100" w:hanging="130"/>
        <w:rPr>
          <w:rFonts w:eastAsia="Times New Roman"/>
          <w:sz w:val="24"/>
          <w:szCs w:val="24"/>
        </w:rPr>
      </w:pPr>
      <w:r>
        <w:rPr>
          <w:rFonts w:eastAsia="Times New Roman"/>
          <w:sz w:val="24"/>
          <w:szCs w:val="24"/>
        </w:rPr>
        <w:t>общее знакомство с трудовым законодательством;</w:t>
      </w:r>
    </w:p>
    <w:p w:rsidR="00B76431" w:rsidRDefault="00B76431">
      <w:pPr>
        <w:spacing w:line="43" w:lineRule="exact"/>
        <w:rPr>
          <w:rFonts w:eastAsia="Times New Roman"/>
          <w:sz w:val="24"/>
          <w:szCs w:val="24"/>
        </w:rPr>
      </w:pPr>
    </w:p>
    <w:p w:rsidR="00B76431" w:rsidRDefault="00907F60" w:rsidP="00907F60">
      <w:pPr>
        <w:numPr>
          <w:ilvl w:val="1"/>
          <w:numId w:val="203"/>
        </w:numPr>
        <w:tabs>
          <w:tab w:val="left" w:pos="1120"/>
        </w:tabs>
        <w:ind w:left="1120" w:hanging="150"/>
        <w:rPr>
          <w:rFonts w:eastAsia="Times New Roman"/>
          <w:sz w:val="24"/>
          <w:szCs w:val="24"/>
        </w:rPr>
      </w:pPr>
      <w:r>
        <w:rPr>
          <w:rFonts w:eastAsia="Times New Roman"/>
          <w:sz w:val="24"/>
          <w:szCs w:val="24"/>
        </w:rPr>
        <w:t>нетерпимое отношение к лени, безответственности и пассивности в образовании и</w:t>
      </w:r>
    </w:p>
    <w:p w:rsidR="00B76431" w:rsidRDefault="00B76431">
      <w:pPr>
        <w:spacing w:line="40"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труде;</w:t>
      </w:r>
    </w:p>
    <w:p w:rsidR="00B76431" w:rsidRDefault="00B76431">
      <w:pPr>
        <w:spacing w:line="53" w:lineRule="exact"/>
        <w:rPr>
          <w:rFonts w:eastAsia="Times New Roman"/>
          <w:sz w:val="24"/>
          <w:szCs w:val="24"/>
        </w:rPr>
      </w:pPr>
    </w:p>
    <w:p w:rsidR="00B76431" w:rsidRDefault="00907F60" w:rsidP="00907F60">
      <w:pPr>
        <w:numPr>
          <w:ilvl w:val="1"/>
          <w:numId w:val="203"/>
        </w:numPr>
        <w:tabs>
          <w:tab w:val="left" w:pos="1182"/>
        </w:tabs>
        <w:spacing w:line="265" w:lineRule="auto"/>
        <w:ind w:left="260" w:firstLine="710"/>
        <w:rPr>
          <w:rFonts w:eastAsia="Times New Roman"/>
          <w:sz w:val="24"/>
          <w:szCs w:val="24"/>
        </w:rPr>
      </w:pPr>
      <w:r>
        <w:rPr>
          <w:rFonts w:eastAsia="Times New Roman"/>
          <w:sz w:val="24"/>
          <w:szCs w:val="24"/>
        </w:rPr>
        <w:t>накопление навыков трудового опыта при овладении одной из профессий в школе-интернате.</w:t>
      </w:r>
    </w:p>
    <w:p w:rsidR="00B76431" w:rsidRDefault="00B76431">
      <w:pPr>
        <w:spacing w:line="31"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i/>
          <w:iCs/>
          <w:sz w:val="24"/>
          <w:szCs w:val="24"/>
        </w:rPr>
        <w:t>Воспитание ценностного отношения к прекрасному, формирование основ эстетической культуры (эстетическое воспитание):</w:t>
      </w:r>
    </w:p>
    <w:p w:rsidR="00B76431" w:rsidRDefault="00B76431">
      <w:pPr>
        <w:spacing w:line="26" w:lineRule="exact"/>
        <w:rPr>
          <w:sz w:val="20"/>
          <w:szCs w:val="20"/>
        </w:rPr>
      </w:pPr>
    </w:p>
    <w:p w:rsidR="00B76431" w:rsidRDefault="00907F60">
      <w:pPr>
        <w:ind w:right="-259"/>
        <w:jc w:val="center"/>
        <w:rPr>
          <w:sz w:val="20"/>
          <w:szCs w:val="20"/>
        </w:rPr>
      </w:pPr>
      <w:r>
        <w:rPr>
          <w:rFonts w:ascii="Calibri" w:eastAsia="Calibri" w:hAnsi="Calibri" w:cs="Calibri"/>
        </w:rPr>
        <w:t>107</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1"/>
          <w:numId w:val="204"/>
        </w:numPr>
        <w:tabs>
          <w:tab w:val="left" w:pos="1100"/>
        </w:tabs>
        <w:ind w:left="1100" w:hanging="130"/>
        <w:rPr>
          <w:rFonts w:eastAsia="Times New Roman"/>
          <w:sz w:val="24"/>
          <w:szCs w:val="24"/>
        </w:rPr>
      </w:pPr>
      <w:r>
        <w:rPr>
          <w:rFonts w:eastAsia="Times New Roman"/>
          <w:sz w:val="24"/>
          <w:szCs w:val="24"/>
        </w:rPr>
        <w:lastRenderedPageBreak/>
        <w:t>ценностное отношение к прекрасному;</w:t>
      </w:r>
    </w:p>
    <w:p w:rsidR="00B76431" w:rsidRDefault="00B76431">
      <w:pPr>
        <w:spacing w:line="43" w:lineRule="exact"/>
        <w:rPr>
          <w:rFonts w:eastAsia="Times New Roman"/>
          <w:sz w:val="24"/>
          <w:szCs w:val="24"/>
        </w:rPr>
      </w:pPr>
    </w:p>
    <w:p w:rsidR="00B76431" w:rsidRDefault="00907F60" w:rsidP="00907F60">
      <w:pPr>
        <w:numPr>
          <w:ilvl w:val="1"/>
          <w:numId w:val="204"/>
        </w:numPr>
        <w:tabs>
          <w:tab w:val="left" w:pos="1100"/>
        </w:tabs>
        <w:ind w:left="1100" w:hanging="130"/>
        <w:rPr>
          <w:rFonts w:eastAsia="Times New Roman"/>
          <w:sz w:val="24"/>
          <w:szCs w:val="24"/>
        </w:rPr>
      </w:pPr>
      <w:r>
        <w:rPr>
          <w:rFonts w:eastAsia="Times New Roman"/>
          <w:sz w:val="24"/>
          <w:szCs w:val="24"/>
        </w:rPr>
        <w:t>понимание искусства как особой формы познания и преобразования мира;</w:t>
      </w:r>
    </w:p>
    <w:p w:rsidR="00B76431" w:rsidRDefault="00B76431">
      <w:pPr>
        <w:spacing w:line="53" w:lineRule="exact"/>
        <w:rPr>
          <w:rFonts w:eastAsia="Times New Roman"/>
          <w:sz w:val="24"/>
          <w:szCs w:val="24"/>
        </w:rPr>
      </w:pPr>
    </w:p>
    <w:p w:rsidR="00B76431" w:rsidRDefault="00907F60" w:rsidP="00907F60">
      <w:pPr>
        <w:numPr>
          <w:ilvl w:val="1"/>
          <w:numId w:val="204"/>
        </w:numPr>
        <w:tabs>
          <w:tab w:val="left" w:pos="1191"/>
        </w:tabs>
        <w:spacing w:line="264" w:lineRule="auto"/>
        <w:ind w:left="260" w:firstLine="710"/>
        <w:rPr>
          <w:rFonts w:eastAsia="Times New Roman"/>
          <w:sz w:val="24"/>
          <w:szCs w:val="24"/>
        </w:rPr>
      </w:pPr>
      <w:r>
        <w:rPr>
          <w:rFonts w:eastAsia="Times New Roman"/>
          <w:sz w:val="24"/>
          <w:szCs w:val="24"/>
        </w:rPr>
        <w:t>способность видеть и ценить прекрасное в природе, быту, труде, спорте и творчестве людей, общественной жизни;</w:t>
      </w:r>
    </w:p>
    <w:p w:rsidR="00B76431" w:rsidRDefault="00B76431">
      <w:pPr>
        <w:spacing w:line="26" w:lineRule="exact"/>
        <w:rPr>
          <w:rFonts w:eastAsia="Times New Roman"/>
          <w:sz w:val="24"/>
          <w:szCs w:val="24"/>
        </w:rPr>
      </w:pPr>
    </w:p>
    <w:p w:rsidR="00B76431" w:rsidRDefault="00907F60" w:rsidP="00907F60">
      <w:pPr>
        <w:numPr>
          <w:ilvl w:val="1"/>
          <w:numId w:val="204"/>
        </w:numPr>
        <w:tabs>
          <w:tab w:val="left" w:pos="1119"/>
        </w:tabs>
        <w:spacing w:line="266" w:lineRule="auto"/>
        <w:ind w:left="260" w:firstLine="710"/>
        <w:rPr>
          <w:rFonts w:eastAsia="Times New Roman"/>
          <w:sz w:val="24"/>
          <w:szCs w:val="24"/>
        </w:rPr>
      </w:pPr>
      <w:r>
        <w:rPr>
          <w:rFonts w:eastAsia="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76431" w:rsidRDefault="00B76431">
      <w:pPr>
        <w:spacing w:line="12" w:lineRule="exact"/>
        <w:rPr>
          <w:rFonts w:eastAsia="Times New Roman"/>
          <w:sz w:val="24"/>
          <w:szCs w:val="24"/>
        </w:rPr>
      </w:pPr>
    </w:p>
    <w:p w:rsidR="00B76431" w:rsidRDefault="00907F60" w:rsidP="00907F60">
      <w:pPr>
        <w:numPr>
          <w:ilvl w:val="1"/>
          <w:numId w:val="204"/>
        </w:numPr>
        <w:tabs>
          <w:tab w:val="left" w:pos="1100"/>
        </w:tabs>
        <w:ind w:left="1100" w:hanging="130"/>
        <w:rPr>
          <w:rFonts w:eastAsia="Times New Roman"/>
          <w:sz w:val="24"/>
          <w:szCs w:val="24"/>
        </w:rPr>
      </w:pPr>
      <w:r>
        <w:rPr>
          <w:rFonts w:eastAsia="Times New Roman"/>
          <w:sz w:val="24"/>
          <w:szCs w:val="24"/>
        </w:rPr>
        <w:t>представление об искусстве народов России;</w:t>
      </w:r>
    </w:p>
    <w:p w:rsidR="00B76431" w:rsidRDefault="00B76431">
      <w:pPr>
        <w:spacing w:line="53" w:lineRule="exact"/>
        <w:rPr>
          <w:rFonts w:eastAsia="Times New Roman"/>
          <w:sz w:val="24"/>
          <w:szCs w:val="24"/>
        </w:rPr>
      </w:pPr>
    </w:p>
    <w:p w:rsidR="00B76431" w:rsidRDefault="00907F60" w:rsidP="00907F60">
      <w:pPr>
        <w:numPr>
          <w:ilvl w:val="1"/>
          <w:numId w:val="204"/>
        </w:numPr>
        <w:tabs>
          <w:tab w:val="left" w:pos="1251"/>
        </w:tabs>
        <w:spacing w:line="264" w:lineRule="auto"/>
        <w:ind w:left="260" w:right="20" w:firstLine="710"/>
        <w:rPr>
          <w:rFonts w:eastAsia="Times New Roman"/>
          <w:sz w:val="24"/>
          <w:szCs w:val="24"/>
        </w:rPr>
      </w:pPr>
      <w:r>
        <w:rPr>
          <w:rFonts w:eastAsia="Times New Roman"/>
          <w:sz w:val="24"/>
          <w:szCs w:val="24"/>
        </w:rPr>
        <w:t>опыт эмоционального постижения народного творчества, этнокультурных традиций, фольклора народов России;</w:t>
      </w:r>
    </w:p>
    <w:p w:rsidR="00B76431" w:rsidRDefault="00B76431">
      <w:pPr>
        <w:spacing w:line="28" w:lineRule="exact"/>
        <w:rPr>
          <w:rFonts w:eastAsia="Times New Roman"/>
          <w:sz w:val="24"/>
          <w:szCs w:val="24"/>
        </w:rPr>
      </w:pPr>
    </w:p>
    <w:p w:rsidR="00B76431" w:rsidRDefault="00907F60" w:rsidP="00907F60">
      <w:pPr>
        <w:numPr>
          <w:ilvl w:val="1"/>
          <w:numId w:val="204"/>
        </w:numPr>
        <w:tabs>
          <w:tab w:val="left" w:pos="1244"/>
        </w:tabs>
        <w:spacing w:line="264" w:lineRule="auto"/>
        <w:ind w:left="260" w:firstLine="710"/>
        <w:rPr>
          <w:rFonts w:eastAsia="Times New Roman"/>
          <w:sz w:val="24"/>
          <w:szCs w:val="24"/>
        </w:rPr>
      </w:pPr>
      <w:r>
        <w:rPr>
          <w:rFonts w:eastAsia="Times New Roman"/>
          <w:sz w:val="24"/>
          <w:szCs w:val="24"/>
        </w:rPr>
        <w:t>интерес к занятиям творческого характера, различным видам искусства, художественной самодеятельности;</w:t>
      </w:r>
    </w:p>
    <w:p w:rsidR="00B76431" w:rsidRDefault="00B76431">
      <w:pPr>
        <w:spacing w:line="27" w:lineRule="exact"/>
        <w:rPr>
          <w:rFonts w:eastAsia="Times New Roman"/>
          <w:sz w:val="24"/>
          <w:szCs w:val="24"/>
        </w:rPr>
      </w:pPr>
    </w:p>
    <w:p w:rsidR="00B76431" w:rsidRDefault="00907F60" w:rsidP="00907F60">
      <w:pPr>
        <w:numPr>
          <w:ilvl w:val="1"/>
          <w:numId w:val="204"/>
        </w:numPr>
        <w:tabs>
          <w:tab w:val="left" w:pos="1206"/>
        </w:tabs>
        <w:spacing w:line="264" w:lineRule="auto"/>
        <w:ind w:left="260" w:right="20" w:firstLine="710"/>
        <w:rPr>
          <w:rFonts w:eastAsia="Times New Roman"/>
          <w:sz w:val="24"/>
          <w:szCs w:val="24"/>
        </w:rPr>
      </w:pPr>
      <w:r>
        <w:rPr>
          <w:rFonts w:eastAsia="Times New Roman"/>
          <w:sz w:val="24"/>
          <w:szCs w:val="24"/>
        </w:rPr>
        <w:t>опыт самореализации в различных видах творческой деятельности, умение выражать себя в доступных видах творчества;</w:t>
      </w:r>
    </w:p>
    <w:p w:rsidR="00B76431" w:rsidRDefault="00B76431">
      <w:pPr>
        <w:spacing w:line="16" w:lineRule="exact"/>
        <w:rPr>
          <w:rFonts w:eastAsia="Times New Roman"/>
          <w:sz w:val="24"/>
          <w:szCs w:val="24"/>
        </w:rPr>
      </w:pPr>
    </w:p>
    <w:p w:rsidR="00B76431" w:rsidRDefault="00907F60" w:rsidP="00907F60">
      <w:pPr>
        <w:numPr>
          <w:ilvl w:val="1"/>
          <w:numId w:val="204"/>
        </w:numPr>
        <w:tabs>
          <w:tab w:val="left" w:pos="1100"/>
        </w:tabs>
        <w:ind w:left="1100" w:hanging="130"/>
        <w:rPr>
          <w:rFonts w:eastAsia="Times New Roman"/>
          <w:sz w:val="24"/>
          <w:szCs w:val="24"/>
        </w:rPr>
      </w:pPr>
      <w:r>
        <w:rPr>
          <w:rFonts w:eastAsia="Times New Roman"/>
          <w:sz w:val="24"/>
          <w:szCs w:val="24"/>
        </w:rPr>
        <w:t>опыт реализации эстетических ценностей в пространстве школы и семьи.</w:t>
      </w:r>
    </w:p>
    <w:p w:rsidR="00B76431" w:rsidRDefault="00B76431">
      <w:pPr>
        <w:spacing w:line="45" w:lineRule="exact"/>
        <w:rPr>
          <w:rFonts w:eastAsia="Times New Roman"/>
          <w:sz w:val="24"/>
          <w:szCs w:val="24"/>
        </w:rPr>
      </w:pPr>
    </w:p>
    <w:p w:rsidR="00B76431" w:rsidRDefault="00907F60">
      <w:pPr>
        <w:ind w:left="980"/>
        <w:rPr>
          <w:rFonts w:eastAsia="Times New Roman"/>
          <w:sz w:val="24"/>
          <w:szCs w:val="24"/>
        </w:rPr>
      </w:pPr>
      <w:r>
        <w:rPr>
          <w:rFonts w:eastAsia="Times New Roman"/>
          <w:b/>
          <w:bCs/>
          <w:i/>
          <w:iCs/>
          <w:sz w:val="24"/>
          <w:szCs w:val="24"/>
        </w:rPr>
        <w:t>Воспитание гражданственности, патриотизма, уважения к правам, свободам</w:t>
      </w:r>
    </w:p>
    <w:p w:rsidR="00B76431" w:rsidRDefault="00B76431">
      <w:pPr>
        <w:spacing w:line="40" w:lineRule="exact"/>
        <w:rPr>
          <w:rFonts w:eastAsia="Times New Roman"/>
          <w:sz w:val="24"/>
          <w:szCs w:val="24"/>
        </w:rPr>
      </w:pPr>
    </w:p>
    <w:p w:rsidR="00B76431" w:rsidRDefault="00907F60" w:rsidP="00907F60">
      <w:pPr>
        <w:numPr>
          <w:ilvl w:val="0"/>
          <w:numId w:val="204"/>
        </w:numPr>
        <w:tabs>
          <w:tab w:val="left" w:pos="460"/>
        </w:tabs>
        <w:ind w:left="460" w:hanging="198"/>
        <w:rPr>
          <w:rFonts w:eastAsia="Times New Roman"/>
          <w:b/>
          <w:bCs/>
          <w:i/>
          <w:iCs/>
          <w:sz w:val="24"/>
          <w:szCs w:val="24"/>
        </w:rPr>
      </w:pPr>
      <w:r>
        <w:rPr>
          <w:rFonts w:eastAsia="Times New Roman"/>
          <w:b/>
          <w:bCs/>
          <w:i/>
          <w:iCs/>
          <w:sz w:val="24"/>
          <w:szCs w:val="24"/>
        </w:rPr>
        <w:t>обязанностям человека:</w:t>
      </w:r>
    </w:p>
    <w:p w:rsidR="00B76431" w:rsidRDefault="00B76431">
      <w:pPr>
        <w:spacing w:line="48" w:lineRule="exact"/>
        <w:rPr>
          <w:rFonts w:eastAsia="Times New Roman"/>
          <w:b/>
          <w:bCs/>
          <w:i/>
          <w:iCs/>
          <w:sz w:val="24"/>
          <w:szCs w:val="24"/>
        </w:rPr>
      </w:pPr>
    </w:p>
    <w:p w:rsidR="00B76431" w:rsidRDefault="00907F60" w:rsidP="00907F60">
      <w:pPr>
        <w:numPr>
          <w:ilvl w:val="1"/>
          <w:numId w:val="204"/>
        </w:numPr>
        <w:tabs>
          <w:tab w:val="left" w:pos="1150"/>
        </w:tabs>
        <w:spacing w:line="266" w:lineRule="auto"/>
        <w:ind w:left="260" w:right="20" w:firstLine="710"/>
        <w:rPr>
          <w:rFonts w:eastAsia="Times New Roman"/>
          <w:sz w:val="24"/>
          <w:szCs w:val="24"/>
        </w:rPr>
      </w:pPr>
      <w:r>
        <w:rPr>
          <w:rFonts w:eastAsia="Times New Roman"/>
          <w:sz w:val="24"/>
          <w:szCs w:val="24"/>
        </w:rPr>
        <w:t>элементарные представления об устройстве российского государства, символах государства, их происхождении и культурном значении;</w:t>
      </w:r>
    </w:p>
    <w:p w:rsidR="00B76431" w:rsidRDefault="00B76431">
      <w:pPr>
        <w:spacing w:line="24" w:lineRule="exact"/>
        <w:rPr>
          <w:rFonts w:eastAsia="Times New Roman"/>
          <w:sz w:val="24"/>
          <w:szCs w:val="24"/>
        </w:rPr>
      </w:pPr>
    </w:p>
    <w:p w:rsidR="00B76431" w:rsidRDefault="00907F60" w:rsidP="00907F60">
      <w:pPr>
        <w:numPr>
          <w:ilvl w:val="1"/>
          <w:numId w:val="204"/>
        </w:numPr>
        <w:tabs>
          <w:tab w:val="left" w:pos="1117"/>
        </w:tabs>
        <w:spacing w:line="264" w:lineRule="auto"/>
        <w:ind w:left="260" w:firstLine="710"/>
        <w:rPr>
          <w:rFonts w:eastAsia="Times New Roman"/>
          <w:sz w:val="24"/>
          <w:szCs w:val="24"/>
        </w:rPr>
      </w:pPr>
      <w:r>
        <w:rPr>
          <w:rFonts w:eastAsia="Times New Roman"/>
          <w:sz w:val="24"/>
          <w:szCs w:val="24"/>
        </w:rPr>
        <w:t>первоначальные представления о возможностях участия граждан в общественном управлении;</w:t>
      </w:r>
    </w:p>
    <w:p w:rsidR="00B76431" w:rsidRDefault="00B76431">
      <w:pPr>
        <w:spacing w:line="26" w:lineRule="exact"/>
        <w:rPr>
          <w:rFonts w:eastAsia="Times New Roman"/>
          <w:sz w:val="24"/>
          <w:szCs w:val="24"/>
        </w:rPr>
      </w:pPr>
    </w:p>
    <w:p w:rsidR="00B76431" w:rsidRDefault="00907F60" w:rsidP="00907F60">
      <w:pPr>
        <w:numPr>
          <w:ilvl w:val="1"/>
          <w:numId w:val="204"/>
        </w:numPr>
        <w:tabs>
          <w:tab w:val="left" w:pos="1136"/>
        </w:tabs>
        <w:spacing w:line="267" w:lineRule="auto"/>
        <w:ind w:left="260" w:firstLine="710"/>
        <w:rPr>
          <w:rFonts w:eastAsia="Times New Roman"/>
          <w:sz w:val="24"/>
          <w:szCs w:val="24"/>
        </w:rPr>
      </w:pPr>
      <w:r>
        <w:rPr>
          <w:rFonts w:eastAsia="Times New Roman"/>
          <w:sz w:val="24"/>
          <w:szCs w:val="24"/>
        </w:rPr>
        <w:t>понимание и одобрение правил поведения в обществе, уважение органов и лиц, охраняющих общественный порядок;</w:t>
      </w:r>
    </w:p>
    <w:p w:rsidR="00B76431" w:rsidRDefault="00B76431">
      <w:pPr>
        <w:spacing w:line="10" w:lineRule="exact"/>
        <w:rPr>
          <w:rFonts w:eastAsia="Times New Roman"/>
          <w:sz w:val="24"/>
          <w:szCs w:val="24"/>
        </w:rPr>
      </w:pPr>
    </w:p>
    <w:p w:rsidR="00B76431" w:rsidRDefault="00907F60" w:rsidP="00907F60">
      <w:pPr>
        <w:numPr>
          <w:ilvl w:val="1"/>
          <w:numId w:val="204"/>
        </w:numPr>
        <w:tabs>
          <w:tab w:val="left" w:pos="1100"/>
        </w:tabs>
        <w:ind w:left="1100" w:hanging="130"/>
        <w:rPr>
          <w:rFonts w:eastAsia="Times New Roman"/>
          <w:sz w:val="24"/>
          <w:szCs w:val="24"/>
        </w:rPr>
      </w:pPr>
      <w:r>
        <w:rPr>
          <w:rFonts w:eastAsia="Times New Roman"/>
          <w:sz w:val="24"/>
          <w:szCs w:val="24"/>
        </w:rPr>
        <w:t>осознание конституционного долга и обязанностей гражданина своей Родины;</w:t>
      </w:r>
    </w:p>
    <w:p w:rsidR="00B76431" w:rsidRDefault="00B76431">
      <w:pPr>
        <w:spacing w:line="53" w:lineRule="exact"/>
        <w:rPr>
          <w:rFonts w:eastAsia="Times New Roman"/>
          <w:sz w:val="24"/>
          <w:szCs w:val="24"/>
        </w:rPr>
      </w:pPr>
    </w:p>
    <w:p w:rsidR="00B76431" w:rsidRDefault="00907F60" w:rsidP="00907F60">
      <w:pPr>
        <w:numPr>
          <w:ilvl w:val="1"/>
          <w:numId w:val="204"/>
        </w:numPr>
        <w:tabs>
          <w:tab w:val="left" w:pos="1110"/>
        </w:tabs>
        <w:spacing w:line="264" w:lineRule="auto"/>
        <w:ind w:left="260" w:firstLine="710"/>
        <w:rPr>
          <w:rFonts w:eastAsia="Times New Roman"/>
          <w:sz w:val="24"/>
          <w:szCs w:val="24"/>
        </w:rPr>
      </w:pPr>
      <w:r>
        <w:rPr>
          <w:rFonts w:eastAsia="Times New Roman"/>
          <w:sz w:val="24"/>
          <w:szCs w:val="24"/>
        </w:rPr>
        <w:t>общие представления о народах России, о единстве народов нашей страны, знание национальных героев и важнейших событий отечественной истории;</w:t>
      </w:r>
    </w:p>
    <w:p w:rsidR="00B76431" w:rsidRDefault="00B76431">
      <w:pPr>
        <w:spacing w:line="26" w:lineRule="exact"/>
        <w:rPr>
          <w:rFonts w:eastAsia="Times New Roman"/>
          <w:sz w:val="24"/>
          <w:szCs w:val="24"/>
        </w:rPr>
      </w:pPr>
    </w:p>
    <w:p w:rsidR="00B76431" w:rsidRDefault="00907F60" w:rsidP="00907F60">
      <w:pPr>
        <w:numPr>
          <w:ilvl w:val="1"/>
          <w:numId w:val="204"/>
        </w:numPr>
        <w:tabs>
          <w:tab w:val="left" w:pos="1160"/>
        </w:tabs>
        <w:spacing w:line="271" w:lineRule="auto"/>
        <w:ind w:left="260" w:firstLine="710"/>
        <w:jc w:val="both"/>
        <w:rPr>
          <w:rFonts w:eastAsia="Times New Roman"/>
          <w:sz w:val="24"/>
          <w:szCs w:val="24"/>
        </w:rPr>
      </w:pPr>
      <w:r>
        <w:rPr>
          <w:rFonts w:eastAsia="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B76431" w:rsidRDefault="00B76431">
      <w:pPr>
        <w:spacing w:line="10" w:lineRule="exact"/>
        <w:rPr>
          <w:rFonts w:eastAsia="Times New Roman"/>
          <w:sz w:val="24"/>
          <w:szCs w:val="24"/>
        </w:rPr>
      </w:pPr>
    </w:p>
    <w:p w:rsidR="00B76431" w:rsidRDefault="00907F60">
      <w:pPr>
        <w:ind w:left="980"/>
        <w:rPr>
          <w:rFonts w:eastAsia="Times New Roman"/>
          <w:sz w:val="24"/>
          <w:szCs w:val="24"/>
        </w:rPr>
      </w:pPr>
      <w:r>
        <w:rPr>
          <w:rFonts w:eastAsia="Times New Roman"/>
          <w:b/>
          <w:bCs/>
          <w:i/>
          <w:iCs/>
          <w:sz w:val="24"/>
          <w:szCs w:val="24"/>
        </w:rPr>
        <w:t>Воспитание социальной ответственности и компетентности:</w:t>
      </w:r>
    </w:p>
    <w:p w:rsidR="00B76431" w:rsidRDefault="00B76431">
      <w:pPr>
        <w:spacing w:line="48" w:lineRule="exact"/>
        <w:rPr>
          <w:rFonts w:eastAsia="Times New Roman"/>
          <w:sz w:val="24"/>
          <w:szCs w:val="24"/>
        </w:rPr>
      </w:pPr>
    </w:p>
    <w:p w:rsidR="00B76431" w:rsidRDefault="00907F60" w:rsidP="00907F60">
      <w:pPr>
        <w:numPr>
          <w:ilvl w:val="1"/>
          <w:numId w:val="204"/>
        </w:numPr>
        <w:tabs>
          <w:tab w:val="left" w:pos="1347"/>
        </w:tabs>
        <w:spacing w:line="266" w:lineRule="auto"/>
        <w:ind w:left="260" w:firstLine="710"/>
        <w:rPr>
          <w:rFonts w:eastAsia="Times New Roman"/>
          <w:sz w:val="24"/>
          <w:szCs w:val="24"/>
        </w:rPr>
      </w:pPr>
      <w:r>
        <w:rPr>
          <w:rFonts w:eastAsia="Times New Roman"/>
          <w:sz w:val="24"/>
          <w:szCs w:val="24"/>
        </w:rPr>
        <w:t>знание основных гражданских прав и обязанностей, приобретение первоначального опыта ответственного гражданского поведения;</w:t>
      </w:r>
    </w:p>
    <w:p w:rsidR="00B76431" w:rsidRDefault="00B76431">
      <w:pPr>
        <w:spacing w:line="12" w:lineRule="exact"/>
        <w:rPr>
          <w:rFonts w:eastAsia="Times New Roman"/>
          <w:sz w:val="24"/>
          <w:szCs w:val="24"/>
        </w:rPr>
      </w:pPr>
    </w:p>
    <w:p w:rsidR="00B76431" w:rsidRDefault="00907F60" w:rsidP="00907F60">
      <w:pPr>
        <w:numPr>
          <w:ilvl w:val="1"/>
          <w:numId w:val="204"/>
        </w:numPr>
        <w:tabs>
          <w:tab w:val="left" w:pos="1120"/>
        </w:tabs>
        <w:ind w:left="1120" w:hanging="150"/>
        <w:rPr>
          <w:rFonts w:eastAsia="Times New Roman"/>
          <w:sz w:val="24"/>
          <w:szCs w:val="24"/>
        </w:rPr>
      </w:pPr>
      <w:r>
        <w:rPr>
          <w:rFonts w:eastAsia="Times New Roman"/>
          <w:sz w:val="24"/>
          <w:szCs w:val="24"/>
        </w:rPr>
        <w:t>усвоение позитивных образцов поведения подростков и молодёжи в современном</w:t>
      </w:r>
    </w:p>
    <w:p w:rsidR="00B76431" w:rsidRDefault="00B76431">
      <w:pPr>
        <w:spacing w:line="40"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мире;</w:t>
      </w:r>
    </w:p>
    <w:p w:rsidR="00B76431" w:rsidRDefault="00B76431">
      <w:pPr>
        <w:spacing w:line="53" w:lineRule="exact"/>
        <w:rPr>
          <w:rFonts w:eastAsia="Times New Roman"/>
          <w:sz w:val="24"/>
          <w:szCs w:val="24"/>
        </w:rPr>
      </w:pPr>
    </w:p>
    <w:p w:rsidR="00B76431" w:rsidRDefault="00907F60" w:rsidP="00907F60">
      <w:pPr>
        <w:numPr>
          <w:ilvl w:val="1"/>
          <w:numId w:val="204"/>
        </w:numPr>
        <w:tabs>
          <w:tab w:val="left" w:pos="1249"/>
        </w:tabs>
        <w:spacing w:line="266" w:lineRule="auto"/>
        <w:ind w:left="260" w:firstLine="710"/>
        <w:rPr>
          <w:rFonts w:eastAsia="Times New Roman"/>
          <w:sz w:val="24"/>
          <w:szCs w:val="24"/>
        </w:rPr>
      </w:pPr>
      <w:r>
        <w:rPr>
          <w:rFonts w:eastAsia="Times New Roman"/>
          <w:sz w:val="24"/>
          <w:szCs w:val="24"/>
        </w:rPr>
        <w:t>освоение норм и правил общественного поведения, знаний и навыков, позволяющих обучающимся успешно действовать в современном обществе;</w:t>
      </w:r>
    </w:p>
    <w:p w:rsidR="00B76431" w:rsidRDefault="00B76431">
      <w:pPr>
        <w:spacing w:line="24" w:lineRule="exact"/>
        <w:rPr>
          <w:rFonts w:eastAsia="Times New Roman"/>
          <w:sz w:val="24"/>
          <w:szCs w:val="24"/>
        </w:rPr>
      </w:pPr>
    </w:p>
    <w:p w:rsidR="00B76431" w:rsidRDefault="00907F60" w:rsidP="00907F60">
      <w:pPr>
        <w:numPr>
          <w:ilvl w:val="1"/>
          <w:numId w:val="204"/>
        </w:numPr>
        <w:tabs>
          <w:tab w:val="left" w:pos="1174"/>
        </w:tabs>
        <w:spacing w:line="270" w:lineRule="auto"/>
        <w:ind w:left="260" w:firstLine="710"/>
        <w:jc w:val="both"/>
        <w:rPr>
          <w:rFonts w:eastAsia="Times New Roman"/>
          <w:sz w:val="24"/>
          <w:szCs w:val="24"/>
        </w:rPr>
      </w:pPr>
      <w:r>
        <w:rPr>
          <w:rFonts w:eastAsia="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B76431" w:rsidRDefault="00B76431">
      <w:pPr>
        <w:spacing w:line="9" w:lineRule="exact"/>
        <w:rPr>
          <w:rFonts w:eastAsia="Times New Roman"/>
          <w:sz w:val="24"/>
          <w:szCs w:val="24"/>
        </w:rPr>
      </w:pPr>
    </w:p>
    <w:p w:rsidR="00B76431" w:rsidRDefault="00907F60" w:rsidP="00907F60">
      <w:pPr>
        <w:numPr>
          <w:ilvl w:val="1"/>
          <w:numId w:val="204"/>
        </w:numPr>
        <w:tabs>
          <w:tab w:val="left" w:pos="1100"/>
        </w:tabs>
        <w:ind w:left="1100" w:hanging="130"/>
        <w:rPr>
          <w:rFonts w:eastAsia="Times New Roman"/>
          <w:sz w:val="24"/>
          <w:szCs w:val="24"/>
        </w:rPr>
      </w:pPr>
      <w:r>
        <w:rPr>
          <w:rFonts w:eastAsia="Times New Roman"/>
          <w:sz w:val="24"/>
          <w:szCs w:val="24"/>
        </w:rPr>
        <w:t>осознанное принятие основных социальных ролей в семье, в классе.</w:t>
      </w:r>
    </w:p>
    <w:p w:rsidR="00B76431" w:rsidRDefault="00B76431">
      <w:pPr>
        <w:spacing w:line="46" w:lineRule="exact"/>
        <w:rPr>
          <w:sz w:val="20"/>
          <w:szCs w:val="20"/>
        </w:rPr>
      </w:pPr>
    </w:p>
    <w:p w:rsidR="00B76431" w:rsidRDefault="00907F60">
      <w:pPr>
        <w:ind w:left="980"/>
        <w:rPr>
          <w:sz w:val="20"/>
          <w:szCs w:val="20"/>
        </w:rPr>
      </w:pPr>
      <w:r>
        <w:rPr>
          <w:rFonts w:eastAsia="Times New Roman"/>
          <w:b/>
          <w:bCs/>
          <w:sz w:val="24"/>
          <w:szCs w:val="24"/>
        </w:rPr>
        <w:t>2.2.6. Виды деятельности и формы занятий с учащимися</w:t>
      </w:r>
    </w:p>
    <w:p w:rsidR="00B76431" w:rsidRDefault="00B76431">
      <w:pPr>
        <w:spacing w:line="48" w:lineRule="exact"/>
        <w:rPr>
          <w:sz w:val="20"/>
          <w:szCs w:val="20"/>
        </w:rPr>
      </w:pPr>
    </w:p>
    <w:p w:rsidR="00B76431" w:rsidRDefault="00907F60" w:rsidP="00907F60">
      <w:pPr>
        <w:numPr>
          <w:ilvl w:val="1"/>
          <w:numId w:val="205"/>
        </w:numPr>
        <w:tabs>
          <w:tab w:val="left" w:pos="1330"/>
        </w:tabs>
        <w:spacing w:line="265" w:lineRule="auto"/>
        <w:ind w:left="260" w:firstLine="710"/>
        <w:jc w:val="both"/>
        <w:rPr>
          <w:rFonts w:eastAsia="Times New Roman"/>
          <w:sz w:val="24"/>
          <w:szCs w:val="24"/>
        </w:rPr>
      </w:pPr>
      <w:r>
        <w:rPr>
          <w:rFonts w:eastAsia="Times New Roman"/>
          <w:sz w:val="24"/>
          <w:szCs w:val="24"/>
        </w:rPr>
        <w:t>процессе образовательной деятельности по воспитанию и социализации учащихся планируются и осуществляются различные виды деятельности и формы занятий</w:t>
      </w:r>
    </w:p>
    <w:p w:rsidR="00B76431" w:rsidRDefault="00B76431">
      <w:pPr>
        <w:spacing w:line="14" w:lineRule="exact"/>
        <w:rPr>
          <w:rFonts w:eastAsia="Times New Roman"/>
          <w:sz w:val="24"/>
          <w:szCs w:val="24"/>
        </w:rPr>
      </w:pPr>
    </w:p>
    <w:p w:rsidR="00B76431" w:rsidRDefault="00907F60" w:rsidP="00907F60">
      <w:pPr>
        <w:numPr>
          <w:ilvl w:val="0"/>
          <w:numId w:val="205"/>
        </w:numPr>
        <w:tabs>
          <w:tab w:val="left" w:pos="420"/>
        </w:tabs>
        <w:ind w:left="420" w:hanging="158"/>
        <w:rPr>
          <w:rFonts w:eastAsia="Times New Roman"/>
          <w:sz w:val="24"/>
          <w:szCs w:val="24"/>
        </w:rPr>
      </w:pPr>
      <w:r>
        <w:rPr>
          <w:rFonts w:eastAsia="Times New Roman"/>
          <w:sz w:val="24"/>
          <w:szCs w:val="24"/>
        </w:rPr>
        <w:t>учетом познавательных возможностей детей.</w:t>
      </w:r>
    </w:p>
    <w:p w:rsidR="00B76431" w:rsidRDefault="00B76431">
      <w:pPr>
        <w:spacing w:line="374" w:lineRule="exact"/>
        <w:rPr>
          <w:sz w:val="20"/>
          <w:szCs w:val="20"/>
        </w:rPr>
      </w:pPr>
    </w:p>
    <w:p w:rsidR="00B76431" w:rsidRDefault="00907F60">
      <w:pPr>
        <w:ind w:right="-259"/>
        <w:jc w:val="center"/>
        <w:rPr>
          <w:sz w:val="20"/>
          <w:szCs w:val="20"/>
        </w:rPr>
      </w:pPr>
      <w:r>
        <w:rPr>
          <w:rFonts w:ascii="Calibri" w:eastAsia="Calibri" w:hAnsi="Calibri" w:cs="Calibri"/>
        </w:rPr>
        <w:t>108</w:t>
      </w:r>
    </w:p>
    <w:p w:rsidR="00B76431" w:rsidRDefault="00B76431">
      <w:pPr>
        <w:sectPr w:rsidR="00B76431">
          <w:pgSz w:w="11900" w:h="16838"/>
          <w:pgMar w:top="1125" w:right="846" w:bottom="896" w:left="1440" w:header="0" w:footer="0" w:gutter="0"/>
          <w:cols w:space="720" w:equalWidth="0">
            <w:col w:w="9620"/>
          </w:cols>
        </w:sectPr>
      </w:pPr>
    </w:p>
    <w:p w:rsidR="00B76431" w:rsidRDefault="00907F60">
      <w:pPr>
        <w:spacing w:line="267" w:lineRule="auto"/>
        <w:ind w:left="260" w:firstLine="708"/>
        <w:jc w:val="both"/>
        <w:rPr>
          <w:sz w:val="20"/>
          <w:szCs w:val="20"/>
        </w:rPr>
      </w:pPr>
      <w:r>
        <w:rPr>
          <w:rFonts w:eastAsia="Times New Roman"/>
          <w:b/>
          <w:bCs/>
          <w:sz w:val="24"/>
          <w:szCs w:val="24"/>
        </w:rPr>
        <w:lastRenderedPageBreak/>
        <w:t>Воспитание гражданственности, патриотизма, уважения к правам, свободам и обязанностям человека</w:t>
      </w:r>
    </w:p>
    <w:p w:rsidR="00B76431" w:rsidRDefault="00B76431">
      <w:pPr>
        <w:spacing w:line="18"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Воспитание гражданственности, патриотизма, уважения к правам, свободам и обязанностям человека носит характер морально-этической и политико-правовой пропедевтики. В ходе занятий даются и закрепляются лишь основы знаний в этих областях знаний. Отбор содержания материала воспитательной работы производится с учетом психических, познавательных возможностей и социально-возрастных потребностей детей. В ходе урочной и внеурочной деятельности предполагается общее знакомство учащихся с морально этической проблематикой и взаимосвязью нравственности и права, даются самые общие представления о праве и государстве.</w:t>
      </w:r>
    </w:p>
    <w:p w:rsidR="00B76431" w:rsidRDefault="00B76431">
      <w:pPr>
        <w:spacing w:line="19"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Введение в тематику государства и права связывается с этическими проблемами, что позволяет заложить целостную основу воспитательного процесса коррекционной школы и избежать сухой непедагогической подачи материала. Учителя в ходе образовательного процесса знакомят учащихся с основами конституционного строя Российской Федерации, дают общие представления о нашем государстве как о целостно-правовой системе.</w:t>
      </w:r>
    </w:p>
    <w:p w:rsidR="00B76431" w:rsidRDefault="00B76431">
      <w:pPr>
        <w:spacing w:line="20"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Цель этих занятий - создание условий для социальной адаптации учащихся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 В ходе воспитательных занятий учащимся прививается мысль о том, что полученные в школе знания помогут им освоиться в последующей самостоятельной жизни, в регулировании своего поведения, в несении за свои поступки нравственной и правовой ответственности. Отдельно выносятся основы уголовного права и формирование у школьников правового самосознания, воспитания уважения к правам и обязанностям человека.</w:t>
      </w:r>
    </w:p>
    <w:p w:rsidR="00B76431" w:rsidRDefault="00B76431">
      <w:pPr>
        <w:spacing w:line="21"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Учащиеся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сюжетно-ролевых игр гражданского и историко-патриотического содержания совместно с другими учащимися, изучения учебных дисциплин).</w:t>
      </w:r>
    </w:p>
    <w:p w:rsidR="00B76431" w:rsidRDefault="00B76431">
      <w:pPr>
        <w:spacing w:line="16"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Знакомство с историей и культурой родного края, важнейшими событиями в стране, с деятельностью общественных организаций патриотической и гражданской направленности, детско-юношеских движений в ходе участия в различных мероприятиях совместно с классным коллективом, позволяет воспитывать у детей чувство патриотизма, любви к Родине.</w:t>
      </w:r>
    </w:p>
    <w:p w:rsidR="00B76431" w:rsidRDefault="00B76431">
      <w:pPr>
        <w:spacing w:line="9" w:lineRule="exact"/>
        <w:rPr>
          <w:sz w:val="20"/>
          <w:szCs w:val="20"/>
        </w:rPr>
      </w:pPr>
    </w:p>
    <w:p w:rsidR="00B76431" w:rsidRDefault="00907F60">
      <w:pPr>
        <w:ind w:left="980"/>
        <w:rPr>
          <w:sz w:val="20"/>
          <w:szCs w:val="20"/>
        </w:rPr>
      </w:pPr>
      <w:r>
        <w:rPr>
          <w:rFonts w:eastAsia="Times New Roman"/>
          <w:b/>
          <w:bCs/>
          <w:sz w:val="24"/>
          <w:szCs w:val="24"/>
        </w:rPr>
        <w:t>Воспитание социальной ответственности и компетентности</w:t>
      </w:r>
    </w:p>
    <w:p w:rsidR="00B76431" w:rsidRDefault="00B76431">
      <w:pPr>
        <w:spacing w:line="250" w:lineRule="exact"/>
        <w:rPr>
          <w:sz w:val="20"/>
          <w:szCs w:val="20"/>
        </w:rPr>
      </w:pPr>
    </w:p>
    <w:p w:rsidR="00B76431" w:rsidRDefault="00907F60">
      <w:pPr>
        <w:spacing w:line="270" w:lineRule="auto"/>
        <w:ind w:left="260" w:firstLine="708"/>
        <w:jc w:val="both"/>
        <w:rPr>
          <w:sz w:val="20"/>
          <w:szCs w:val="20"/>
        </w:rPr>
      </w:pPr>
      <w:r>
        <w:rPr>
          <w:rFonts w:eastAsia="Times New Roman"/>
          <w:sz w:val="24"/>
          <w:szCs w:val="24"/>
        </w:rPr>
        <w:t>Познавательные возможности данной категории учащихся, в сравнении с нормально развивающимися сверстниками, не создают прочной основы для усвоения необходимого спектра социальных, общественных и других форм жизни.</w:t>
      </w:r>
    </w:p>
    <w:p w:rsidR="00B76431" w:rsidRDefault="00B76431">
      <w:pPr>
        <w:spacing w:line="19" w:lineRule="exact"/>
        <w:rPr>
          <w:sz w:val="20"/>
          <w:szCs w:val="20"/>
        </w:rPr>
      </w:pPr>
    </w:p>
    <w:p w:rsidR="00B76431" w:rsidRDefault="00907F60" w:rsidP="00907F60">
      <w:pPr>
        <w:numPr>
          <w:ilvl w:val="0"/>
          <w:numId w:val="206"/>
        </w:numPr>
        <w:tabs>
          <w:tab w:val="left" w:pos="1292"/>
        </w:tabs>
        <w:spacing w:line="266" w:lineRule="auto"/>
        <w:ind w:left="260" w:right="20" w:firstLine="710"/>
        <w:rPr>
          <w:rFonts w:eastAsia="Times New Roman"/>
          <w:sz w:val="24"/>
          <w:szCs w:val="24"/>
        </w:rPr>
      </w:pPr>
      <w:r>
        <w:rPr>
          <w:rFonts w:eastAsia="Times New Roman"/>
          <w:sz w:val="24"/>
          <w:szCs w:val="24"/>
        </w:rPr>
        <w:t>пределах своих психических, физических и познавательных возможностей учащиеся:</w:t>
      </w:r>
    </w:p>
    <w:p w:rsidR="00B76431" w:rsidRDefault="00B76431">
      <w:pPr>
        <w:spacing w:line="200" w:lineRule="exact"/>
        <w:rPr>
          <w:sz w:val="20"/>
          <w:szCs w:val="20"/>
        </w:rPr>
      </w:pPr>
    </w:p>
    <w:p w:rsidR="00B76431" w:rsidRDefault="00B76431">
      <w:pPr>
        <w:spacing w:line="263" w:lineRule="exact"/>
        <w:rPr>
          <w:sz w:val="20"/>
          <w:szCs w:val="20"/>
        </w:rPr>
      </w:pPr>
    </w:p>
    <w:p w:rsidR="00B76431" w:rsidRDefault="00907F60">
      <w:pPr>
        <w:ind w:right="-259"/>
        <w:jc w:val="center"/>
        <w:rPr>
          <w:sz w:val="20"/>
          <w:szCs w:val="20"/>
        </w:rPr>
      </w:pPr>
      <w:r>
        <w:rPr>
          <w:rFonts w:ascii="Calibri" w:eastAsia="Calibri" w:hAnsi="Calibri" w:cs="Calibri"/>
        </w:rPr>
        <w:t>109</w:t>
      </w:r>
    </w:p>
    <w:p w:rsidR="00B76431" w:rsidRDefault="00B76431">
      <w:pPr>
        <w:sectPr w:rsidR="00B76431">
          <w:pgSz w:w="11900" w:h="16838"/>
          <w:pgMar w:top="1142" w:right="846" w:bottom="896" w:left="1440" w:header="0" w:footer="0" w:gutter="0"/>
          <w:cols w:space="720" w:equalWidth="0">
            <w:col w:w="9620"/>
          </w:cols>
        </w:sectPr>
      </w:pPr>
    </w:p>
    <w:p w:rsidR="00B76431" w:rsidRDefault="00907F60" w:rsidP="00907F60">
      <w:pPr>
        <w:numPr>
          <w:ilvl w:val="0"/>
          <w:numId w:val="207"/>
        </w:numPr>
        <w:tabs>
          <w:tab w:val="left" w:pos="1201"/>
        </w:tabs>
        <w:spacing w:line="267" w:lineRule="auto"/>
        <w:ind w:left="260" w:firstLine="710"/>
        <w:rPr>
          <w:rFonts w:eastAsia="Times New Roman"/>
          <w:sz w:val="24"/>
          <w:szCs w:val="24"/>
        </w:rPr>
      </w:pPr>
      <w:r>
        <w:rPr>
          <w:rFonts w:eastAsia="Times New Roman"/>
          <w:sz w:val="24"/>
          <w:szCs w:val="24"/>
        </w:rPr>
        <w:lastRenderedPageBreak/>
        <w:t>принимают участие в улучшении школьной среды, доступных сфер жизни окружающего социума;</w:t>
      </w:r>
    </w:p>
    <w:p w:rsidR="00B76431" w:rsidRDefault="00B76431">
      <w:pPr>
        <w:spacing w:line="22" w:lineRule="exact"/>
        <w:rPr>
          <w:rFonts w:eastAsia="Times New Roman"/>
          <w:sz w:val="24"/>
          <w:szCs w:val="24"/>
        </w:rPr>
      </w:pPr>
    </w:p>
    <w:p w:rsidR="00B76431" w:rsidRDefault="00907F60" w:rsidP="00907F60">
      <w:pPr>
        <w:numPr>
          <w:ilvl w:val="0"/>
          <w:numId w:val="207"/>
        </w:numPr>
        <w:tabs>
          <w:tab w:val="left" w:pos="1254"/>
        </w:tabs>
        <w:spacing w:line="264" w:lineRule="auto"/>
        <w:ind w:left="260" w:firstLine="710"/>
        <w:rPr>
          <w:rFonts w:eastAsia="Times New Roman"/>
          <w:sz w:val="24"/>
          <w:szCs w:val="24"/>
        </w:rPr>
      </w:pPr>
      <w:r>
        <w:rPr>
          <w:rFonts w:eastAsia="Times New Roman"/>
          <w:sz w:val="24"/>
          <w:szCs w:val="24"/>
        </w:rPr>
        <w:t>овладевают в доступной степени формами и методами самовоспитания (самокритика, самовнушение, самообязательство);</w:t>
      </w:r>
    </w:p>
    <w:p w:rsidR="00B76431" w:rsidRDefault="00B76431">
      <w:pPr>
        <w:spacing w:line="26" w:lineRule="exact"/>
        <w:rPr>
          <w:rFonts w:eastAsia="Times New Roman"/>
          <w:sz w:val="24"/>
          <w:szCs w:val="24"/>
        </w:rPr>
      </w:pPr>
    </w:p>
    <w:p w:rsidR="00B76431" w:rsidRDefault="00907F60" w:rsidP="00907F60">
      <w:pPr>
        <w:numPr>
          <w:ilvl w:val="0"/>
          <w:numId w:val="207"/>
        </w:numPr>
        <w:tabs>
          <w:tab w:val="left" w:pos="1138"/>
        </w:tabs>
        <w:spacing w:line="271" w:lineRule="auto"/>
        <w:ind w:left="260" w:firstLine="710"/>
        <w:jc w:val="both"/>
        <w:rPr>
          <w:rFonts w:eastAsia="Times New Roman"/>
          <w:sz w:val="24"/>
          <w:szCs w:val="24"/>
        </w:rPr>
      </w:pPr>
      <w:r>
        <w:rPr>
          <w:rFonts w:eastAsia="Times New Roman"/>
          <w:sz w:val="24"/>
          <w:szCs w:val="24"/>
        </w:rPr>
        <w:t>участвуют в разнообразных видах и типах отношений в основных сферах своей жизнедеятельности (общение со сверстниками, педагогами в процессе учёбы, внеурочной деятельности, игр, спортивных состязаний, творческих увлечений).</w:t>
      </w:r>
    </w:p>
    <w:p w:rsidR="00B76431" w:rsidRDefault="00B76431">
      <w:pPr>
        <w:spacing w:line="17" w:lineRule="exact"/>
        <w:rPr>
          <w:rFonts w:eastAsia="Times New Roman"/>
          <w:sz w:val="24"/>
          <w:szCs w:val="24"/>
        </w:rPr>
      </w:pPr>
    </w:p>
    <w:p w:rsidR="00B76431" w:rsidRDefault="00907F60" w:rsidP="00907F60">
      <w:pPr>
        <w:numPr>
          <w:ilvl w:val="0"/>
          <w:numId w:val="207"/>
        </w:numPr>
        <w:tabs>
          <w:tab w:val="left" w:pos="1162"/>
        </w:tabs>
        <w:spacing w:line="264" w:lineRule="auto"/>
        <w:ind w:left="260" w:right="20" w:firstLine="710"/>
        <w:rPr>
          <w:rFonts w:eastAsia="Times New Roman"/>
          <w:sz w:val="24"/>
          <w:szCs w:val="24"/>
        </w:rPr>
      </w:pPr>
      <w:r>
        <w:rPr>
          <w:rFonts w:eastAsia="Times New Roman"/>
          <w:sz w:val="24"/>
          <w:szCs w:val="24"/>
        </w:rPr>
        <w:t>приобретают опыт и осваивают основные формы учебного сотрудничества со сверстниками и с учителями;</w:t>
      </w:r>
    </w:p>
    <w:p w:rsidR="00B76431" w:rsidRDefault="00B76431">
      <w:pPr>
        <w:spacing w:line="16" w:lineRule="exact"/>
        <w:rPr>
          <w:rFonts w:eastAsia="Times New Roman"/>
          <w:sz w:val="24"/>
          <w:szCs w:val="24"/>
        </w:rPr>
      </w:pPr>
    </w:p>
    <w:p w:rsidR="00B76431" w:rsidRDefault="00907F60" w:rsidP="00907F60">
      <w:pPr>
        <w:numPr>
          <w:ilvl w:val="0"/>
          <w:numId w:val="207"/>
        </w:numPr>
        <w:tabs>
          <w:tab w:val="left" w:pos="1120"/>
        </w:tabs>
        <w:ind w:left="1120" w:hanging="150"/>
        <w:rPr>
          <w:rFonts w:eastAsia="Times New Roman"/>
          <w:sz w:val="24"/>
          <w:szCs w:val="24"/>
        </w:rPr>
      </w:pPr>
      <w:r>
        <w:rPr>
          <w:rFonts w:eastAsia="Times New Roman"/>
          <w:sz w:val="24"/>
          <w:szCs w:val="24"/>
        </w:rPr>
        <w:t>участвуют в поддержании порядка, дисциплины, дежурстве по школе и работы в</w:t>
      </w:r>
    </w:p>
    <w:p w:rsidR="00B76431" w:rsidRDefault="00B76431">
      <w:pPr>
        <w:spacing w:line="40"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школе;</w:t>
      </w:r>
    </w:p>
    <w:p w:rsidR="00B76431" w:rsidRDefault="00B76431">
      <w:pPr>
        <w:spacing w:line="53" w:lineRule="exact"/>
        <w:rPr>
          <w:rFonts w:eastAsia="Times New Roman"/>
          <w:sz w:val="24"/>
          <w:szCs w:val="24"/>
        </w:rPr>
      </w:pPr>
    </w:p>
    <w:p w:rsidR="00B76431" w:rsidRDefault="00907F60" w:rsidP="00907F60">
      <w:pPr>
        <w:numPr>
          <w:ilvl w:val="0"/>
          <w:numId w:val="207"/>
        </w:numPr>
        <w:tabs>
          <w:tab w:val="left" w:pos="1282"/>
        </w:tabs>
        <w:spacing w:line="264" w:lineRule="auto"/>
        <w:ind w:left="260" w:firstLine="710"/>
        <w:rPr>
          <w:rFonts w:eastAsia="Times New Roman"/>
          <w:sz w:val="24"/>
          <w:szCs w:val="24"/>
        </w:rPr>
      </w:pPr>
      <w:r>
        <w:rPr>
          <w:rFonts w:eastAsia="Times New Roman"/>
          <w:sz w:val="24"/>
          <w:szCs w:val="24"/>
        </w:rPr>
        <w:t>контролируют выполнение учащимися основных прав и обязанностей, определенных Правилами внутреннего распорядка школы.</w:t>
      </w:r>
    </w:p>
    <w:p w:rsidR="00B76431" w:rsidRDefault="00B76431">
      <w:pPr>
        <w:spacing w:line="33" w:lineRule="exact"/>
        <w:rPr>
          <w:rFonts w:eastAsia="Times New Roman"/>
          <w:sz w:val="24"/>
          <w:szCs w:val="24"/>
        </w:rPr>
      </w:pPr>
    </w:p>
    <w:p w:rsidR="00B76431" w:rsidRDefault="00907F60">
      <w:pPr>
        <w:spacing w:line="260" w:lineRule="auto"/>
        <w:ind w:left="980"/>
        <w:rPr>
          <w:rFonts w:eastAsia="Times New Roman"/>
          <w:sz w:val="24"/>
          <w:szCs w:val="24"/>
        </w:rPr>
      </w:pPr>
      <w:r>
        <w:rPr>
          <w:rFonts w:eastAsia="Times New Roman"/>
          <w:b/>
          <w:bCs/>
          <w:sz w:val="24"/>
          <w:szCs w:val="24"/>
        </w:rPr>
        <w:t xml:space="preserve">Воспитание нравственных чувств, убеждений, этического сознания </w:t>
      </w:r>
      <w:r>
        <w:rPr>
          <w:rFonts w:eastAsia="Times New Roman"/>
          <w:sz w:val="24"/>
          <w:szCs w:val="24"/>
        </w:rPr>
        <w:t>Воспитание нравственных чувств, убеждений, этического сознания учащихся -</w:t>
      </w:r>
    </w:p>
    <w:p w:rsidR="00B76431" w:rsidRDefault="00B76431">
      <w:pPr>
        <w:spacing w:line="18"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одна из важных задач школы.</w:t>
      </w:r>
    </w:p>
    <w:p w:rsidR="00B76431" w:rsidRDefault="00B76431">
      <w:pPr>
        <w:spacing w:line="40"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В ходе воспитательной работы и социализации учащиеся школы:</w:t>
      </w:r>
    </w:p>
    <w:p w:rsidR="00B76431" w:rsidRDefault="00B76431">
      <w:pPr>
        <w:spacing w:line="43" w:lineRule="exact"/>
        <w:rPr>
          <w:rFonts w:eastAsia="Times New Roman"/>
          <w:sz w:val="24"/>
          <w:szCs w:val="24"/>
        </w:rPr>
      </w:pPr>
    </w:p>
    <w:p w:rsidR="00B76431" w:rsidRDefault="00907F60" w:rsidP="00907F60">
      <w:pPr>
        <w:numPr>
          <w:ilvl w:val="0"/>
          <w:numId w:val="207"/>
        </w:numPr>
        <w:tabs>
          <w:tab w:val="left" w:pos="1100"/>
        </w:tabs>
        <w:ind w:left="1100" w:hanging="130"/>
        <w:rPr>
          <w:rFonts w:eastAsia="Times New Roman"/>
          <w:sz w:val="24"/>
          <w:szCs w:val="24"/>
        </w:rPr>
      </w:pPr>
      <w:r>
        <w:rPr>
          <w:rFonts w:eastAsia="Times New Roman"/>
          <w:sz w:val="24"/>
          <w:szCs w:val="24"/>
        </w:rPr>
        <w:t>знакомятся с конкретными примерами высоконравственных отношений людей;</w:t>
      </w:r>
    </w:p>
    <w:p w:rsidR="00B76431" w:rsidRDefault="00B76431">
      <w:pPr>
        <w:spacing w:line="53" w:lineRule="exact"/>
        <w:rPr>
          <w:rFonts w:eastAsia="Times New Roman"/>
          <w:sz w:val="24"/>
          <w:szCs w:val="24"/>
        </w:rPr>
      </w:pPr>
    </w:p>
    <w:p w:rsidR="00B76431" w:rsidRDefault="00907F60" w:rsidP="00907F60">
      <w:pPr>
        <w:numPr>
          <w:ilvl w:val="0"/>
          <w:numId w:val="207"/>
        </w:numPr>
        <w:tabs>
          <w:tab w:val="left" w:pos="1292"/>
        </w:tabs>
        <w:spacing w:line="264" w:lineRule="auto"/>
        <w:ind w:left="260" w:right="20" w:firstLine="710"/>
        <w:rPr>
          <w:rFonts w:eastAsia="Times New Roman"/>
          <w:sz w:val="24"/>
          <w:szCs w:val="24"/>
        </w:rPr>
      </w:pPr>
      <w:r>
        <w:rPr>
          <w:rFonts w:eastAsia="Times New Roman"/>
          <w:sz w:val="24"/>
          <w:szCs w:val="24"/>
        </w:rPr>
        <w:t>расширяют положительный опыт общения со сверстниками в учёбе, общественной работе, отдыхе, спорте;</w:t>
      </w:r>
    </w:p>
    <w:p w:rsidR="00B76431" w:rsidRDefault="00B76431">
      <w:pPr>
        <w:spacing w:line="14" w:lineRule="exact"/>
        <w:rPr>
          <w:rFonts w:eastAsia="Times New Roman"/>
          <w:sz w:val="24"/>
          <w:szCs w:val="24"/>
        </w:rPr>
      </w:pPr>
    </w:p>
    <w:p w:rsidR="00B76431" w:rsidRDefault="00907F60" w:rsidP="00907F60">
      <w:pPr>
        <w:numPr>
          <w:ilvl w:val="0"/>
          <w:numId w:val="207"/>
        </w:numPr>
        <w:tabs>
          <w:tab w:val="left" w:pos="1120"/>
        </w:tabs>
        <w:ind w:left="1120" w:hanging="150"/>
        <w:rPr>
          <w:rFonts w:eastAsia="Times New Roman"/>
          <w:sz w:val="24"/>
          <w:szCs w:val="24"/>
        </w:rPr>
      </w:pPr>
      <w:r>
        <w:rPr>
          <w:rFonts w:eastAsia="Times New Roman"/>
          <w:sz w:val="24"/>
          <w:szCs w:val="24"/>
        </w:rPr>
        <w:t>участвуют в общественно полезном труде в помощь школе, селу;</w:t>
      </w:r>
    </w:p>
    <w:p w:rsidR="00B76431" w:rsidRDefault="00B76431">
      <w:pPr>
        <w:spacing w:line="55" w:lineRule="exact"/>
        <w:rPr>
          <w:rFonts w:eastAsia="Times New Roman"/>
          <w:sz w:val="24"/>
          <w:szCs w:val="24"/>
        </w:rPr>
      </w:pPr>
    </w:p>
    <w:p w:rsidR="00B76431" w:rsidRDefault="00907F60" w:rsidP="00907F60">
      <w:pPr>
        <w:numPr>
          <w:ilvl w:val="0"/>
          <w:numId w:val="207"/>
        </w:numPr>
        <w:tabs>
          <w:tab w:val="left" w:pos="1189"/>
        </w:tabs>
        <w:spacing w:line="264" w:lineRule="auto"/>
        <w:ind w:left="260" w:firstLine="710"/>
        <w:rPr>
          <w:rFonts w:eastAsia="Times New Roman"/>
          <w:sz w:val="24"/>
          <w:szCs w:val="24"/>
        </w:rPr>
      </w:pPr>
      <w:r>
        <w:rPr>
          <w:rFonts w:eastAsia="Times New Roman"/>
          <w:sz w:val="24"/>
          <w:szCs w:val="24"/>
        </w:rPr>
        <w:t>получают общие представления о нравственных взаимоотношениях в семье, расширяют опыт позитивного взаимодействия с родителями, братьями, сестрами.</w:t>
      </w:r>
    </w:p>
    <w:p w:rsidR="00B76431" w:rsidRDefault="00B76431">
      <w:pPr>
        <w:spacing w:line="31"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sz w:val="24"/>
          <w:szCs w:val="24"/>
        </w:rPr>
        <w:t>Воспитание экологической культуры, культуры здорового и безопасного образа жизни</w:t>
      </w:r>
    </w:p>
    <w:p w:rsidR="00B76431" w:rsidRDefault="00B76431">
      <w:pPr>
        <w:spacing w:line="21" w:lineRule="exact"/>
        <w:rPr>
          <w:rFonts w:eastAsia="Times New Roman"/>
          <w:sz w:val="24"/>
          <w:szCs w:val="24"/>
        </w:rPr>
      </w:pPr>
    </w:p>
    <w:p w:rsidR="00B76431" w:rsidRDefault="00907F60">
      <w:pPr>
        <w:spacing w:line="272" w:lineRule="auto"/>
        <w:ind w:left="260" w:firstLine="708"/>
        <w:jc w:val="both"/>
        <w:rPr>
          <w:rFonts w:eastAsia="Times New Roman"/>
          <w:sz w:val="24"/>
          <w:szCs w:val="24"/>
        </w:rPr>
      </w:pPr>
      <w:r>
        <w:rPr>
          <w:rFonts w:eastAsia="Times New Roman"/>
          <w:sz w:val="24"/>
          <w:szCs w:val="24"/>
        </w:rPr>
        <w:t>Формирование экологической культуры, экологических знаний и убеждений - одна из важнейших задач современной школы. Необходимо дать ребенку не только знания об окружающем мире, но и научить его понимать законы природы, определяющие жизнь человека, соблюдать нравственные и правовые принципы природопользования.</w:t>
      </w:r>
    </w:p>
    <w:p w:rsidR="00B76431" w:rsidRDefault="00B76431">
      <w:pPr>
        <w:spacing w:line="18"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В школе создаются оптимальные условия для развития интеллектуального, эмоционального и социального потенциала, обеспечения экологического образования и воспитания.</w:t>
      </w:r>
    </w:p>
    <w:p w:rsidR="00B76431" w:rsidRDefault="00B76431">
      <w:pPr>
        <w:spacing w:line="6"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У учащихся формируются:</w:t>
      </w:r>
    </w:p>
    <w:p w:rsidR="00B76431" w:rsidRDefault="00B76431">
      <w:pPr>
        <w:spacing w:line="53" w:lineRule="exact"/>
        <w:rPr>
          <w:rFonts w:eastAsia="Times New Roman"/>
          <w:sz w:val="24"/>
          <w:szCs w:val="24"/>
        </w:rPr>
      </w:pPr>
    </w:p>
    <w:p w:rsidR="00B76431" w:rsidRDefault="00907F60" w:rsidP="00907F60">
      <w:pPr>
        <w:numPr>
          <w:ilvl w:val="0"/>
          <w:numId w:val="207"/>
        </w:numPr>
        <w:tabs>
          <w:tab w:val="left" w:pos="1153"/>
        </w:tabs>
        <w:spacing w:line="266" w:lineRule="auto"/>
        <w:ind w:left="260" w:right="20" w:firstLine="710"/>
        <w:rPr>
          <w:rFonts w:eastAsia="Times New Roman"/>
          <w:sz w:val="24"/>
          <w:szCs w:val="24"/>
        </w:rPr>
      </w:pPr>
      <w:r>
        <w:rPr>
          <w:rFonts w:eastAsia="Times New Roman"/>
          <w:sz w:val="24"/>
          <w:szCs w:val="24"/>
        </w:rPr>
        <w:t>способы усвоения социального опыта взаимодействия с людьми и предметами окружающей действительности;</w:t>
      </w:r>
    </w:p>
    <w:p w:rsidR="00B76431" w:rsidRDefault="00B76431">
      <w:pPr>
        <w:spacing w:line="12" w:lineRule="exact"/>
        <w:rPr>
          <w:rFonts w:eastAsia="Times New Roman"/>
          <w:sz w:val="24"/>
          <w:szCs w:val="24"/>
        </w:rPr>
      </w:pPr>
    </w:p>
    <w:p w:rsidR="00B76431" w:rsidRDefault="00907F60" w:rsidP="00907F60">
      <w:pPr>
        <w:numPr>
          <w:ilvl w:val="0"/>
          <w:numId w:val="207"/>
        </w:numPr>
        <w:tabs>
          <w:tab w:val="left" w:pos="1100"/>
        </w:tabs>
        <w:ind w:left="1100" w:hanging="130"/>
        <w:rPr>
          <w:rFonts w:eastAsia="Times New Roman"/>
          <w:sz w:val="24"/>
          <w:szCs w:val="24"/>
        </w:rPr>
      </w:pPr>
      <w:r>
        <w:rPr>
          <w:rFonts w:eastAsia="Times New Roman"/>
          <w:sz w:val="24"/>
          <w:szCs w:val="24"/>
        </w:rPr>
        <w:t>система элементарных знаний и понятий о взаимосвязях в природе;</w:t>
      </w:r>
    </w:p>
    <w:p w:rsidR="00B76431" w:rsidRDefault="00B76431">
      <w:pPr>
        <w:spacing w:line="40" w:lineRule="exact"/>
        <w:rPr>
          <w:rFonts w:eastAsia="Times New Roman"/>
          <w:sz w:val="24"/>
          <w:szCs w:val="24"/>
        </w:rPr>
      </w:pPr>
    </w:p>
    <w:p w:rsidR="00B76431" w:rsidRDefault="00907F60" w:rsidP="00907F60">
      <w:pPr>
        <w:numPr>
          <w:ilvl w:val="0"/>
          <w:numId w:val="207"/>
        </w:numPr>
        <w:tabs>
          <w:tab w:val="left" w:pos="1160"/>
        </w:tabs>
        <w:ind w:left="1160" w:hanging="190"/>
        <w:rPr>
          <w:rFonts w:eastAsia="Times New Roman"/>
          <w:sz w:val="24"/>
          <w:szCs w:val="24"/>
        </w:rPr>
      </w:pPr>
      <w:r>
        <w:rPr>
          <w:rFonts w:eastAsia="Times New Roman"/>
          <w:sz w:val="24"/>
          <w:szCs w:val="24"/>
        </w:rPr>
        <w:t>стремления к активной деятельности по улучшению и сохранению природной</w:t>
      </w:r>
    </w:p>
    <w:p w:rsidR="00B76431" w:rsidRDefault="00B76431">
      <w:pPr>
        <w:spacing w:line="40"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среды;</w:t>
      </w:r>
    </w:p>
    <w:p w:rsidR="00B76431" w:rsidRDefault="00B76431">
      <w:pPr>
        <w:spacing w:line="55" w:lineRule="exact"/>
        <w:rPr>
          <w:rFonts w:eastAsia="Times New Roman"/>
          <w:sz w:val="24"/>
          <w:szCs w:val="24"/>
        </w:rPr>
      </w:pPr>
    </w:p>
    <w:p w:rsidR="00B76431" w:rsidRDefault="00907F60" w:rsidP="00907F60">
      <w:pPr>
        <w:numPr>
          <w:ilvl w:val="0"/>
          <w:numId w:val="207"/>
        </w:numPr>
        <w:tabs>
          <w:tab w:val="left" w:pos="1210"/>
        </w:tabs>
        <w:spacing w:line="264" w:lineRule="auto"/>
        <w:ind w:left="260" w:firstLine="710"/>
        <w:rPr>
          <w:rFonts w:eastAsia="Times New Roman"/>
          <w:sz w:val="24"/>
          <w:szCs w:val="24"/>
        </w:rPr>
      </w:pPr>
      <w:r>
        <w:rPr>
          <w:rFonts w:eastAsia="Times New Roman"/>
          <w:sz w:val="24"/>
          <w:szCs w:val="24"/>
        </w:rPr>
        <w:t>развитие духовно-нравственных основ личности, способствующих решению экологических проблем.</w:t>
      </w:r>
    </w:p>
    <w:p w:rsidR="00B76431" w:rsidRDefault="00B76431">
      <w:pPr>
        <w:spacing w:line="26" w:lineRule="exact"/>
        <w:rPr>
          <w:rFonts w:eastAsia="Times New Roman"/>
          <w:sz w:val="24"/>
          <w:szCs w:val="24"/>
        </w:rPr>
      </w:pPr>
    </w:p>
    <w:p w:rsidR="00B76431" w:rsidRDefault="00907F60">
      <w:pPr>
        <w:spacing w:line="272" w:lineRule="auto"/>
        <w:ind w:left="260" w:firstLine="708"/>
        <w:jc w:val="both"/>
        <w:rPr>
          <w:rFonts w:eastAsia="Times New Roman"/>
          <w:sz w:val="24"/>
          <w:szCs w:val="24"/>
        </w:rPr>
      </w:pPr>
      <w:r>
        <w:rPr>
          <w:rFonts w:eastAsia="Times New Roman"/>
          <w:sz w:val="24"/>
          <w:szCs w:val="24"/>
        </w:rPr>
        <w:t>Учащиеся приобщаются к природоохранной деятельности, им прививаются простейшие навыки наблюдения и адекватного поведения в природе. В ходе воспитательного процесса решаются также дидактические, коррекционно-развивающие цели, имеющие практическое значение.</w:t>
      </w:r>
    </w:p>
    <w:p w:rsidR="00B76431" w:rsidRDefault="00B76431">
      <w:pPr>
        <w:spacing w:line="23" w:lineRule="exact"/>
        <w:rPr>
          <w:sz w:val="20"/>
          <w:szCs w:val="20"/>
        </w:rPr>
      </w:pPr>
    </w:p>
    <w:p w:rsidR="00B76431" w:rsidRDefault="00907F60">
      <w:pPr>
        <w:ind w:right="-259"/>
        <w:jc w:val="center"/>
        <w:rPr>
          <w:sz w:val="20"/>
          <w:szCs w:val="20"/>
        </w:rPr>
      </w:pPr>
      <w:r>
        <w:rPr>
          <w:rFonts w:ascii="Calibri" w:eastAsia="Calibri" w:hAnsi="Calibri" w:cs="Calibri"/>
        </w:rPr>
        <w:t>110</w:t>
      </w:r>
    </w:p>
    <w:p w:rsidR="00B76431" w:rsidRDefault="00B76431">
      <w:pPr>
        <w:sectPr w:rsidR="00B76431">
          <w:pgSz w:w="11900" w:h="16838"/>
          <w:pgMar w:top="1137" w:right="846" w:bottom="896" w:left="1440" w:header="0" w:footer="0" w:gutter="0"/>
          <w:cols w:space="720" w:equalWidth="0">
            <w:col w:w="9620"/>
          </w:cols>
        </w:sectPr>
      </w:pPr>
    </w:p>
    <w:p w:rsidR="00B76431" w:rsidRDefault="00907F60">
      <w:pPr>
        <w:ind w:left="980"/>
        <w:rPr>
          <w:sz w:val="20"/>
          <w:szCs w:val="20"/>
        </w:rPr>
      </w:pPr>
      <w:r>
        <w:rPr>
          <w:rFonts w:eastAsia="Times New Roman"/>
          <w:sz w:val="24"/>
          <w:szCs w:val="24"/>
        </w:rPr>
        <w:lastRenderedPageBreak/>
        <w:t>Уделяется внимание коррекции и развитию психических процессов:</w:t>
      </w:r>
    </w:p>
    <w:p w:rsidR="00B76431" w:rsidRDefault="00B76431">
      <w:pPr>
        <w:spacing w:line="44" w:lineRule="exact"/>
        <w:rPr>
          <w:sz w:val="20"/>
          <w:szCs w:val="20"/>
        </w:rPr>
      </w:pPr>
    </w:p>
    <w:p w:rsidR="00B76431" w:rsidRDefault="00907F60" w:rsidP="00907F60">
      <w:pPr>
        <w:numPr>
          <w:ilvl w:val="1"/>
          <w:numId w:val="208"/>
        </w:numPr>
        <w:tabs>
          <w:tab w:val="left" w:pos="1120"/>
        </w:tabs>
        <w:ind w:left="1120" w:hanging="150"/>
        <w:rPr>
          <w:rFonts w:eastAsia="Times New Roman"/>
          <w:sz w:val="24"/>
          <w:szCs w:val="24"/>
        </w:rPr>
      </w:pPr>
      <w:r>
        <w:rPr>
          <w:rFonts w:eastAsia="Times New Roman"/>
          <w:sz w:val="24"/>
          <w:szCs w:val="24"/>
        </w:rPr>
        <w:t>обогащению словарного запаса за счет усвоения новых слов и введения знакомых</w:t>
      </w:r>
    </w:p>
    <w:p w:rsidR="00B76431" w:rsidRDefault="00B76431">
      <w:pPr>
        <w:spacing w:line="40" w:lineRule="exact"/>
        <w:rPr>
          <w:rFonts w:eastAsia="Times New Roman"/>
          <w:sz w:val="24"/>
          <w:szCs w:val="24"/>
        </w:rPr>
      </w:pPr>
    </w:p>
    <w:p w:rsidR="00B76431" w:rsidRDefault="00907F60" w:rsidP="00907F60">
      <w:pPr>
        <w:numPr>
          <w:ilvl w:val="0"/>
          <w:numId w:val="208"/>
        </w:numPr>
        <w:tabs>
          <w:tab w:val="left" w:pos="440"/>
        </w:tabs>
        <w:ind w:left="440" w:hanging="178"/>
        <w:rPr>
          <w:rFonts w:eastAsia="Times New Roman"/>
          <w:sz w:val="24"/>
          <w:szCs w:val="24"/>
        </w:rPr>
      </w:pPr>
      <w:r>
        <w:rPr>
          <w:rFonts w:eastAsia="Times New Roman"/>
          <w:sz w:val="24"/>
          <w:szCs w:val="24"/>
        </w:rPr>
        <w:t>активный словарь;</w:t>
      </w:r>
    </w:p>
    <w:p w:rsidR="00B76431" w:rsidRDefault="00B76431">
      <w:pPr>
        <w:spacing w:line="40" w:lineRule="exact"/>
        <w:rPr>
          <w:rFonts w:eastAsia="Times New Roman"/>
          <w:sz w:val="24"/>
          <w:szCs w:val="24"/>
        </w:rPr>
      </w:pPr>
    </w:p>
    <w:p w:rsidR="00B76431" w:rsidRDefault="00907F60" w:rsidP="00907F60">
      <w:pPr>
        <w:numPr>
          <w:ilvl w:val="1"/>
          <w:numId w:val="208"/>
        </w:numPr>
        <w:tabs>
          <w:tab w:val="left" w:pos="1100"/>
        </w:tabs>
        <w:ind w:left="1100" w:hanging="130"/>
        <w:rPr>
          <w:rFonts w:eastAsia="Times New Roman"/>
          <w:sz w:val="24"/>
          <w:szCs w:val="24"/>
        </w:rPr>
      </w:pPr>
      <w:r>
        <w:rPr>
          <w:rFonts w:eastAsia="Times New Roman"/>
          <w:sz w:val="24"/>
          <w:szCs w:val="24"/>
        </w:rPr>
        <w:t>развитию смысловой памяти;</w:t>
      </w:r>
    </w:p>
    <w:p w:rsidR="00B76431" w:rsidRDefault="00B76431">
      <w:pPr>
        <w:spacing w:line="40" w:lineRule="exact"/>
        <w:rPr>
          <w:rFonts w:eastAsia="Times New Roman"/>
          <w:sz w:val="24"/>
          <w:szCs w:val="24"/>
        </w:rPr>
      </w:pPr>
    </w:p>
    <w:p w:rsidR="00B76431" w:rsidRDefault="00907F60" w:rsidP="00907F60">
      <w:pPr>
        <w:numPr>
          <w:ilvl w:val="1"/>
          <w:numId w:val="208"/>
        </w:numPr>
        <w:tabs>
          <w:tab w:val="left" w:pos="1100"/>
        </w:tabs>
        <w:ind w:left="1100" w:hanging="130"/>
        <w:rPr>
          <w:rFonts w:eastAsia="Times New Roman"/>
          <w:sz w:val="24"/>
          <w:szCs w:val="24"/>
        </w:rPr>
      </w:pPr>
      <w:r>
        <w:rPr>
          <w:rFonts w:eastAsia="Times New Roman"/>
          <w:sz w:val="24"/>
          <w:szCs w:val="24"/>
        </w:rPr>
        <w:t>коррекции мыслительной деятельности;</w:t>
      </w:r>
    </w:p>
    <w:p w:rsidR="00B76431" w:rsidRDefault="00B76431">
      <w:pPr>
        <w:spacing w:line="43" w:lineRule="exact"/>
        <w:rPr>
          <w:rFonts w:eastAsia="Times New Roman"/>
          <w:sz w:val="24"/>
          <w:szCs w:val="24"/>
        </w:rPr>
      </w:pPr>
    </w:p>
    <w:p w:rsidR="00B76431" w:rsidRDefault="00907F60" w:rsidP="00907F60">
      <w:pPr>
        <w:numPr>
          <w:ilvl w:val="1"/>
          <w:numId w:val="208"/>
        </w:numPr>
        <w:tabs>
          <w:tab w:val="left" w:pos="1100"/>
        </w:tabs>
        <w:ind w:left="1100" w:hanging="130"/>
        <w:rPr>
          <w:rFonts w:eastAsia="Times New Roman"/>
          <w:sz w:val="24"/>
          <w:szCs w:val="24"/>
        </w:rPr>
      </w:pPr>
      <w:r>
        <w:rPr>
          <w:rFonts w:eastAsia="Times New Roman"/>
          <w:sz w:val="24"/>
          <w:szCs w:val="24"/>
        </w:rPr>
        <w:t>формированию эмоционально-волевой сферы.</w:t>
      </w:r>
    </w:p>
    <w:p w:rsidR="00B76431" w:rsidRDefault="00B76431">
      <w:pPr>
        <w:spacing w:line="53" w:lineRule="exact"/>
        <w:rPr>
          <w:sz w:val="20"/>
          <w:szCs w:val="20"/>
        </w:rPr>
      </w:pPr>
    </w:p>
    <w:p w:rsidR="00B76431" w:rsidRDefault="00907F60" w:rsidP="00907F60">
      <w:pPr>
        <w:numPr>
          <w:ilvl w:val="0"/>
          <w:numId w:val="209"/>
        </w:numPr>
        <w:tabs>
          <w:tab w:val="left" w:pos="1261"/>
        </w:tabs>
        <w:spacing w:line="272" w:lineRule="auto"/>
        <w:ind w:left="260" w:right="840" w:firstLine="710"/>
        <w:jc w:val="both"/>
        <w:rPr>
          <w:rFonts w:eastAsia="Times New Roman"/>
          <w:sz w:val="24"/>
          <w:szCs w:val="24"/>
        </w:rPr>
      </w:pPr>
      <w:r>
        <w:rPr>
          <w:rFonts w:eastAsia="Times New Roman"/>
          <w:sz w:val="24"/>
          <w:szCs w:val="24"/>
        </w:rPr>
        <w:t>ходе воспитательной работы используются такие формы и методы учебной деятельности, как беседы, наблюдение, проведение простейших опытов, организация экскурсий в природу, уроки-путешествия, ролевые игры, викторины, заочные экскурсии, просмотр учебных видеофильмов и т.п.</w:t>
      </w:r>
    </w:p>
    <w:p w:rsidR="00B76431" w:rsidRDefault="00B76431">
      <w:pPr>
        <w:spacing w:line="18" w:lineRule="exact"/>
        <w:rPr>
          <w:rFonts w:eastAsia="Times New Roman"/>
          <w:sz w:val="24"/>
          <w:szCs w:val="24"/>
        </w:rPr>
      </w:pPr>
    </w:p>
    <w:p w:rsidR="00B76431" w:rsidRDefault="00907F60">
      <w:pPr>
        <w:spacing w:line="273" w:lineRule="auto"/>
        <w:ind w:left="260" w:right="840" w:firstLine="708"/>
        <w:jc w:val="both"/>
        <w:rPr>
          <w:rFonts w:eastAsia="Times New Roman"/>
          <w:sz w:val="24"/>
          <w:szCs w:val="24"/>
        </w:rPr>
      </w:pPr>
      <w:r>
        <w:rPr>
          <w:rFonts w:eastAsia="Times New Roman"/>
          <w:sz w:val="24"/>
          <w:szCs w:val="24"/>
        </w:rPr>
        <w:t>Направленная на активизацию познавательной деятельности детей с ограниченными возможностями здоровья и помогающая создавать условия для моделирования сложившихся природных связей, правил поведения детей в природе, организованная в урочное и внеурочное время работа, будет способствовать формированию экологических знаний и культуры, нравственной позиции учащихся в отношении природной среды.</w:t>
      </w:r>
    </w:p>
    <w:p w:rsidR="00B76431" w:rsidRDefault="00B76431">
      <w:pPr>
        <w:spacing w:line="25" w:lineRule="exact"/>
        <w:rPr>
          <w:rFonts w:eastAsia="Times New Roman"/>
          <w:sz w:val="24"/>
          <w:szCs w:val="24"/>
        </w:rPr>
      </w:pPr>
    </w:p>
    <w:p w:rsidR="00B76431" w:rsidRDefault="00907F60">
      <w:pPr>
        <w:spacing w:line="266" w:lineRule="auto"/>
        <w:ind w:left="260" w:right="840" w:firstLine="708"/>
        <w:rPr>
          <w:rFonts w:eastAsia="Times New Roman"/>
          <w:sz w:val="24"/>
          <w:szCs w:val="24"/>
        </w:rPr>
      </w:pPr>
      <w:r>
        <w:rPr>
          <w:rFonts w:eastAsia="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B76431" w:rsidRDefault="00B76431">
      <w:pPr>
        <w:spacing w:line="7" w:lineRule="exact"/>
        <w:rPr>
          <w:rFonts w:eastAsia="Times New Roman"/>
          <w:sz w:val="24"/>
          <w:szCs w:val="24"/>
        </w:rPr>
      </w:pPr>
    </w:p>
    <w:p w:rsidR="00B76431" w:rsidRDefault="00907F60" w:rsidP="00907F60">
      <w:pPr>
        <w:numPr>
          <w:ilvl w:val="0"/>
          <w:numId w:val="209"/>
        </w:numPr>
        <w:tabs>
          <w:tab w:val="left" w:pos="1180"/>
        </w:tabs>
        <w:ind w:left="1180" w:hanging="210"/>
        <w:rPr>
          <w:rFonts w:eastAsia="Times New Roman"/>
          <w:sz w:val="24"/>
          <w:szCs w:val="24"/>
        </w:rPr>
      </w:pPr>
      <w:r>
        <w:rPr>
          <w:rFonts w:eastAsia="Times New Roman"/>
          <w:sz w:val="24"/>
          <w:szCs w:val="24"/>
        </w:rPr>
        <w:t>процессе воспитания и социализации учащиеся</w:t>
      </w:r>
    </w:p>
    <w:p w:rsidR="00B76431" w:rsidRDefault="00B76431">
      <w:pPr>
        <w:spacing w:line="41" w:lineRule="exact"/>
        <w:rPr>
          <w:sz w:val="20"/>
          <w:szCs w:val="20"/>
        </w:rPr>
      </w:pPr>
    </w:p>
    <w:p w:rsidR="00B76431" w:rsidRDefault="00907F60">
      <w:pPr>
        <w:ind w:left="980"/>
        <w:rPr>
          <w:sz w:val="20"/>
          <w:szCs w:val="20"/>
        </w:rPr>
      </w:pPr>
      <w:r>
        <w:rPr>
          <w:rFonts w:eastAsia="Times New Roman"/>
          <w:sz w:val="24"/>
          <w:szCs w:val="24"/>
        </w:rPr>
        <w:t>Знакомятся:</w:t>
      </w:r>
    </w:p>
    <w:p w:rsidR="00B76431" w:rsidRDefault="00B76431">
      <w:pPr>
        <w:spacing w:line="53" w:lineRule="exact"/>
        <w:rPr>
          <w:sz w:val="20"/>
          <w:szCs w:val="20"/>
        </w:rPr>
      </w:pPr>
    </w:p>
    <w:p w:rsidR="00B76431" w:rsidRDefault="00907F60" w:rsidP="00907F60">
      <w:pPr>
        <w:numPr>
          <w:ilvl w:val="0"/>
          <w:numId w:val="210"/>
        </w:numPr>
        <w:tabs>
          <w:tab w:val="left" w:pos="1112"/>
        </w:tabs>
        <w:spacing w:line="272" w:lineRule="auto"/>
        <w:ind w:left="260" w:right="840" w:firstLine="710"/>
        <w:jc w:val="both"/>
        <w:rPr>
          <w:rFonts w:eastAsia="Times New Roman"/>
          <w:sz w:val="24"/>
          <w:szCs w:val="24"/>
        </w:rPr>
      </w:pPr>
      <w:r>
        <w:rPr>
          <w:rFonts w:eastAsia="Times New Roman"/>
          <w:sz w:val="24"/>
          <w:szCs w:val="24"/>
        </w:rPr>
        <w:t>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w:t>
      </w:r>
    </w:p>
    <w:p w:rsidR="00B76431" w:rsidRDefault="00B76431">
      <w:pPr>
        <w:spacing w:line="208" w:lineRule="exact"/>
        <w:rPr>
          <w:sz w:val="20"/>
          <w:szCs w:val="20"/>
        </w:rPr>
      </w:pPr>
    </w:p>
    <w:p w:rsidR="00B76431" w:rsidRDefault="00907F60">
      <w:pPr>
        <w:ind w:left="980"/>
        <w:rPr>
          <w:sz w:val="20"/>
          <w:szCs w:val="20"/>
        </w:rPr>
      </w:pPr>
      <w:r>
        <w:rPr>
          <w:rFonts w:eastAsia="Times New Roman"/>
          <w:sz w:val="24"/>
          <w:szCs w:val="24"/>
        </w:rPr>
        <w:t>Получают элементарные представления:</w:t>
      </w:r>
    </w:p>
    <w:p w:rsidR="00B76431" w:rsidRDefault="00B76431">
      <w:pPr>
        <w:spacing w:line="53" w:lineRule="exact"/>
        <w:rPr>
          <w:sz w:val="20"/>
          <w:szCs w:val="20"/>
        </w:rPr>
      </w:pPr>
    </w:p>
    <w:p w:rsidR="00B76431" w:rsidRDefault="00907F60" w:rsidP="00907F60">
      <w:pPr>
        <w:numPr>
          <w:ilvl w:val="0"/>
          <w:numId w:val="211"/>
        </w:numPr>
        <w:tabs>
          <w:tab w:val="left" w:pos="1134"/>
        </w:tabs>
        <w:spacing w:line="270" w:lineRule="auto"/>
        <w:ind w:left="260" w:firstLine="710"/>
        <w:rPr>
          <w:rFonts w:eastAsia="Times New Roman"/>
          <w:sz w:val="24"/>
          <w:szCs w:val="24"/>
        </w:rPr>
      </w:pPr>
      <w:r>
        <w:rPr>
          <w:rFonts w:eastAsia="Times New Roman"/>
          <w:sz w:val="24"/>
          <w:szCs w:val="24"/>
        </w:rPr>
        <w:t>об эстетических идеалах и художественных ценностях культур народов России (в ходе и учебных предметов, знакомства с лучшими произведениями искусства по репродукциям, фильмам).</w:t>
      </w:r>
    </w:p>
    <w:p w:rsidR="00B76431" w:rsidRDefault="00B76431">
      <w:pPr>
        <w:spacing w:line="9"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Участвуют:</w:t>
      </w:r>
    </w:p>
    <w:p w:rsidR="00B76431" w:rsidRDefault="00B76431">
      <w:pPr>
        <w:spacing w:line="40" w:lineRule="exact"/>
        <w:rPr>
          <w:rFonts w:eastAsia="Times New Roman"/>
          <w:sz w:val="24"/>
          <w:szCs w:val="24"/>
        </w:rPr>
      </w:pPr>
    </w:p>
    <w:p w:rsidR="00B76431" w:rsidRDefault="00907F60" w:rsidP="00907F60">
      <w:pPr>
        <w:numPr>
          <w:ilvl w:val="0"/>
          <w:numId w:val="211"/>
        </w:numPr>
        <w:tabs>
          <w:tab w:val="left" w:pos="1160"/>
        </w:tabs>
        <w:ind w:left="1160" w:hanging="190"/>
        <w:rPr>
          <w:rFonts w:eastAsia="Times New Roman"/>
          <w:sz w:val="24"/>
          <w:szCs w:val="24"/>
        </w:rPr>
      </w:pPr>
      <w:r>
        <w:rPr>
          <w:rFonts w:eastAsia="Times New Roman"/>
          <w:sz w:val="24"/>
          <w:szCs w:val="24"/>
        </w:rPr>
        <w:t>в оформлении класса и школы, озеленении пришкольного участка;</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28" w:lineRule="exact"/>
        <w:rPr>
          <w:sz w:val="20"/>
          <w:szCs w:val="20"/>
        </w:rPr>
      </w:pPr>
    </w:p>
    <w:p w:rsidR="00B76431" w:rsidRDefault="00907F60">
      <w:pPr>
        <w:spacing w:line="264" w:lineRule="auto"/>
        <w:ind w:left="260" w:right="840" w:firstLine="708"/>
        <w:jc w:val="both"/>
        <w:rPr>
          <w:sz w:val="20"/>
          <w:szCs w:val="20"/>
        </w:rPr>
      </w:pPr>
      <w:r>
        <w:rPr>
          <w:rFonts w:eastAsia="Times New Roman"/>
          <w:b/>
          <w:bCs/>
          <w:sz w:val="24"/>
          <w:szCs w:val="24"/>
        </w:rPr>
        <w:t>2.2.7. Основные формы организации педагогической поддержки социализации учащихся</w:t>
      </w:r>
    </w:p>
    <w:p w:rsidR="00B76431" w:rsidRDefault="00B76431">
      <w:pPr>
        <w:spacing w:line="314" w:lineRule="exact"/>
        <w:rPr>
          <w:sz w:val="20"/>
          <w:szCs w:val="20"/>
        </w:rPr>
      </w:pPr>
    </w:p>
    <w:p w:rsidR="00B76431" w:rsidRDefault="00907F60">
      <w:pPr>
        <w:spacing w:line="273" w:lineRule="auto"/>
        <w:ind w:left="260" w:right="840" w:firstLine="708"/>
        <w:jc w:val="both"/>
        <w:rPr>
          <w:sz w:val="20"/>
          <w:szCs w:val="20"/>
        </w:rPr>
      </w:pPr>
      <w:r>
        <w:rPr>
          <w:rFonts w:eastAsia="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учащихся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w:t>
      </w:r>
    </w:p>
    <w:p w:rsidR="00B76431" w:rsidRDefault="00B76431">
      <w:pPr>
        <w:spacing w:line="200" w:lineRule="exact"/>
        <w:rPr>
          <w:sz w:val="20"/>
          <w:szCs w:val="20"/>
        </w:rPr>
      </w:pPr>
    </w:p>
    <w:p w:rsidR="00B76431" w:rsidRDefault="00B76431">
      <w:pPr>
        <w:spacing w:line="282" w:lineRule="exact"/>
        <w:rPr>
          <w:sz w:val="20"/>
          <w:szCs w:val="20"/>
        </w:rPr>
      </w:pPr>
    </w:p>
    <w:p w:rsidR="00B76431" w:rsidRDefault="00907F60">
      <w:pPr>
        <w:ind w:left="4780"/>
        <w:rPr>
          <w:sz w:val="20"/>
          <w:szCs w:val="20"/>
        </w:rPr>
      </w:pPr>
      <w:r>
        <w:rPr>
          <w:rFonts w:ascii="Calibri" w:eastAsia="Calibri" w:hAnsi="Calibri" w:cs="Calibri"/>
        </w:rPr>
        <w:t>111</w:t>
      </w:r>
    </w:p>
    <w:p w:rsidR="00B76431" w:rsidRDefault="00B76431">
      <w:pPr>
        <w:sectPr w:rsidR="00B76431">
          <w:pgSz w:w="11900" w:h="16838"/>
          <w:pgMar w:top="1125" w:right="6" w:bottom="896" w:left="1440" w:header="0" w:footer="0" w:gutter="0"/>
          <w:cols w:space="720" w:equalWidth="0">
            <w:col w:w="10460"/>
          </w:cols>
        </w:sectPr>
      </w:pPr>
    </w:p>
    <w:p w:rsidR="00B76431" w:rsidRDefault="00907F60">
      <w:pPr>
        <w:spacing w:line="267" w:lineRule="auto"/>
        <w:ind w:left="260" w:firstLine="708"/>
        <w:jc w:val="both"/>
        <w:rPr>
          <w:sz w:val="20"/>
          <w:szCs w:val="20"/>
        </w:rPr>
      </w:pPr>
      <w:r>
        <w:rPr>
          <w:rFonts w:eastAsia="Times New Roman"/>
          <w:b/>
          <w:bCs/>
          <w:sz w:val="24"/>
          <w:szCs w:val="24"/>
        </w:rPr>
        <w:lastRenderedPageBreak/>
        <w:t>Педагогическая поддержка социализации учащихся в ходе познавательной деятельности.</w:t>
      </w:r>
    </w:p>
    <w:p w:rsidR="00B76431" w:rsidRDefault="00B76431">
      <w:pPr>
        <w:spacing w:line="18" w:lineRule="exact"/>
        <w:rPr>
          <w:sz w:val="20"/>
          <w:szCs w:val="20"/>
        </w:rPr>
      </w:pPr>
    </w:p>
    <w:p w:rsidR="00B76431" w:rsidRDefault="00907F60">
      <w:pPr>
        <w:spacing w:line="270" w:lineRule="auto"/>
        <w:ind w:left="260" w:firstLine="708"/>
        <w:jc w:val="both"/>
        <w:rPr>
          <w:sz w:val="20"/>
          <w:szCs w:val="20"/>
        </w:rPr>
      </w:pPr>
      <w:r>
        <w:rPr>
          <w:rFonts w:eastAsia="Times New Roman"/>
          <w:sz w:val="24"/>
          <w:szCs w:val="24"/>
        </w:rPr>
        <w:t>Познавательная деятельность учащихся организуется в рамках коррекционно-развивающего подхода и предполагает в качестве основных форм учебного сотрудничества сотрудничество со сверстниками и с педагогом.</w:t>
      </w:r>
    </w:p>
    <w:p w:rsidR="00B76431" w:rsidRDefault="00B76431">
      <w:pPr>
        <w:spacing w:line="21"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Социальный эффект такого сотрудничества рассматривается как последовательное продвижение учащегося в своем развитии от освоения новых коммуникативных навыков до освоения новых социальных ролей. Методы коррекционной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B76431" w:rsidRDefault="00B76431">
      <w:pPr>
        <w:spacing w:line="25" w:lineRule="exact"/>
        <w:rPr>
          <w:sz w:val="20"/>
          <w:szCs w:val="20"/>
        </w:rPr>
      </w:pPr>
    </w:p>
    <w:p w:rsidR="00B76431" w:rsidRDefault="00907F60">
      <w:pPr>
        <w:spacing w:line="264" w:lineRule="auto"/>
        <w:ind w:left="260" w:firstLine="708"/>
        <w:jc w:val="both"/>
        <w:rPr>
          <w:sz w:val="20"/>
          <w:szCs w:val="20"/>
        </w:rPr>
      </w:pPr>
      <w:r>
        <w:rPr>
          <w:rFonts w:eastAsia="Times New Roman"/>
          <w:b/>
          <w:bCs/>
          <w:sz w:val="24"/>
          <w:szCs w:val="24"/>
        </w:rPr>
        <w:t>Педагогическая поддержка социализации учащихся средствами общественной деятельности.</w:t>
      </w:r>
    </w:p>
    <w:p w:rsidR="00B76431" w:rsidRDefault="00B76431">
      <w:pPr>
        <w:spacing w:line="24"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Социальные инициативы в сфере общественного самоуправления позволяют формировать у учащихся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B76431" w:rsidRDefault="00B76431">
      <w:pPr>
        <w:spacing w:line="14"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Важным условием педагогической поддержки социализации учащихся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учащихся, квалифицированными представителями общественных и традиционных религиозных организаций, учреждений культуры.</w:t>
      </w:r>
    </w:p>
    <w:p w:rsidR="00B76431" w:rsidRDefault="00B76431">
      <w:pPr>
        <w:spacing w:line="22" w:lineRule="exact"/>
        <w:rPr>
          <w:sz w:val="20"/>
          <w:szCs w:val="20"/>
        </w:rPr>
      </w:pPr>
    </w:p>
    <w:p w:rsidR="00B76431" w:rsidRDefault="00907F60">
      <w:pPr>
        <w:spacing w:line="266" w:lineRule="auto"/>
        <w:ind w:left="260" w:firstLine="708"/>
        <w:jc w:val="both"/>
        <w:rPr>
          <w:sz w:val="20"/>
          <w:szCs w:val="20"/>
        </w:rPr>
      </w:pPr>
      <w:r>
        <w:rPr>
          <w:rFonts w:eastAsia="Times New Roman"/>
          <w:b/>
          <w:bCs/>
          <w:sz w:val="24"/>
          <w:szCs w:val="24"/>
        </w:rPr>
        <w:t>Педагогическая поддержка социализации учащихся средствами трудовой деятельности.</w:t>
      </w:r>
    </w:p>
    <w:p w:rsidR="00B76431" w:rsidRDefault="00B76431">
      <w:pPr>
        <w:spacing w:line="19" w:lineRule="exact"/>
        <w:rPr>
          <w:sz w:val="20"/>
          <w:szCs w:val="20"/>
        </w:rPr>
      </w:pPr>
    </w:p>
    <w:p w:rsidR="00B76431" w:rsidRDefault="00907F60">
      <w:pPr>
        <w:spacing w:line="272" w:lineRule="auto"/>
        <w:ind w:left="260" w:firstLine="708"/>
        <w:jc w:val="both"/>
        <w:rPr>
          <w:sz w:val="20"/>
          <w:szCs w:val="20"/>
        </w:rPr>
      </w:pPr>
      <w:r>
        <w:rPr>
          <w:rFonts w:eastAsia="Times New Roman"/>
          <w:b/>
          <w:bCs/>
          <w:i/>
          <w:iCs/>
          <w:sz w:val="24"/>
          <w:szCs w:val="24"/>
        </w:rPr>
        <w:t xml:space="preserve">Конечной целью </w:t>
      </w:r>
      <w:r>
        <w:rPr>
          <w:rFonts w:eastAsia="Times New Roman"/>
          <w:sz w:val="24"/>
          <w:szCs w:val="24"/>
        </w:rPr>
        <w:t>обучения и воспитания в школе является приобщение детей к</w:t>
      </w:r>
      <w:r>
        <w:rPr>
          <w:rFonts w:eastAsia="Times New Roman"/>
          <w:b/>
          <w:bCs/>
          <w:i/>
          <w:iCs/>
          <w:sz w:val="24"/>
          <w:szCs w:val="24"/>
        </w:rPr>
        <w:t xml:space="preserve"> </w:t>
      </w:r>
      <w:r>
        <w:rPr>
          <w:rFonts w:eastAsia="Times New Roman"/>
          <w:sz w:val="24"/>
          <w:szCs w:val="24"/>
        </w:rPr>
        <w:t xml:space="preserve">доступному им общественно полезному труду, </w:t>
      </w:r>
      <w:r>
        <w:rPr>
          <w:rFonts w:eastAsia="Times New Roman"/>
          <w:color w:val="222222"/>
          <w:sz w:val="24"/>
          <w:szCs w:val="24"/>
        </w:rPr>
        <w:t>максимальное овладение ими навыками</w:t>
      </w:r>
      <w:r>
        <w:rPr>
          <w:rFonts w:eastAsia="Times New Roman"/>
          <w:sz w:val="24"/>
          <w:szCs w:val="24"/>
        </w:rPr>
        <w:t xml:space="preserve"> </w:t>
      </w:r>
      <w:r>
        <w:rPr>
          <w:rFonts w:eastAsia="Times New Roman"/>
          <w:color w:val="222222"/>
          <w:sz w:val="24"/>
          <w:szCs w:val="24"/>
        </w:rPr>
        <w:t>самообслуживания, формирование умения ориентироваться в окружающем мире самостоятельно, насколько это возможно</w:t>
      </w:r>
      <w:r>
        <w:rPr>
          <w:rFonts w:eastAsia="Times New Roman"/>
          <w:color w:val="000000"/>
          <w:sz w:val="24"/>
          <w:szCs w:val="24"/>
        </w:rPr>
        <w:t>.</w:t>
      </w:r>
    </w:p>
    <w:p w:rsidR="00B76431" w:rsidRDefault="00B76431">
      <w:pPr>
        <w:spacing w:line="19" w:lineRule="exact"/>
        <w:rPr>
          <w:sz w:val="20"/>
          <w:szCs w:val="20"/>
        </w:rPr>
      </w:pPr>
    </w:p>
    <w:p w:rsidR="00B76431" w:rsidRDefault="00907F60">
      <w:pPr>
        <w:spacing w:line="264" w:lineRule="auto"/>
        <w:ind w:left="260" w:firstLine="708"/>
        <w:jc w:val="both"/>
        <w:rPr>
          <w:sz w:val="20"/>
          <w:szCs w:val="20"/>
        </w:rPr>
      </w:pPr>
      <w:r>
        <w:rPr>
          <w:rFonts w:eastAsia="Times New Roman"/>
          <w:sz w:val="24"/>
          <w:szCs w:val="24"/>
        </w:rPr>
        <w:t>Трудовая деятельность помимо коррекционного воздействия, выступает как социальный фактор, первоначально развивающий у учащихся способности преодолевать</w:t>
      </w:r>
    </w:p>
    <w:p w:rsidR="00B76431" w:rsidRDefault="00B76431">
      <w:pPr>
        <w:spacing w:line="14" w:lineRule="exact"/>
        <w:rPr>
          <w:sz w:val="20"/>
          <w:szCs w:val="20"/>
        </w:rPr>
      </w:pPr>
    </w:p>
    <w:p w:rsidR="00B76431" w:rsidRDefault="00907F60">
      <w:pPr>
        <w:tabs>
          <w:tab w:val="left" w:pos="2540"/>
          <w:tab w:val="left" w:pos="3900"/>
          <w:tab w:val="left" w:pos="6300"/>
          <w:tab w:val="left" w:pos="8140"/>
        </w:tabs>
        <w:ind w:left="260"/>
        <w:rPr>
          <w:sz w:val="20"/>
          <w:szCs w:val="20"/>
        </w:rPr>
      </w:pPr>
      <w:r>
        <w:rPr>
          <w:rFonts w:eastAsia="Times New Roman"/>
          <w:sz w:val="24"/>
          <w:szCs w:val="24"/>
        </w:rPr>
        <w:t>трудности</w:t>
      </w:r>
      <w:r>
        <w:rPr>
          <w:sz w:val="20"/>
          <w:szCs w:val="20"/>
        </w:rPr>
        <w:tab/>
      </w:r>
      <w:r>
        <w:rPr>
          <w:rFonts w:eastAsia="Times New Roman"/>
          <w:sz w:val="24"/>
          <w:szCs w:val="24"/>
        </w:rPr>
        <w:t>в</w:t>
      </w:r>
      <w:r>
        <w:rPr>
          <w:sz w:val="20"/>
          <w:szCs w:val="20"/>
        </w:rPr>
        <w:tab/>
      </w:r>
      <w:r>
        <w:rPr>
          <w:rFonts w:eastAsia="Times New Roman"/>
          <w:sz w:val="24"/>
          <w:szCs w:val="24"/>
        </w:rPr>
        <w:t>реализации</w:t>
      </w:r>
      <w:r>
        <w:rPr>
          <w:sz w:val="20"/>
          <w:szCs w:val="20"/>
        </w:rPr>
        <w:tab/>
      </w:r>
      <w:r>
        <w:rPr>
          <w:rFonts w:eastAsia="Times New Roman"/>
          <w:sz w:val="24"/>
          <w:szCs w:val="24"/>
        </w:rPr>
        <w:t>своих</w:t>
      </w:r>
      <w:r>
        <w:rPr>
          <w:sz w:val="20"/>
          <w:szCs w:val="20"/>
        </w:rPr>
        <w:tab/>
      </w:r>
      <w:r>
        <w:rPr>
          <w:rFonts w:eastAsia="Times New Roman"/>
          <w:sz w:val="24"/>
          <w:szCs w:val="24"/>
        </w:rPr>
        <w:t>потребностей.</w:t>
      </w:r>
    </w:p>
    <w:p w:rsidR="00B76431" w:rsidRDefault="00B76431">
      <w:pPr>
        <w:spacing w:line="43" w:lineRule="exact"/>
        <w:rPr>
          <w:sz w:val="20"/>
          <w:szCs w:val="20"/>
        </w:rPr>
      </w:pPr>
    </w:p>
    <w:p w:rsidR="00B76431" w:rsidRDefault="00907F60">
      <w:pPr>
        <w:ind w:left="260"/>
        <w:rPr>
          <w:sz w:val="20"/>
          <w:szCs w:val="20"/>
        </w:rPr>
      </w:pPr>
      <w:r>
        <w:rPr>
          <w:rFonts w:eastAsia="Times New Roman"/>
          <w:sz w:val="24"/>
          <w:szCs w:val="24"/>
        </w:rPr>
        <w:t>Её главная цель - превратить саму трудовую деятельность в осознанную потребность.</w:t>
      </w:r>
    </w:p>
    <w:p w:rsidR="00B76431" w:rsidRDefault="00B76431">
      <w:pPr>
        <w:spacing w:line="53" w:lineRule="exact"/>
        <w:rPr>
          <w:sz w:val="20"/>
          <w:szCs w:val="20"/>
        </w:rPr>
      </w:pPr>
    </w:p>
    <w:p w:rsidR="00B76431" w:rsidRDefault="00907F60">
      <w:pPr>
        <w:spacing w:line="272" w:lineRule="auto"/>
        <w:ind w:left="260" w:firstLine="708"/>
        <w:jc w:val="both"/>
        <w:rPr>
          <w:sz w:val="20"/>
          <w:szCs w:val="20"/>
        </w:rPr>
      </w:pPr>
      <w:r>
        <w:rPr>
          <w:rFonts w:eastAsia="Times New Roman"/>
          <w:sz w:val="24"/>
          <w:szCs w:val="24"/>
        </w:rPr>
        <w:t>При этом сам характер труда учащегося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что особенно важно для категории обучающихся в школе-интернате.</w:t>
      </w:r>
    </w:p>
    <w:p w:rsidR="00B76431" w:rsidRDefault="00B76431">
      <w:pPr>
        <w:spacing w:line="19" w:lineRule="exact"/>
        <w:rPr>
          <w:sz w:val="20"/>
          <w:szCs w:val="20"/>
        </w:rPr>
      </w:pPr>
    </w:p>
    <w:p w:rsidR="00B76431" w:rsidRDefault="00907F60" w:rsidP="00907F60">
      <w:pPr>
        <w:numPr>
          <w:ilvl w:val="0"/>
          <w:numId w:val="212"/>
        </w:numPr>
        <w:tabs>
          <w:tab w:val="left" w:pos="1325"/>
        </w:tabs>
        <w:spacing w:line="264" w:lineRule="auto"/>
        <w:ind w:left="260" w:firstLine="710"/>
        <w:rPr>
          <w:rFonts w:eastAsia="Times New Roman"/>
          <w:sz w:val="24"/>
          <w:szCs w:val="24"/>
        </w:rPr>
      </w:pPr>
      <w:r>
        <w:rPr>
          <w:rFonts w:eastAsia="Times New Roman"/>
          <w:sz w:val="24"/>
          <w:szCs w:val="24"/>
        </w:rPr>
        <w:t>рамках социализации в школе организованы различные виды трудовой деятельности учащихся старшей школы:</w:t>
      </w:r>
    </w:p>
    <w:p w:rsidR="00B76431" w:rsidRDefault="00B76431">
      <w:pPr>
        <w:spacing w:line="26" w:lineRule="exact"/>
        <w:rPr>
          <w:rFonts w:eastAsia="Times New Roman"/>
          <w:sz w:val="24"/>
          <w:szCs w:val="24"/>
        </w:rPr>
      </w:pPr>
    </w:p>
    <w:p w:rsidR="00B76431" w:rsidRDefault="00907F60">
      <w:pPr>
        <w:spacing w:line="266" w:lineRule="auto"/>
        <w:ind w:left="260" w:firstLine="708"/>
        <w:rPr>
          <w:rFonts w:eastAsia="Times New Roman"/>
          <w:sz w:val="24"/>
          <w:szCs w:val="24"/>
        </w:rPr>
      </w:pPr>
      <w:r>
        <w:rPr>
          <w:rFonts w:eastAsia="Times New Roman"/>
          <w:sz w:val="24"/>
          <w:szCs w:val="24"/>
        </w:rPr>
        <w:t>- трудовая деятельность, связанная с учебными занятиями в учебных мастерских в урочное время,</w:t>
      </w:r>
    </w:p>
    <w:p w:rsidR="00B76431" w:rsidRDefault="00B76431">
      <w:pPr>
        <w:spacing w:line="12"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 ручной труд, общественно-полезная работа,</w:t>
      </w:r>
    </w:p>
    <w:p w:rsidR="00B76431" w:rsidRDefault="00B76431">
      <w:pPr>
        <w:spacing w:line="57" w:lineRule="exact"/>
        <w:rPr>
          <w:sz w:val="20"/>
          <w:szCs w:val="20"/>
        </w:rPr>
      </w:pPr>
    </w:p>
    <w:p w:rsidR="00B76431" w:rsidRDefault="00907F60">
      <w:pPr>
        <w:ind w:right="-259"/>
        <w:jc w:val="center"/>
        <w:rPr>
          <w:sz w:val="20"/>
          <w:szCs w:val="20"/>
        </w:rPr>
      </w:pPr>
      <w:r>
        <w:rPr>
          <w:rFonts w:ascii="Calibri" w:eastAsia="Calibri" w:hAnsi="Calibri" w:cs="Calibri"/>
        </w:rPr>
        <w:t>112</w:t>
      </w:r>
    </w:p>
    <w:p w:rsidR="00B76431" w:rsidRDefault="00B76431">
      <w:pPr>
        <w:sectPr w:rsidR="00B76431">
          <w:pgSz w:w="11900" w:h="16838"/>
          <w:pgMar w:top="1142" w:right="846" w:bottom="896" w:left="1440" w:header="0" w:footer="0" w:gutter="0"/>
          <w:cols w:space="720" w:equalWidth="0">
            <w:col w:w="9620"/>
          </w:cols>
        </w:sectPr>
      </w:pPr>
    </w:p>
    <w:p w:rsidR="00B76431" w:rsidRDefault="00907F60" w:rsidP="00907F60">
      <w:pPr>
        <w:numPr>
          <w:ilvl w:val="0"/>
          <w:numId w:val="213"/>
        </w:numPr>
        <w:tabs>
          <w:tab w:val="left" w:pos="1100"/>
        </w:tabs>
        <w:ind w:left="1100" w:hanging="130"/>
        <w:rPr>
          <w:rFonts w:eastAsia="Times New Roman"/>
          <w:sz w:val="24"/>
          <w:szCs w:val="24"/>
        </w:rPr>
      </w:pPr>
      <w:r>
        <w:rPr>
          <w:rFonts w:eastAsia="Times New Roman"/>
          <w:sz w:val="24"/>
          <w:szCs w:val="24"/>
        </w:rPr>
        <w:lastRenderedPageBreak/>
        <w:t>занятия по профессиональной ориентации,</w:t>
      </w:r>
    </w:p>
    <w:p w:rsidR="00B76431" w:rsidRDefault="00B76431">
      <w:pPr>
        <w:spacing w:line="55" w:lineRule="exact"/>
        <w:rPr>
          <w:rFonts w:eastAsia="Times New Roman"/>
          <w:sz w:val="24"/>
          <w:szCs w:val="24"/>
        </w:rPr>
      </w:pPr>
    </w:p>
    <w:p w:rsidR="00B76431" w:rsidRDefault="00907F60" w:rsidP="00907F60">
      <w:pPr>
        <w:numPr>
          <w:ilvl w:val="0"/>
          <w:numId w:val="213"/>
        </w:numPr>
        <w:tabs>
          <w:tab w:val="left" w:pos="1266"/>
        </w:tabs>
        <w:spacing w:line="270" w:lineRule="auto"/>
        <w:ind w:left="260" w:firstLine="710"/>
        <w:jc w:val="both"/>
        <w:rPr>
          <w:rFonts w:eastAsia="Times New Roman"/>
          <w:sz w:val="24"/>
          <w:szCs w:val="24"/>
        </w:rPr>
      </w:pPr>
      <w:r>
        <w:rPr>
          <w:rFonts w:eastAsia="Times New Roman"/>
          <w:sz w:val="24"/>
          <w:szCs w:val="24"/>
        </w:rPr>
        <w:t>работа педагога-психолога во внеурочное время по профессиональному просвещению, воспитанию, развитию и консультированию по вопросам выбора профессии,</w:t>
      </w:r>
    </w:p>
    <w:p w:rsidR="00B76431" w:rsidRDefault="00B76431">
      <w:pPr>
        <w:spacing w:line="18" w:lineRule="exact"/>
        <w:rPr>
          <w:rFonts w:eastAsia="Times New Roman"/>
          <w:sz w:val="24"/>
          <w:szCs w:val="24"/>
        </w:rPr>
      </w:pPr>
    </w:p>
    <w:p w:rsidR="00B76431" w:rsidRDefault="00907F60" w:rsidP="00907F60">
      <w:pPr>
        <w:numPr>
          <w:ilvl w:val="0"/>
          <w:numId w:val="213"/>
        </w:numPr>
        <w:tabs>
          <w:tab w:val="left" w:pos="1131"/>
        </w:tabs>
        <w:spacing w:line="266" w:lineRule="auto"/>
        <w:ind w:left="260" w:firstLine="710"/>
        <w:rPr>
          <w:rFonts w:eastAsia="Times New Roman"/>
          <w:sz w:val="24"/>
          <w:szCs w:val="24"/>
        </w:rPr>
      </w:pPr>
      <w:r>
        <w:rPr>
          <w:rFonts w:eastAsia="Times New Roman"/>
          <w:sz w:val="24"/>
          <w:szCs w:val="24"/>
        </w:rPr>
        <w:t>привлечение для проведения отдельных мероприятий представителей различных профессий, прежде всего из числа родителей обучающихся.</w:t>
      </w:r>
    </w:p>
    <w:p w:rsidR="00B76431" w:rsidRDefault="00B76431">
      <w:pPr>
        <w:spacing w:line="346" w:lineRule="exact"/>
        <w:rPr>
          <w:sz w:val="20"/>
          <w:szCs w:val="20"/>
        </w:rPr>
      </w:pPr>
    </w:p>
    <w:p w:rsidR="00B76431" w:rsidRDefault="00907F60">
      <w:pPr>
        <w:spacing w:line="264" w:lineRule="auto"/>
        <w:ind w:left="260" w:firstLine="768"/>
        <w:rPr>
          <w:sz w:val="20"/>
          <w:szCs w:val="20"/>
        </w:rPr>
      </w:pPr>
      <w:r>
        <w:rPr>
          <w:rFonts w:eastAsia="Times New Roman"/>
          <w:b/>
          <w:bCs/>
          <w:sz w:val="24"/>
          <w:szCs w:val="24"/>
        </w:rPr>
        <w:t>2.2.8. Организация работы по формированию экологически целесообразного, здорового и безопасного образа жизни</w:t>
      </w:r>
    </w:p>
    <w:p w:rsidR="00B76431" w:rsidRDefault="00B76431">
      <w:pPr>
        <w:spacing w:line="341" w:lineRule="exact"/>
        <w:rPr>
          <w:sz w:val="20"/>
          <w:szCs w:val="20"/>
        </w:rPr>
      </w:pPr>
    </w:p>
    <w:p w:rsidR="00B76431" w:rsidRDefault="00907F60">
      <w:pPr>
        <w:spacing w:line="265" w:lineRule="auto"/>
        <w:ind w:left="260" w:firstLine="708"/>
        <w:rPr>
          <w:sz w:val="20"/>
          <w:szCs w:val="20"/>
        </w:rPr>
      </w:pPr>
      <w:r>
        <w:rPr>
          <w:rFonts w:eastAsia="Times New Roman"/>
          <w:sz w:val="24"/>
          <w:szCs w:val="24"/>
        </w:rPr>
        <w:t>Деятельность школы по организации работы по формированию экологически целесообразного, здорового и безопасного образа жизни направлена на:</w:t>
      </w:r>
    </w:p>
    <w:p w:rsidR="00B76431" w:rsidRDefault="00B76431">
      <w:pPr>
        <w:spacing w:line="25" w:lineRule="exact"/>
        <w:rPr>
          <w:sz w:val="20"/>
          <w:szCs w:val="20"/>
        </w:rPr>
      </w:pPr>
    </w:p>
    <w:p w:rsidR="00B76431" w:rsidRDefault="00907F60" w:rsidP="00907F60">
      <w:pPr>
        <w:numPr>
          <w:ilvl w:val="0"/>
          <w:numId w:val="214"/>
        </w:numPr>
        <w:tabs>
          <w:tab w:val="left" w:pos="1210"/>
        </w:tabs>
        <w:spacing w:line="266" w:lineRule="auto"/>
        <w:ind w:left="980" w:hanging="10"/>
        <w:rPr>
          <w:rFonts w:eastAsia="Times New Roman"/>
          <w:sz w:val="24"/>
          <w:szCs w:val="24"/>
        </w:rPr>
      </w:pPr>
      <w:r>
        <w:rPr>
          <w:rFonts w:eastAsia="Times New Roman"/>
          <w:sz w:val="24"/>
          <w:szCs w:val="24"/>
        </w:rPr>
        <w:t>создание здоровой, безопасной и воспитывающей среды в образовательном учреждении,</w:t>
      </w:r>
    </w:p>
    <w:p w:rsidR="00B76431" w:rsidRDefault="00B76431">
      <w:pPr>
        <w:spacing w:line="24" w:lineRule="exact"/>
        <w:rPr>
          <w:rFonts w:eastAsia="Times New Roman"/>
          <w:sz w:val="24"/>
          <w:szCs w:val="24"/>
        </w:rPr>
      </w:pPr>
    </w:p>
    <w:p w:rsidR="00B76431" w:rsidRDefault="00907F60" w:rsidP="00907F60">
      <w:pPr>
        <w:numPr>
          <w:ilvl w:val="0"/>
          <w:numId w:val="214"/>
        </w:numPr>
        <w:tabs>
          <w:tab w:val="left" w:pos="1210"/>
        </w:tabs>
        <w:spacing w:line="264" w:lineRule="auto"/>
        <w:ind w:left="980" w:hanging="10"/>
        <w:rPr>
          <w:rFonts w:eastAsia="Times New Roman"/>
          <w:sz w:val="24"/>
          <w:szCs w:val="24"/>
        </w:rPr>
      </w:pPr>
      <w:r>
        <w:rPr>
          <w:rFonts w:eastAsia="Times New Roman"/>
          <w:sz w:val="24"/>
          <w:szCs w:val="24"/>
        </w:rPr>
        <w:t>обеспечение системы противодействия негативным явлениям в ученической среде,</w:t>
      </w:r>
    </w:p>
    <w:p w:rsidR="00B76431" w:rsidRDefault="00B76431">
      <w:pPr>
        <w:spacing w:line="14" w:lineRule="exact"/>
        <w:rPr>
          <w:rFonts w:eastAsia="Times New Roman"/>
          <w:sz w:val="24"/>
          <w:szCs w:val="24"/>
        </w:rPr>
      </w:pPr>
    </w:p>
    <w:p w:rsidR="00B76431" w:rsidRDefault="00907F60" w:rsidP="00907F60">
      <w:pPr>
        <w:numPr>
          <w:ilvl w:val="0"/>
          <w:numId w:val="214"/>
        </w:numPr>
        <w:tabs>
          <w:tab w:val="left" w:pos="1100"/>
        </w:tabs>
        <w:ind w:left="1100" w:hanging="130"/>
        <w:rPr>
          <w:rFonts w:eastAsia="Times New Roman"/>
          <w:sz w:val="24"/>
          <w:szCs w:val="24"/>
        </w:rPr>
      </w:pPr>
      <w:r>
        <w:rPr>
          <w:rFonts w:eastAsia="Times New Roman"/>
          <w:sz w:val="24"/>
          <w:szCs w:val="24"/>
        </w:rPr>
        <w:t>формирование у учащихся осознанного отношения к собственному здоровью,</w:t>
      </w:r>
    </w:p>
    <w:p w:rsidR="00B76431" w:rsidRDefault="00B76431">
      <w:pPr>
        <w:spacing w:line="55" w:lineRule="exact"/>
        <w:rPr>
          <w:rFonts w:eastAsia="Times New Roman"/>
          <w:sz w:val="24"/>
          <w:szCs w:val="24"/>
        </w:rPr>
      </w:pPr>
    </w:p>
    <w:p w:rsidR="00B76431" w:rsidRDefault="00907F60" w:rsidP="00907F60">
      <w:pPr>
        <w:numPr>
          <w:ilvl w:val="0"/>
          <w:numId w:val="214"/>
        </w:numPr>
        <w:tabs>
          <w:tab w:val="left" w:pos="1206"/>
        </w:tabs>
        <w:spacing w:line="264" w:lineRule="auto"/>
        <w:ind w:left="260" w:firstLine="710"/>
        <w:rPr>
          <w:rFonts w:eastAsia="Times New Roman"/>
          <w:sz w:val="24"/>
          <w:szCs w:val="24"/>
        </w:rPr>
      </w:pPr>
      <w:r>
        <w:rPr>
          <w:rFonts w:eastAsia="Times New Roman"/>
          <w:sz w:val="24"/>
          <w:szCs w:val="24"/>
        </w:rPr>
        <w:t>развитие устойчивых представлений о здоровье и здоровом образе жизни, факторах, оказывающих позитивное и негативное влияние на состояние здоровья,</w:t>
      </w:r>
    </w:p>
    <w:p w:rsidR="00B76431" w:rsidRDefault="00B76431">
      <w:pPr>
        <w:spacing w:line="26" w:lineRule="exact"/>
        <w:rPr>
          <w:rFonts w:eastAsia="Times New Roman"/>
          <w:sz w:val="24"/>
          <w:szCs w:val="24"/>
        </w:rPr>
      </w:pPr>
    </w:p>
    <w:p w:rsidR="00B76431" w:rsidRDefault="00907F60" w:rsidP="00907F60">
      <w:pPr>
        <w:numPr>
          <w:ilvl w:val="0"/>
          <w:numId w:val="214"/>
        </w:numPr>
        <w:tabs>
          <w:tab w:val="left" w:pos="1256"/>
        </w:tabs>
        <w:spacing w:line="264" w:lineRule="auto"/>
        <w:ind w:left="980" w:right="20" w:hanging="10"/>
        <w:rPr>
          <w:rFonts w:eastAsia="Times New Roman"/>
          <w:sz w:val="24"/>
          <w:szCs w:val="24"/>
        </w:rPr>
      </w:pPr>
      <w:r>
        <w:rPr>
          <w:rFonts w:eastAsia="Times New Roman"/>
          <w:sz w:val="24"/>
          <w:szCs w:val="24"/>
        </w:rPr>
        <w:t>формирование личных убеждений, качеств и привычек, способствующих снижению риска здоровью в повседневной жизни,</w:t>
      </w:r>
    </w:p>
    <w:p w:rsidR="00B76431" w:rsidRDefault="00B76431">
      <w:pPr>
        <w:spacing w:line="29" w:lineRule="exact"/>
        <w:rPr>
          <w:rFonts w:eastAsia="Times New Roman"/>
          <w:sz w:val="24"/>
          <w:szCs w:val="24"/>
        </w:rPr>
      </w:pPr>
    </w:p>
    <w:p w:rsidR="00B76431" w:rsidRDefault="00907F60" w:rsidP="00907F60">
      <w:pPr>
        <w:numPr>
          <w:ilvl w:val="0"/>
          <w:numId w:val="214"/>
        </w:numPr>
        <w:tabs>
          <w:tab w:val="left" w:pos="1162"/>
        </w:tabs>
        <w:spacing w:line="264" w:lineRule="auto"/>
        <w:ind w:left="980" w:hanging="10"/>
        <w:rPr>
          <w:rFonts w:eastAsia="Times New Roman"/>
          <w:sz w:val="24"/>
          <w:szCs w:val="24"/>
        </w:rPr>
      </w:pPr>
      <w:r>
        <w:rPr>
          <w:rFonts w:eastAsia="Times New Roman"/>
          <w:sz w:val="24"/>
          <w:szCs w:val="24"/>
        </w:rPr>
        <w:t>совершенствование материально-технической базы для физического развития и воспитания.</w:t>
      </w:r>
    </w:p>
    <w:p w:rsidR="00B76431" w:rsidRDefault="00B76431">
      <w:pPr>
        <w:spacing w:line="26" w:lineRule="exact"/>
        <w:rPr>
          <w:rFonts w:eastAsia="Times New Roman"/>
          <w:sz w:val="24"/>
          <w:szCs w:val="24"/>
        </w:rPr>
      </w:pPr>
    </w:p>
    <w:p w:rsidR="00B76431" w:rsidRDefault="00907F60">
      <w:pPr>
        <w:spacing w:line="264" w:lineRule="auto"/>
        <w:ind w:left="980"/>
        <w:rPr>
          <w:rFonts w:eastAsia="Times New Roman"/>
          <w:sz w:val="24"/>
          <w:szCs w:val="24"/>
        </w:rPr>
      </w:pPr>
      <w:r>
        <w:rPr>
          <w:rFonts w:eastAsia="Times New Roman"/>
          <w:sz w:val="24"/>
          <w:szCs w:val="24"/>
        </w:rPr>
        <w:t>Работа по здоровьесберегающим технологиям организуется и ведется по направлениям:</w:t>
      </w:r>
    </w:p>
    <w:p w:rsidR="00B76431" w:rsidRDefault="00B76431">
      <w:pPr>
        <w:spacing w:line="26" w:lineRule="exact"/>
        <w:rPr>
          <w:rFonts w:eastAsia="Times New Roman"/>
          <w:sz w:val="24"/>
          <w:szCs w:val="24"/>
        </w:rPr>
      </w:pPr>
    </w:p>
    <w:p w:rsidR="00B76431" w:rsidRDefault="00907F60" w:rsidP="00907F60">
      <w:pPr>
        <w:numPr>
          <w:ilvl w:val="0"/>
          <w:numId w:val="214"/>
        </w:numPr>
        <w:tabs>
          <w:tab w:val="left" w:pos="1148"/>
        </w:tabs>
        <w:spacing w:line="266" w:lineRule="auto"/>
        <w:ind w:left="260" w:firstLine="710"/>
        <w:rPr>
          <w:rFonts w:eastAsia="Times New Roman"/>
          <w:sz w:val="24"/>
          <w:szCs w:val="24"/>
        </w:rPr>
      </w:pPr>
      <w:r>
        <w:rPr>
          <w:rFonts w:eastAsia="Times New Roman"/>
          <w:sz w:val="24"/>
          <w:szCs w:val="24"/>
        </w:rPr>
        <w:t>профилактика утомляемости школьников, охрана зрения, опорно-двигательного аппарата и др.;</w:t>
      </w:r>
    </w:p>
    <w:p w:rsidR="00B76431" w:rsidRDefault="00B76431">
      <w:pPr>
        <w:spacing w:line="12" w:lineRule="exact"/>
        <w:rPr>
          <w:rFonts w:eastAsia="Times New Roman"/>
          <w:sz w:val="24"/>
          <w:szCs w:val="24"/>
        </w:rPr>
      </w:pPr>
    </w:p>
    <w:p w:rsidR="00B76431" w:rsidRDefault="00907F60" w:rsidP="00907F60">
      <w:pPr>
        <w:numPr>
          <w:ilvl w:val="0"/>
          <w:numId w:val="214"/>
        </w:numPr>
        <w:tabs>
          <w:tab w:val="left" w:pos="1100"/>
        </w:tabs>
        <w:ind w:left="1100" w:hanging="130"/>
        <w:rPr>
          <w:rFonts w:eastAsia="Times New Roman"/>
          <w:sz w:val="24"/>
          <w:szCs w:val="24"/>
        </w:rPr>
      </w:pPr>
      <w:r>
        <w:rPr>
          <w:rFonts w:eastAsia="Times New Roman"/>
          <w:sz w:val="24"/>
          <w:szCs w:val="24"/>
        </w:rPr>
        <w:t>работа с учащимися и их родителями по формированию здорового образа жизни;</w:t>
      </w:r>
    </w:p>
    <w:p w:rsidR="00B76431" w:rsidRDefault="00B76431">
      <w:pPr>
        <w:spacing w:line="53" w:lineRule="exact"/>
        <w:rPr>
          <w:rFonts w:eastAsia="Times New Roman"/>
          <w:sz w:val="24"/>
          <w:szCs w:val="24"/>
        </w:rPr>
      </w:pPr>
    </w:p>
    <w:p w:rsidR="00B76431" w:rsidRDefault="00907F60" w:rsidP="00907F60">
      <w:pPr>
        <w:numPr>
          <w:ilvl w:val="0"/>
          <w:numId w:val="214"/>
        </w:numPr>
        <w:tabs>
          <w:tab w:val="left" w:pos="1138"/>
        </w:tabs>
        <w:spacing w:line="264" w:lineRule="auto"/>
        <w:ind w:left="260" w:firstLine="710"/>
        <w:rPr>
          <w:rFonts w:eastAsia="Times New Roman"/>
          <w:sz w:val="24"/>
          <w:szCs w:val="24"/>
        </w:rPr>
      </w:pPr>
      <w:r>
        <w:rPr>
          <w:rFonts w:eastAsia="Times New Roman"/>
          <w:sz w:val="24"/>
          <w:szCs w:val="24"/>
        </w:rPr>
        <w:t>лечебно-профилактические мероприятия по укреплению здоровья школьников в соответствии с рекомендациями ПМПК;</w:t>
      </w:r>
    </w:p>
    <w:p w:rsidR="00B76431" w:rsidRDefault="00B76431">
      <w:pPr>
        <w:spacing w:line="16" w:lineRule="exact"/>
        <w:rPr>
          <w:rFonts w:eastAsia="Times New Roman"/>
          <w:sz w:val="24"/>
          <w:szCs w:val="24"/>
        </w:rPr>
      </w:pPr>
    </w:p>
    <w:p w:rsidR="00B76431" w:rsidRDefault="00907F60" w:rsidP="00907F60">
      <w:pPr>
        <w:numPr>
          <w:ilvl w:val="0"/>
          <w:numId w:val="214"/>
        </w:numPr>
        <w:tabs>
          <w:tab w:val="left" w:pos="1100"/>
        </w:tabs>
        <w:ind w:left="1100" w:hanging="130"/>
        <w:rPr>
          <w:rFonts w:eastAsia="Times New Roman"/>
          <w:sz w:val="24"/>
          <w:szCs w:val="24"/>
        </w:rPr>
      </w:pPr>
      <w:r>
        <w:rPr>
          <w:rFonts w:eastAsia="Times New Roman"/>
          <w:sz w:val="24"/>
          <w:szCs w:val="24"/>
        </w:rPr>
        <w:t>спортивные мероприятия.</w:t>
      </w:r>
    </w:p>
    <w:p w:rsidR="00B76431" w:rsidRDefault="00B76431">
      <w:pPr>
        <w:spacing w:line="54" w:lineRule="exact"/>
        <w:rPr>
          <w:sz w:val="20"/>
          <w:szCs w:val="20"/>
        </w:rPr>
      </w:pPr>
    </w:p>
    <w:p w:rsidR="00B76431" w:rsidRDefault="00907F60">
      <w:pPr>
        <w:spacing w:line="264" w:lineRule="auto"/>
        <w:ind w:left="260" w:firstLine="708"/>
        <w:rPr>
          <w:sz w:val="20"/>
          <w:szCs w:val="20"/>
        </w:rPr>
      </w:pPr>
      <w:r>
        <w:rPr>
          <w:rFonts w:eastAsia="Times New Roman"/>
          <w:sz w:val="24"/>
          <w:szCs w:val="24"/>
        </w:rPr>
        <w:t>Школа в рамках внедрения здоровьесберегающих технологий опирается на следующие подходы к воспитанию учащихся:</w:t>
      </w:r>
    </w:p>
    <w:p w:rsidR="00B76431" w:rsidRDefault="00B76431">
      <w:pPr>
        <w:spacing w:line="26" w:lineRule="exact"/>
        <w:rPr>
          <w:sz w:val="20"/>
          <w:szCs w:val="20"/>
        </w:rPr>
      </w:pPr>
    </w:p>
    <w:p w:rsidR="00B76431" w:rsidRDefault="00907F60" w:rsidP="00907F60">
      <w:pPr>
        <w:numPr>
          <w:ilvl w:val="0"/>
          <w:numId w:val="215"/>
        </w:numPr>
        <w:tabs>
          <w:tab w:val="left" w:pos="1280"/>
        </w:tabs>
        <w:spacing w:line="271" w:lineRule="auto"/>
        <w:ind w:left="260" w:firstLine="710"/>
        <w:jc w:val="both"/>
        <w:rPr>
          <w:rFonts w:eastAsia="Times New Roman"/>
          <w:sz w:val="24"/>
          <w:szCs w:val="24"/>
        </w:rPr>
      </w:pPr>
      <w:r>
        <w:rPr>
          <w:rFonts w:eastAsia="Times New Roman"/>
          <w:sz w:val="24"/>
          <w:szCs w:val="24"/>
        </w:rPr>
        <w:t>Личностно-ориентированный подход – создание благоприятной и целостной психолого-педагогической среды, атмосферы уважительного отношения к различным особенностям личности,</w:t>
      </w:r>
    </w:p>
    <w:p w:rsidR="00B76431" w:rsidRDefault="00B76431">
      <w:pPr>
        <w:spacing w:line="17" w:lineRule="exact"/>
        <w:rPr>
          <w:rFonts w:eastAsia="Times New Roman"/>
          <w:sz w:val="24"/>
          <w:szCs w:val="24"/>
        </w:rPr>
      </w:pPr>
    </w:p>
    <w:p w:rsidR="00B76431" w:rsidRDefault="00907F60" w:rsidP="00907F60">
      <w:pPr>
        <w:numPr>
          <w:ilvl w:val="0"/>
          <w:numId w:val="215"/>
        </w:numPr>
        <w:tabs>
          <w:tab w:val="left" w:pos="1229"/>
        </w:tabs>
        <w:spacing w:line="264" w:lineRule="auto"/>
        <w:ind w:left="260" w:firstLine="710"/>
        <w:rPr>
          <w:rFonts w:eastAsia="Times New Roman"/>
          <w:sz w:val="24"/>
          <w:szCs w:val="24"/>
        </w:rPr>
      </w:pPr>
      <w:r>
        <w:rPr>
          <w:rFonts w:eastAsia="Times New Roman"/>
          <w:sz w:val="24"/>
          <w:szCs w:val="24"/>
        </w:rPr>
        <w:t>Гуманистический подход – поддержка и защита ребенка (социальная, правовая, педагогическая, медико-психологическая),</w:t>
      </w:r>
    </w:p>
    <w:p w:rsidR="00B76431" w:rsidRDefault="00B76431">
      <w:pPr>
        <w:spacing w:line="28" w:lineRule="exact"/>
        <w:rPr>
          <w:rFonts w:eastAsia="Times New Roman"/>
          <w:sz w:val="24"/>
          <w:szCs w:val="24"/>
        </w:rPr>
      </w:pPr>
    </w:p>
    <w:p w:rsidR="00B76431" w:rsidRDefault="00907F60" w:rsidP="00907F60">
      <w:pPr>
        <w:numPr>
          <w:ilvl w:val="0"/>
          <w:numId w:val="215"/>
        </w:numPr>
        <w:tabs>
          <w:tab w:val="left" w:pos="1241"/>
        </w:tabs>
        <w:spacing w:line="264" w:lineRule="auto"/>
        <w:ind w:left="260" w:firstLine="710"/>
        <w:rPr>
          <w:rFonts w:eastAsia="Times New Roman"/>
          <w:sz w:val="24"/>
          <w:szCs w:val="24"/>
        </w:rPr>
      </w:pPr>
      <w:r>
        <w:rPr>
          <w:rFonts w:eastAsia="Times New Roman"/>
          <w:sz w:val="24"/>
          <w:szCs w:val="24"/>
        </w:rPr>
        <w:t>Системный подход – вся воспитательная и учебная работа проходят по общей системе, разработана основная образовательная программа (программа развития школы).</w:t>
      </w:r>
    </w:p>
    <w:p w:rsidR="00B76431" w:rsidRDefault="00B76431">
      <w:pPr>
        <w:spacing w:line="26"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Работа по созданию безопасных условий при организации образовательного процесса является одним из приоритетных направлений деятельности школы и осуществляется также по следующим направлениям:</w:t>
      </w:r>
    </w:p>
    <w:p w:rsidR="00B76431" w:rsidRDefault="00B76431">
      <w:pPr>
        <w:spacing w:line="6"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 Пожарная безопасность;</w:t>
      </w:r>
    </w:p>
    <w:p w:rsidR="00B76431" w:rsidRDefault="00B76431">
      <w:pPr>
        <w:spacing w:line="57" w:lineRule="exact"/>
        <w:rPr>
          <w:sz w:val="20"/>
          <w:szCs w:val="20"/>
        </w:rPr>
      </w:pPr>
    </w:p>
    <w:p w:rsidR="00B76431" w:rsidRDefault="00907F60">
      <w:pPr>
        <w:ind w:right="-259"/>
        <w:jc w:val="center"/>
        <w:rPr>
          <w:sz w:val="20"/>
          <w:szCs w:val="20"/>
        </w:rPr>
      </w:pPr>
      <w:r>
        <w:rPr>
          <w:rFonts w:ascii="Calibri" w:eastAsia="Calibri" w:hAnsi="Calibri" w:cs="Calibri"/>
        </w:rPr>
        <w:t>113</w:t>
      </w:r>
    </w:p>
    <w:p w:rsidR="00B76431" w:rsidRDefault="00B76431">
      <w:pPr>
        <w:sectPr w:rsidR="00B76431">
          <w:pgSz w:w="11900" w:h="16838"/>
          <w:pgMar w:top="1125" w:right="846" w:bottom="896" w:left="1440" w:header="0" w:footer="0" w:gutter="0"/>
          <w:cols w:space="720" w:equalWidth="0">
            <w:col w:w="9620"/>
          </w:cols>
        </w:sectPr>
      </w:pPr>
    </w:p>
    <w:p w:rsidR="00B76431" w:rsidRDefault="00907F60" w:rsidP="00907F60">
      <w:pPr>
        <w:numPr>
          <w:ilvl w:val="0"/>
          <w:numId w:val="216"/>
        </w:numPr>
        <w:tabs>
          <w:tab w:val="left" w:pos="1100"/>
        </w:tabs>
        <w:ind w:left="1100" w:hanging="130"/>
        <w:rPr>
          <w:rFonts w:eastAsia="Times New Roman"/>
          <w:sz w:val="24"/>
          <w:szCs w:val="24"/>
        </w:rPr>
      </w:pPr>
      <w:r>
        <w:rPr>
          <w:rFonts w:eastAsia="Times New Roman"/>
          <w:sz w:val="24"/>
          <w:szCs w:val="24"/>
        </w:rPr>
        <w:lastRenderedPageBreak/>
        <w:t>Охрана труда и техники безопасности;</w:t>
      </w:r>
    </w:p>
    <w:p w:rsidR="00B76431" w:rsidRDefault="00B76431">
      <w:pPr>
        <w:spacing w:line="43" w:lineRule="exact"/>
        <w:rPr>
          <w:rFonts w:eastAsia="Times New Roman"/>
          <w:sz w:val="24"/>
          <w:szCs w:val="24"/>
        </w:rPr>
      </w:pPr>
    </w:p>
    <w:p w:rsidR="00B76431" w:rsidRDefault="00907F60" w:rsidP="00907F60">
      <w:pPr>
        <w:numPr>
          <w:ilvl w:val="0"/>
          <w:numId w:val="216"/>
        </w:numPr>
        <w:tabs>
          <w:tab w:val="left" w:pos="1100"/>
        </w:tabs>
        <w:ind w:left="1100" w:hanging="130"/>
        <w:rPr>
          <w:rFonts w:eastAsia="Times New Roman"/>
          <w:sz w:val="24"/>
          <w:szCs w:val="24"/>
        </w:rPr>
      </w:pPr>
      <w:r>
        <w:rPr>
          <w:rFonts w:eastAsia="Times New Roman"/>
          <w:sz w:val="24"/>
          <w:szCs w:val="24"/>
        </w:rPr>
        <w:t>Антитеррористическая деятельность;</w:t>
      </w:r>
    </w:p>
    <w:p w:rsidR="00B76431" w:rsidRDefault="00B76431">
      <w:pPr>
        <w:spacing w:line="40" w:lineRule="exact"/>
        <w:rPr>
          <w:rFonts w:eastAsia="Times New Roman"/>
          <w:sz w:val="24"/>
          <w:szCs w:val="24"/>
        </w:rPr>
      </w:pPr>
    </w:p>
    <w:p w:rsidR="00B76431" w:rsidRDefault="00907F60" w:rsidP="00907F60">
      <w:pPr>
        <w:numPr>
          <w:ilvl w:val="0"/>
          <w:numId w:val="216"/>
        </w:numPr>
        <w:tabs>
          <w:tab w:val="left" w:pos="1100"/>
        </w:tabs>
        <w:ind w:left="1100" w:hanging="130"/>
        <w:rPr>
          <w:rFonts w:eastAsia="Times New Roman"/>
          <w:sz w:val="24"/>
          <w:szCs w:val="24"/>
        </w:rPr>
      </w:pPr>
      <w:r>
        <w:rPr>
          <w:rFonts w:eastAsia="Times New Roman"/>
          <w:sz w:val="24"/>
          <w:szCs w:val="24"/>
        </w:rPr>
        <w:t>Санитарно-гигиеническая безопасность;</w:t>
      </w:r>
    </w:p>
    <w:p w:rsidR="00B76431" w:rsidRDefault="00B76431">
      <w:pPr>
        <w:spacing w:line="40" w:lineRule="exact"/>
        <w:rPr>
          <w:rFonts w:eastAsia="Times New Roman"/>
          <w:sz w:val="24"/>
          <w:szCs w:val="24"/>
        </w:rPr>
      </w:pPr>
    </w:p>
    <w:p w:rsidR="00B76431" w:rsidRDefault="00907F60" w:rsidP="00907F60">
      <w:pPr>
        <w:numPr>
          <w:ilvl w:val="0"/>
          <w:numId w:val="216"/>
        </w:numPr>
        <w:tabs>
          <w:tab w:val="left" w:pos="1100"/>
        </w:tabs>
        <w:ind w:left="1100" w:hanging="130"/>
        <w:rPr>
          <w:rFonts w:eastAsia="Times New Roman"/>
          <w:sz w:val="24"/>
          <w:szCs w:val="24"/>
        </w:rPr>
      </w:pPr>
      <w:r>
        <w:rPr>
          <w:rFonts w:eastAsia="Times New Roman"/>
          <w:sz w:val="24"/>
          <w:szCs w:val="24"/>
        </w:rPr>
        <w:t>Электробезопасность и безопасность систем жизнеобеспечения;</w:t>
      </w:r>
    </w:p>
    <w:p w:rsidR="00B76431" w:rsidRDefault="00B76431">
      <w:pPr>
        <w:spacing w:line="53" w:lineRule="exact"/>
        <w:rPr>
          <w:sz w:val="20"/>
          <w:szCs w:val="20"/>
        </w:rPr>
      </w:pPr>
    </w:p>
    <w:p w:rsidR="00B76431" w:rsidRDefault="00907F60" w:rsidP="00907F60">
      <w:pPr>
        <w:numPr>
          <w:ilvl w:val="0"/>
          <w:numId w:val="217"/>
        </w:numPr>
        <w:tabs>
          <w:tab w:val="left" w:pos="1282"/>
        </w:tabs>
        <w:spacing w:line="271" w:lineRule="auto"/>
        <w:ind w:left="260" w:firstLine="710"/>
        <w:jc w:val="both"/>
        <w:rPr>
          <w:rFonts w:eastAsia="Times New Roman"/>
          <w:sz w:val="24"/>
          <w:szCs w:val="24"/>
        </w:rPr>
      </w:pPr>
      <w:r>
        <w:rPr>
          <w:rFonts w:eastAsia="Times New Roman"/>
          <w:sz w:val="24"/>
          <w:szCs w:val="24"/>
        </w:rPr>
        <w:t>начале учебного года проводится вводный инструктаж преподавательского состава и вспомогательных служб, в течение года проводится повторный инструктаж по охране труда.</w:t>
      </w:r>
    </w:p>
    <w:p w:rsidR="00B76431" w:rsidRDefault="00B76431">
      <w:pPr>
        <w:spacing w:line="340" w:lineRule="exact"/>
        <w:rPr>
          <w:sz w:val="20"/>
          <w:szCs w:val="20"/>
        </w:rPr>
      </w:pPr>
    </w:p>
    <w:p w:rsidR="00B76431" w:rsidRDefault="00907F60">
      <w:pPr>
        <w:spacing w:line="266" w:lineRule="auto"/>
        <w:ind w:left="260" w:firstLine="708"/>
        <w:jc w:val="both"/>
        <w:rPr>
          <w:sz w:val="20"/>
          <w:szCs w:val="20"/>
        </w:rPr>
      </w:pPr>
      <w:r>
        <w:rPr>
          <w:rFonts w:eastAsia="Times New Roman"/>
          <w:b/>
          <w:bCs/>
          <w:sz w:val="24"/>
          <w:szCs w:val="24"/>
        </w:rPr>
        <w:t>2.2.9. Деятельность школы в области непрерывного экологического здоровьесберегающего образования учащихся</w:t>
      </w:r>
    </w:p>
    <w:p w:rsidR="00B76431" w:rsidRDefault="00B76431">
      <w:pPr>
        <w:spacing w:line="337" w:lineRule="exact"/>
        <w:rPr>
          <w:sz w:val="20"/>
          <w:szCs w:val="20"/>
        </w:rPr>
      </w:pPr>
    </w:p>
    <w:p w:rsidR="00B76431" w:rsidRDefault="00907F60">
      <w:pPr>
        <w:spacing w:line="264" w:lineRule="auto"/>
        <w:ind w:left="260" w:firstLine="708"/>
        <w:jc w:val="both"/>
        <w:rPr>
          <w:sz w:val="20"/>
          <w:szCs w:val="20"/>
        </w:rPr>
      </w:pPr>
      <w:r>
        <w:rPr>
          <w:rFonts w:eastAsia="Times New Roman"/>
          <w:sz w:val="24"/>
          <w:szCs w:val="24"/>
        </w:rPr>
        <w:t>Основные "школьные факторы", позволяющие сохранить и укрепить здоровье учащихся в рамках базового компонента образовательного процесса:</w:t>
      </w:r>
    </w:p>
    <w:p w:rsidR="00B76431" w:rsidRDefault="00B76431">
      <w:pPr>
        <w:spacing w:line="17" w:lineRule="exact"/>
        <w:rPr>
          <w:sz w:val="20"/>
          <w:szCs w:val="20"/>
        </w:rPr>
      </w:pPr>
    </w:p>
    <w:p w:rsidR="00B76431" w:rsidRDefault="00907F60">
      <w:pPr>
        <w:ind w:left="980"/>
        <w:rPr>
          <w:sz w:val="20"/>
          <w:szCs w:val="20"/>
        </w:rPr>
      </w:pPr>
      <w:r>
        <w:rPr>
          <w:rFonts w:eastAsia="Times New Roman"/>
          <w:sz w:val="24"/>
          <w:szCs w:val="24"/>
        </w:rPr>
        <w:t>Создание комфортных условий для пребывания детей и работы учителей в школе в</w:t>
      </w:r>
    </w:p>
    <w:p w:rsidR="00B76431" w:rsidRDefault="00B76431">
      <w:pPr>
        <w:spacing w:line="53" w:lineRule="exact"/>
        <w:rPr>
          <w:sz w:val="20"/>
          <w:szCs w:val="20"/>
        </w:rPr>
      </w:pPr>
    </w:p>
    <w:p w:rsidR="00B76431" w:rsidRDefault="00907F60">
      <w:pPr>
        <w:spacing w:line="280" w:lineRule="auto"/>
        <w:ind w:left="260"/>
        <w:jc w:val="both"/>
        <w:rPr>
          <w:sz w:val="20"/>
          <w:szCs w:val="20"/>
        </w:rPr>
      </w:pPr>
      <w:r>
        <w:rPr>
          <w:rFonts w:eastAsia="Times New Roman"/>
          <w:sz w:val="24"/>
          <w:szCs w:val="24"/>
        </w:rPr>
        <w:t>ходе образовательного процесса. Знакомство педагогического коллектива с рекомендациями ПМПК в вопросах здоровьесберегающего образования учащихся;</w:t>
      </w:r>
    </w:p>
    <w:p w:rsidR="00B76431" w:rsidRDefault="00B76431">
      <w:pPr>
        <w:spacing w:line="297" w:lineRule="exact"/>
        <w:rPr>
          <w:sz w:val="20"/>
          <w:szCs w:val="20"/>
        </w:rPr>
      </w:pPr>
    </w:p>
    <w:p w:rsidR="00B76431" w:rsidRDefault="00907F60">
      <w:pPr>
        <w:ind w:left="980"/>
        <w:rPr>
          <w:sz w:val="20"/>
          <w:szCs w:val="20"/>
        </w:rPr>
      </w:pPr>
      <w:r>
        <w:rPr>
          <w:rFonts w:eastAsia="Times New Roman"/>
          <w:sz w:val="24"/>
          <w:szCs w:val="24"/>
        </w:rPr>
        <w:t>Мониторинг динамики продвижения учащихся в своем развитии;</w:t>
      </w:r>
    </w:p>
    <w:p w:rsidR="00B76431" w:rsidRDefault="00B76431">
      <w:pPr>
        <w:spacing w:line="41" w:lineRule="exact"/>
        <w:rPr>
          <w:sz w:val="20"/>
          <w:szCs w:val="20"/>
        </w:rPr>
      </w:pPr>
    </w:p>
    <w:p w:rsidR="00B76431" w:rsidRDefault="00907F60">
      <w:pPr>
        <w:ind w:left="980"/>
        <w:rPr>
          <w:sz w:val="20"/>
          <w:szCs w:val="20"/>
        </w:rPr>
      </w:pPr>
      <w:r>
        <w:rPr>
          <w:rFonts w:eastAsia="Times New Roman"/>
          <w:sz w:val="24"/>
          <w:szCs w:val="24"/>
        </w:rPr>
        <w:t>Оптимальная плотность урока (рационально спланированный урок);</w:t>
      </w:r>
    </w:p>
    <w:p w:rsidR="00B76431" w:rsidRDefault="00B76431">
      <w:pPr>
        <w:spacing w:line="41" w:lineRule="exact"/>
        <w:rPr>
          <w:sz w:val="20"/>
          <w:szCs w:val="20"/>
        </w:rPr>
      </w:pPr>
    </w:p>
    <w:p w:rsidR="00B76431" w:rsidRDefault="00907F60">
      <w:pPr>
        <w:ind w:left="980"/>
        <w:rPr>
          <w:sz w:val="20"/>
          <w:szCs w:val="20"/>
        </w:rPr>
      </w:pPr>
      <w:r>
        <w:rPr>
          <w:rFonts w:eastAsia="Times New Roman"/>
          <w:sz w:val="24"/>
          <w:szCs w:val="24"/>
        </w:rPr>
        <w:t>Чередование видов учебной деятельности в течение урока;</w:t>
      </w:r>
    </w:p>
    <w:p w:rsidR="00B76431" w:rsidRDefault="00B76431">
      <w:pPr>
        <w:spacing w:line="41" w:lineRule="exact"/>
        <w:rPr>
          <w:sz w:val="20"/>
          <w:szCs w:val="20"/>
        </w:rPr>
      </w:pPr>
    </w:p>
    <w:p w:rsidR="00B76431" w:rsidRDefault="00907F60">
      <w:pPr>
        <w:ind w:left="980"/>
        <w:rPr>
          <w:sz w:val="20"/>
          <w:szCs w:val="20"/>
        </w:rPr>
      </w:pPr>
      <w:r>
        <w:rPr>
          <w:rFonts w:eastAsia="Times New Roman"/>
          <w:sz w:val="24"/>
          <w:szCs w:val="24"/>
        </w:rPr>
        <w:t>Физкультминутки,  динамические  паузы,  "активные  перемены"  (упражнения  для</w:t>
      </w:r>
    </w:p>
    <w:p w:rsidR="00B76431" w:rsidRDefault="00B76431">
      <w:pPr>
        <w:spacing w:line="44" w:lineRule="exact"/>
        <w:rPr>
          <w:sz w:val="20"/>
          <w:szCs w:val="20"/>
        </w:rPr>
      </w:pPr>
    </w:p>
    <w:p w:rsidR="00B76431" w:rsidRDefault="00907F60">
      <w:pPr>
        <w:ind w:left="260"/>
        <w:rPr>
          <w:sz w:val="20"/>
          <w:szCs w:val="20"/>
        </w:rPr>
      </w:pPr>
      <w:r>
        <w:rPr>
          <w:rFonts w:eastAsia="Times New Roman"/>
          <w:sz w:val="24"/>
          <w:szCs w:val="24"/>
        </w:rPr>
        <w:t>различных групп мышц и для улучшения мозгового кровообращения);</w:t>
      </w:r>
    </w:p>
    <w:p w:rsidR="00B76431" w:rsidRDefault="00B76431">
      <w:pPr>
        <w:spacing w:line="41" w:lineRule="exact"/>
        <w:rPr>
          <w:sz w:val="20"/>
          <w:szCs w:val="20"/>
        </w:rPr>
      </w:pPr>
    </w:p>
    <w:p w:rsidR="00B76431" w:rsidRDefault="00907F60">
      <w:pPr>
        <w:ind w:left="980"/>
        <w:rPr>
          <w:sz w:val="20"/>
          <w:szCs w:val="20"/>
        </w:rPr>
      </w:pPr>
      <w:r>
        <w:rPr>
          <w:rFonts w:eastAsia="Times New Roman"/>
          <w:sz w:val="24"/>
          <w:szCs w:val="24"/>
        </w:rPr>
        <w:t>Наличие эмоциональных разрядок (пословицы, поговорки, четверостишия);</w:t>
      </w:r>
    </w:p>
    <w:p w:rsidR="00B76431" w:rsidRDefault="00B76431">
      <w:pPr>
        <w:spacing w:line="41" w:lineRule="exact"/>
        <w:rPr>
          <w:sz w:val="20"/>
          <w:szCs w:val="20"/>
        </w:rPr>
      </w:pPr>
    </w:p>
    <w:p w:rsidR="00B76431" w:rsidRDefault="00907F60">
      <w:pPr>
        <w:ind w:left="980"/>
        <w:rPr>
          <w:sz w:val="20"/>
          <w:szCs w:val="20"/>
        </w:rPr>
      </w:pPr>
      <w:r>
        <w:rPr>
          <w:rFonts w:eastAsia="Times New Roman"/>
          <w:sz w:val="24"/>
          <w:szCs w:val="24"/>
        </w:rPr>
        <w:t>Правильная рабочая поза во время занятий;</w:t>
      </w:r>
    </w:p>
    <w:p w:rsidR="00B76431" w:rsidRDefault="00B76431">
      <w:pPr>
        <w:spacing w:line="41" w:lineRule="exact"/>
        <w:rPr>
          <w:sz w:val="20"/>
          <w:szCs w:val="20"/>
        </w:rPr>
      </w:pPr>
    </w:p>
    <w:p w:rsidR="00B76431" w:rsidRDefault="00907F60">
      <w:pPr>
        <w:tabs>
          <w:tab w:val="left" w:pos="2800"/>
          <w:tab w:val="left" w:pos="3820"/>
          <w:tab w:val="left" w:pos="5520"/>
          <w:tab w:val="left" w:pos="6860"/>
          <w:tab w:val="left" w:pos="7160"/>
          <w:tab w:val="left" w:pos="8360"/>
        </w:tabs>
        <w:ind w:left="980"/>
        <w:rPr>
          <w:sz w:val="20"/>
          <w:szCs w:val="20"/>
        </w:rPr>
      </w:pPr>
      <w:r>
        <w:rPr>
          <w:rFonts w:eastAsia="Times New Roman"/>
          <w:sz w:val="24"/>
          <w:szCs w:val="24"/>
        </w:rPr>
        <w:t>Положительные</w:t>
      </w:r>
      <w:r>
        <w:rPr>
          <w:rFonts w:eastAsia="Times New Roman"/>
          <w:sz w:val="24"/>
          <w:szCs w:val="24"/>
        </w:rPr>
        <w:tab/>
        <w:t>эмоции,</w:t>
      </w:r>
      <w:r>
        <w:rPr>
          <w:rFonts w:eastAsia="Times New Roman"/>
          <w:sz w:val="24"/>
          <w:szCs w:val="24"/>
        </w:rPr>
        <w:tab/>
        <w:t>благоприятное</w:t>
      </w:r>
      <w:r>
        <w:rPr>
          <w:rFonts w:eastAsia="Times New Roman"/>
          <w:sz w:val="24"/>
          <w:szCs w:val="24"/>
        </w:rPr>
        <w:tab/>
        <w:t>отношение</w:t>
      </w:r>
      <w:r>
        <w:rPr>
          <w:rFonts w:eastAsia="Times New Roman"/>
          <w:sz w:val="24"/>
          <w:szCs w:val="24"/>
        </w:rPr>
        <w:tab/>
        <w:t>с</w:t>
      </w:r>
      <w:r>
        <w:rPr>
          <w:rFonts w:eastAsia="Times New Roman"/>
          <w:sz w:val="24"/>
          <w:szCs w:val="24"/>
        </w:rPr>
        <w:tab/>
        <w:t>учителем,</w:t>
      </w:r>
      <w:r>
        <w:rPr>
          <w:rFonts w:eastAsia="Times New Roman"/>
          <w:sz w:val="24"/>
          <w:szCs w:val="24"/>
        </w:rPr>
        <w:tab/>
        <w:t>комфортная</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обстановка в классе, школе;</w:t>
      </w:r>
    </w:p>
    <w:p w:rsidR="00B76431" w:rsidRDefault="00B76431">
      <w:pPr>
        <w:spacing w:line="43" w:lineRule="exact"/>
        <w:rPr>
          <w:sz w:val="20"/>
          <w:szCs w:val="20"/>
        </w:rPr>
      </w:pPr>
    </w:p>
    <w:p w:rsidR="00B76431" w:rsidRDefault="00907F60">
      <w:pPr>
        <w:ind w:left="980"/>
        <w:rPr>
          <w:sz w:val="20"/>
          <w:szCs w:val="20"/>
        </w:rPr>
      </w:pPr>
      <w:r>
        <w:rPr>
          <w:rFonts w:eastAsia="Times New Roman"/>
          <w:sz w:val="24"/>
          <w:szCs w:val="24"/>
        </w:rPr>
        <w:t>Сотрудничество с родителями  учащихся по вопросам сохранения и  укрепления</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здоровья их детей;</w:t>
      </w:r>
    </w:p>
    <w:p w:rsidR="00B76431" w:rsidRDefault="00B76431">
      <w:pPr>
        <w:spacing w:line="41" w:lineRule="exact"/>
        <w:rPr>
          <w:sz w:val="20"/>
          <w:szCs w:val="20"/>
        </w:rPr>
      </w:pPr>
    </w:p>
    <w:p w:rsidR="00B76431" w:rsidRDefault="00907F60">
      <w:pPr>
        <w:ind w:left="980"/>
        <w:rPr>
          <w:sz w:val="20"/>
          <w:szCs w:val="20"/>
        </w:rPr>
      </w:pPr>
      <w:r>
        <w:rPr>
          <w:rFonts w:eastAsia="Times New Roman"/>
          <w:sz w:val="24"/>
          <w:szCs w:val="24"/>
        </w:rPr>
        <w:t>Организация физической активности учащихся, профилактика гиподинамии;</w:t>
      </w:r>
    </w:p>
    <w:p w:rsidR="00B76431" w:rsidRDefault="00B76431">
      <w:pPr>
        <w:spacing w:line="53" w:lineRule="exact"/>
        <w:rPr>
          <w:sz w:val="20"/>
          <w:szCs w:val="20"/>
        </w:rPr>
      </w:pPr>
    </w:p>
    <w:p w:rsidR="00B76431" w:rsidRDefault="00907F60">
      <w:pPr>
        <w:spacing w:line="266" w:lineRule="auto"/>
        <w:ind w:left="260" w:firstLine="708"/>
        <w:jc w:val="both"/>
        <w:rPr>
          <w:sz w:val="20"/>
          <w:szCs w:val="20"/>
        </w:rPr>
      </w:pPr>
      <w:r>
        <w:rPr>
          <w:rFonts w:eastAsia="Times New Roman"/>
          <w:sz w:val="24"/>
          <w:szCs w:val="24"/>
        </w:rPr>
        <w:t>Основное приоритетное направление – физкультурно-оздоровительная и коррекционная работа.</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51" w:lineRule="exact"/>
        <w:rPr>
          <w:sz w:val="20"/>
          <w:szCs w:val="20"/>
        </w:rPr>
      </w:pPr>
    </w:p>
    <w:p w:rsidR="00B76431" w:rsidRDefault="00907F60">
      <w:pPr>
        <w:ind w:left="980"/>
        <w:rPr>
          <w:sz w:val="20"/>
          <w:szCs w:val="20"/>
        </w:rPr>
      </w:pPr>
      <w:r>
        <w:rPr>
          <w:rFonts w:eastAsia="Times New Roman"/>
          <w:b/>
          <w:bCs/>
          <w:sz w:val="24"/>
          <w:szCs w:val="24"/>
        </w:rPr>
        <w:t>2.2.10. Планируемые результаты воспитания и социализации учащихся</w:t>
      </w:r>
    </w:p>
    <w:p w:rsidR="00B76431" w:rsidRDefault="00B76431">
      <w:pPr>
        <w:spacing w:line="367" w:lineRule="exact"/>
        <w:rPr>
          <w:sz w:val="20"/>
          <w:szCs w:val="20"/>
        </w:rPr>
      </w:pPr>
    </w:p>
    <w:p w:rsidR="00B76431" w:rsidRDefault="00907F60">
      <w:pPr>
        <w:spacing w:line="272" w:lineRule="auto"/>
        <w:ind w:left="260" w:firstLine="708"/>
        <w:jc w:val="both"/>
        <w:rPr>
          <w:sz w:val="20"/>
          <w:szCs w:val="20"/>
        </w:rPr>
      </w:pPr>
      <w:r>
        <w:rPr>
          <w:rFonts w:eastAsia="Times New Roman"/>
          <w:sz w:val="24"/>
          <w:szCs w:val="24"/>
        </w:rPr>
        <w:t>Содержание воспитания и социализации не может обеспечить формирование творческой деятельности учащихся, в основе которой лежит самостоятельный перенос знаний и умений в новую ситуацию, видение новой проблемы в знакомой ситуации, новой функции объекта и т. п.</w:t>
      </w:r>
    </w:p>
    <w:p w:rsidR="00B76431" w:rsidRDefault="00B76431">
      <w:pPr>
        <w:spacing w:line="218" w:lineRule="exact"/>
        <w:rPr>
          <w:sz w:val="20"/>
          <w:szCs w:val="20"/>
        </w:rPr>
      </w:pPr>
    </w:p>
    <w:p w:rsidR="00B76431" w:rsidRDefault="00907F60">
      <w:pPr>
        <w:spacing w:line="272" w:lineRule="auto"/>
        <w:ind w:left="260" w:firstLine="708"/>
        <w:jc w:val="both"/>
        <w:rPr>
          <w:sz w:val="20"/>
          <w:szCs w:val="20"/>
        </w:rPr>
      </w:pPr>
      <w:r>
        <w:rPr>
          <w:rFonts w:eastAsia="Times New Roman"/>
          <w:sz w:val="24"/>
          <w:szCs w:val="24"/>
        </w:rPr>
        <w:t>Основной дефект таких школьников лежит в области интеллектуальной сферы, вследствие чего не все получаемые учащимися знания в школе формируются в необходимые умения и доводятся до уровня усвоенных знаний. Воспитание носит элементарно-практический характер и направлено, с учетом разброса индивидуальных</w:t>
      </w:r>
    </w:p>
    <w:p w:rsidR="00B76431" w:rsidRDefault="00B76431">
      <w:pPr>
        <w:spacing w:line="141" w:lineRule="exact"/>
        <w:rPr>
          <w:sz w:val="20"/>
          <w:szCs w:val="20"/>
        </w:rPr>
      </w:pPr>
    </w:p>
    <w:p w:rsidR="00B76431" w:rsidRDefault="00907F60">
      <w:pPr>
        <w:ind w:right="-259"/>
        <w:jc w:val="center"/>
        <w:rPr>
          <w:sz w:val="20"/>
          <w:szCs w:val="20"/>
        </w:rPr>
      </w:pPr>
      <w:r>
        <w:rPr>
          <w:rFonts w:ascii="Calibri" w:eastAsia="Calibri" w:hAnsi="Calibri" w:cs="Calibri"/>
        </w:rPr>
        <w:t>114</w:t>
      </w:r>
    </w:p>
    <w:p w:rsidR="00B76431" w:rsidRDefault="00B76431">
      <w:pPr>
        <w:sectPr w:rsidR="00B76431">
          <w:pgSz w:w="11900" w:h="16838"/>
          <w:pgMar w:top="1125" w:right="846" w:bottom="896" w:left="1440" w:header="0" w:footer="0" w:gutter="0"/>
          <w:cols w:space="720" w:equalWidth="0">
            <w:col w:w="9620"/>
          </w:cols>
        </w:sectPr>
      </w:pPr>
    </w:p>
    <w:p w:rsidR="00B76431" w:rsidRDefault="00907F60">
      <w:pPr>
        <w:spacing w:line="267" w:lineRule="auto"/>
        <w:ind w:left="260"/>
        <w:rPr>
          <w:sz w:val="20"/>
          <w:szCs w:val="20"/>
        </w:rPr>
      </w:pPr>
      <w:r>
        <w:rPr>
          <w:rFonts w:eastAsia="Times New Roman"/>
          <w:sz w:val="24"/>
          <w:szCs w:val="24"/>
        </w:rPr>
        <w:lastRenderedPageBreak/>
        <w:t>возможностей детей, на разрешение главной задачи подготовки детей к максимально возможной социально-трудовой адаптации.</w:t>
      </w:r>
    </w:p>
    <w:p w:rsidR="00B76431" w:rsidRDefault="00B76431">
      <w:pPr>
        <w:spacing w:line="22" w:lineRule="exact"/>
        <w:rPr>
          <w:sz w:val="20"/>
          <w:szCs w:val="20"/>
        </w:rPr>
      </w:pPr>
    </w:p>
    <w:p w:rsidR="00B76431" w:rsidRDefault="00907F60" w:rsidP="00907F60">
      <w:pPr>
        <w:numPr>
          <w:ilvl w:val="0"/>
          <w:numId w:val="218"/>
        </w:numPr>
        <w:tabs>
          <w:tab w:val="left" w:pos="1246"/>
        </w:tabs>
        <w:spacing w:line="270" w:lineRule="auto"/>
        <w:ind w:left="260" w:firstLine="710"/>
        <w:jc w:val="both"/>
        <w:rPr>
          <w:rFonts w:eastAsia="Times New Roman"/>
          <w:sz w:val="24"/>
          <w:szCs w:val="24"/>
        </w:rPr>
      </w:pPr>
      <w:r>
        <w:rPr>
          <w:rFonts w:eastAsia="Times New Roman"/>
          <w:sz w:val="24"/>
          <w:szCs w:val="24"/>
        </w:rPr>
        <w:t>рамках доступных для выпускников школы образовательных областей у них могут быть сформированы отдельные элементы личностных, регулятивных, коммуникативных и познавательных общеучебных умений и навыков.</w:t>
      </w:r>
    </w:p>
    <w:p w:rsidR="00B76431" w:rsidRDefault="00B76431">
      <w:pPr>
        <w:spacing w:line="13" w:lineRule="exact"/>
        <w:rPr>
          <w:rFonts w:eastAsia="Times New Roman"/>
          <w:sz w:val="24"/>
          <w:szCs w:val="24"/>
        </w:rPr>
      </w:pPr>
    </w:p>
    <w:p w:rsidR="00B76431" w:rsidRDefault="00907F60">
      <w:pPr>
        <w:ind w:left="980"/>
        <w:rPr>
          <w:rFonts w:eastAsia="Times New Roman"/>
          <w:sz w:val="24"/>
          <w:szCs w:val="24"/>
        </w:rPr>
      </w:pPr>
      <w:r>
        <w:rPr>
          <w:rFonts w:eastAsia="Times New Roman"/>
          <w:b/>
          <w:bCs/>
          <w:i/>
          <w:iCs/>
          <w:sz w:val="24"/>
          <w:szCs w:val="24"/>
        </w:rPr>
        <w:t>Воспитание социальной ответственности и компетентности</w:t>
      </w:r>
    </w:p>
    <w:p w:rsidR="00B76431" w:rsidRDefault="00B76431">
      <w:pPr>
        <w:spacing w:line="36" w:lineRule="exact"/>
        <w:rPr>
          <w:rFonts w:eastAsia="Times New Roman"/>
          <w:sz w:val="24"/>
          <w:szCs w:val="24"/>
        </w:rPr>
      </w:pPr>
    </w:p>
    <w:p w:rsidR="00B76431" w:rsidRDefault="00907F60" w:rsidP="00907F60">
      <w:pPr>
        <w:numPr>
          <w:ilvl w:val="0"/>
          <w:numId w:val="218"/>
        </w:numPr>
        <w:tabs>
          <w:tab w:val="left" w:pos="1180"/>
        </w:tabs>
        <w:ind w:left="1180" w:hanging="210"/>
        <w:rPr>
          <w:rFonts w:eastAsia="Times New Roman"/>
          <w:sz w:val="24"/>
          <w:szCs w:val="24"/>
        </w:rPr>
      </w:pPr>
      <w:r>
        <w:rPr>
          <w:rFonts w:eastAsia="Times New Roman"/>
          <w:sz w:val="24"/>
          <w:szCs w:val="24"/>
        </w:rPr>
        <w:t>результате усвоения программы у учащихся формируются:</w:t>
      </w:r>
    </w:p>
    <w:p w:rsidR="00B76431" w:rsidRDefault="00B76431">
      <w:pPr>
        <w:spacing w:line="53" w:lineRule="exact"/>
        <w:rPr>
          <w:sz w:val="20"/>
          <w:szCs w:val="20"/>
        </w:rPr>
      </w:pPr>
    </w:p>
    <w:p w:rsidR="00B76431" w:rsidRDefault="00907F60" w:rsidP="00907F60">
      <w:pPr>
        <w:numPr>
          <w:ilvl w:val="0"/>
          <w:numId w:val="219"/>
        </w:numPr>
        <w:tabs>
          <w:tab w:val="left" w:pos="1126"/>
        </w:tabs>
        <w:spacing w:line="271" w:lineRule="auto"/>
        <w:ind w:left="260" w:firstLine="710"/>
        <w:jc w:val="both"/>
        <w:rPr>
          <w:rFonts w:eastAsia="Times New Roman"/>
          <w:sz w:val="24"/>
          <w:szCs w:val="24"/>
        </w:rPr>
      </w:pPr>
      <w:r>
        <w:rPr>
          <w:rFonts w:eastAsia="Times New Roman"/>
          <w:sz w:val="24"/>
          <w:szCs w:val="24"/>
        </w:rPr>
        <w:t>общие понятия и представления об основных правах и обязанностях гражданина (нередко весьма примитивные), ориентация в правовом пространстве общественных отношений;</w:t>
      </w:r>
    </w:p>
    <w:p w:rsidR="00B76431" w:rsidRDefault="00B76431">
      <w:pPr>
        <w:spacing w:line="17" w:lineRule="exact"/>
        <w:rPr>
          <w:rFonts w:eastAsia="Times New Roman"/>
          <w:sz w:val="24"/>
          <w:szCs w:val="24"/>
        </w:rPr>
      </w:pPr>
    </w:p>
    <w:p w:rsidR="00B76431" w:rsidRDefault="00907F60" w:rsidP="00907F60">
      <w:pPr>
        <w:numPr>
          <w:ilvl w:val="0"/>
          <w:numId w:val="219"/>
        </w:numPr>
        <w:tabs>
          <w:tab w:val="left" w:pos="1261"/>
        </w:tabs>
        <w:spacing w:line="265" w:lineRule="auto"/>
        <w:ind w:left="260" w:firstLine="710"/>
        <w:rPr>
          <w:rFonts w:eastAsia="Times New Roman"/>
          <w:sz w:val="24"/>
          <w:szCs w:val="24"/>
        </w:rPr>
      </w:pPr>
      <w:r>
        <w:rPr>
          <w:rFonts w:eastAsia="Times New Roman"/>
          <w:sz w:val="24"/>
          <w:szCs w:val="24"/>
        </w:rPr>
        <w:t>знания государственной символики (герб, флаг, гимн), государственных праздников;</w:t>
      </w:r>
    </w:p>
    <w:p w:rsidR="00B76431" w:rsidRDefault="00B76431">
      <w:pPr>
        <w:spacing w:line="12" w:lineRule="exact"/>
        <w:rPr>
          <w:rFonts w:eastAsia="Times New Roman"/>
          <w:sz w:val="24"/>
          <w:szCs w:val="24"/>
        </w:rPr>
      </w:pPr>
    </w:p>
    <w:p w:rsidR="00B76431" w:rsidRDefault="00907F60" w:rsidP="00907F60">
      <w:pPr>
        <w:numPr>
          <w:ilvl w:val="0"/>
          <w:numId w:val="219"/>
        </w:numPr>
        <w:tabs>
          <w:tab w:val="left" w:pos="1100"/>
        </w:tabs>
        <w:ind w:left="1100" w:hanging="130"/>
        <w:rPr>
          <w:rFonts w:eastAsia="Times New Roman"/>
          <w:sz w:val="24"/>
          <w:szCs w:val="24"/>
        </w:rPr>
      </w:pPr>
      <w:r>
        <w:rPr>
          <w:rFonts w:eastAsia="Times New Roman"/>
          <w:sz w:val="24"/>
          <w:szCs w:val="24"/>
        </w:rPr>
        <w:t>представления о правонарушениях и ответственности за них;</w:t>
      </w:r>
    </w:p>
    <w:p w:rsidR="00B76431" w:rsidRDefault="00B76431">
      <w:pPr>
        <w:spacing w:line="43" w:lineRule="exact"/>
        <w:rPr>
          <w:rFonts w:eastAsia="Times New Roman"/>
          <w:sz w:val="24"/>
          <w:szCs w:val="24"/>
        </w:rPr>
      </w:pPr>
    </w:p>
    <w:p w:rsidR="00B76431" w:rsidRDefault="00907F60" w:rsidP="00907F60">
      <w:pPr>
        <w:numPr>
          <w:ilvl w:val="0"/>
          <w:numId w:val="219"/>
        </w:numPr>
        <w:tabs>
          <w:tab w:val="left" w:pos="1100"/>
        </w:tabs>
        <w:ind w:left="1100" w:hanging="130"/>
        <w:rPr>
          <w:rFonts w:eastAsia="Times New Roman"/>
          <w:sz w:val="24"/>
          <w:szCs w:val="24"/>
        </w:rPr>
      </w:pPr>
      <w:r>
        <w:rPr>
          <w:rFonts w:eastAsia="Times New Roman"/>
          <w:sz w:val="24"/>
          <w:szCs w:val="24"/>
        </w:rPr>
        <w:t>элементы позиции доверия и уверенности в самом себе;</w:t>
      </w:r>
    </w:p>
    <w:p w:rsidR="00B76431" w:rsidRDefault="00B76431">
      <w:pPr>
        <w:spacing w:line="40" w:lineRule="exact"/>
        <w:rPr>
          <w:rFonts w:eastAsia="Times New Roman"/>
          <w:sz w:val="24"/>
          <w:szCs w:val="24"/>
        </w:rPr>
      </w:pPr>
    </w:p>
    <w:p w:rsidR="00B76431" w:rsidRDefault="00907F60" w:rsidP="00907F60">
      <w:pPr>
        <w:numPr>
          <w:ilvl w:val="0"/>
          <w:numId w:val="219"/>
        </w:numPr>
        <w:tabs>
          <w:tab w:val="left" w:pos="1100"/>
        </w:tabs>
        <w:ind w:left="1100" w:hanging="130"/>
        <w:rPr>
          <w:rFonts w:eastAsia="Times New Roman"/>
          <w:sz w:val="24"/>
          <w:szCs w:val="24"/>
        </w:rPr>
      </w:pPr>
      <w:r>
        <w:rPr>
          <w:rFonts w:eastAsia="Times New Roman"/>
          <w:sz w:val="24"/>
          <w:szCs w:val="24"/>
        </w:rPr>
        <w:t>коммуникативные и когнитивные функции речи;</w:t>
      </w:r>
    </w:p>
    <w:p w:rsidR="00B76431" w:rsidRDefault="00B76431">
      <w:pPr>
        <w:spacing w:line="240" w:lineRule="exact"/>
        <w:rPr>
          <w:rFonts w:eastAsia="Times New Roman"/>
          <w:sz w:val="24"/>
          <w:szCs w:val="24"/>
        </w:rPr>
      </w:pPr>
    </w:p>
    <w:p w:rsidR="00B76431" w:rsidRDefault="00907F60" w:rsidP="00907F60">
      <w:pPr>
        <w:numPr>
          <w:ilvl w:val="0"/>
          <w:numId w:val="219"/>
        </w:numPr>
        <w:tabs>
          <w:tab w:val="left" w:pos="1100"/>
        </w:tabs>
        <w:ind w:left="1100" w:hanging="130"/>
        <w:rPr>
          <w:rFonts w:eastAsia="Times New Roman"/>
          <w:sz w:val="24"/>
          <w:szCs w:val="24"/>
        </w:rPr>
      </w:pPr>
      <w:r>
        <w:rPr>
          <w:rFonts w:eastAsia="Times New Roman"/>
          <w:sz w:val="24"/>
          <w:szCs w:val="24"/>
        </w:rPr>
        <w:t>простейшие навыки счета, чтения, письма;</w:t>
      </w:r>
    </w:p>
    <w:p w:rsidR="00B76431" w:rsidRDefault="00B76431">
      <w:pPr>
        <w:spacing w:line="43" w:lineRule="exact"/>
        <w:rPr>
          <w:rFonts w:eastAsia="Times New Roman"/>
          <w:sz w:val="24"/>
          <w:szCs w:val="24"/>
        </w:rPr>
      </w:pPr>
    </w:p>
    <w:p w:rsidR="00B76431" w:rsidRDefault="00907F60" w:rsidP="00907F60">
      <w:pPr>
        <w:numPr>
          <w:ilvl w:val="0"/>
          <w:numId w:val="219"/>
        </w:numPr>
        <w:tabs>
          <w:tab w:val="left" w:pos="1100"/>
        </w:tabs>
        <w:ind w:left="1100" w:hanging="130"/>
        <w:rPr>
          <w:rFonts w:eastAsia="Times New Roman"/>
          <w:sz w:val="24"/>
          <w:szCs w:val="24"/>
        </w:rPr>
      </w:pPr>
      <w:r>
        <w:rPr>
          <w:rFonts w:eastAsia="Times New Roman"/>
          <w:sz w:val="24"/>
          <w:szCs w:val="24"/>
        </w:rPr>
        <w:t>способность к элементарному обобщению и присвоению общественного опыта</w:t>
      </w:r>
    </w:p>
    <w:p w:rsidR="00B76431" w:rsidRDefault="00B76431">
      <w:pPr>
        <w:spacing w:line="40" w:lineRule="exact"/>
        <w:rPr>
          <w:rFonts w:eastAsia="Times New Roman"/>
          <w:sz w:val="24"/>
          <w:szCs w:val="24"/>
        </w:rPr>
      </w:pPr>
    </w:p>
    <w:p w:rsidR="00B76431" w:rsidRDefault="00907F60" w:rsidP="00907F60">
      <w:pPr>
        <w:numPr>
          <w:ilvl w:val="0"/>
          <w:numId w:val="219"/>
        </w:numPr>
        <w:tabs>
          <w:tab w:val="left" w:pos="1100"/>
        </w:tabs>
        <w:ind w:left="1100" w:hanging="130"/>
        <w:rPr>
          <w:rFonts w:eastAsia="Times New Roman"/>
          <w:sz w:val="24"/>
          <w:szCs w:val="24"/>
        </w:rPr>
      </w:pPr>
      <w:r>
        <w:rPr>
          <w:rFonts w:eastAsia="Times New Roman"/>
          <w:sz w:val="24"/>
          <w:szCs w:val="24"/>
        </w:rPr>
        <w:t>элементы социально-критического мышления;</w:t>
      </w:r>
    </w:p>
    <w:p w:rsidR="00B76431" w:rsidRDefault="00B76431">
      <w:pPr>
        <w:spacing w:line="58" w:lineRule="exact"/>
        <w:rPr>
          <w:sz w:val="20"/>
          <w:szCs w:val="20"/>
        </w:rPr>
      </w:pPr>
    </w:p>
    <w:p w:rsidR="00B76431" w:rsidRDefault="00907F60">
      <w:pPr>
        <w:spacing w:line="260" w:lineRule="auto"/>
        <w:ind w:left="980" w:right="1260"/>
        <w:rPr>
          <w:sz w:val="20"/>
          <w:szCs w:val="20"/>
        </w:rPr>
      </w:pPr>
      <w:r>
        <w:rPr>
          <w:rFonts w:eastAsia="Times New Roman"/>
          <w:b/>
          <w:bCs/>
          <w:i/>
          <w:iCs/>
          <w:sz w:val="24"/>
          <w:szCs w:val="24"/>
        </w:rPr>
        <w:t xml:space="preserve">Воспитание нравственных чувств, убеждений, этического сознания </w:t>
      </w:r>
      <w:r>
        <w:rPr>
          <w:rFonts w:eastAsia="Times New Roman"/>
          <w:sz w:val="24"/>
          <w:szCs w:val="24"/>
        </w:rPr>
        <w:t>В результате усвоения программы у учащихся формируются:</w:t>
      </w:r>
    </w:p>
    <w:p w:rsidR="00B76431" w:rsidRDefault="00B76431">
      <w:pPr>
        <w:spacing w:line="34" w:lineRule="exact"/>
        <w:rPr>
          <w:sz w:val="20"/>
          <w:szCs w:val="20"/>
        </w:rPr>
      </w:pPr>
    </w:p>
    <w:p w:rsidR="00B76431" w:rsidRDefault="00907F60" w:rsidP="00907F60">
      <w:pPr>
        <w:numPr>
          <w:ilvl w:val="0"/>
          <w:numId w:val="220"/>
        </w:numPr>
        <w:tabs>
          <w:tab w:val="left" w:pos="1122"/>
        </w:tabs>
        <w:spacing w:line="264" w:lineRule="auto"/>
        <w:ind w:left="260" w:right="20" w:firstLine="710"/>
        <w:rPr>
          <w:rFonts w:eastAsia="Times New Roman"/>
          <w:sz w:val="24"/>
          <w:szCs w:val="24"/>
        </w:rPr>
      </w:pPr>
      <w:r>
        <w:rPr>
          <w:rFonts w:eastAsia="Times New Roman"/>
          <w:sz w:val="24"/>
          <w:szCs w:val="24"/>
        </w:rPr>
        <w:t>отдельные представления о нравственных нормах общения и навыков этического поведения;</w:t>
      </w:r>
    </w:p>
    <w:p w:rsidR="00B76431" w:rsidRDefault="00B76431">
      <w:pPr>
        <w:spacing w:line="14" w:lineRule="exact"/>
        <w:rPr>
          <w:rFonts w:eastAsia="Times New Roman"/>
          <w:sz w:val="24"/>
          <w:szCs w:val="24"/>
        </w:rPr>
      </w:pPr>
    </w:p>
    <w:p w:rsidR="00B76431" w:rsidRDefault="00907F60" w:rsidP="00907F60">
      <w:pPr>
        <w:numPr>
          <w:ilvl w:val="0"/>
          <w:numId w:val="220"/>
        </w:numPr>
        <w:tabs>
          <w:tab w:val="left" w:pos="1100"/>
        </w:tabs>
        <w:ind w:left="1100" w:hanging="130"/>
        <w:rPr>
          <w:rFonts w:eastAsia="Times New Roman"/>
          <w:sz w:val="24"/>
          <w:szCs w:val="24"/>
        </w:rPr>
      </w:pPr>
      <w:r>
        <w:rPr>
          <w:rFonts w:eastAsia="Times New Roman"/>
          <w:sz w:val="24"/>
          <w:szCs w:val="24"/>
        </w:rPr>
        <w:t>представления о добре и зле;</w:t>
      </w:r>
    </w:p>
    <w:p w:rsidR="00B76431" w:rsidRDefault="00B76431">
      <w:pPr>
        <w:spacing w:line="40" w:lineRule="exact"/>
        <w:rPr>
          <w:rFonts w:eastAsia="Times New Roman"/>
          <w:sz w:val="24"/>
          <w:szCs w:val="24"/>
        </w:rPr>
      </w:pPr>
    </w:p>
    <w:p w:rsidR="00B76431" w:rsidRDefault="00907F60" w:rsidP="00907F60">
      <w:pPr>
        <w:numPr>
          <w:ilvl w:val="0"/>
          <w:numId w:val="220"/>
        </w:numPr>
        <w:tabs>
          <w:tab w:val="left" w:pos="1100"/>
        </w:tabs>
        <w:ind w:left="1100" w:hanging="130"/>
        <w:rPr>
          <w:rFonts w:eastAsia="Times New Roman"/>
          <w:sz w:val="24"/>
          <w:szCs w:val="24"/>
        </w:rPr>
      </w:pPr>
      <w:r>
        <w:rPr>
          <w:rFonts w:eastAsia="Times New Roman"/>
          <w:sz w:val="24"/>
          <w:szCs w:val="24"/>
        </w:rPr>
        <w:t>навыки культуры речевого, жестового общения;</w:t>
      </w:r>
    </w:p>
    <w:p w:rsidR="00B76431" w:rsidRDefault="00B76431">
      <w:pPr>
        <w:spacing w:line="55" w:lineRule="exact"/>
        <w:rPr>
          <w:rFonts w:eastAsia="Times New Roman"/>
          <w:sz w:val="24"/>
          <w:szCs w:val="24"/>
        </w:rPr>
      </w:pPr>
    </w:p>
    <w:p w:rsidR="00B76431" w:rsidRDefault="00907F60" w:rsidP="00907F60">
      <w:pPr>
        <w:numPr>
          <w:ilvl w:val="0"/>
          <w:numId w:val="220"/>
        </w:numPr>
        <w:tabs>
          <w:tab w:val="left" w:pos="1239"/>
        </w:tabs>
        <w:spacing w:line="264" w:lineRule="auto"/>
        <w:ind w:left="260" w:firstLine="710"/>
        <w:rPr>
          <w:rFonts w:eastAsia="Times New Roman"/>
          <w:sz w:val="24"/>
          <w:szCs w:val="24"/>
        </w:rPr>
      </w:pPr>
      <w:r>
        <w:rPr>
          <w:rFonts w:eastAsia="Times New Roman"/>
          <w:sz w:val="24"/>
          <w:szCs w:val="24"/>
        </w:rPr>
        <w:t>уважение к личности и её достоинству, доброжелательное отношение к окружающим, нетерпимость к любым видам насилия;</w:t>
      </w:r>
    </w:p>
    <w:p w:rsidR="00B76431" w:rsidRDefault="00B76431">
      <w:pPr>
        <w:spacing w:line="26" w:lineRule="exact"/>
        <w:rPr>
          <w:rFonts w:eastAsia="Times New Roman"/>
          <w:sz w:val="24"/>
          <w:szCs w:val="24"/>
        </w:rPr>
      </w:pPr>
    </w:p>
    <w:p w:rsidR="00B76431" w:rsidRDefault="00907F60" w:rsidP="00907F60">
      <w:pPr>
        <w:numPr>
          <w:ilvl w:val="0"/>
          <w:numId w:val="220"/>
        </w:numPr>
        <w:tabs>
          <w:tab w:val="left" w:pos="1146"/>
        </w:tabs>
        <w:spacing w:line="264" w:lineRule="auto"/>
        <w:ind w:left="260" w:firstLine="710"/>
        <w:rPr>
          <w:rFonts w:eastAsia="Times New Roman"/>
          <w:sz w:val="24"/>
          <w:szCs w:val="24"/>
        </w:rPr>
      </w:pPr>
      <w:r>
        <w:rPr>
          <w:rFonts w:eastAsia="Times New Roman"/>
          <w:sz w:val="24"/>
          <w:szCs w:val="24"/>
        </w:rPr>
        <w:t>уважение к ценностям семьи, любовь к природе, признание ценности здоровья, своего и других людей.</w:t>
      </w:r>
    </w:p>
    <w:p w:rsidR="00B76431" w:rsidRDefault="00B76431">
      <w:pPr>
        <w:spacing w:line="28" w:lineRule="exact"/>
        <w:rPr>
          <w:rFonts w:eastAsia="Times New Roman"/>
          <w:sz w:val="24"/>
          <w:szCs w:val="24"/>
        </w:rPr>
      </w:pPr>
    </w:p>
    <w:p w:rsidR="00B76431" w:rsidRDefault="00907F60" w:rsidP="00907F60">
      <w:pPr>
        <w:numPr>
          <w:ilvl w:val="0"/>
          <w:numId w:val="220"/>
        </w:numPr>
        <w:tabs>
          <w:tab w:val="left" w:pos="1126"/>
        </w:tabs>
        <w:spacing w:line="270" w:lineRule="auto"/>
        <w:ind w:left="260" w:firstLine="710"/>
        <w:jc w:val="both"/>
        <w:rPr>
          <w:rFonts w:eastAsia="Times New Roman"/>
          <w:sz w:val="24"/>
          <w:szCs w:val="24"/>
        </w:rPr>
      </w:pPr>
      <w:r>
        <w:rPr>
          <w:rFonts w:eastAsia="Times New Roman"/>
          <w:sz w:val="24"/>
          <w:szCs w:val="24"/>
        </w:rPr>
        <w:t>и расширены социальные контакты с целью формирования навыков социального общежития, нравственного поведения, знаний о себе, о других людях, об окружающем мире;</w:t>
      </w:r>
    </w:p>
    <w:p w:rsidR="00B76431" w:rsidRDefault="00B76431">
      <w:pPr>
        <w:spacing w:line="19" w:lineRule="exact"/>
        <w:rPr>
          <w:rFonts w:eastAsia="Times New Roman"/>
          <w:sz w:val="24"/>
          <w:szCs w:val="24"/>
        </w:rPr>
      </w:pPr>
    </w:p>
    <w:p w:rsidR="00B76431" w:rsidRDefault="00907F60" w:rsidP="00907F60">
      <w:pPr>
        <w:numPr>
          <w:ilvl w:val="0"/>
          <w:numId w:val="220"/>
        </w:numPr>
        <w:tabs>
          <w:tab w:val="left" w:pos="1119"/>
        </w:tabs>
        <w:spacing w:line="264" w:lineRule="auto"/>
        <w:ind w:left="260" w:firstLine="710"/>
        <w:rPr>
          <w:rFonts w:eastAsia="Times New Roman"/>
          <w:sz w:val="24"/>
          <w:szCs w:val="24"/>
        </w:rPr>
      </w:pPr>
      <w:r>
        <w:rPr>
          <w:rFonts w:eastAsia="Times New Roman"/>
          <w:sz w:val="24"/>
          <w:szCs w:val="24"/>
        </w:rPr>
        <w:t>элементарные правила поведения в школе, нормы и требования школьной жизни, права и обязанностей учащийсяа;</w:t>
      </w:r>
    </w:p>
    <w:p w:rsidR="00B76431" w:rsidRDefault="00B76431">
      <w:pPr>
        <w:spacing w:line="33"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i/>
          <w:iCs/>
          <w:sz w:val="24"/>
          <w:szCs w:val="24"/>
        </w:rPr>
        <w:t>Воспитание экологической культуры, культуры здорового и безопасного образа жизни</w:t>
      </w:r>
    </w:p>
    <w:p w:rsidR="00B76431" w:rsidRDefault="00B76431">
      <w:pPr>
        <w:spacing w:line="9"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В результате усвоения программы у учащихся формируются:</w:t>
      </w:r>
    </w:p>
    <w:p w:rsidR="00B76431" w:rsidRDefault="00B76431">
      <w:pPr>
        <w:spacing w:line="53" w:lineRule="exact"/>
        <w:rPr>
          <w:rFonts w:eastAsia="Times New Roman"/>
          <w:sz w:val="24"/>
          <w:szCs w:val="24"/>
        </w:rPr>
      </w:pPr>
    </w:p>
    <w:p w:rsidR="00B76431" w:rsidRDefault="00907F60" w:rsidP="00907F60">
      <w:pPr>
        <w:numPr>
          <w:ilvl w:val="0"/>
          <w:numId w:val="220"/>
        </w:numPr>
        <w:tabs>
          <w:tab w:val="left" w:pos="1170"/>
        </w:tabs>
        <w:spacing w:line="266" w:lineRule="auto"/>
        <w:ind w:left="260" w:firstLine="710"/>
        <w:rPr>
          <w:rFonts w:eastAsia="Times New Roman"/>
          <w:sz w:val="24"/>
          <w:szCs w:val="24"/>
        </w:rPr>
      </w:pPr>
      <w:r>
        <w:rPr>
          <w:rFonts w:eastAsia="Times New Roman"/>
          <w:sz w:val="24"/>
          <w:szCs w:val="24"/>
        </w:rPr>
        <w:t>правила безопасного поведения на улицах и дорогах, на воде, на природе, в общественном транспорте;</w:t>
      </w:r>
    </w:p>
    <w:p w:rsidR="00B76431" w:rsidRDefault="00B76431">
      <w:pPr>
        <w:spacing w:line="12" w:lineRule="exact"/>
        <w:rPr>
          <w:rFonts w:eastAsia="Times New Roman"/>
          <w:sz w:val="24"/>
          <w:szCs w:val="24"/>
        </w:rPr>
      </w:pPr>
    </w:p>
    <w:p w:rsidR="00B76431" w:rsidRDefault="00907F60" w:rsidP="00907F60">
      <w:pPr>
        <w:numPr>
          <w:ilvl w:val="0"/>
          <w:numId w:val="220"/>
        </w:numPr>
        <w:tabs>
          <w:tab w:val="left" w:pos="1100"/>
        </w:tabs>
        <w:ind w:left="1100" w:hanging="130"/>
        <w:rPr>
          <w:rFonts w:eastAsia="Times New Roman"/>
          <w:sz w:val="24"/>
          <w:szCs w:val="24"/>
        </w:rPr>
      </w:pPr>
      <w:r>
        <w:rPr>
          <w:rFonts w:eastAsia="Times New Roman"/>
          <w:sz w:val="24"/>
          <w:szCs w:val="24"/>
        </w:rPr>
        <w:t>простейшие правила оказания первой медицинской помощи;</w:t>
      </w:r>
    </w:p>
    <w:p w:rsidR="00B76431" w:rsidRDefault="00B76431">
      <w:pPr>
        <w:spacing w:line="53" w:lineRule="exact"/>
        <w:rPr>
          <w:rFonts w:eastAsia="Times New Roman"/>
          <w:sz w:val="24"/>
          <w:szCs w:val="24"/>
        </w:rPr>
      </w:pPr>
    </w:p>
    <w:p w:rsidR="00B76431" w:rsidRDefault="00907F60" w:rsidP="00907F60">
      <w:pPr>
        <w:numPr>
          <w:ilvl w:val="0"/>
          <w:numId w:val="220"/>
        </w:numPr>
        <w:tabs>
          <w:tab w:val="left" w:pos="1167"/>
        </w:tabs>
        <w:spacing w:line="265" w:lineRule="auto"/>
        <w:ind w:left="260" w:firstLine="710"/>
        <w:rPr>
          <w:rFonts w:eastAsia="Times New Roman"/>
          <w:sz w:val="24"/>
          <w:szCs w:val="24"/>
        </w:rPr>
      </w:pPr>
      <w:r>
        <w:rPr>
          <w:rFonts w:eastAsia="Times New Roman"/>
          <w:sz w:val="24"/>
          <w:szCs w:val="24"/>
        </w:rPr>
        <w:t>основные правила поведения для профилактики травм в повседневной жизни дома, на улице, в школе и при занятиях физической культурой и спортом;</w:t>
      </w:r>
    </w:p>
    <w:p w:rsidR="00B76431" w:rsidRDefault="00B76431">
      <w:pPr>
        <w:spacing w:line="14" w:lineRule="exact"/>
        <w:rPr>
          <w:rFonts w:eastAsia="Times New Roman"/>
          <w:sz w:val="24"/>
          <w:szCs w:val="24"/>
        </w:rPr>
      </w:pPr>
    </w:p>
    <w:p w:rsidR="00B76431" w:rsidRDefault="00907F60" w:rsidP="00907F60">
      <w:pPr>
        <w:numPr>
          <w:ilvl w:val="0"/>
          <w:numId w:val="220"/>
        </w:numPr>
        <w:tabs>
          <w:tab w:val="left" w:pos="1100"/>
        </w:tabs>
        <w:ind w:left="1100" w:hanging="130"/>
        <w:rPr>
          <w:rFonts w:eastAsia="Times New Roman"/>
          <w:sz w:val="24"/>
          <w:szCs w:val="24"/>
        </w:rPr>
      </w:pPr>
      <w:r>
        <w:rPr>
          <w:rFonts w:eastAsia="Times New Roman"/>
          <w:sz w:val="24"/>
          <w:szCs w:val="24"/>
        </w:rPr>
        <w:t>знания основных принципов и правил отношения к природе;</w:t>
      </w:r>
    </w:p>
    <w:p w:rsidR="00B76431" w:rsidRDefault="00B76431">
      <w:pPr>
        <w:spacing w:line="200" w:lineRule="exact"/>
        <w:rPr>
          <w:sz w:val="20"/>
          <w:szCs w:val="20"/>
        </w:rPr>
      </w:pPr>
    </w:p>
    <w:p w:rsidR="00B76431" w:rsidRDefault="00B76431">
      <w:pPr>
        <w:spacing w:line="291" w:lineRule="exact"/>
        <w:rPr>
          <w:sz w:val="20"/>
          <w:szCs w:val="20"/>
        </w:rPr>
      </w:pPr>
    </w:p>
    <w:p w:rsidR="00B76431" w:rsidRDefault="00907F60">
      <w:pPr>
        <w:ind w:right="-259"/>
        <w:jc w:val="center"/>
        <w:rPr>
          <w:sz w:val="20"/>
          <w:szCs w:val="20"/>
        </w:rPr>
      </w:pPr>
      <w:r>
        <w:rPr>
          <w:rFonts w:ascii="Calibri" w:eastAsia="Calibri" w:hAnsi="Calibri" w:cs="Calibri"/>
        </w:rPr>
        <w:t>115</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0"/>
          <w:numId w:val="221"/>
        </w:numPr>
        <w:tabs>
          <w:tab w:val="left" w:pos="1126"/>
        </w:tabs>
        <w:spacing w:line="267" w:lineRule="auto"/>
        <w:ind w:left="260" w:firstLine="710"/>
        <w:rPr>
          <w:rFonts w:eastAsia="Times New Roman"/>
          <w:sz w:val="24"/>
          <w:szCs w:val="24"/>
        </w:rPr>
      </w:pPr>
      <w:r>
        <w:rPr>
          <w:rFonts w:eastAsia="Times New Roman"/>
          <w:sz w:val="24"/>
          <w:szCs w:val="24"/>
        </w:rPr>
        <w:lastRenderedPageBreak/>
        <w:t>на доступном уровне знания о природе и окружающем мире, основы безопасной жизнедеятельности;</w:t>
      </w:r>
    </w:p>
    <w:p w:rsidR="00B76431" w:rsidRDefault="00B76431">
      <w:pPr>
        <w:spacing w:line="10" w:lineRule="exact"/>
        <w:rPr>
          <w:rFonts w:eastAsia="Times New Roman"/>
          <w:sz w:val="24"/>
          <w:szCs w:val="24"/>
        </w:rPr>
      </w:pPr>
    </w:p>
    <w:p w:rsidR="00B76431" w:rsidRDefault="00907F60" w:rsidP="00907F60">
      <w:pPr>
        <w:numPr>
          <w:ilvl w:val="0"/>
          <w:numId w:val="221"/>
        </w:numPr>
        <w:tabs>
          <w:tab w:val="left" w:pos="1100"/>
        </w:tabs>
        <w:ind w:left="1100" w:hanging="130"/>
        <w:rPr>
          <w:rFonts w:eastAsia="Times New Roman"/>
          <w:sz w:val="24"/>
          <w:szCs w:val="24"/>
        </w:rPr>
      </w:pPr>
      <w:r>
        <w:rPr>
          <w:rFonts w:eastAsia="Times New Roman"/>
          <w:sz w:val="24"/>
          <w:szCs w:val="24"/>
        </w:rPr>
        <w:t>знания, что здоровье – это бесценный дар, который постоянно надо беречь;</w:t>
      </w:r>
    </w:p>
    <w:p w:rsidR="00B76431" w:rsidRDefault="00B76431">
      <w:pPr>
        <w:spacing w:line="53" w:lineRule="exact"/>
        <w:rPr>
          <w:rFonts w:eastAsia="Times New Roman"/>
          <w:sz w:val="24"/>
          <w:szCs w:val="24"/>
        </w:rPr>
      </w:pPr>
    </w:p>
    <w:p w:rsidR="00B76431" w:rsidRDefault="00907F60" w:rsidP="00907F60">
      <w:pPr>
        <w:numPr>
          <w:ilvl w:val="0"/>
          <w:numId w:val="221"/>
        </w:numPr>
        <w:tabs>
          <w:tab w:val="left" w:pos="1225"/>
        </w:tabs>
        <w:spacing w:line="264" w:lineRule="auto"/>
        <w:ind w:left="260" w:firstLine="710"/>
        <w:rPr>
          <w:rFonts w:eastAsia="Times New Roman"/>
          <w:sz w:val="24"/>
          <w:szCs w:val="24"/>
        </w:rPr>
      </w:pPr>
      <w:r>
        <w:rPr>
          <w:rFonts w:eastAsia="Times New Roman"/>
          <w:sz w:val="24"/>
          <w:szCs w:val="24"/>
        </w:rPr>
        <w:t>понятия значения физической культуры и спорта для организма, навыки физической культуры, здорового образа жизни;</w:t>
      </w:r>
    </w:p>
    <w:p w:rsidR="00B76431" w:rsidRDefault="00B76431">
      <w:pPr>
        <w:spacing w:line="33"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i/>
          <w:iCs/>
          <w:sz w:val="24"/>
          <w:szCs w:val="24"/>
        </w:rPr>
        <w:t>Воспитание трудолюбия, сознательного отношения к образованию, труду и жизни, подготовка к сознательному выбору профессии</w:t>
      </w:r>
    </w:p>
    <w:p w:rsidR="00B76431" w:rsidRDefault="00B76431">
      <w:pPr>
        <w:spacing w:line="21"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sz w:val="24"/>
          <w:szCs w:val="24"/>
        </w:rPr>
        <w:t>В результате усвоения программы учащиеся могут получить знания (представления, навыки):</w:t>
      </w:r>
    </w:p>
    <w:p w:rsidR="00B76431" w:rsidRDefault="00B76431">
      <w:pPr>
        <w:spacing w:line="16" w:lineRule="exact"/>
        <w:rPr>
          <w:rFonts w:eastAsia="Times New Roman"/>
          <w:sz w:val="24"/>
          <w:szCs w:val="24"/>
        </w:rPr>
      </w:pPr>
    </w:p>
    <w:p w:rsidR="00B76431" w:rsidRDefault="00907F60" w:rsidP="00907F60">
      <w:pPr>
        <w:numPr>
          <w:ilvl w:val="0"/>
          <w:numId w:val="221"/>
        </w:numPr>
        <w:tabs>
          <w:tab w:val="left" w:pos="1100"/>
        </w:tabs>
        <w:ind w:left="1100" w:hanging="130"/>
        <w:rPr>
          <w:rFonts w:eastAsia="Times New Roman"/>
          <w:sz w:val="24"/>
          <w:szCs w:val="24"/>
        </w:rPr>
      </w:pPr>
      <w:r>
        <w:rPr>
          <w:rFonts w:eastAsia="Times New Roman"/>
          <w:sz w:val="24"/>
          <w:szCs w:val="24"/>
        </w:rPr>
        <w:t>о видах профессий, труде и заработной плате;</w:t>
      </w:r>
    </w:p>
    <w:p w:rsidR="00B76431" w:rsidRDefault="00B76431">
      <w:pPr>
        <w:spacing w:line="40" w:lineRule="exact"/>
        <w:rPr>
          <w:rFonts w:eastAsia="Times New Roman"/>
          <w:sz w:val="24"/>
          <w:szCs w:val="24"/>
        </w:rPr>
      </w:pPr>
    </w:p>
    <w:p w:rsidR="00B76431" w:rsidRDefault="00907F60" w:rsidP="00907F60">
      <w:pPr>
        <w:numPr>
          <w:ilvl w:val="0"/>
          <w:numId w:val="221"/>
        </w:numPr>
        <w:tabs>
          <w:tab w:val="left" w:pos="1100"/>
        </w:tabs>
        <w:ind w:left="1100" w:hanging="130"/>
        <w:rPr>
          <w:rFonts w:eastAsia="Times New Roman"/>
          <w:sz w:val="24"/>
          <w:szCs w:val="24"/>
        </w:rPr>
      </w:pPr>
      <w:r>
        <w:rPr>
          <w:rFonts w:eastAsia="Times New Roman"/>
          <w:sz w:val="24"/>
          <w:szCs w:val="24"/>
        </w:rPr>
        <w:t>о медицинских и профессиональных требованиях к различным профессиям;</w:t>
      </w:r>
    </w:p>
    <w:p w:rsidR="00B76431" w:rsidRDefault="00B76431">
      <w:pPr>
        <w:spacing w:line="53" w:lineRule="exact"/>
        <w:rPr>
          <w:rFonts w:eastAsia="Times New Roman"/>
          <w:sz w:val="24"/>
          <w:szCs w:val="24"/>
        </w:rPr>
      </w:pPr>
    </w:p>
    <w:p w:rsidR="00B76431" w:rsidRDefault="00907F60" w:rsidP="00907F60">
      <w:pPr>
        <w:numPr>
          <w:ilvl w:val="0"/>
          <w:numId w:val="221"/>
        </w:numPr>
        <w:tabs>
          <w:tab w:val="left" w:pos="1170"/>
        </w:tabs>
        <w:spacing w:line="264" w:lineRule="auto"/>
        <w:ind w:left="260" w:right="20" w:firstLine="710"/>
        <w:rPr>
          <w:rFonts w:eastAsia="Times New Roman"/>
          <w:sz w:val="24"/>
          <w:szCs w:val="24"/>
        </w:rPr>
      </w:pPr>
      <w:r>
        <w:rPr>
          <w:rFonts w:eastAsia="Times New Roman"/>
          <w:sz w:val="24"/>
          <w:szCs w:val="24"/>
        </w:rPr>
        <w:t>об учебных заведениях, предоставляющих возможность получения профессии после окончания школы;</w:t>
      </w:r>
    </w:p>
    <w:p w:rsidR="00B76431" w:rsidRDefault="00B76431">
      <w:pPr>
        <w:spacing w:line="16" w:lineRule="exact"/>
        <w:rPr>
          <w:rFonts w:eastAsia="Times New Roman"/>
          <w:sz w:val="24"/>
          <w:szCs w:val="24"/>
        </w:rPr>
      </w:pPr>
    </w:p>
    <w:p w:rsidR="00B76431" w:rsidRDefault="00907F60" w:rsidP="00907F60">
      <w:pPr>
        <w:numPr>
          <w:ilvl w:val="0"/>
          <w:numId w:val="221"/>
        </w:numPr>
        <w:tabs>
          <w:tab w:val="left" w:pos="1100"/>
        </w:tabs>
        <w:ind w:left="1100" w:hanging="130"/>
        <w:rPr>
          <w:rFonts w:eastAsia="Times New Roman"/>
          <w:sz w:val="24"/>
          <w:szCs w:val="24"/>
        </w:rPr>
      </w:pPr>
      <w:r>
        <w:rPr>
          <w:rFonts w:eastAsia="Times New Roman"/>
          <w:sz w:val="24"/>
          <w:szCs w:val="24"/>
        </w:rPr>
        <w:t>о повышении квалификации и профессионального роста;</w:t>
      </w:r>
    </w:p>
    <w:p w:rsidR="00B76431" w:rsidRDefault="00B76431">
      <w:pPr>
        <w:spacing w:line="40" w:lineRule="exact"/>
        <w:rPr>
          <w:rFonts w:eastAsia="Times New Roman"/>
          <w:sz w:val="24"/>
          <w:szCs w:val="24"/>
        </w:rPr>
      </w:pPr>
    </w:p>
    <w:p w:rsidR="00B76431" w:rsidRDefault="00907F60" w:rsidP="00907F60">
      <w:pPr>
        <w:numPr>
          <w:ilvl w:val="0"/>
          <w:numId w:val="221"/>
        </w:numPr>
        <w:tabs>
          <w:tab w:val="left" w:pos="1100"/>
        </w:tabs>
        <w:ind w:left="1100" w:hanging="130"/>
        <w:rPr>
          <w:rFonts w:eastAsia="Times New Roman"/>
          <w:sz w:val="24"/>
          <w:szCs w:val="24"/>
        </w:rPr>
      </w:pPr>
      <w:r>
        <w:rPr>
          <w:rFonts w:eastAsia="Times New Roman"/>
          <w:sz w:val="24"/>
          <w:szCs w:val="24"/>
        </w:rPr>
        <w:t>о состоянии рынка труда, связи между благополучием человека и его трудом;</w:t>
      </w:r>
    </w:p>
    <w:p w:rsidR="00B76431" w:rsidRDefault="00B76431">
      <w:pPr>
        <w:spacing w:line="252" w:lineRule="exact"/>
        <w:rPr>
          <w:rFonts w:eastAsia="Times New Roman"/>
          <w:sz w:val="24"/>
          <w:szCs w:val="24"/>
        </w:rPr>
      </w:pPr>
    </w:p>
    <w:p w:rsidR="00B76431" w:rsidRDefault="00907F60" w:rsidP="00907F60">
      <w:pPr>
        <w:numPr>
          <w:ilvl w:val="0"/>
          <w:numId w:val="221"/>
        </w:numPr>
        <w:tabs>
          <w:tab w:val="left" w:pos="1138"/>
        </w:tabs>
        <w:spacing w:line="266" w:lineRule="auto"/>
        <w:ind w:left="260" w:firstLine="710"/>
        <w:rPr>
          <w:rFonts w:eastAsia="Times New Roman"/>
          <w:sz w:val="24"/>
          <w:szCs w:val="24"/>
        </w:rPr>
      </w:pPr>
      <w:r>
        <w:rPr>
          <w:rFonts w:eastAsia="Times New Roman"/>
          <w:sz w:val="24"/>
          <w:szCs w:val="24"/>
        </w:rPr>
        <w:t>самообслуживающего труда: безопасное приготовление пищи, уход за одеждой, мелкая стирка, глажение, уборка помещения, помощь членам семьи и др.</w:t>
      </w:r>
    </w:p>
    <w:p w:rsidR="00B76431" w:rsidRDefault="00B76431">
      <w:pPr>
        <w:spacing w:line="29"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i/>
          <w:iCs/>
          <w:sz w:val="24"/>
          <w:szCs w:val="24"/>
        </w:rPr>
        <w:t>Воспитание ценностного отношения к прекрасному, формирование основ эстетической культуры - эстетическое воспитание</w:t>
      </w:r>
    </w:p>
    <w:p w:rsidR="00B76431" w:rsidRDefault="00B76431">
      <w:pPr>
        <w:spacing w:line="9" w:lineRule="exact"/>
        <w:rPr>
          <w:rFonts w:eastAsia="Times New Roman"/>
          <w:sz w:val="24"/>
          <w:szCs w:val="24"/>
        </w:rPr>
      </w:pPr>
    </w:p>
    <w:p w:rsidR="00B76431" w:rsidRDefault="00907F60">
      <w:pPr>
        <w:ind w:left="980"/>
        <w:rPr>
          <w:rFonts w:eastAsia="Times New Roman"/>
          <w:sz w:val="24"/>
          <w:szCs w:val="24"/>
        </w:rPr>
      </w:pPr>
      <w:r>
        <w:rPr>
          <w:rFonts w:eastAsia="Times New Roman"/>
          <w:sz w:val="24"/>
          <w:szCs w:val="24"/>
        </w:rPr>
        <w:t>В результате усвоения программы у учащихся формируются:</w:t>
      </w:r>
    </w:p>
    <w:p w:rsidR="00B76431" w:rsidRDefault="00B76431">
      <w:pPr>
        <w:spacing w:line="255" w:lineRule="exact"/>
        <w:rPr>
          <w:rFonts w:eastAsia="Times New Roman"/>
          <w:sz w:val="24"/>
          <w:szCs w:val="24"/>
        </w:rPr>
      </w:pPr>
    </w:p>
    <w:p w:rsidR="00B76431" w:rsidRDefault="00907F60" w:rsidP="00907F60">
      <w:pPr>
        <w:numPr>
          <w:ilvl w:val="0"/>
          <w:numId w:val="221"/>
        </w:numPr>
        <w:tabs>
          <w:tab w:val="left" w:pos="1189"/>
        </w:tabs>
        <w:spacing w:line="264" w:lineRule="auto"/>
        <w:ind w:left="260" w:firstLine="710"/>
        <w:rPr>
          <w:rFonts w:eastAsia="Times New Roman"/>
          <w:sz w:val="24"/>
          <w:szCs w:val="24"/>
        </w:rPr>
      </w:pPr>
      <w:r>
        <w:rPr>
          <w:rFonts w:eastAsia="Times New Roman"/>
          <w:sz w:val="24"/>
          <w:szCs w:val="24"/>
        </w:rPr>
        <w:t>элементы эстетического отношения к окружающему миру, умение видеть и понимать прекрасное;</w:t>
      </w:r>
    </w:p>
    <w:p w:rsidR="00B76431" w:rsidRDefault="00B76431">
      <w:pPr>
        <w:spacing w:line="26" w:lineRule="exact"/>
        <w:rPr>
          <w:rFonts w:eastAsia="Times New Roman"/>
          <w:sz w:val="24"/>
          <w:szCs w:val="24"/>
        </w:rPr>
      </w:pPr>
    </w:p>
    <w:p w:rsidR="00B76431" w:rsidRDefault="00907F60" w:rsidP="00907F60">
      <w:pPr>
        <w:numPr>
          <w:ilvl w:val="0"/>
          <w:numId w:val="221"/>
        </w:numPr>
        <w:tabs>
          <w:tab w:val="left" w:pos="1114"/>
        </w:tabs>
        <w:spacing w:line="266" w:lineRule="auto"/>
        <w:ind w:left="260" w:firstLine="710"/>
        <w:rPr>
          <w:rFonts w:eastAsia="Times New Roman"/>
          <w:sz w:val="24"/>
          <w:szCs w:val="24"/>
        </w:rPr>
      </w:pPr>
      <w:r>
        <w:rPr>
          <w:rFonts w:eastAsia="Times New Roman"/>
          <w:sz w:val="24"/>
          <w:szCs w:val="24"/>
        </w:rPr>
        <w:t>потребности и умения выражать себя в различных, доступных и привлекательных видах творческой деятельности;</w:t>
      </w:r>
    </w:p>
    <w:p w:rsidR="00B76431" w:rsidRDefault="00B76431">
      <w:pPr>
        <w:spacing w:line="24" w:lineRule="exact"/>
        <w:rPr>
          <w:rFonts w:eastAsia="Times New Roman"/>
          <w:sz w:val="24"/>
          <w:szCs w:val="24"/>
        </w:rPr>
      </w:pPr>
    </w:p>
    <w:p w:rsidR="00B76431" w:rsidRDefault="00907F60" w:rsidP="00907F60">
      <w:pPr>
        <w:numPr>
          <w:ilvl w:val="0"/>
          <w:numId w:val="221"/>
        </w:numPr>
        <w:tabs>
          <w:tab w:val="left" w:pos="1138"/>
        </w:tabs>
        <w:spacing w:line="264" w:lineRule="auto"/>
        <w:ind w:left="260" w:right="20" w:firstLine="710"/>
        <w:rPr>
          <w:rFonts w:eastAsia="Times New Roman"/>
          <w:sz w:val="24"/>
          <w:szCs w:val="24"/>
        </w:rPr>
      </w:pPr>
      <w:r>
        <w:rPr>
          <w:rFonts w:eastAsia="Times New Roman"/>
          <w:sz w:val="24"/>
          <w:szCs w:val="24"/>
        </w:rPr>
        <w:t>простейшие представления об индивидуальных особенностях каждого человека, его неповторимости и ценности.</w:t>
      </w:r>
    </w:p>
    <w:p w:rsidR="00B76431" w:rsidRDefault="00B76431">
      <w:pPr>
        <w:spacing w:line="26" w:lineRule="exact"/>
        <w:rPr>
          <w:rFonts w:eastAsia="Times New Roman"/>
          <w:sz w:val="24"/>
          <w:szCs w:val="24"/>
        </w:rPr>
      </w:pPr>
    </w:p>
    <w:p w:rsidR="00B76431" w:rsidRDefault="00907F60">
      <w:pPr>
        <w:spacing w:line="272" w:lineRule="auto"/>
        <w:ind w:left="260" w:firstLine="708"/>
        <w:jc w:val="both"/>
        <w:rPr>
          <w:rFonts w:eastAsia="Times New Roman"/>
          <w:sz w:val="24"/>
          <w:szCs w:val="24"/>
        </w:rPr>
      </w:pPr>
      <w:r>
        <w:rPr>
          <w:rFonts w:eastAsia="Times New Roman"/>
          <w:sz w:val="24"/>
          <w:szCs w:val="24"/>
        </w:rPr>
        <w:t>Таким образом, основными итогами воспитательной работы в плане социализации школьников подросткового возраста являются: становление и развитие системы социальной идентичности, осознания своего места в обществе, формирование "чувства взрослости".</w:t>
      </w:r>
    </w:p>
    <w:p w:rsidR="00B76431" w:rsidRDefault="00B76431">
      <w:pPr>
        <w:spacing w:line="343" w:lineRule="exact"/>
        <w:rPr>
          <w:sz w:val="20"/>
          <w:szCs w:val="20"/>
        </w:rPr>
      </w:pPr>
    </w:p>
    <w:p w:rsidR="00B76431" w:rsidRDefault="00907F60">
      <w:pPr>
        <w:spacing w:line="264" w:lineRule="auto"/>
        <w:ind w:left="260" w:firstLine="708"/>
        <w:jc w:val="both"/>
        <w:rPr>
          <w:sz w:val="20"/>
          <w:szCs w:val="20"/>
        </w:rPr>
      </w:pPr>
      <w:r>
        <w:rPr>
          <w:rFonts w:eastAsia="Times New Roman"/>
          <w:b/>
          <w:bCs/>
          <w:sz w:val="24"/>
          <w:szCs w:val="24"/>
        </w:rPr>
        <w:t>2.2.11. Мониторинг эффективности реализации программы воспитания и социализации учащихся</w:t>
      </w:r>
    </w:p>
    <w:p w:rsidR="00B76431" w:rsidRDefault="00B76431">
      <w:pPr>
        <w:spacing w:line="22" w:lineRule="exact"/>
        <w:rPr>
          <w:sz w:val="20"/>
          <w:szCs w:val="20"/>
        </w:rPr>
      </w:pPr>
    </w:p>
    <w:p w:rsidR="00B76431" w:rsidRDefault="00907F60">
      <w:pPr>
        <w:spacing w:line="272" w:lineRule="auto"/>
        <w:ind w:left="260" w:firstLine="708"/>
        <w:jc w:val="both"/>
        <w:rPr>
          <w:sz w:val="20"/>
          <w:szCs w:val="20"/>
        </w:rPr>
      </w:pPr>
      <w:r>
        <w:rPr>
          <w:rFonts w:eastAsia="Times New Roman"/>
          <w:sz w:val="24"/>
          <w:szCs w:val="24"/>
        </w:rPr>
        <w:t>Мониторинг эффективности реализации программы воспитания и социализации осуществляется в целях оценки результативности и постоянной коррекции условий, создаваемых в ней для воспитания и социализации учащихся, представляет собой систему диагностических мероприятий, направленных на комплексную оценку результатов.</w:t>
      </w:r>
    </w:p>
    <w:p w:rsidR="00B76431" w:rsidRDefault="00B76431">
      <w:pPr>
        <w:spacing w:line="19" w:lineRule="exact"/>
        <w:rPr>
          <w:sz w:val="20"/>
          <w:szCs w:val="20"/>
        </w:rPr>
      </w:pPr>
    </w:p>
    <w:p w:rsidR="00B76431" w:rsidRDefault="00907F60" w:rsidP="00907F60">
      <w:pPr>
        <w:numPr>
          <w:ilvl w:val="0"/>
          <w:numId w:val="222"/>
        </w:numPr>
        <w:tabs>
          <w:tab w:val="left" w:pos="1361"/>
        </w:tabs>
        <w:spacing w:line="264" w:lineRule="auto"/>
        <w:ind w:left="260" w:firstLine="710"/>
        <w:rPr>
          <w:rFonts w:eastAsia="Times New Roman"/>
          <w:sz w:val="24"/>
          <w:szCs w:val="24"/>
        </w:rPr>
      </w:pPr>
      <w:r>
        <w:rPr>
          <w:rFonts w:eastAsia="Times New Roman"/>
          <w:sz w:val="24"/>
          <w:szCs w:val="24"/>
        </w:rPr>
        <w:t xml:space="preserve">качестве </w:t>
      </w:r>
      <w:r>
        <w:rPr>
          <w:rFonts w:eastAsia="Times New Roman"/>
          <w:b/>
          <w:bCs/>
          <w:sz w:val="24"/>
          <w:szCs w:val="24"/>
        </w:rPr>
        <w:t>основных показателей</w:t>
      </w:r>
      <w:r>
        <w:rPr>
          <w:rFonts w:eastAsia="Times New Roman"/>
          <w:sz w:val="24"/>
          <w:szCs w:val="24"/>
        </w:rPr>
        <w:t xml:space="preserve"> и объектов контроля эффективности реализации Программы воспитания и социализации учащихся выступают:</w:t>
      </w:r>
    </w:p>
    <w:p w:rsidR="00B76431" w:rsidRDefault="00B76431">
      <w:pPr>
        <w:spacing w:line="26" w:lineRule="exact"/>
        <w:rPr>
          <w:rFonts w:eastAsia="Times New Roman"/>
          <w:sz w:val="24"/>
          <w:szCs w:val="24"/>
        </w:rPr>
      </w:pPr>
    </w:p>
    <w:p w:rsidR="00B76431" w:rsidRDefault="00907F60">
      <w:pPr>
        <w:spacing w:line="266" w:lineRule="auto"/>
        <w:ind w:left="260" w:firstLine="708"/>
        <w:rPr>
          <w:rFonts w:eastAsia="Times New Roman"/>
          <w:sz w:val="24"/>
          <w:szCs w:val="24"/>
        </w:rPr>
      </w:pPr>
      <w:r>
        <w:rPr>
          <w:rFonts w:eastAsia="Times New Roman"/>
          <w:sz w:val="24"/>
          <w:szCs w:val="24"/>
        </w:rPr>
        <w:t>1. Особенности развития личностной, социальной, экологической, трудовой и здоровьесберегающей культуры учащихся.</w:t>
      </w:r>
    </w:p>
    <w:p w:rsidR="00B76431" w:rsidRDefault="00B76431">
      <w:pPr>
        <w:spacing w:line="200" w:lineRule="exact"/>
        <w:rPr>
          <w:sz w:val="20"/>
          <w:szCs w:val="20"/>
        </w:rPr>
      </w:pPr>
    </w:p>
    <w:p w:rsidR="00B76431" w:rsidRDefault="00B76431">
      <w:pPr>
        <w:spacing w:line="380" w:lineRule="exact"/>
        <w:rPr>
          <w:sz w:val="20"/>
          <w:szCs w:val="20"/>
        </w:rPr>
      </w:pPr>
    </w:p>
    <w:p w:rsidR="00B76431" w:rsidRDefault="00907F60">
      <w:pPr>
        <w:ind w:right="-259"/>
        <w:jc w:val="center"/>
        <w:rPr>
          <w:sz w:val="20"/>
          <w:szCs w:val="20"/>
        </w:rPr>
      </w:pPr>
      <w:r>
        <w:rPr>
          <w:rFonts w:ascii="Calibri" w:eastAsia="Calibri" w:hAnsi="Calibri" w:cs="Calibri"/>
        </w:rPr>
        <w:t>116</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0"/>
          <w:numId w:val="223"/>
        </w:numPr>
        <w:tabs>
          <w:tab w:val="left" w:pos="1208"/>
        </w:tabs>
        <w:spacing w:line="267" w:lineRule="auto"/>
        <w:ind w:left="260" w:firstLine="710"/>
        <w:rPr>
          <w:rFonts w:eastAsia="Times New Roman"/>
          <w:sz w:val="24"/>
          <w:szCs w:val="24"/>
        </w:rPr>
      </w:pPr>
      <w:r>
        <w:rPr>
          <w:rFonts w:eastAsia="Times New Roman"/>
          <w:sz w:val="24"/>
          <w:szCs w:val="24"/>
        </w:rPr>
        <w:lastRenderedPageBreak/>
        <w:t>Социально-педагогическая среда, общая психологическая атмосфера и нравственный уклад школьной жизни.</w:t>
      </w:r>
    </w:p>
    <w:p w:rsidR="00B76431" w:rsidRDefault="00B76431">
      <w:pPr>
        <w:spacing w:line="22" w:lineRule="exact"/>
        <w:rPr>
          <w:rFonts w:eastAsia="Times New Roman"/>
          <w:sz w:val="24"/>
          <w:szCs w:val="24"/>
        </w:rPr>
      </w:pPr>
    </w:p>
    <w:p w:rsidR="00B76431" w:rsidRDefault="00907F60" w:rsidP="00907F60">
      <w:pPr>
        <w:numPr>
          <w:ilvl w:val="0"/>
          <w:numId w:val="223"/>
        </w:numPr>
        <w:tabs>
          <w:tab w:val="left" w:pos="1208"/>
        </w:tabs>
        <w:spacing w:line="264" w:lineRule="auto"/>
        <w:ind w:left="260" w:firstLine="710"/>
        <w:rPr>
          <w:rFonts w:eastAsia="Times New Roman"/>
          <w:sz w:val="24"/>
          <w:szCs w:val="24"/>
        </w:rPr>
      </w:pPr>
      <w:r>
        <w:rPr>
          <w:rFonts w:eastAsia="Times New Roman"/>
          <w:sz w:val="24"/>
          <w:szCs w:val="24"/>
        </w:rPr>
        <w:t>Особенности отношений участников воспитательного процесса и степень включённости в него родителей (законных представителей).</w:t>
      </w:r>
    </w:p>
    <w:p w:rsidR="00B76431" w:rsidRDefault="00B76431">
      <w:pPr>
        <w:spacing w:line="26" w:lineRule="exact"/>
        <w:rPr>
          <w:rFonts w:eastAsia="Times New Roman"/>
          <w:sz w:val="24"/>
          <w:szCs w:val="24"/>
        </w:rPr>
      </w:pPr>
    </w:p>
    <w:p w:rsidR="00B76431" w:rsidRDefault="00907F60">
      <w:pPr>
        <w:spacing w:line="266" w:lineRule="auto"/>
        <w:ind w:left="260" w:firstLine="708"/>
        <w:rPr>
          <w:rFonts w:eastAsia="Times New Roman"/>
          <w:sz w:val="24"/>
          <w:szCs w:val="24"/>
        </w:rPr>
      </w:pPr>
      <w:r>
        <w:rPr>
          <w:rFonts w:eastAsia="Times New Roman"/>
          <w:b/>
          <w:bCs/>
          <w:sz w:val="24"/>
          <w:szCs w:val="24"/>
        </w:rPr>
        <w:t xml:space="preserve">Основными принципами </w:t>
      </w:r>
      <w:r>
        <w:rPr>
          <w:rFonts w:eastAsia="Times New Roman"/>
          <w:sz w:val="24"/>
          <w:szCs w:val="24"/>
        </w:rPr>
        <w:t>организации мониторинга эффективности реализации</w:t>
      </w:r>
      <w:r>
        <w:rPr>
          <w:rFonts w:eastAsia="Times New Roman"/>
          <w:b/>
          <w:bCs/>
          <w:sz w:val="24"/>
          <w:szCs w:val="24"/>
        </w:rPr>
        <w:t xml:space="preserve"> </w:t>
      </w:r>
      <w:r>
        <w:rPr>
          <w:rFonts w:eastAsia="Times New Roman"/>
          <w:sz w:val="24"/>
          <w:szCs w:val="24"/>
        </w:rPr>
        <w:t>школой Программы воспитания и социализации учащихся являются:</w:t>
      </w:r>
    </w:p>
    <w:p w:rsidR="00B76431" w:rsidRDefault="00B76431">
      <w:pPr>
        <w:spacing w:line="24"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b/>
          <w:bCs/>
          <w:sz w:val="24"/>
          <w:szCs w:val="24"/>
        </w:rPr>
        <w:t>- принцип объективности</w:t>
      </w:r>
      <w:r>
        <w:rPr>
          <w:rFonts w:eastAsia="Times New Roman"/>
          <w:sz w:val="24"/>
          <w:szCs w:val="24"/>
        </w:rPr>
        <w:t>,</w:t>
      </w:r>
      <w:r>
        <w:rPr>
          <w:rFonts w:eastAsia="Times New Roman"/>
          <w:b/>
          <w:bCs/>
          <w:sz w:val="24"/>
          <w:szCs w:val="24"/>
        </w:rPr>
        <w:t xml:space="preserve"> </w:t>
      </w:r>
      <w:r>
        <w:rPr>
          <w:rFonts w:eastAsia="Times New Roman"/>
          <w:sz w:val="24"/>
          <w:szCs w:val="24"/>
        </w:rPr>
        <w:t>заключающийся в научно обоснованном содержании</w:t>
      </w:r>
      <w:r>
        <w:rPr>
          <w:rFonts w:eastAsia="Times New Roman"/>
          <w:b/>
          <w:bCs/>
          <w:sz w:val="24"/>
          <w:szCs w:val="24"/>
        </w:rPr>
        <w:t xml:space="preserve"> </w:t>
      </w:r>
      <w:r>
        <w:rPr>
          <w:rFonts w:eastAsia="Times New Roman"/>
          <w:sz w:val="24"/>
          <w:szCs w:val="24"/>
        </w:rPr>
        <w:t>контрольных заданий, вопросов;</w:t>
      </w:r>
    </w:p>
    <w:p w:rsidR="00B76431" w:rsidRDefault="00B76431">
      <w:pPr>
        <w:spacing w:line="26" w:lineRule="exact"/>
        <w:rPr>
          <w:rFonts w:eastAsia="Times New Roman"/>
          <w:sz w:val="24"/>
          <w:szCs w:val="24"/>
        </w:rPr>
      </w:pPr>
    </w:p>
    <w:p w:rsidR="00B76431" w:rsidRDefault="00907F60">
      <w:pPr>
        <w:spacing w:line="272" w:lineRule="auto"/>
        <w:ind w:left="260" w:firstLine="708"/>
        <w:jc w:val="both"/>
        <w:rPr>
          <w:rFonts w:eastAsia="Times New Roman"/>
          <w:sz w:val="24"/>
          <w:szCs w:val="24"/>
        </w:rPr>
      </w:pPr>
      <w:r>
        <w:rPr>
          <w:rFonts w:eastAsia="Times New Roman"/>
          <w:sz w:val="24"/>
          <w:szCs w:val="24"/>
        </w:rPr>
        <w:t xml:space="preserve">- </w:t>
      </w:r>
      <w:r>
        <w:rPr>
          <w:rFonts w:eastAsia="Times New Roman"/>
          <w:b/>
          <w:bCs/>
          <w:sz w:val="24"/>
          <w:szCs w:val="24"/>
        </w:rPr>
        <w:t>принцип систематичности</w:t>
      </w:r>
      <w:r>
        <w:rPr>
          <w:rFonts w:eastAsia="Times New Roman"/>
          <w:sz w:val="24"/>
          <w:szCs w:val="24"/>
        </w:rPr>
        <w:t xml:space="preserve"> </w:t>
      </w:r>
      <w:r>
        <w:rPr>
          <w:rFonts w:eastAsia="Times New Roman"/>
          <w:b/>
          <w:bCs/>
          <w:sz w:val="24"/>
          <w:szCs w:val="24"/>
        </w:rPr>
        <w:t>(системности)</w:t>
      </w:r>
      <w:r>
        <w:rPr>
          <w:rFonts w:eastAsia="Times New Roman"/>
          <w:sz w:val="24"/>
          <w:szCs w:val="24"/>
        </w:rPr>
        <w:t xml:space="preserve"> требует комплексного подхода к проведению диагностирования, при котором различные формы, методы и средства контролирования, проверки, оценивания используются в тесной взаимосвязи и единстве, подчиняются одной цели;</w:t>
      </w:r>
    </w:p>
    <w:p w:rsidR="00B76431" w:rsidRDefault="00B76431">
      <w:pPr>
        <w:spacing w:line="19" w:lineRule="exact"/>
        <w:rPr>
          <w:rFonts w:eastAsia="Times New Roman"/>
          <w:sz w:val="24"/>
          <w:szCs w:val="24"/>
        </w:rPr>
      </w:pPr>
    </w:p>
    <w:p w:rsidR="00B76431" w:rsidRDefault="00907F60">
      <w:pPr>
        <w:spacing w:line="273" w:lineRule="auto"/>
        <w:ind w:left="260" w:firstLine="708"/>
        <w:jc w:val="both"/>
        <w:rPr>
          <w:rFonts w:eastAsia="Times New Roman"/>
          <w:sz w:val="24"/>
          <w:szCs w:val="24"/>
        </w:rPr>
      </w:pPr>
      <w:r>
        <w:rPr>
          <w:rFonts w:eastAsia="Times New Roman"/>
          <w:sz w:val="24"/>
          <w:szCs w:val="24"/>
        </w:rPr>
        <w:t xml:space="preserve">- </w:t>
      </w:r>
      <w:r>
        <w:rPr>
          <w:rFonts w:eastAsia="Times New Roman"/>
          <w:b/>
          <w:bCs/>
          <w:sz w:val="24"/>
          <w:szCs w:val="24"/>
        </w:rPr>
        <w:t>принцип личностно-социально-деятельностного подхода</w:t>
      </w:r>
      <w:r>
        <w:rPr>
          <w:rFonts w:eastAsia="Times New Roman"/>
          <w:sz w:val="24"/>
          <w:szCs w:val="24"/>
        </w:rPr>
        <w:t xml:space="preserve"> ориентирует оценку эффективности деятельности образовательного учреждения на изучение процесса воспитания и социализации учащихся в единстве основных социальных факторов их развития - социальной среды, воспитания, деятельности личности, её внутренней активности;</w:t>
      </w:r>
    </w:p>
    <w:p w:rsidR="00B76431" w:rsidRDefault="00B76431">
      <w:pPr>
        <w:spacing w:line="19" w:lineRule="exact"/>
        <w:rPr>
          <w:rFonts w:eastAsia="Times New Roman"/>
          <w:sz w:val="24"/>
          <w:szCs w:val="24"/>
        </w:rPr>
      </w:pPr>
    </w:p>
    <w:p w:rsidR="00B76431" w:rsidRDefault="00907F60">
      <w:pPr>
        <w:spacing w:line="270" w:lineRule="auto"/>
        <w:ind w:left="260" w:firstLine="708"/>
        <w:jc w:val="both"/>
        <w:rPr>
          <w:rFonts w:eastAsia="Times New Roman"/>
          <w:sz w:val="24"/>
          <w:szCs w:val="24"/>
        </w:rPr>
      </w:pPr>
      <w:r>
        <w:rPr>
          <w:rFonts w:eastAsia="Times New Roman"/>
          <w:b/>
          <w:bCs/>
          <w:sz w:val="24"/>
          <w:szCs w:val="24"/>
        </w:rPr>
        <w:t xml:space="preserve">- принцип детерминизма (причинной обусловленности) </w:t>
      </w:r>
      <w:r>
        <w:rPr>
          <w:rFonts w:eastAsia="Times New Roman"/>
          <w:sz w:val="24"/>
          <w:szCs w:val="24"/>
        </w:rPr>
        <w:t>указывает на</w:t>
      </w:r>
      <w:r>
        <w:rPr>
          <w:rFonts w:eastAsia="Times New Roman"/>
          <w:b/>
          <w:bCs/>
          <w:sz w:val="24"/>
          <w:szCs w:val="24"/>
        </w:rPr>
        <w:t xml:space="preserve"> </w:t>
      </w:r>
      <w:r>
        <w:rPr>
          <w:rFonts w:eastAsia="Times New Roman"/>
          <w:sz w:val="24"/>
          <w:szCs w:val="24"/>
        </w:rPr>
        <w:t>обусловленность, взаимодействие и влияние различных социальных, педагогических и психологических факторов на воспитание и социализацию учащихся;</w:t>
      </w:r>
    </w:p>
    <w:p w:rsidR="00B76431" w:rsidRDefault="00B76431">
      <w:pPr>
        <w:spacing w:line="18" w:lineRule="exact"/>
        <w:rPr>
          <w:rFonts w:eastAsia="Times New Roman"/>
          <w:sz w:val="24"/>
          <w:szCs w:val="24"/>
        </w:rPr>
      </w:pPr>
    </w:p>
    <w:p w:rsidR="00B76431" w:rsidRDefault="00907F60">
      <w:pPr>
        <w:spacing w:line="267" w:lineRule="auto"/>
        <w:ind w:left="260" w:firstLine="708"/>
        <w:rPr>
          <w:rFonts w:eastAsia="Times New Roman"/>
          <w:sz w:val="24"/>
          <w:szCs w:val="24"/>
        </w:rPr>
      </w:pPr>
      <w:r>
        <w:rPr>
          <w:rFonts w:eastAsia="Times New Roman"/>
          <w:b/>
          <w:bCs/>
          <w:sz w:val="24"/>
          <w:szCs w:val="24"/>
        </w:rPr>
        <w:t xml:space="preserve">- принцип признания безусловного уважения прав </w:t>
      </w:r>
      <w:r>
        <w:rPr>
          <w:rFonts w:eastAsia="Times New Roman"/>
          <w:sz w:val="24"/>
          <w:szCs w:val="24"/>
        </w:rPr>
        <w:t>предполагает отказ от</w:t>
      </w:r>
      <w:r>
        <w:rPr>
          <w:rFonts w:eastAsia="Times New Roman"/>
          <w:b/>
          <w:bCs/>
          <w:sz w:val="24"/>
          <w:szCs w:val="24"/>
        </w:rPr>
        <w:t xml:space="preserve"> </w:t>
      </w:r>
      <w:r>
        <w:rPr>
          <w:rFonts w:eastAsia="Times New Roman"/>
          <w:sz w:val="24"/>
          <w:szCs w:val="24"/>
        </w:rPr>
        <w:t>прямых негативных оценок и личностных характеристик учащихся.</w:t>
      </w:r>
    </w:p>
    <w:p w:rsidR="00B76431" w:rsidRDefault="00B76431">
      <w:pPr>
        <w:spacing w:line="22" w:lineRule="exact"/>
        <w:rPr>
          <w:rFonts w:eastAsia="Times New Roman"/>
          <w:sz w:val="24"/>
          <w:szCs w:val="24"/>
        </w:rPr>
      </w:pPr>
    </w:p>
    <w:p w:rsidR="00B76431" w:rsidRDefault="00907F60">
      <w:pPr>
        <w:spacing w:line="270" w:lineRule="auto"/>
        <w:ind w:left="260" w:firstLine="708"/>
        <w:jc w:val="both"/>
        <w:rPr>
          <w:rFonts w:eastAsia="Times New Roman"/>
          <w:sz w:val="24"/>
          <w:szCs w:val="24"/>
        </w:rPr>
      </w:pPr>
      <w:r>
        <w:rPr>
          <w:rFonts w:eastAsia="Times New Roman"/>
          <w:sz w:val="24"/>
          <w:szCs w:val="24"/>
        </w:rPr>
        <w:t>Образовательное учреждение должно соблюдать моральные и правовые нормы контроля, создавать условия для проведения мониторинга эффективности реализации образовательным учреждением Программы воспитания и социализации учащихся.</w:t>
      </w:r>
    </w:p>
    <w:p w:rsidR="00B76431" w:rsidRDefault="00B76431">
      <w:pPr>
        <w:spacing w:line="343" w:lineRule="exact"/>
        <w:rPr>
          <w:sz w:val="20"/>
          <w:szCs w:val="20"/>
        </w:rPr>
      </w:pPr>
    </w:p>
    <w:p w:rsidR="00B76431" w:rsidRDefault="00907F60">
      <w:pPr>
        <w:spacing w:line="264" w:lineRule="auto"/>
        <w:ind w:left="260" w:firstLine="708"/>
        <w:jc w:val="both"/>
        <w:rPr>
          <w:sz w:val="20"/>
          <w:szCs w:val="20"/>
        </w:rPr>
      </w:pPr>
      <w:r>
        <w:rPr>
          <w:rFonts w:eastAsia="Times New Roman"/>
          <w:b/>
          <w:bCs/>
          <w:sz w:val="24"/>
          <w:szCs w:val="24"/>
        </w:rPr>
        <w:t>2.2.12. Методологический инструментарий мониторинга воспитания и социализации учащихся</w:t>
      </w:r>
    </w:p>
    <w:p w:rsidR="00B76431" w:rsidRDefault="00B76431">
      <w:pPr>
        <w:spacing w:line="223" w:lineRule="exact"/>
        <w:rPr>
          <w:sz w:val="20"/>
          <w:szCs w:val="20"/>
        </w:rPr>
      </w:pPr>
    </w:p>
    <w:p w:rsidR="00B76431" w:rsidRDefault="00907F60">
      <w:pPr>
        <w:spacing w:line="272" w:lineRule="auto"/>
        <w:ind w:left="260" w:firstLine="708"/>
        <w:jc w:val="both"/>
        <w:rPr>
          <w:sz w:val="20"/>
          <w:szCs w:val="20"/>
        </w:rPr>
      </w:pPr>
      <w:r>
        <w:rPr>
          <w:rFonts w:eastAsia="Times New Roman"/>
          <w:sz w:val="24"/>
          <w:szCs w:val="24"/>
        </w:rPr>
        <w:t>Методологический инструментарий мониторинга — методические документы, с помощью которых осуществляется сбор первичной педагогической и социологической информации (например, анкеты, бланки-интервью, карточки для фиксации наблюдений и т. д.)</w:t>
      </w:r>
    </w:p>
    <w:p w:rsidR="00B76431" w:rsidRDefault="00B76431">
      <w:pPr>
        <w:spacing w:line="17" w:lineRule="exact"/>
        <w:rPr>
          <w:sz w:val="20"/>
          <w:szCs w:val="20"/>
        </w:rPr>
      </w:pPr>
    </w:p>
    <w:p w:rsidR="00B76431" w:rsidRDefault="00907F60">
      <w:pPr>
        <w:spacing w:line="271" w:lineRule="auto"/>
        <w:ind w:left="260" w:firstLine="708"/>
        <w:jc w:val="both"/>
        <w:rPr>
          <w:sz w:val="20"/>
          <w:szCs w:val="20"/>
        </w:rPr>
      </w:pPr>
      <w:r>
        <w:rPr>
          <w:rFonts w:eastAsia="Times New Roman"/>
          <w:sz w:val="24"/>
          <w:szCs w:val="24"/>
        </w:rPr>
        <w:t>Методологический инструментарий мониторинга воспитания и социализации учащихся предусматривает использование традиционных методов педагогического мониторинга для отслеживания результативности воспитания детей:</w:t>
      </w:r>
    </w:p>
    <w:p w:rsidR="00B76431" w:rsidRDefault="00B76431">
      <w:pPr>
        <w:spacing w:line="18" w:lineRule="exact"/>
        <w:rPr>
          <w:sz w:val="20"/>
          <w:szCs w:val="20"/>
        </w:rPr>
      </w:pPr>
    </w:p>
    <w:p w:rsidR="00B76431" w:rsidRDefault="00907F60" w:rsidP="00907F60">
      <w:pPr>
        <w:numPr>
          <w:ilvl w:val="0"/>
          <w:numId w:val="224"/>
        </w:numPr>
        <w:tabs>
          <w:tab w:val="left" w:pos="1150"/>
        </w:tabs>
        <w:spacing w:line="272" w:lineRule="auto"/>
        <w:ind w:left="260" w:firstLine="710"/>
        <w:jc w:val="both"/>
        <w:rPr>
          <w:rFonts w:eastAsia="Times New Roman"/>
          <w:sz w:val="24"/>
          <w:szCs w:val="24"/>
        </w:rPr>
      </w:pPr>
      <w:r>
        <w:rPr>
          <w:rFonts w:eastAsia="Times New Roman"/>
          <w:sz w:val="24"/>
          <w:szCs w:val="24"/>
        </w:rPr>
        <w:t>контрольные и тестовые задания - позволяющие выявить степень соответствия планируемых и реально достигаемых результатов воспитания и социализации учащихся путём анализа результатов и способов выполнения учащимися ряда специально разработанных заданий;</w:t>
      </w:r>
    </w:p>
    <w:p w:rsidR="00B76431" w:rsidRDefault="00B76431">
      <w:pPr>
        <w:spacing w:line="18" w:lineRule="exact"/>
        <w:rPr>
          <w:rFonts w:eastAsia="Times New Roman"/>
          <w:sz w:val="24"/>
          <w:szCs w:val="24"/>
        </w:rPr>
      </w:pPr>
    </w:p>
    <w:p w:rsidR="00B76431" w:rsidRDefault="00907F60" w:rsidP="00907F60">
      <w:pPr>
        <w:numPr>
          <w:ilvl w:val="0"/>
          <w:numId w:val="224"/>
        </w:numPr>
        <w:tabs>
          <w:tab w:val="left" w:pos="1136"/>
        </w:tabs>
        <w:spacing w:line="271" w:lineRule="auto"/>
        <w:ind w:left="260" w:firstLine="710"/>
        <w:jc w:val="both"/>
        <w:rPr>
          <w:rFonts w:eastAsia="Times New Roman"/>
          <w:sz w:val="24"/>
          <w:szCs w:val="24"/>
        </w:rPr>
      </w:pPr>
      <w:r>
        <w:rPr>
          <w:rFonts w:eastAsia="Times New Roman"/>
          <w:sz w:val="24"/>
          <w:szCs w:val="24"/>
        </w:rPr>
        <w:t>устные опросы - получение информации, заключённой в словесных сообщениях учащихся. Для оценки эффективности деятельности школы по воспитанию и социализации учащихся используются беседы, анкетирование;</w:t>
      </w:r>
    </w:p>
    <w:p w:rsidR="00B76431" w:rsidRDefault="00B76431">
      <w:pPr>
        <w:spacing w:line="200" w:lineRule="exact"/>
        <w:rPr>
          <w:sz w:val="20"/>
          <w:szCs w:val="20"/>
        </w:rPr>
      </w:pPr>
    </w:p>
    <w:p w:rsidR="00B76431" w:rsidRDefault="00B76431">
      <w:pPr>
        <w:spacing w:line="257" w:lineRule="exact"/>
        <w:rPr>
          <w:sz w:val="20"/>
          <w:szCs w:val="20"/>
        </w:rPr>
      </w:pPr>
    </w:p>
    <w:p w:rsidR="00B76431" w:rsidRDefault="00907F60">
      <w:pPr>
        <w:ind w:right="-259"/>
        <w:jc w:val="center"/>
        <w:rPr>
          <w:sz w:val="20"/>
          <w:szCs w:val="20"/>
        </w:rPr>
      </w:pPr>
      <w:r>
        <w:rPr>
          <w:rFonts w:ascii="Calibri" w:eastAsia="Calibri" w:hAnsi="Calibri" w:cs="Calibri"/>
        </w:rPr>
        <w:t>117</w:t>
      </w:r>
    </w:p>
    <w:p w:rsidR="00B76431" w:rsidRDefault="00B76431">
      <w:pPr>
        <w:sectPr w:rsidR="00B76431">
          <w:pgSz w:w="11900" w:h="16838"/>
          <w:pgMar w:top="1137" w:right="846" w:bottom="896" w:left="1440" w:header="0" w:footer="0" w:gutter="0"/>
          <w:cols w:space="720" w:equalWidth="0">
            <w:col w:w="9620"/>
          </w:cols>
        </w:sectPr>
      </w:pPr>
    </w:p>
    <w:p w:rsidR="00B76431" w:rsidRDefault="00907F60" w:rsidP="00907F60">
      <w:pPr>
        <w:numPr>
          <w:ilvl w:val="0"/>
          <w:numId w:val="225"/>
        </w:numPr>
        <w:tabs>
          <w:tab w:val="left" w:pos="1107"/>
        </w:tabs>
        <w:spacing w:line="273" w:lineRule="auto"/>
        <w:ind w:left="260" w:firstLine="710"/>
        <w:jc w:val="both"/>
        <w:rPr>
          <w:rFonts w:eastAsia="Times New Roman"/>
          <w:sz w:val="24"/>
          <w:szCs w:val="24"/>
        </w:rPr>
      </w:pPr>
      <w:r>
        <w:rPr>
          <w:rFonts w:eastAsia="Times New Roman"/>
          <w:sz w:val="24"/>
          <w:szCs w:val="24"/>
        </w:rPr>
        <w:lastRenderedPageBreak/>
        <w:t>психолого-педагогическое наблюдение - описательный психолого-педагогический метод мониторинга, заключающийся в целенаправленном восприятии и фиксации особенностей, закономерностей развития и воспитания учащихся. В рамках мониторинга предусматривается использование рекомендаций психолого-медико-педагогической комиссии</w:t>
      </w:r>
    </w:p>
    <w:p w:rsidR="00B76431" w:rsidRDefault="00B76431">
      <w:pPr>
        <w:spacing w:line="200" w:lineRule="exact"/>
        <w:rPr>
          <w:sz w:val="20"/>
          <w:szCs w:val="20"/>
        </w:rPr>
      </w:pPr>
    </w:p>
    <w:p w:rsidR="00B76431" w:rsidRDefault="00B76431">
      <w:pPr>
        <w:spacing w:line="326" w:lineRule="exact"/>
        <w:rPr>
          <w:sz w:val="20"/>
          <w:szCs w:val="20"/>
        </w:rPr>
      </w:pPr>
    </w:p>
    <w:p w:rsidR="00B76431" w:rsidRDefault="00907F60">
      <w:pPr>
        <w:ind w:left="2520"/>
        <w:rPr>
          <w:sz w:val="20"/>
          <w:szCs w:val="20"/>
        </w:rPr>
      </w:pPr>
      <w:r>
        <w:rPr>
          <w:rFonts w:eastAsia="Times New Roman"/>
          <w:b/>
          <w:bCs/>
          <w:sz w:val="24"/>
          <w:szCs w:val="24"/>
        </w:rPr>
        <w:t>2.3. ПРОГРАММА ЗДОРОВЬЕСБЕРЕЖЕНИЯ</w:t>
      </w:r>
    </w:p>
    <w:p w:rsidR="00B76431" w:rsidRDefault="00B76431">
      <w:pPr>
        <w:spacing w:line="278" w:lineRule="exact"/>
        <w:rPr>
          <w:sz w:val="20"/>
          <w:szCs w:val="20"/>
        </w:rPr>
      </w:pPr>
    </w:p>
    <w:p w:rsidR="00B76431" w:rsidRDefault="00907F60">
      <w:pPr>
        <w:ind w:right="-259"/>
        <w:jc w:val="center"/>
        <w:rPr>
          <w:sz w:val="20"/>
          <w:szCs w:val="20"/>
        </w:rPr>
      </w:pPr>
      <w:r>
        <w:rPr>
          <w:rFonts w:eastAsia="Times New Roman"/>
          <w:b/>
          <w:bCs/>
          <w:sz w:val="24"/>
          <w:szCs w:val="24"/>
        </w:rPr>
        <w:t>2.3.1. Введение</w:t>
      </w:r>
    </w:p>
    <w:p w:rsidR="00B76431" w:rsidRDefault="00B76431">
      <w:pPr>
        <w:spacing w:line="250" w:lineRule="exact"/>
        <w:rPr>
          <w:sz w:val="20"/>
          <w:szCs w:val="20"/>
        </w:rPr>
      </w:pPr>
    </w:p>
    <w:p w:rsidR="00B76431" w:rsidRDefault="00907F60">
      <w:pPr>
        <w:spacing w:line="274" w:lineRule="auto"/>
        <w:ind w:left="260" w:firstLine="768"/>
        <w:jc w:val="both"/>
        <w:rPr>
          <w:sz w:val="20"/>
          <w:szCs w:val="20"/>
        </w:rPr>
      </w:pPr>
      <w:r>
        <w:rPr>
          <w:rFonts w:eastAsia="Times New Roman"/>
          <w:sz w:val="24"/>
          <w:szCs w:val="24"/>
        </w:rPr>
        <w:t>Проблема сохранения и укрепления здоровья учащихся в настоящее время остаётся актуальной и требует поиска новых подходов к решению. Данные многочисленных научных исследований и официальной статистики свидетельствует о неблагоприятной динамике основных показателей здоровья детей по мере школьного обучения. Наблюдение за состоянием здоровья учащихся, подкреплённые ежегодными показаниями медицинских осмотров, свидетельствует о том, что количество абсолютно здоровых детей и подростков идёт на спад.</w:t>
      </w:r>
    </w:p>
    <w:p w:rsidR="00B76431" w:rsidRDefault="00B76431">
      <w:pPr>
        <w:spacing w:line="217"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Самое ценное, что есть у человека, — это жизнь, а самое ценное в его жизни — здоровье, за которое бороться всеми силами становится просто необходимо. Условия, когда болеть было выгоднее, чем работать, ушли в прошлое. Невежество в вопросах здорового образа жизни будет дорого обходиться тем, кто своевременно не позаботится о своем здоровье, здоровье своих детей и близких.</w:t>
      </w:r>
    </w:p>
    <w:p w:rsidR="00B76431" w:rsidRDefault="00B76431">
      <w:pPr>
        <w:spacing w:line="216"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Занятия физическими упражнениями, многостороннее воздействие которых по своей силе превышает эффективность других средств оздоровления, — это наиболее рациональный способ подготовить себя к работе разного характера: к освоению будущей профессии, к учебе в учреждении профессионального образования, к занятиям любимым делом. Особенностью подбора средств на занятиях физическими упражнениями является насыщенность конкретным материалом, который позволяет влиять на те системы организма, которые в большей мере ослаблены у учащегося. Навыки, приобретенные на занятиях, дают возможность занимающимся самостоятельно подбирать и использовать необходимые оздоровительные и восстановительные упражнения.</w:t>
      </w:r>
    </w:p>
    <w:p w:rsidR="00B76431" w:rsidRDefault="00B76431">
      <w:pPr>
        <w:spacing w:line="223"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Программы по оздоровлению объединяют и согласовывают работу педагогических коллективов по формированию здорового образа жизни учащихся, их родителей и учителей, что выходит за рамки только физического воспитания. Они охватывает многие вопросы специальной подготовки, санитарии, гигиены, закаливания, борьбы с вредными привычками, досуга. Значительную роль в реализации оздоровительных программ играет семья ребенка, его родители, находящиеся в тесном контакте со школой.</w:t>
      </w:r>
    </w:p>
    <w:p w:rsidR="00B76431" w:rsidRDefault="00B76431">
      <w:pPr>
        <w:spacing w:line="214" w:lineRule="exact"/>
        <w:rPr>
          <w:sz w:val="20"/>
          <w:szCs w:val="20"/>
        </w:rPr>
      </w:pPr>
    </w:p>
    <w:p w:rsidR="00B76431" w:rsidRDefault="00907F60">
      <w:pPr>
        <w:ind w:left="260"/>
        <w:rPr>
          <w:sz w:val="20"/>
          <w:szCs w:val="20"/>
        </w:rPr>
      </w:pPr>
      <w:r>
        <w:rPr>
          <w:rFonts w:eastAsia="Times New Roman"/>
          <w:b/>
          <w:bCs/>
          <w:sz w:val="24"/>
          <w:szCs w:val="24"/>
        </w:rPr>
        <w:t>Пояснительная записка</w:t>
      </w:r>
    </w:p>
    <w:p w:rsidR="00B76431" w:rsidRDefault="00B76431">
      <w:pPr>
        <w:spacing w:line="248" w:lineRule="exact"/>
        <w:rPr>
          <w:sz w:val="20"/>
          <w:szCs w:val="20"/>
        </w:rPr>
      </w:pPr>
    </w:p>
    <w:p w:rsidR="00B76431" w:rsidRDefault="00907F60">
      <w:pPr>
        <w:spacing w:line="271" w:lineRule="auto"/>
        <w:ind w:left="260" w:firstLine="708"/>
        <w:jc w:val="both"/>
        <w:rPr>
          <w:sz w:val="20"/>
          <w:szCs w:val="20"/>
        </w:rPr>
      </w:pPr>
      <w:r>
        <w:rPr>
          <w:rFonts w:eastAsia="Times New Roman"/>
          <w:sz w:val="24"/>
          <w:szCs w:val="24"/>
        </w:rPr>
        <w:t>Программа здоровьесбережения «Крепкое здоровье – это здорово!» на уровень среднего общего образования основывается на комплексную общешкольную программу здоровьесбережения «Крепкое здоровье – это здорово»</w:t>
      </w:r>
    </w:p>
    <w:p w:rsidR="00B76431" w:rsidRDefault="00907F60">
      <w:pPr>
        <w:spacing w:line="216" w:lineRule="auto"/>
        <w:ind w:right="-259"/>
        <w:jc w:val="center"/>
        <w:rPr>
          <w:sz w:val="20"/>
          <w:szCs w:val="20"/>
        </w:rPr>
      </w:pPr>
      <w:r>
        <w:rPr>
          <w:rFonts w:ascii="Calibri" w:eastAsia="Calibri" w:hAnsi="Calibri" w:cs="Calibri"/>
        </w:rPr>
        <w:t>118</w:t>
      </w:r>
    </w:p>
    <w:p w:rsidR="00B76431" w:rsidRDefault="00B76431">
      <w:pPr>
        <w:sectPr w:rsidR="00B76431">
          <w:pgSz w:w="11900" w:h="16838"/>
          <w:pgMar w:top="1137" w:right="846" w:bottom="897" w:left="1440" w:header="0" w:footer="0" w:gutter="0"/>
          <w:cols w:space="720" w:equalWidth="0">
            <w:col w:w="9620"/>
          </w:cols>
        </w:sectPr>
      </w:pPr>
    </w:p>
    <w:p w:rsidR="00B76431" w:rsidRDefault="00907F60">
      <w:pPr>
        <w:spacing w:line="274" w:lineRule="auto"/>
        <w:ind w:left="260" w:firstLine="708"/>
        <w:jc w:val="both"/>
        <w:rPr>
          <w:sz w:val="20"/>
          <w:szCs w:val="20"/>
        </w:rPr>
      </w:pPr>
      <w:r>
        <w:rPr>
          <w:rFonts w:eastAsia="Times New Roman"/>
          <w:sz w:val="24"/>
          <w:szCs w:val="24"/>
        </w:rPr>
        <w:lastRenderedPageBreak/>
        <w:t>Исходя из данных медицинского осмотра учащихся нашей школы за последние годы, наблюдается рост количества учащихся с заболеваниями КМС, органов зрения и нервной системы. Среди причин, повлекших за собой такие показатели, вполне могут быть наследственность, экологический фон, условия жизни ребёнка. При этом существуют так же факторы внутришкольной среды, влияющие на здоровье ученика: недостаточное освещение, дефицит двигательной активности, недостаток релаксации во время пребывания в образовательном учреждении, интенсификация образования, введение средств обучения, основанных на новых информационных технологиях.</w:t>
      </w:r>
    </w:p>
    <w:p w:rsidR="00B76431" w:rsidRDefault="00B76431">
      <w:pPr>
        <w:spacing w:line="221" w:lineRule="exact"/>
        <w:rPr>
          <w:sz w:val="20"/>
          <w:szCs w:val="20"/>
        </w:rPr>
      </w:pPr>
    </w:p>
    <w:p w:rsidR="00B76431" w:rsidRDefault="00907F60">
      <w:pPr>
        <w:spacing w:line="272" w:lineRule="auto"/>
        <w:ind w:left="260" w:firstLine="708"/>
        <w:jc w:val="both"/>
        <w:rPr>
          <w:sz w:val="20"/>
          <w:szCs w:val="20"/>
        </w:rPr>
      </w:pPr>
      <w:r>
        <w:rPr>
          <w:rFonts w:eastAsia="Times New Roman"/>
          <w:sz w:val="24"/>
          <w:szCs w:val="24"/>
        </w:rPr>
        <w:t>Анализ состояния здоровья наших школьников и возможных причин, влияющих на его уровень, показал необходимость создания Программы «Крепкое здоровье – это здорово», которая в свою очередь определяла бы основные направления деятельности школьного коллектива.</w:t>
      </w:r>
    </w:p>
    <w:p w:rsidR="00B76431" w:rsidRDefault="00B76431">
      <w:pPr>
        <w:spacing w:line="206" w:lineRule="exact"/>
        <w:rPr>
          <w:sz w:val="20"/>
          <w:szCs w:val="20"/>
        </w:rPr>
      </w:pPr>
    </w:p>
    <w:p w:rsidR="00B76431" w:rsidRDefault="00907F60">
      <w:pPr>
        <w:ind w:left="980"/>
        <w:rPr>
          <w:sz w:val="20"/>
          <w:szCs w:val="20"/>
        </w:rPr>
      </w:pPr>
      <w:r>
        <w:rPr>
          <w:rFonts w:eastAsia="Times New Roman"/>
          <w:sz w:val="24"/>
          <w:szCs w:val="24"/>
        </w:rPr>
        <w:t>В основу обоснования программы легли следующие предпосылки:</w:t>
      </w:r>
    </w:p>
    <w:p w:rsidR="00B76431" w:rsidRDefault="00B76431">
      <w:pPr>
        <w:spacing w:line="255" w:lineRule="exact"/>
        <w:rPr>
          <w:sz w:val="20"/>
          <w:szCs w:val="20"/>
        </w:rPr>
      </w:pPr>
    </w:p>
    <w:p w:rsidR="00B76431" w:rsidRDefault="00907F60">
      <w:pPr>
        <w:spacing w:line="274" w:lineRule="auto"/>
        <w:ind w:left="260"/>
        <w:jc w:val="both"/>
        <w:rPr>
          <w:sz w:val="20"/>
          <w:szCs w:val="20"/>
        </w:rPr>
      </w:pPr>
      <w:r>
        <w:rPr>
          <w:rFonts w:eastAsia="Times New Roman"/>
          <w:sz w:val="24"/>
          <w:szCs w:val="24"/>
        </w:rPr>
        <w:t>Подростковый возраст является для человека основополагающим и определяющим всю дальнейшую жизнь. Это период интенсивного роста организма и формирования соматических структур и функций, обеспечивающих пожизненные свойства систем адаптации, защиту от заболеваний и самореализацию человека в целом. В этот период закладываются все структурно-функциональные элементы и ценностные ориентации, определяющие направления формирования личностных качеств. Из комплекса факторов риска: природной среды, образа жизни и т.д. – наиболее управляемым является организация здоровьесберегающего педагогического процесса.</w:t>
      </w:r>
    </w:p>
    <w:p w:rsidR="00B76431" w:rsidRDefault="00B76431">
      <w:pPr>
        <w:spacing w:line="218" w:lineRule="exact"/>
        <w:rPr>
          <w:sz w:val="20"/>
          <w:szCs w:val="20"/>
        </w:rPr>
      </w:pPr>
    </w:p>
    <w:p w:rsidR="00B76431" w:rsidRDefault="00907F60">
      <w:pPr>
        <w:spacing w:line="270" w:lineRule="auto"/>
        <w:ind w:left="260" w:firstLine="708"/>
        <w:jc w:val="both"/>
        <w:rPr>
          <w:sz w:val="20"/>
          <w:szCs w:val="20"/>
        </w:rPr>
      </w:pPr>
      <w:r>
        <w:rPr>
          <w:rFonts w:eastAsia="Times New Roman"/>
          <w:sz w:val="24"/>
          <w:szCs w:val="24"/>
        </w:rPr>
        <w:t>Основной замысел Программы предполагает создание и развитие единой системы здоровьесбережения детей и подростков в образовательном учреждении, формирование единых ценностных установок и подходов к здоовьесбережению учащихся.</w:t>
      </w:r>
    </w:p>
    <w:p w:rsidR="00B76431" w:rsidRDefault="00B76431">
      <w:pPr>
        <w:spacing w:line="221" w:lineRule="exact"/>
        <w:rPr>
          <w:sz w:val="20"/>
          <w:szCs w:val="20"/>
        </w:rPr>
      </w:pPr>
    </w:p>
    <w:p w:rsidR="00B76431" w:rsidRDefault="00907F60" w:rsidP="00907F60">
      <w:pPr>
        <w:numPr>
          <w:ilvl w:val="0"/>
          <w:numId w:val="226"/>
        </w:numPr>
        <w:tabs>
          <w:tab w:val="left" w:pos="1222"/>
        </w:tabs>
        <w:spacing w:line="273" w:lineRule="auto"/>
        <w:ind w:left="260" w:firstLine="710"/>
        <w:jc w:val="both"/>
        <w:rPr>
          <w:rFonts w:eastAsia="Times New Roman"/>
          <w:sz w:val="24"/>
          <w:szCs w:val="24"/>
        </w:rPr>
      </w:pPr>
      <w:r>
        <w:rPr>
          <w:rFonts w:eastAsia="Times New Roman"/>
          <w:sz w:val="24"/>
          <w:szCs w:val="24"/>
        </w:rPr>
        <w:t>сегодня роль семьи в укреплении здоровья детей должна неуклонно возрастать. Ежедневная утренняя гимнастика, процедуры закаливания, соблюдение двигательного режима дня, игры на воздухе, прогулки, лыжные походы станут для детей необходимостью, если рядом с ними будут родители, своим примером показывающие ценность здоровья и значимость здорового образа жизни.</w:t>
      </w:r>
    </w:p>
    <w:p w:rsidR="00B76431" w:rsidRDefault="00B76431">
      <w:pPr>
        <w:spacing w:line="217"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Родителям необходимо хорошо знать исходное физическое состояние своих детей, которое определяют с помощью тестов и нормативов комплексной программы физического воспитания учащихся образовательного учреждения. В укреплении здоровья детей и подростков первостепенное значение имеет преодоление гиподинамии (недостаточности двигательной активности) и на этой основе — формирование необходимой скелетной мускулатуры, препятствующей нарушению осанки, появлению плоскостопия и других отклонений в состоянии здоровья.</w:t>
      </w:r>
    </w:p>
    <w:p w:rsidR="00B76431" w:rsidRDefault="00B76431">
      <w:pPr>
        <w:spacing w:line="216" w:lineRule="exact"/>
        <w:rPr>
          <w:sz w:val="20"/>
          <w:szCs w:val="20"/>
        </w:rPr>
      </w:pPr>
    </w:p>
    <w:p w:rsidR="00B76431" w:rsidRDefault="00907F60">
      <w:pPr>
        <w:spacing w:line="271" w:lineRule="auto"/>
        <w:ind w:left="260" w:firstLine="708"/>
        <w:jc w:val="both"/>
        <w:rPr>
          <w:sz w:val="20"/>
          <w:szCs w:val="20"/>
        </w:rPr>
      </w:pPr>
      <w:r>
        <w:rPr>
          <w:rFonts w:eastAsia="Times New Roman"/>
          <w:sz w:val="24"/>
          <w:szCs w:val="24"/>
        </w:rPr>
        <w:t>Как и по другим общеобразовательным предметам, учащиеся должны получать домашние задания по физической культуре, выполнение которых — неотъемлемая черта здорового образа жизни. А родители, хорошо зная исходное состояние здоровья ребенка,</w:t>
      </w:r>
    </w:p>
    <w:p w:rsidR="00B76431" w:rsidRDefault="00B76431">
      <w:pPr>
        <w:spacing w:line="209" w:lineRule="exact"/>
        <w:rPr>
          <w:sz w:val="20"/>
          <w:szCs w:val="20"/>
        </w:rPr>
      </w:pPr>
    </w:p>
    <w:p w:rsidR="00B76431" w:rsidRDefault="00907F60">
      <w:pPr>
        <w:ind w:right="-259"/>
        <w:jc w:val="center"/>
        <w:rPr>
          <w:sz w:val="20"/>
          <w:szCs w:val="20"/>
        </w:rPr>
      </w:pPr>
      <w:r>
        <w:rPr>
          <w:rFonts w:ascii="Calibri" w:eastAsia="Calibri" w:hAnsi="Calibri" w:cs="Calibri"/>
        </w:rPr>
        <w:t>119</w:t>
      </w:r>
    </w:p>
    <w:p w:rsidR="00B76431" w:rsidRDefault="00B76431">
      <w:pPr>
        <w:sectPr w:rsidR="00B76431">
          <w:pgSz w:w="11900" w:h="16838"/>
          <w:pgMar w:top="1137" w:right="846" w:bottom="896" w:left="1440" w:header="0" w:footer="0" w:gutter="0"/>
          <w:cols w:space="720" w:equalWidth="0">
            <w:col w:w="9620"/>
          </w:cols>
        </w:sectPr>
      </w:pPr>
    </w:p>
    <w:p w:rsidR="00B76431" w:rsidRDefault="00B76431">
      <w:pPr>
        <w:spacing w:line="200" w:lineRule="exact"/>
        <w:rPr>
          <w:sz w:val="20"/>
          <w:szCs w:val="20"/>
        </w:rPr>
      </w:pPr>
    </w:p>
    <w:p w:rsidR="00B76431" w:rsidRDefault="00907F60">
      <w:pPr>
        <w:spacing w:line="273" w:lineRule="auto"/>
        <w:ind w:left="260" w:right="60"/>
        <w:jc w:val="both"/>
        <w:rPr>
          <w:sz w:val="20"/>
          <w:szCs w:val="20"/>
        </w:rPr>
      </w:pPr>
      <w:r>
        <w:rPr>
          <w:rFonts w:eastAsia="Times New Roman"/>
          <w:sz w:val="24"/>
          <w:szCs w:val="24"/>
        </w:rPr>
        <w:t>путем контроля выполнения домашнего задания могут способствовать его оздоровлению, физическому развитию, освоению двигательных навыков. Родители должны уделять достаточное внимание закаливанию детей. Целенаправленное использование воздуха, воды и лучистой энергии солнца позволяет закалить организм, повысить его сопротивляемость к неблагоприятным воздействиям внешней среды.</w:t>
      </w:r>
    </w:p>
    <w:p w:rsidR="00B76431" w:rsidRDefault="00B76431">
      <w:pPr>
        <w:spacing w:line="219" w:lineRule="exact"/>
        <w:rPr>
          <w:sz w:val="20"/>
          <w:szCs w:val="20"/>
        </w:rPr>
      </w:pPr>
    </w:p>
    <w:p w:rsidR="00B76431" w:rsidRDefault="00907F60">
      <w:pPr>
        <w:spacing w:line="272" w:lineRule="auto"/>
        <w:ind w:left="260" w:right="60" w:firstLine="708"/>
        <w:jc w:val="both"/>
        <w:rPr>
          <w:sz w:val="20"/>
          <w:szCs w:val="20"/>
        </w:rPr>
      </w:pPr>
      <w:r>
        <w:rPr>
          <w:rFonts w:eastAsia="Times New Roman"/>
          <w:sz w:val="24"/>
          <w:szCs w:val="24"/>
        </w:rPr>
        <w:t>Таким образом, программа «Крепкое здоровье – это здорово</w:t>
      </w:r>
      <w:r>
        <w:rPr>
          <w:rFonts w:eastAsia="Times New Roman"/>
          <w:b/>
          <w:bCs/>
          <w:sz w:val="24"/>
          <w:szCs w:val="24"/>
        </w:rPr>
        <w:t>!</w:t>
      </w:r>
      <w:r>
        <w:rPr>
          <w:rFonts w:eastAsia="Times New Roman"/>
          <w:sz w:val="24"/>
          <w:szCs w:val="24"/>
        </w:rPr>
        <w:t>», носящая ком-плексный характер, может и должна консолидировать усилия педагогов, администрации, школьных медиков и психологов, самих учеников в деле поддержания здорового образа жизни и физического развития детей.</w:t>
      </w:r>
    </w:p>
    <w:p w:rsidR="00B76431" w:rsidRDefault="00B76431">
      <w:pPr>
        <w:spacing w:line="210" w:lineRule="exact"/>
        <w:rPr>
          <w:sz w:val="20"/>
          <w:szCs w:val="20"/>
        </w:rPr>
      </w:pPr>
    </w:p>
    <w:p w:rsidR="00B76431" w:rsidRDefault="00907F60">
      <w:pPr>
        <w:ind w:left="260"/>
        <w:rPr>
          <w:sz w:val="20"/>
          <w:szCs w:val="20"/>
        </w:rPr>
      </w:pPr>
      <w:r>
        <w:rPr>
          <w:rFonts w:eastAsia="Times New Roman"/>
          <w:b/>
          <w:bCs/>
          <w:sz w:val="24"/>
          <w:szCs w:val="24"/>
        </w:rPr>
        <w:t>Цель:</w:t>
      </w:r>
    </w:p>
    <w:p w:rsidR="00B76431" w:rsidRDefault="00B76431">
      <w:pPr>
        <w:spacing w:line="250" w:lineRule="exact"/>
        <w:rPr>
          <w:sz w:val="20"/>
          <w:szCs w:val="20"/>
        </w:rPr>
      </w:pPr>
    </w:p>
    <w:p w:rsidR="00B76431" w:rsidRDefault="00907F60">
      <w:pPr>
        <w:spacing w:line="264" w:lineRule="auto"/>
        <w:ind w:left="260" w:right="60" w:firstLine="768"/>
        <w:jc w:val="both"/>
        <w:rPr>
          <w:sz w:val="20"/>
          <w:szCs w:val="20"/>
        </w:rPr>
      </w:pPr>
      <w:r>
        <w:rPr>
          <w:rFonts w:eastAsia="Times New Roman"/>
          <w:sz w:val="24"/>
          <w:szCs w:val="24"/>
        </w:rPr>
        <w:t>Подготовка сознания школьников, готового к воплощению в своей жизни основ здорового образа жизни.</w:t>
      </w:r>
    </w:p>
    <w:p w:rsidR="00B76431" w:rsidRDefault="00B76431">
      <w:pPr>
        <w:spacing w:line="221" w:lineRule="exact"/>
        <w:rPr>
          <w:sz w:val="20"/>
          <w:szCs w:val="20"/>
        </w:rPr>
      </w:pPr>
    </w:p>
    <w:p w:rsidR="00B76431" w:rsidRDefault="00907F60">
      <w:pPr>
        <w:ind w:left="260"/>
        <w:rPr>
          <w:sz w:val="20"/>
          <w:szCs w:val="20"/>
        </w:rPr>
      </w:pPr>
      <w:r>
        <w:rPr>
          <w:rFonts w:eastAsia="Times New Roman"/>
          <w:b/>
          <w:bCs/>
          <w:sz w:val="24"/>
          <w:szCs w:val="24"/>
        </w:rPr>
        <w:t>Задачи:</w:t>
      </w:r>
    </w:p>
    <w:p w:rsidR="00B76431" w:rsidRDefault="00B76431">
      <w:pPr>
        <w:spacing w:line="247" w:lineRule="exact"/>
        <w:rPr>
          <w:sz w:val="20"/>
          <w:szCs w:val="20"/>
        </w:rPr>
      </w:pPr>
    </w:p>
    <w:p w:rsidR="00B76431" w:rsidRDefault="00907F60" w:rsidP="00907F60">
      <w:pPr>
        <w:numPr>
          <w:ilvl w:val="0"/>
          <w:numId w:val="227"/>
        </w:numPr>
        <w:tabs>
          <w:tab w:val="left" w:pos="548"/>
        </w:tabs>
        <w:spacing w:line="271" w:lineRule="auto"/>
        <w:ind w:left="260" w:right="60" w:firstLine="2"/>
        <w:jc w:val="both"/>
        <w:rPr>
          <w:rFonts w:eastAsia="Times New Roman"/>
          <w:sz w:val="24"/>
          <w:szCs w:val="24"/>
        </w:rPr>
      </w:pPr>
      <w:r>
        <w:rPr>
          <w:rFonts w:eastAsia="Times New Roman"/>
          <w:sz w:val="24"/>
          <w:szCs w:val="24"/>
        </w:rPr>
        <w:t>создание условий жизнедеятельности образовательного учреждения, адекватных образовательному процессу и наиболее благоприятных для саморазвития, самосовершенствования личности и повышения уровня здоровья учащихся;</w:t>
      </w:r>
    </w:p>
    <w:p w:rsidR="00B76431" w:rsidRDefault="00B76431">
      <w:pPr>
        <w:spacing w:line="217" w:lineRule="exact"/>
        <w:rPr>
          <w:rFonts w:eastAsia="Times New Roman"/>
          <w:sz w:val="24"/>
          <w:szCs w:val="24"/>
        </w:rPr>
      </w:pPr>
    </w:p>
    <w:p w:rsidR="00B76431" w:rsidRDefault="00907F60" w:rsidP="00907F60">
      <w:pPr>
        <w:numPr>
          <w:ilvl w:val="0"/>
          <w:numId w:val="227"/>
        </w:numPr>
        <w:tabs>
          <w:tab w:val="left" w:pos="416"/>
        </w:tabs>
        <w:spacing w:line="267" w:lineRule="auto"/>
        <w:ind w:left="260" w:right="60" w:firstLine="2"/>
        <w:rPr>
          <w:rFonts w:eastAsia="Times New Roman"/>
          <w:sz w:val="24"/>
          <w:szCs w:val="24"/>
        </w:rPr>
      </w:pPr>
      <w:r>
        <w:rPr>
          <w:rFonts w:eastAsia="Times New Roman"/>
          <w:sz w:val="24"/>
          <w:szCs w:val="24"/>
        </w:rPr>
        <w:t>паспортизация здоровья и формирование информационной базы по состоянию здоровья детей и подростков;</w:t>
      </w:r>
    </w:p>
    <w:p w:rsidR="00B76431" w:rsidRDefault="00B76431">
      <w:pPr>
        <w:spacing w:line="221" w:lineRule="exact"/>
        <w:rPr>
          <w:rFonts w:eastAsia="Times New Roman"/>
          <w:sz w:val="24"/>
          <w:szCs w:val="24"/>
        </w:rPr>
      </w:pPr>
    </w:p>
    <w:p w:rsidR="00B76431" w:rsidRDefault="00907F60" w:rsidP="00907F60">
      <w:pPr>
        <w:numPr>
          <w:ilvl w:val="0"/>
          <w:numId w:val="227"/>
        </w:numPr>
        <w:tabs>
          <w:tab w:val="left" w:pos="474"/>
        </w:tabs>
        <w:spacing w:line="264" w:lineRule="auto"/>
        <w:ind w:left="260" w:right="60" w:firstLine="2"/>
        <w:rPr>
          <w:rFonts w:eastAsia="Times New Roman"/>
          <w:sz w:val="24"/>
          <w:szCs w:val="24"/>
        </w:rPr>
      </w:pPr>
      <w:r>
        <w:rPr>
          <w:rFonts w:eastAsia="Times New Roman"/>
          <w:sz w:val="24"/>
          <w:szCs w:val="24"/>
        </w:rPr>
        <w:t>разработка и внедрение организационно-педагогических мероприятий по здоровому образу жизни;</w:t>
      </w:r>
    </w:p>
    <w:p w:rsidR="00B76431" w:rsidRDefault="00B76431">
      <w:pPr>
        <w:spacing w:line="228" w:lineRule="exact"/>
        <w:rPr>
          <w:rFonts w:eastAsia="Times New Roman"/>
          <w:sz w:val="24"/>
          <w:szCs w:val="24"/>
        </w:rPr>
      </w:pPr>
    </w:p>
    <w:p w:rsidR="00B76431" w:rsidRDefault="00907F60" w:rsidP="00907F60">
      <w:pPr>
        <w:numPr>
          <w:ilvl w:val="0"/>
          <w:numId w:val="227"/>
        </w:numPr>
        <w:tabs>
          <w:tab w:val="left" w:pos="500"/>
        </w:tabs>
        <w:spacing w:line="264" w:lineRule="auto"/>
        <w:ind w:left="260" w:right="60" w:firstLine="2"/>
        <w:rPr>
          <w:rFonts w:eastAsia="Times New Roman"/>
          <w:sz w:val="24"/>
          <w:szCs w:val="24"/>
        </w:rPr>
      </w:pPr>
      <w:r>
        <w:rPr>
          <w:rFonts w:eastAsia="Times New Roman"/>
          <w:sz w:val="24"/>
          <w:szCs w:val="24"/>
        </w:rPr>
        <w:t>введение в повседневную практику здоровьесберегающих технологий обучения и оздоравливающих методик коррекции и крепления здоровья;</w:t>
      </w:r>
    </w:p>
    <w:p w:rsidR="00B76431" w:rsidRDefault="00B76431">
      <w:pPr>
        <w:spacing w:line="228" w:lineRule="exact"/>
        <w:rPr>
          <w:rFonts w:eastAsia="Times New Roman"/>
          <w:sz w:val="24"/>
          <w:szCs w:val="24"/>
        </w:rPr>
      </w:pPr>
    </w:p>
    <w:p w:rsidR="00B76431" w:rsidRDefault="00907F60" w:rsidP="00907F60">
      <w:pPr>
        <w:numPr>
          <w:ilvl w:val="0"/>
          <w:numId w:val="227"/>
        </w:numPr>
        <w:tabs>
          <w:tab w:val="left" w:pos="411"/>
        </w:tabs>
        <w:spacing w:line="264" w:lineRule="auto"/>
        <w:ind w:left="260" w:right="60" w:firstLine="2"/>
        <w:rPr>
          <w:rFonts w:eastAsia="Times New Roman"/>
          <w:sz w:val="24"/>
          <w:szCs w:val="24"/>
        </w:rPr>
      </w:pPr>
      <w:r>
        <w:rPr>
          <w:rFonts w:eastAsia="Times New Roman"/>
          <w:sz w:val="24"/>
          <w:szCs w:val="24"/>
        </w:rPr>
        <w:t>формирование в рамках образовательного процесса у учащихся ценностных ориентаций на сохранение и укрепление здоровья и навыков здорового образа жизни;</w:t>
      </w:r>
    </w:p>
    <w:p w:rsidR="00B76431" w:rsidRDefault="00B76431">
      <w:pPr>
        <w:spacing w:line="228" w:lineRule="exact"/>
        <w:rPr>
          <w:rFonts w:eastAsia="Times New Roman"/>
          <w:sz w:val="24"/>
          <w:szCs w:val="24"/>
        </w:rPr>
      </w:pPr>
    </w:p>
    <w:p w:rsidR="00B76431" w:rsidRDefault="00907F60" w:rsidP="00907F60">
      <w:pPr>
        <w:numPr>
          <w:ilvl w:val="0"/>
          <w:numId w:val="227"/>
        </w:numPr>
        <w:tabs>
          <w:tab w:val="left" w:pos="454"/>
        </w:tabs>
        <w:spacing w:line="264" w:lineRule="auto"/>
        <w:ind w:left="260" w:right="60" w:firstLine="2"/>
        <w:rPr>
          <w:rFonts w:eastAsia="Times New Roman"/>
          <w:sz w:val="24"/>
          <w:szCs w:val="24"/>
        </w:rPr>
      </w:pPr>
      <w:r>
        <w:rPr>
          <w:rFonts w:eastAsia="Times New Roman"/>
          <w:sz w:val="24"/>
          <w:szCs w:val="24"/>
        </w:rPr>
        <w:t>укрепление связей с медицинским и другими учреждениями села, способствующими укреплению здоровья детей и подростков;</w:t>
      </w:r>
    </w:p>
    <w:p w:rsidR="00B76431" w:rsidRDefault="00B76431">
      <w:pPr>
        <w:spacing w:line="213" w:lineRule="exact"/>
        <w:rPr>
          <w:rFonts w:eastAsia="Times New Roman"/>
          <w:sz w:val="24"/>
          <w:szCs w:val="24"/>
        </w:rPr>
      </w:pPr>
    </w:p>
    <w:p w:rsidR="00B76431" w:rsidRDefault="00907F60" w:rsidP="00907F60">
      <w:pPr>
        <w:numPr>
          <w:ilvl w:val="0"/>
          <w:numId w:val="227"/>
        </w:numPr>
        <w:tabs>
          <w:tab w:val="left" w:pos="400"/>
        </w:tabs>
        <w:ind w:left="400" w:hanging="138"/>
        <w:rPr>
          <w:rFonts w:eastAsia="Times New Roman"/>
          <w:sz w:val="24"/>
          <w:szCs w:val="24"/>
        </w:rPr>
      </w:pPr>
      <w:r>
        <w:rPr>
          <w:rFonts w:eastAsia="Times New Roman"/>
          <w:sz w:val="24"/>
          <w:szCs w:val="24"/>
        </w:rPr>
        <w:t>просвещение родителей в вопросах понимания значения здорового образа жизни.</w:t>
      </w:r>
    </w:p>
    <w:p w:rsidR="00B76431" w:rsidRDefault="00B76431">
      <w:pPr>
        <w:spacing w:line="200" w:lineRule="exact"/>
        <w:rPr>
          <w:rFonts w:eastAsia="Times New Roman"/>
          <w:sz w:val="24"/>
          <w:szCs w:val="24"/>
        </w:rPr>
      </w:pPr>
    </w:p>
    <w:p w:rsidR="00B76431" w:rsidRDefault="00B76431">
      <w:pPr>
        <w:spacing w:line="200" w:lineRule="exact"/>
        <w:rPr>
          <w:rFonts w:eastAsia="Times New Roman"/>
          <w:sz w:val="24"/>
          <w:szCs w:val="24"/>
        </w:rPr>
      </w:pPr>
    </w:p>
    <w:p w:rsidR="00B76431" w:rsidRDefault="00B76431">
      <w:pPr>
        <w:spacing w:line="360" w:lineRule="exact"/>
        <w:rPr>
          <w:rFonts w:eastAsia="Times New Roman"/>
          <w:sz w:val="24"/>
          <w:szCs w:val="24"/>
        </w:rPr>
      </w:pPr>
    </w:p>
    <w:p w:rsidR="00B76431" w:rsidRDefault="00907F60" w:rsidP="00907F60">
      <w:pPr>
        <w:numPr>
          <w:ilvl w:val="0"/>
          <w:numId w:val="227"/>
        </w:numPr>
        <w:tabs>
          <w:tab w:val="left" w:pos="400"/>
        </w:tabs>
        <w:ind w:left="400" w:hanging="138"/>
        <w:rPr>
          <w:rFonts w:eastAsia="Times New Roman"/>
          <w:sz w:val="24"/>
          <w:szCs w:val="24"/>
        </w:rPr>
      </w:pPr>
      <w:r>
        <w:rPr>
          <w:rFonts w:eastAsia="Times New Roman"/>
          <w:sz w:val="24"/>
          <w:szCs w:val="24"/>
        </w:rPr>
        <w:t>методическое обеспечение процесса оздоровления учащихся</w:t>
      </w:r>
    </w:p>
    <w:p w:rsidR="00B76431" w:rsidRDefault="00B76431">
      <w:pPr>
        <w:spacing w:line="245" w:lineRule="exact"/>
        <w:rPr>
          <w:sz w:val="20"/>
          <w:szCs w:val="20"/>
        </w:rPr>
      </w:pPr>
    </w:p>
    <w:p w:rsidR="00B76431" w:rsidRDefault="00907F60">
      <w:pPr>
        <w:ind w:left="260"/>
        <w:rPr>
          <w:sz w:val="20"/>
          <w:szCs w:val="20"/>
        </w:rPr>
      </w:pPr>
      <w:r>
        <w:rPr>
          <w:rFonts w:eastAsia="Times New Roman"/>
          <w:b/>
          <w:bCs/>
          <w:sz w:val="24"/>
          <w:szCs w:val="24"/>
        </w:rPr>
        <w:t>Основные подходы к организации здоровьесбережения учащихся:</w:t>
      </w:r>
    </w:p>
    <w:p w:rsidR="00B76431" w:rsidRDefault="00B76431">
      <w:pPr>
        <w:spacing w:line="347" w:lineRule="exact"/>
        <w:rPr>
          <w:sz w:val="20"/>
          <w:szCs w:val="20"/>
        </w:rPr>
      </w:pPr>
    </w:p>
    <w:tbl>
      <w:tblPr>
        <w:tblW w:w="0" w:type="auto"/>
        <w:tblInd w:w="390" w:type="dxa"/>
        <w:tblLayout w:type="fixed"/>
        <w:tblCellMar>
          <w:left w:w="0" w:type="dxa"/>
          <w:right w:w="0" w:type="dxa"/>
        </w:tblCellMar>
        <w:tblLook w:val="04A0" w:firstRow="1" w:lastRow="0" w:firstColumn="1" w:lastColumn="0" w:noHBand="0" w:noVBand="1"/>
      </w:tblPr>
      <w:tblGrid>
        <w:gridCol w:w="2180"/>
        <w:gridCol w:w="880"/>
        <w:gridCol w:w="2700"/>
        <w:gridCol w:w="920"/>
        <w:gridCol w:w="2620"/>
        <w:gridCol w:w="30"/>
      </w:tblGrid>
      <w:tr w:rsidR="00B76431">
        <w:trPr>
          <w:trHeight w:val="350"/>
        </w:trPr>
        <w:tc>
          <w:tcPr>
            <w:tcW w:w="2180" w:type="dxa"/>
            <w:vAlign w:val="bottom"/>
          </w:tcPr>
          <w:p w:rsidR="00B76431" w:rsidRDefault="00B76431">
            <w:pPr>
              <w:rPr>
                <w:sz w:val="24"/>
                <w:szCs w:val="24"/>
              </w:rPr>
            </w:pPr>
          </w:p>
        </w:tc>
        <w:tc>
          <w:tcPr>
            <w:tcW w:w="880" w:type="dxa"/>
            <w:tcBorders>
              <w:right w:val="single" w:sz="8" w:space="0" w:color="auto"/>
            </w:tcBorders>
            <w:vAlign w:val="bottom"/>
          </w:tcPr>
          <w:p w:rsidR="00B76431" w:rsidRDefault="00B76431">
            <w:pPr>
              <w:rPr>
                <w:sz w:val="24"/>
                <w:szCs w:val="24"/>
              </w:rPr>
            </w:pPr>
          </w:p>
        </w:tc>
        <w:tc>
          <w:tcPr>
            <w:tcW w:w="2700" w:type="dxa"/>
            <w:tcBorders>
              <w:top w:val="single" w:sz="8" w:space="0" w:color="auto"/>
              <w:right w:val="single" w:sz="8" w:space="0" w:color="auto"/>
            </w:tcBorders>
            <w:vAlign w:val="bottom"/>
          </w:tcPr>
          <w:p w:rsidR="00B76431" w:rsidRDefault="00907F60">
            <w:pPr>
              <w:jc w:val="center"/>
              <w:rPr>
                <w:sz w:val="20"/>
                <w:szCs w:val="20"/>
              </w:rPr>
            </w:pPr>
            <w:r>
              <w:rPr>
                <w:rFonts w:ascii="Calibri" w:eastAsia="Calibri" w:hAnsi="Calibri" w:cs="Calibri"/>
              </w:rPr>
              <w:t>Формирование основ</w:t>
            </w:r>
          </w:p>
        </w:tc>
        <w:tc>
          <w:tcPr>
            <w:tcW w:w="920" w:type="dxa"/>
            <w:vAlign w:val="bottom"/>
          </w:tcPr>
          <w:p w:rsidR="00B76431" w:rsidRDefault="00B76431">
            <w:pPr>
              <w:rPr>
                <w:sz w:val="24"/>
                <w:szCs w:val="24"/>
              </w:rPr>
            </w:pPr>
          </w:p>
        </w:tc>
        <w:tc>
          <w:tcPr>
            <w:tcW w:w="2620" w:type="dxa"/>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311"/>
        </w:trPr>
        <w:tc>
          <w:tcPr>
            <w:tcW w:w="2180" w:type="dxa"/>
            <w:tcBorders>
              <w:bottom w:val="single" w:sz="8" w:space="0" w:color="auto"/>
            </w:tcBorders>
            <w:vAlign w:val="bottom"/>
          </w:tcPr>
          <w:p w:rsidR="00B76431" w:rsidRDefault="00B76431">
            <w:pPr>
              <w:rPr>
                <w:sz w:val="24"/>
                <w:szCs w:val="24"/>
              </w:rPr>
            </w:pPr>
          </w:p>
        </w:tc>
        <w:tc>
          <w:tcPr>
            <w:tcW w:w="880" w:type="dxa"/>
            <w:tcBorders>
              <w:right w:val="single" w:sz="8" w:space="0" w:color="auto"/>
            </w:tcBorders>
            <w:vAlign w:val="bottom"/>
          </w:tcPr>
          <w:p w:rsidR="00B76431" w:rsidRDefault="00B76431">
            <w:pPr>
              <w:rPr>
                <w:sz w:val="24"/>
                <w:szCs w:val="24"/>
              </w:rPr>
            </w:pPr>
          </w:p>
        </w:tc>
        <w:tc>
          <w:tcPr>
            <w:tcW w:w="2700" w:type="dxa"/>
            <w:tcBorders>
              <w:right w:val="single" w:sz="8" w:space="0" w:color="auto"/>
            </w:tcBorders>
            <w:vAlign w:val="bottom"/>
          </w:tcPr>
          <w:p w:rsidR="00B76431" w:rsidRDefault="00907F60">
            <w:pPr>
              <w:jc w:val="center"/>
              <w:rPr>
                <w:sz w:val="20"/>
                <w:szCs w:val="20"/>
              </w:rPr>
            </w:pPr>
            <w:r>
              <w:rPr>
                <w:rFonts w:ascii="Calibri" w:eastAsia="Calibri" w:hAnsi="Calibri" w:cs="Calibri"/>
              </w:rPr>
              <w:t>здорового образа жизни</w:t>
            </w:r>
          </w:p>
        </w:tc>
        <w:tc>
          <w:tcPr>
            <w:tcW w:w="920" w:type="dxa"/>
            <w:vAlign w:val="bottom"/>
          </w:tcPr>
          <w:p w:rsidR="00B76431" w:rsidRDefault="00B76431">
            <w:pPr>
              <w:rPr>
                <w:sz w:val="24"/>
                <w:szCs w:val="24"/>
              </w:rPr>
            </w:pPr>
          </w:p>
        </w:tc>
        <w:tc>
          <w:tcPr>
            <w:tcW w:w="2620" w:type="dxa"/>
            <w:tcBorders>
              <w:bottom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334"/>
        </w:trPr>
        <w:tc>
          <w:tcPr>
            <w:tcW w:w="2180" w:type="dxa"/>
            <w:tcBorders>
              <w:left w:val="single" w:sz="8" w:space="0" w:color="auto"/>
              <w:right w:val="single" w:sz="8" w:space="0" w:color="auto"/>
            </w:tcBorders>
            <w:vAlign w:val="bottom"/>
          </w:tcPr>
          <w:p w:rsidR="00B76431" w:rsidRDefault="00B76431">
            <w:pPr>
              <w:rPr>
                <w:sz w:val="24"/>
                <w:szCs w:val="24"/>
              </w:rPr>
            </w:pPr>
          </w:p>
        </w:tc>
        <w:tc>
          <w:tcPr>
            <w:tcW w:w="880" w:type="dxa"/>
            <w:tcBorders>
              <w:right w:val="single" w:sz="8" w:space="0" w:color="auto"/>
            </w:tcBorders>
            <w:vAlign w:val="bottom"/>
          </w:tcPr>
          <w:p w:rsidR="00B76431" w:rsidRDefault="00B76431">
            <w:pPr>
              <w:rPr>
                <w:sz w:val="24"/>
                <w:szCs w:val="24"/>
              </w:rPr>
            </w:pPr>
          </w:p>
        </w:tc>
        <w:tc>
          <w:tcPr>
            <w:tcW w:w="2700" w:type="dxa"/>
            <w:tcBorders>
              <w:right w:val="single" w:sz="8" w:space="0" w:color="auto"/>
            </w:tcBorders>
            <w:vAlign w:val="bottom"/>
          </w:tcPr>
          <w:p w:rsidR="00B76431" w:rsidRDefault="00907F60">
            <w:pPr>
              <w:jc w:val="center"/>
              <w:rPr>
                <w:sz w:val="20"/>
                <w:szCs w:val="20"/>
              </w:rPr>
            </w:pPr>
            <w:r>
              <w:rPr>
                <w:rFonts w:ascii="Calibri" w:eastAsia="Calibri" w:hAnsi="Calibri" w:cs="Calibri"/>
                <w:w w:val="99"/>
              </w:rPr>
              <w:t>учащихся</w:t>
            </w:r>
          </w:p>
        </w:tc>
        <w:tc>
          <w:tcPr>
            <w:tcW w:w="920" w:type="dxa"/>
            <w:tcBorders>
              <w:right w:val="single" w:sz="8" w:space="0" w:color="auto"/>
            </w:tcBorders>
            <w:vAlign w:val="bottom"/>
          </w:tcPr>
          <w:p w:rsidR="00B76431" w:rsidRDefault="00B76431">
            <w:pPr>
              <w:rPr>
                <w:sz w:val="24"/>
                <w:szCs w:val="24"/>
              </w:rPr>
            </w:pPr>
          </w:p>
        </w:tc>
        <w:tc>
          <w:tcPr>
            <w:tcW w:w="2620" w:type="dxa"/>
            <w:tcBorders>
              <w:right w:val="single" w:sz="8" w:space="0" w:color="auto"/>
            </w:tcBorders>
            <w:vAlign w:val="bottom"/>
          </w:tcPr>
          <w:p w:rsidR="00B76431" w:rsidRDefault="00907F60">
            <w:pPr>
              <w:jc w:val="center"/>
              <w:rPr>
                <w:sz w:val="20"/>
                <w:szCs w:val="20"/>
              </w:rPr>
            </w:pPr>
            <w:r>
              <w:rPr>
                <w:rFonts w:ascii="Calibri" w:eastAsia="Calibri" w:hAnsi="Calibri" w:cs="Calibri"/>
              </w:rPr>
              <w:t>Оптимизация</w:t>
            </w:r>
          </w:p>
        </w:tc>
        <w:tc>
          <w:tcPr>
            <w:tcW w:w="0" w:type="dxa"/>
            <w:vAlign w:val="bottom"/>
          </w:tcPr>
          <w:p w:rsidR="00B76431" w:rsidRDefault="00B76431">
            <w:pPr>
              <w:rPr>
                <w:sz w:val="1"/>
                <w:szCs w:val="1"/>
              </w:rPr>
            </w:pPr>
          </w:p>
        </w:tc>
      </w:tr>
      <w:tr w:rsidR="00B76431">
        <w:trPr>
          <w:trHeight w:val="298"/>
        </w:trPr>
        <w:tc>
          <w:tcPr>
            <w:tcW w:w="2180" w:type="dxa"/>
            <w:vMerge w:val="restart"/>
            <w:tcBorders>
              <w:left w:val="single" w:sz="8" w:space="0" w:color="auto"/>
              <w:right w:val="single" w:sz="8" w:space="0" w:color="auto"/>
            </w:tcBorders>
            <w:vAlign w:val="bottom"/>
          </w:tcPr>
          <w:p w:rsidR="00B76431" w:rsidRDefault="00907F60">
            <w:pPr>
              <w:jc w:val="center"/>
              <w:rPr>
                <w:sz w:val="20"/>
                <w:szCs w:val="20"/>
              </w:rPr>
            </w:pPr>
            <w:r>
              <w:rPr>
                <w:rFonts w:ascii="Calibri" w:eastAsia="Calibri" w:hAnsi="Calibri" w:cs="Calibri"/>
              </w:rPr>
              <w:t>Формирование</w:t>
            </w:r>
          </w:p>
        </w:tc>
        <w:tc>
          <w:tcPr>
            <w:tcW w:w="880" w:type="dxa"/>
            <w:tcBorders>
              <w:right w:val="single" w:sz="8" w:space="0" w:color="auto"/>
            </w:tcBorders>
            <w:vAlign w:val="bottom"/>
          </w:tcPr>
          <w:p w:rsidR="00B76431" w:rsidRDefault="00B76431">
            <w:pPr>
              <w:rPr>
                <w:sz w:val="24"/>
                <w:szCs w:val="24"/>
              </w:rPr>
            </w:pPr>
          </w:p>
        </w:tc>
        <w:tc>
          <w:tcPr>
            <w:tcW w:w="2700" w:type="dxa"/>
            <w:tcBorders>
              <w:bottom w:val="single" w:sz="8" w:space="0" w:color="auto"/>
              <w:right w:val="single" w:sz="8" w:space="0" w:color="auto"/>
            </w:tcBorders>
            <w:vAlign w:val="bottom"/>
          </w:tcPr>
          <w:p w:rsidR="00B76431" w:rsidRDefault="00B76431">
            <w:pPr>
              <w:rPr>
                <w:sz w:val="24"/>
                <w:szCs w:val="24"/>
              </w:rPr>
            </w:pPr>
          </w:p>
        </w:tc>
        <w:tc>
          <w:tcPr>
            <w:tcW w:w="920" w:type="dxa"/>
            <w:tcBorders>
              <w:right w:val="single" w:sz="8" w:space="0" w:color="auto"/>
            </w:tcBorders>
            <w:vAlign w:val="bottom"/>
          </w:tcPr>
          <w:p w:rsidR="00B76431" w:rsidRDefault="00B76431">
            <w:pPr>
              <w:rPr>
                <w:sz w:val="24"/>
                <w:szCs w:val="24"/>
              </w:rPr>
            </w:pPr>
          </w:p>
        </w:tc>
        <w:tc>
          <w:tcPr>
            <w:tcW w:w="2620" w:type="dxa"/>
            <w:tcBorders>
              <w:right w:val="single" w:sz="8" w:space="0" w:color="auto"/>
            </w:tcBorders>
            <w:vAlign w:val="bottom"/>
          </w:tcPr>
          <w:p w:rsidR="00B76431" w:rsidRDefault="00907F60">
            <w:pPr>
              <w:jc w:val="center"/>
              <w:rPr>
                <w:sz w:val="20"/>
                <w:szCs w:val="20"/>
              </w:rPr>
            </w:pPr>
            <w:r>
              <w:rPr>
                <w:rFonts w:ascii="Calibri" w:eastAsia="Calibri" w:hAnsi="Calibri" w:cs="Calibri"/>
              </w:rPr>
              <w:t>образовательного</w:t>
            </w:r>
          </w:p>
        </w:tc>
        <w:tc>
          <w:tcPr>
            <w:tcW w:w="0" w:type="dxa"/>
            <w:vAlign w:val="bottom"/>
          </w:tcPr>
          <w:p w:rsidR="00B76431" w:rsidRDefault="00B76431">
            <w:pPr>
              <w:rPr>
                <w:sz w:val="1"/>
                <w:szCs w:val="1"/>
              </w:rPr>
            </w:pPr>
          </w:p>
        </w:tc>
      </w:tr>
      <w:tr w:rsidR="00B76431">
        <w:trPr>
          <w:trHeight w:val="114"/>
        </w:trPr>
        <w:tc>
          <w:tcPr>
            <w:tcW w:w="2180" w:type="dxa"/>
            <w:vMerge/>
            <w:tcBorders>
              <w:left w:val="single" w:sz="8" w:space="0" w:color="auto"/>
              <w:right w:val="single" w:sz="8" w:space="0" w:color="auto"/>
            </w:tcBorders>
            <w:vAlign w:val="bottom"/>
          </w:tcPr>
          <w:p w:rsidR="00B76431" w:rsidRDefault="00B76431">
            <w:pPr>
              <w:rPr>
                <w:sz w:val="9"/>
                <w:szCs w:val="9"/>
              </w:rPr>
            </w:pPr>
          </w:p>
        </w:tc>
        <w:tc>
          <w:tcPr>
            <w:tcW w:w="880" w:type="dxa"/>
            <w:vAlign w:val="bottom"/>
          </w:tcPr>
          <w:p w:rsidR="00B76431" w:rsidRDefault="00B76431">
            <w:pPr>
              <w:rPr>
                <w:sz w:val="9"/>
                <w:szCs w:val="9"/>
              </w:rPr>
            </w:pPr>
          </w:p>
        </w:tc>
        <w:tc>
          <w:tcPr>
            <w:tcW w:w="2700" w:type="dxa"/>
            <w:tcBorders>
              <w:bottom w:val="single" w:sz="8" w:space="0" w:color="auto"/>
            </w:tcBorders>
            <w:vAlign w:val="bottom"/>
          </w:tcPr>
          <w:p w:rsidR="00B76431" w:rsidRDefault="00B76431">
            <w:pPr>
              <w:rPr>
                <w:sz w:val="9"/>
                <w:szCs w:val="9"/>
              </w:rPr>
            </w:pPr>
          </w:p>
        </w:tc>
        <w:tc>
          <w:tcPr>
            <w:tcW w:w="920" w:type="dxa"/>
            <w:tcBorders>
              <w:right w:val="single" w:sz="8" w:space="0" w:color="auto"/>
            </w:tcBorders>
            <w:vAlign w:val="bottom"/>
          </w:tcPr>
          <w:p w:rsidR="00B76431" w:rsidRDefault="00B76431">
            <w:pPr>
              <w:rPr>
                <w:sz w:val="9"/>
                <w:szCs w:val="9"/>
              </w:rPr>
            </w:pPr>
          </w:p>
        </w:tc>
        <w:tc>
          <w:tcPr>
            <w:tcW w:w="2620" w:type="dxa"/>
            <w:vMerge w:val="restart"/>
            <w:tcBorders>
              <w:right w:val="single" w:sz="8" w:space="0" w:color="auto"/>
            </w:tcBorders>
            <w:vAlign w:val="bottom"/>
          </w:tcPr>
          <w:p w:rsidR="00B76431" w:rsidRDefault="00907F60">
            <w:pPr>
              <w:jc w:val="center"/>
              <w:rPr>
                <w:sz w:val="20"/>
                <w:szCs w:val="20"/>
              </w:rPr>
            </w:pPr>
            <w:r>
              <w:rPr>
                <w:rFonts w:ascii="Calibri" w:eastAsia="Calibri" w:hAnsi="Calibri" w:cs="Calibri"/>
              </w:rPr>
              <w:t>процесса</w:t>
            </w:r>
          </w:p>
        </w:tc>
        <w:tc>
          <w:tcPr>
            <w:tcW w:w="0" w:type="dxa"/>
            <w:vAlign w:val="bottom"/>
          </w:tcPr>
          <w:p w:rsidR="00B76431" w:rsidRDefault="00B76431">
            <w:pPr>
              <w:rPr>
                <w:sz w:val="1"/>
                <w:szCs w:val="1"/>
              </w:rPr>
            </w:pPr>
          </w:p>
        </w:tc>
      </w:tr>
      <w:tr w:rsidR="00B76431">
        <w:trPr>
          <w:trHeight w:val="170"/>
        </w:trPr>
        <w:tc>
          <w:tcPr>
            <w:tcW w:w="2180" w:type="dxa"/>
            <w:vMerge w:val="restart"/>
            <w:tcBorders>
              <w:left w:val="single" w:sz="8" w:space="0" w:color="auto"/>
              <w:right w:val="single" w:sz="8" w:space="0" w:color="auto"/>
            </w:tcBorders>
            <w:vAlign w:val="bottom"/>
          </w:tcPr>
          <w:p w:rsidR="00B76431" w:rsidRDefault="00907F60">
            <w:pPr>
              <w:jc w:val="center"/>
              <w:rPr>
                <w:sz w:val="20"/>
                <w:szCs w:val="20"/>
              </w:rPr>
            </w:pPr>
            <w:r>
              <w:rPr>
                <w:rFonts w:ascii="Calibri" w:eastAsia="Calibri" w:hAnsi="Calibri" w:cs="Calibri"/>
                <w:w w:val="99"/>
              </w:rPr>
              <w:t>данных по</w:t>
            </w:r>
          </w:p>
        </w:tc>
        <w:tc>
          <w:tcPr>
            <w:tcW w:w="880" w:type="dxa"/>
            <w:tcBorders>
              <w:right w:val="single" w:sz="8" w:space="0" w:color="auto"/>
            </w:tcBorders>
            <w:vAlign w:val="bottom"/>
          </w:tcPr>
          <w:p w:rsidR="00B76431" w:rsidRDefault="00B76431">
            <w:pPr>
              <w:rPr>
                <w:sz w:val="14"/>
                <w:szCs w:val="14"/>
              </w:rPr>
            </w:pPr>
          </w:p>
        </w:tc>
        <w:tc>
          <w:tcPr>
            <w:tcW w:w="2700" w:type="dxa"/>
            <w:vMerge w:val="restart"/>
            <w:tcBorders>
              <w:right w:val="single" w:sz="8" w:space="0" w:color="auto"/>
            </w:tcBorders>
            <w:vAlign w:val="bottom"/>
          </w:tcPr>
          <w:p w:rsidR="00B76431" w:rsidRDefault="00907F60">
            <w:pPr>
              <w:jc w:val="center"/>
              <w:rPr>
                <w:sz w:val="20"/>
                <w:szCs w:val="20"/>
              </w:rPr>
            </w:pPr>
            <w:r>
              <w:rPr>
                <w:rFonts w:ascii="Calibri" w:eastAsia="Calibri" w:hAnsi="Calibri" w:cs="Calibri"/>
              </w:rPr>
              <w:t>Использование</w:t>
            </w:r>
          </w:p>
        </w:tc>
        <w:tc>
          <w:tcPr>
            <w:tcW w:w="920" w:type="dxa"/>
            <w:tcBorders>
              <w:right w:val="single" w:sz="8" w:space="0" w:color="auto"/>
            </w:tcBorders>
            <w:vAlign w:val="bottom"/>
          </w:tcPr>
          <w:p w:rsidR="00B76431" w:rsidRDefault="00B76431">
            <w:pPr>
              <w:rPr>
                <w:sz w:val="14"/>
                <w:szCs w:val="14"/>
              </w:rPr>
            </w:pPr>
          </w:p>
        </w:tc>
        <w:tc>
          <w:tcPr>
            <w:tcW w:w="2620" w:type="dxa"/>
            <w:vMerge/>
            <w:tcBorders>
              <w:right w:val="single" w:sz="8" w:space="0" w:color="auto"/>
            </w:tcBorders>
            <w:vAlign w:val="bottom"/>
          </w:tcPr>
          <w:p w:rsidR="00B76431" w:rsidRDefault="00B76431">
            <w:pPr>
              <w:rPr>
                <w:sz w:val="14"/>
                <w:szCs w:val="14"/>
              </w:rPr>
            </w:pPr>
          </w:p>
        </w:tc>
        <w:tc>
          <w:tcPr>
            <w:tcW w:w="0" w:type="dxa"/>
            <w:vAlign w:val="bottom"/>
          </w:tcPr>
          <w:p w:rsidR="00B76431" w:rsidRDefault="00B76431">
            <w:pPr>
              <w:rPr>
                <w:sz w:val="1"/>
                <w:szCs w:val="1"/>
              </w:rPr>
            </w:pPr>
          </w:p>
        </w:tc>
      </w:tr>
      <w:tr w:rsidR="00B76431">
        <w:trPr>
          <w:trHeight w:val="166"/>
        </w:trPr>
        <w:tc>
          <w:tcPr>
            <w:tcW w:w="2180" w:type="dxa"/>
            <w:vMerge/>
            <w:tcBorders>
              <w:left w:val="single" w:sz="8" w:space="0" w:color="auto"/>
              <w:right w:val="single" w:sz="8" w:space="0" w:color="auto"/>
            </w:tcBorders>
            <w:vAlign w:val="bottom"/>
          </w:tcPr>
          <w:p w:rsidR="00B76431" w:rsidRDefault="00B76431">
            <w:pPr>
              <w:rPr>
                <w:sz w:val="14"/>
                <w:szCs w:val="14"/>
              </w:rPr>
            </w:pPr>
          </w:p>
        </w:tc>
        <w:tc>
          <w:tcPr>
            <w:tcW w:w="880" w:type="dxa"/>
            <w:tcBorders>
              <w:right w:val="single" w:sz="8" w:space="0" w:color="auto"/>
            </w:tcBorders>
            <w:vAlign w:val="bottom"/>
          </w:tcPr>
          <w:p w:rsidR="00B76431" w:rsidRDefault="00B76431">
            <w:pPr>
              <w:rPr>
                <w:sz w:val="14"/>
                <w:szCs w:val="14"/>
              </w:rPr>
            </w:pPr>
          </w:p>
        </w:tc>
        <w:tc>
          <w:tcPr>
            <w:tcW w:w="2700" w:type="dxa"/>
            <w:vMerge/>
            <w:tcBorders>
              <w:right w:val="single" w:sz="8" w:space="0" w:color="auto"/>
            </w:tcBorders>
            <w:vAlign w:val="bottom"/>
          </w:tcPr>
          <w:p w:rsidR="00B76431" w:rsidRDefault="00B76431">
            <w:pPr>
              <w:rPr>
                <w:sz w:val="14"/>
                <w:szCs w:val="14"/>
              </w:rPr>
            </w:pPr>
          </w:p>
        </w:tc>
        <w:tc>
          <w:tcPr>
            <w:tcW w:w="920" w:type="dxa"/>
            <w:tcBorders>
              <w:right w:val="single" w:sz="8" w:space="0" w:color="auto"/>
            </w:tcBorders>
            <w:vAlign w:val="bottom"/>
          </w:tcPr>
          <w:p w:rsidR="00B76431" w:rsidRDefault="00B76431">
            <w:pPr>
              <w:rPr>
                <w:sz w:val="14"/>
                <w:szCs w:val="14"/>
              </w:rPr>
            </w:pPr>
          </w:p>
        </w:tc>
        <w:tc>
          <w:tcPr>
            <w:tcW w:w="2620" w:type="dxa"/>
            <w:tcBorders>
              <w:right w:val="single" w:sz="8" w:space="0" w:color="auto"/>
            </w:tcBorders>
            <w:vAlign w:val="bottom"/>
          </w:tcPr>
          <w:p w:rsidR="00B76431" w:rsidRDefault="00B76431">
            <w:pPr>
              <w:rPr>
                <w:sz w:val="14"/>
                <w:szCs w:val="14"/>
              </w:rPr>
            </w:pPr>
          </w:p>
        </w:tc>
        <w:tc>
          <w:tcPr>
            <w:tcW w:w="0" w:type="dxa"/>
            <w:vAlign w:val="bottom"/>
          </w:tcPr>
          <w:p w:rsidR="00B76431" w:rsidRDefault="00B76431">
            <w:pPr>
              <w:rPr>
                <w:sz w:val="1"/>
                <w:szCs w:val="1"/>
              </w:rPr>
            </w:pPr>
          </w:p>
        </w:tc>
      </w:tr>
      <w:tr w:rsidR="00B76431">
        <w:trPr>
          <w:trHeight w:val="310"/>
        </w:trPr>
        <w:tc>
          <w:tcPr>
            <w:tcW w:w="2180" w:type="dxa"/>
            <w:tcBorders>
              <w:left w:val="single" w:sz="8" w:space="0" w:color="auto"/>
              <w:right w:val="single" w:sz="8" w:space="0" w:color="auto"/>
            </w:tcBorders>
            <w:vAlign w:val="bottom"/>
          </w:tcPr>
          <w:p w:rsidR="00B76431" w:rsidRDefault="00907F60">
            <w:pPr>
              <w:spacing w:line="257" w:lineRule="exact"/>
              <w:jc w:val="center"/>
              <w:rPr>
                <w:sz w:val="20"/>
                <w:szCs w:val="20"/>
              </w:rPr>
            </w:pPr>
            <w:r>
              <w:rPr>
                <w:rFonts w:ascii="Calibri" w:eastAsia="Calibri" w:hAnsi="Calibri" w:cs="Calibri"/>
              </w:rPr>
              <w:t>состоянию</w:t>
            </w:r>
          </w:p>
        </w:tc>
        <w:tc>
          <w:tcPr>
            <w:tcW w:w="880" w:type="dxa"/>
            <w:tcBorders>
              <w:right w:val="single" w:sz="8" w:space="0" w:color="auto"/>
            </w:tcBorders>
            <w:vAlign w:val="bottom"/>
          </w:tcPr>
          <w:p w:rsidR="00B76431" w:rsidRDefault="00B76431">
            <w:pPr>
              <w:rPr>
                <w:sz w:val="24"/>
                <w:szCs w:val="24"/>
              </w:rPr>
            </w:pPr>
          </w:p>
        </w:tc>
        <w:tc>
          <w:tcPr>
            <w:tcW w:w="2700" w:type="dxa"/>
            <w:tcBorders>
              <w:right w:val="single" w:sz="8" w:space="0" w:color="auto"/>
            </w:tcBorders>
            <w:vAlign w:val="bottom"/>
          </w:tcPr>
          <w:p w:rsidR="00B76431" w:rsidRDefault="00907F60">
            <w:pPr>
              <w:jc w:val="center"/>
              <w:rPr>
                <w:sz w:val="20"/>
                <w:szCs w:val="20"/>
              </w:rPr>
            </w:pPr>
            <w:r>
              <w:rPr>
                <w:rFonts w:ascii="Calibri" w:eastAsia="Calibri" w:hAnsi="Calibri" w:cs="Calibri"/>
                <w:w w:val="99"/>
              </w:rPr>
              <w:t>здоровьесберегающих</w:t>
            </w:r>
          </w:p>
        </w:tc>
        <w:tc>
          <w:tcPr>
            <w:tcW w:w="920" w:type="dxa"/>
            <w:tcBorders>
              <w:right w:val="single" w:sz="8" w:space="0" w:color="auto"/>
            </w:tcBorders>
            <w:vAlign w:val="bottom"/>
          </w:tcPr>
          <w:p w:rsidR="00B76431" w:rsidRDefault="00B76431">
            <w:pPr>
              <w:rPr>
                <w:sz w:val="24"/>
                <w:szCs w:val="24"/>
              </w:rPr>
            </w:pPr>
          </w:p>
        </w:tc>
        <w:tc>
          <w:tcPr>
            <w:tcW w:w="26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99"/>
        </w:trPr>
        <w:tc>
          <w:tcPr>
            <w:tcW w:w="2180" w:type="dxa"/>
            <w:vMerge w:val="restart"/>
            <w:tcBorders>
              <w:left w:val="single" w:sz="8" w:space="0" w:color="auto"/>
              <w:right w:val="single" w:sz="8" w:space="0" w:color="auto"/>
            </w:tcBorders>
            <w:vAlign w:val="bottom"/>
          </w:tcPr>
          <w:p w:rsidR="00B76431" w:rsidRDefault="00907F60">
            <w:pPr>
              <w:spacing w:line="261" w:lineRule="exact"/>
              <w:jc w:val="center"/>
              <w:rPr>
                <w:sz w:val="20"/>
                <w:szCs w:val="20"/>
              </w:rPr>
            </w:pPr>
            <w:r>
              <w:rPr>
                <w:rFonts w:ascii="Calibri" w:eastAsia="Calibri" w:hAnsi="Calibri" w:cs="Calibri"/>
              </w:rPr>
              <w:t>здоровья учащихся</w:t>
            </w:r>
          </w:p>
        </w:tc>
        <w:tc>
          <w:tcPr>
            <w:tcW w:w="880" w:type="dxa"/>
            <w:tcBorders>
              <w:right w:val="single" w:sz="8" w:space="0" w:color="auto"/>
            </w:tcBorders>
            <w:vAlign w:val="bottom"/>
          </w:tcPr>
          <w:p w:rsidR="00B76431" w:rsidRDefault="00B76431">
            <w:pPr>
              <w:rPr>
                <w:sz w:val="8"/>
                <w:szCs w:val="8"/>
              </w:rPr>
            </w:pPr>
          </w:p>
        </w:tc>
        <w:tc>
          <w:tcPr>
            <w:tcW w:w="2700" w:type="dxa"/>
            <w:vMerge w:val="restart"/>
            <w:tcBorders>
              <w:right w:val="single" w:sz="8" w:space="0" w:color="auto"/>
            </w:tcBorders>
            <w:vAlign w:val="bottom"/>
          </w:tcPr>
          <w:p w:rsidR="00B76431" w:rsidRDefault="00907F60">
            <w:pPr>
              <w:jc w:val="center"/>
              <w:rPr>
                <w:sz w:val="20"/>
                <w:szCs w:val="20"/>
              </w:rPr>
            </w:pPr>
            <w:r>
              <w:rPr>
                <w:rFonts w:ascii="Calibri" w:eastAsia="Calibri" w:hAnsi="Calibri" w:cs="Calibri"/>
                <w:w w:val="99"/>
              </w:rPr>
              <w:t>технологий</w:t>
            </w:r>
          </w:p>
        </w:tc>
        <w:tc>
          <w:tcPr>
            <w:tcW w:w="920" w:type="dxa"/>
            <w:tcBorders>
              <w:right w:val="single" w:sz="8" w:space="0" w:color="auto"/>
            </w:tcBorders>
            <w:vAlign w:val="bottom"/>
          </w:tcPr>
          <w:p w:rsidR="00B76431" w:rsidRDefault="00B76431">
            <w:pPr>
              <w:rPr>
                <w:sz w:val="8"/>
                <w:szCs w:val="8"/>
              </w:rPr>
            </w:pPr>
          </w:p>
        </w:tc>
        <w:tc>
          <w:tcPr>
            <w:tcW w:w="2620" w:type="dxa"/>
            <w:tcBorders>
              <w:bottom w:val="single" w:sz="8" w:space="0" w:color="auto"/>
              <w:right w:val="single" w:sz="8" w:space="0" w:color="auto"/>
            </w:tcBorders>
            <w:vAlign w:val="bottom"/>
          </w:tcPr>
          <w:p w:rsidR="00B76431" w:rsidRDefault="00B76431">
            <w:pPr>
              <w:rPr>
                <w:sz w:val="8"/>
                <w:szCs w:val="8"/>
              </w:rPr>
            </w:pPr>
          </w:p>
        </w:tc>
        <w:tc>
          <w:tcPr>
            <w:tcW w:w="0" w:type="dxa"/>
            <w:vAlign w:val="bottom"/>
          </w:tcPr>
          <w:p w:rsidR="00B76431" w:rsidRDefault="00B76431">
            <w:pPr>
              <w:rPr>
                <w:sz w:val="1"/>
                <w:szCs w:val="1"/>
              </w:rPr>
            </w:pPr>
          </w:p>
        </w:tc>
      </w:tr>
      <w:tr w:rsidR="00B76431">
        <w:trPr>
          <w:trHeight w:val="191"/>
        </w:trPr>
        <w:tc>
          <w:tcPr>
            <w:tcW w:w="2180" w:type="dxa"/>
            <w:vMerge/>
            <w:tcBorders>
              <w:left w:val="single" w:sz="8" w:space="0" w:color="auto"/>
              <w:right w:val="single" w:sz="8" w:space="0" w:color="auto"/>
            </w:tcBorders>
            <w:vAlign w:val="bottom"/>
          </w:tcPr>
          <w:p w:rsidR="00B76431" w:rsidRDefault="00B76431">
            <w:pPr>
              <w:rPr>
                <w:sz w:val="16"/>
                <w:szCs w:val="16"/>
              </w:rPr>
            </w:pPr>
          </w:p>
        </w:tc>
        <w:tc>
          <w:tcPr>
            <w:tcW w:w="880" w:type="dxa"/>
            <w:tcBorders>
              <w:right w:val="single" w:sz="8" w:space="0" w:color="auto"/>
            </w:tcBorders>
            <w:vAlign w:val="bottom"/>
          </w:tcPr>
          <w:p w:rsidR="00B76431" w:rsidRDefault="00B76431">
            <w:pPr>
              <w:rPr>
                <w:sz w:val="16"/>
                <w:szCs w:val="16"/>
              </w:rPr>
            </w:pPr>
          </w:p>
        </w:tc>
        <w:tc>
          <w:tcPr>
            <w:tcW w:w="2700" w:type="dxa"/>
            <w:vMerge/>
            <w:tcBorders>
              <w:right w:val="single" w:sz="8" w:space="0" w:color="auto"/>
            </w:tcBorders>
            <w:vAlign w:val="bottom"/>
          </w:tcPr>
          <w:p w:rsidR="00B76431" w:rsidRDefault="00B76431">
            <w:pPr>
              <w:rPr>
                <w:sz w:val="16"/>
                <w:szCs w:val="16"/>
              </w:rPr>
            </w:pPr>
          </w:p>
        </w:tc>
        <w:tc>
          <w:tcPr>
            <w:tcW w:w="920" w:type="dxa"/>
            <w:vAlign w:val="bottom"/>
          </w:tcPr>
          <w:p w:rsidR="00B76431" w:rsidRDefault="00B76431">
            <w:pPr>
              <w:rPr>
                <w:sz w:val="16"/>
                <w:szCs w:val="16"/>
              </w:rPr>
            </w:pPr>
          </w:p>
        </w:tc>
        <w:tc>
          <w:tcPr>
            <w:tcW w:w="2620" w:type="dxa"/>
            <w:vMerge w:val="restart"/>
            <w:vAlign w:val="bottom"/>
          </w:tcPr>
          <w:p w:rsidR="00B76431" w:rsidRDefault="00907F60">
            <w:pPr>
              <w:jc w:val="center"/>
              <w:rPr>
                <w:sz w:val="20"/>
                <w:szCs w:val="20"/>
              </w:rPr>
            </w:pPr>
            <w:r>
              <w:rPr>
                <w:rFonts w:ascii="Calibri" w:eastAsia="Calibri" w:hAnsi="Calibri" w:cs="Calibri"/>
                <w:w w:val="99"/>
              </w:rPr>
              <w:t>Охрана здоровья</w:t>
            </w:r>
          </w:p>
        </w:tc>
        <w:tc>
          <w:tcPr>
            <w:tcW w:w="0" w:type="dxa"/>
            <w:vAlign w:val="bottom"/>
          </w:tcPr>
          <w:p w:rsidR="00B76431" w:rsidRDefault="00B76431">
            <w:pPr>
              <w:rPr>
                <w:sz w:val="1"/>
                <w:szCs w:val="1"/>
              </w:rPr>
            </w:pPr>
          </w:p>
        </w:tc>
      </w:tr>
      <w:tr w:rsidR="00B76431">
        <w:trPr>
          <w:trHeight w:val="284"/>
        </w:trPr>
        <w:tc>
          <w:tcPr>
            <w:tcW w:w="2180" w:type="dxa"/>
            <w:tcBorders>
              <w:left w:val="single" w:sz="8" w:space="0" w:color="auto"/>
              <w:right w:val="single" w:sz="8" w:space="0" w:color="auto"/>
            </w:tcBorders>
            <w:vAlign w:val="bottom"/>
          </w:tcPr>
          <w:p w:rsidR="00B76431" w:rsidRDefault="00B76431">
            <w:pPr>
              <w:rPr>
                <w:sz w:val="24"/>
                <w:szCs w:val="24"/>
              </w:rPr>
            </w:pPr>
          </w:p>
        </w:tc>
        <w:tc>
          <w:tcPr>
            <w:tcW w:w="880" w:type="dxa"/>
            <w:tcBorders>
              <w:right w:val="single" w:sz="8" w:space="0" w:color="auto"/>
            </w:tcBorders>
            <w:vAlign w:val="bottom"/>
          </w:tcPr>
          <w:p w:rsidR="00B76431" w:rsidRDefault="00B76431">
            <w:pPr>
              <w:rPr>
                <w:sz w:val="24"/>
                <w:szCs w:val="24"/>
              </w:rPr>
            </w:pPr>
          </w:p>
        </w:tc>
        <w:tc>
          <w:tcPr>
            <w:tcW w:w="2700" w:type="dxa"/>
            <w:tcBorders>
              <w:bottom w:val="single" w:sz="8" w:space="0" w:color="auto"/>
              <w:right w:val="single" w:sz="8" w:space="0" w:color="auto"/>
            </w:tcBorders>
            <w:vAlign w:val="bottom"/>
          </w:tcPr>
          <w:p w:rsidR="00B76431" w:rsidRDefault="00B76431">
            <w:pPr>
              <w:rPr>
                <w:sz w:val="24"/>
                <w:szCs w:val="24"/>
              </w:rPr>
            </w:pPr>
          </w:p>
        </w:tc>
        <w:tc>
          <w:tcPr>
            <w:tcW w:w="920" w:type="dxa"/>
            <w:vAlign w:val="bottom"/>
          </w:tcPr>
          <w:p w:rsidR="00B76431" w:rsidRDefault="00B76431">
            <w:pPr>
              <w:rPr>
                <w:sz w:val="24"/>
                <w:szCs w:val="24"/>
              </w:rPr>
            </w:pPr>
          </w:p>
        </w:tc>
        <w:tc>
          <w:tcPr>
            <w:tcW w:w="2620" w:type="dxa"/>
            <w:vMerge/>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289"/>
        </w:trPr>
        <w:tc>
          <w:tcPr>
            <w:tcW w:w="2180" w:type="dxa"/>
            <w:tcBorders>
              <w:left w:val="single" w:sz="8" w:space="0" w:color="auto"/>
              <w:right w:val="single" w:sz="8" w:space="0" w:color="auto"/>
            </w:tcBorders>
            <w:vAlign w:val="bottom"/>
          </w:tcPr>
          <w:p w:rsidR="00B76431" w:rsidRDefault="00B76431">
            <w:pPr>
              <w:rPr>
                <w:sz w:val="24"/>
                <w:szCs w:val="24"/>
              </w:rPr>
            </w:pPr>
          </w:p>
        </w:tc>
        <w:tc>
          <w:tcPr>
            <w:tcW w:w="880" w:type="dxa"/>
            <w:vAlign w:val="bottom"/>
          </w:tcPr>
          <w:p w:rsidR="00B76431" w:rsidRDefault="00B76431">
            <w:pPr>
              <w:rPr>
                <w:sz w:val="24"/>
                <w:szCs w:val="24"/>
              </w:rPr>
            </w:pPr>
          </w:p>
        </w:tc>
        <w:tc>
          <w:tcPr>
            <w:tcW w:w="2700" w:type="dxa"/>
            <w:vAlign w:val="bottom"/>
          </w:tcPr>
          <w:p w:rsidR="00B76431" w:rsidRDefault="00B76431">
            <w:pPr>
              <w:rPr>
                <w:sz w:val="24"/>
                <w:szCs w:val="24"/>
              </w:rPr>
            </w:pPr>
          </w:p>
        </w:tc>
        <w:tc>
          <w:tcPr>
            <w:tcW w:w="920" w:type="dxa"/>
            <w:vAlign w:val="bottom"/>
          </w:tcPr>
          <w:p w:rsidR="00B76431" w:rsidRDefault="00B76431">
            <w:pPr>
              <w:rPr>
                <w:sz w:val="24"/>
                <w:szCs w:val="24"/>
              </w:rPr>
            </w:pPr>
          </w:p>
        </w:tc>
        <w:tc>
          <w:tcPr>
            <w:tcW w:w="2620" w:type="dxa"/>
            <w:vAlign w:val="bottom"/>
          </w:tcPr>
          <w:p w:rsidR="00B76431" w:rsidRDefault="00907F60">
            <w:pPr>
              <w:jc w:val="center"/>
              <w:rPr>
                <w:sz w:val="20"/>
                <w:szCs w:val="20"/>
              </w:rPr>
            </w:pPr>
            <w:r>
              <w:rPr>
                <w:rFonts w:ascii="Calibri" w:eastAsia="Calibri" w:hAnsi="Calibri" w:cs="Calibri"/>
                <w:w w:val="99"/>
              </w:rPr>
              <w:t>учащихся</w:t>
            </w:r>
          </w:p>
        </w:tc>
        <w:tc>
          <w:tcPr>
            <w:tcW w:w="0" w:type="dxa"/>
            <w:vAlign w:val="bottom"/>
          </w:tcPr>
          <w:p w:rsidR="00B76431" w:rsidRDefault="00B76431">
            <w:pPr>
              <w:rPr>
                <w:sz w:val="1"/>
                <w:szCs w:val="1"/>
              </w:rPr>
            </w:pPr>
          </w:p>
        </w:tc>
      </w:tr>
      <w:tr w:rsidR="00B76431">
        <w:trPr>
          <w:trHeight w:val="44"/>
        </w:trPr>
        <w:tc>
          <w:tcPr>
            <w:tcW w:w="2180" w:type="dxa"/>
            <w:tcBorders>
              <w:left w:val="single" w:sz="8" w:space="0" w:color="auto"/>
              <w:right w:val="single" w:sz="8" w:space="0" w:color="auto"/>
            </w:tcBorders>
            <w:vAlign w:val="bottom"/>
          </w:tcPr>
          <w:p w:rsidR="00B76431" w:rsidRDefault="00B76431">
            <w:pPr>
              <w:rPr>
                <w:sz w:val="3"/>
                <w:szCs w:val="3"/>
              </w:rPr>
            </w:pPr>
          </w:p>
        </w:tc>
        <w:tc>
          <w:tcPr>
            <w:tcW w:w="880" w:type="dxa"/>
            <w:vAlign w:val="bottom"/>
          </w:tcPr>
          <w:p w:rsidR="00B76431" w:rsidRDefault="00B76431">
            <w:pPr>
              <w:rPr>
                <w:sz w:val="3"/>
                <w:szCs w:val="3"/>
              </w:rPr>
            </w:pPr>
          </w:p>
        </w:tc>
        <w:tc>
          <w:tcPr>
            <w:tcW w:w="2700" w:type="dxa"/>
            <w:vAlign w:val="bottom"/>
          </w:tcPr>
          <w:p w:rsidR="00B76431" w:rsidRDefault="00B76431">
            <w:pPr>
              <w:rPr>
                <w:sz w:val="3"/>
                <w:szCs w:val="3"/>
              </w:rPr>
            </w:pPr>
          </w:p>
        </w:tc>
        <w:tc>
          <w:tcPr>
            <w:tcW w:w="920" w:type="dxa"/>
            <w:vAlign w:val="bottom"/>
          </w:tcPr>
          <w:p w:rsidR="00B76431" w:rsidRDefault="00B76431">
            <w:pPr>
              <w:rPr>
                <w:sz w:val="3"/>
                <w:szCs w:val="3"/>
              </w:rPr>
            </w:pPr>
          </w:p>
        </w:tc>
        <w:tc>
          <w:tcPr>
            <w:tcW w:w="2620" w:type="dxa"/>
            <w:vAlign w:val="bottom"/>
          </w:tcPr>
          <w:p w:rsidR="00B76431" w:rsidRDefault="00B76431">
            <w:pPr>
              <w:rPr>
                <w:sz w:val="3"/>
                <w:szCs w:val="3"/>
              </w:rPr>
            </w:pPr>
          </w:p>
        </w:tc>
        <w:tc>
          <w:tcPr>
            <w:tcW w:w="0" w:type="dxa"/>
            <w:vAlign w:val="bottom"/>
          </w:tcPr>
          <w:p w:rsidR="00B76431" w:rsidRDefault="00B76431">
            <w:pPr>
              <w:rPr>
                <w:sz w:val="1"/>
                <w:szCs w:val="1"/>
              </w:rPr>
            </w:pPr>
          </w:p>
        </w:tc>
      </w:tr>
    </w:tbl>
    <w:p w:rsidR="00B76431" w:rsidRPr="00D6568B" w:rsidRDefault="00907F60" w:rsidP="00D6568B">
      <w:pPr>
        <w:spacing w:line="20" w:lineRule="exact"/>
        <w:rPr>
          <w:sz w:val="20"/>
          <w:szCs w:val="20"/>
        </w:rPr>
        <w:sectPr w:rsidR="00B76431" w:rsidRPr="00D6568B">
          <w:pgSz w:w="11900" w:h="17038"/>
          <w:pgMar w:top="1137" w:right="786" w:bottom="0" w:left="1440" w:header="0" w:footer="0" w:gutter="0"/>
          <w:cols w:space="720" w:equalWidth="0">
            <w:col w:w="9680"/>
          </w:cols>
        </w:sectPr>
      </w:pPr>
      <w:r>
        <w:rPr>
          <w:noProof/>
          <w:sz w:val="20"/>
          <w:szCs w:val="20"/>
        </w:rPr>
        <w:drawing>
          <wp:anchor distT="0" distB="0" distL="114300" distR="114300" simplePos="0" relativeHeight="251657216" behindDoc="1" locked="0" layoutInCell="0" allowOverlap="1">
            <wp:simplePos x="0" y="0"/>
            <wp:positionH relativeFrom="column">
              <wp:posOffset>1593850</wp:posOffset>
            </wp:positionH>
            <wp:positionV relativeFrom="paragraph">
              <wp:posOffset>-1607820</wp:posOffset>
            </wp:positionV>
            <wp:extent cx="2902585" cy="10737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blip>
                    <a:srcRect/>
                    <a:stretch>
                      <a:fillRect/>
                    </a:stretch>
                  </pic:blipFill>
                  <pic:spPr bwMode="auto">
                    <a:xfrm>
                      <a:off x="0" y="0"/>
                      <a:ext cx="2902585" cy="1073785"/>
                    </a:xfrm>
                    <a:prstGeom prst="rect">
                      <a:avLst/>
                    </a:prstGeom>
                    <a:noFill/>
                  </pic:spPr>
                </pic:pic>
              </a:graphicData>
            </a:graphic>
          </wp:anchor>
        </w:drawing>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71" w:lineRule="exact"/>
        <w:rPr>
          <w:sz w:val="20"/>
          <w:szCs w:val="20"/>
        </w:rPr>
      </w:pPr>
    </w:p>
    <w:p w:rsidR="00B76431" w:rsidRDefault="00907F60">
      <w:pPr>
        <w:ind w:left="358"/>
        <w:rPr>
          <w:sz w:val="20"/>
          <w:szCs w:val="20"/>
        </w:rPr>
      </w:pPr>
      <w:r>
        <w:rPr>
          <w:rFonts w:eastAsia="Times New Roman"/>
          <w:b/>
          <w:bCs/>
          <w:sz w:val="24"/>
          <w:szCs w:val="24"/>
        </w:rPr>
        <w:t>2.3.2. Функциональные ресурсы различных категорий работников школы</w:t>
      </w:r>
    </w:p>
    <w:p w:rsidR="00B76431" w:rsidRDefault="00B76431">
      <w:pPr>
        <w:spacing w:line="319" w:lineRule="exact"/>
        <w:rPr>
          <w:sz w:val="20"/>
          <w:szCs w:val="20"/>
        </w:rPr>
      </w:pPr>
    </w:p>
    <w:p w:rsidR="00B76431" w:rsidRDefault="00907F60">
      <w:pPr>
        <w:ind w:left="478"/>
        <w:rPr>
          <w:sz w:val="20"/>
          <w:szCs w:val="20"/>
        </w:rPr>
      </w:pPr>
      <w:r>
        <w:rPr>
          <w:rFonts w:eastAsia="Times New Roman"/>
          <w:sz w:val="24"/>
          <w:szCs w:val="24"/>
        </w:rPr>
        <w:t>1.Функции  медицинской службы школы:</w:t>
      </w:r>
    </w:p>
    <w:p w:rsidR="00B76431" w:rsidRDefault="00B76431">
      <w:pPr>
        <w:spacing w:line="322" w:lineRule="exact"/>
        <w:rPr>
          <w:sz w:val="20"/>
          <w:szCs w:val="20"/>
        </w:rPr>
      </w:pPr>
    </w:p>
    <w:p w:rsidR="00B76431" w:rsidRDefault="00907F60" w:rsidP="00907F60">
      <w:pPr>
        <w:numPr>
          <w:ilvl w:val="0"/>
          <w:numId w:val="228"/>
        </w:numPr>
        <w:tabs>
          <w:tab w:val="left" w:pos="1078"/>
        </w:tabs>
        <w:ind w:left="1078" w:hanging="1078"/>
        <w:rPr>
          <w:rFonts w:ascii="Symbol" w:eastAsia="Symbol" w:hAnsi="Symbol" w:cs="Symbol"/>
          <w:sz w:val="20"/>
          <w:szCs w:val="20"/>
        </w:rPr>
      </w:pPr>
      <w:r>
        <w:rPr>
          <w:rFonts w:eastAsia="Times New Roman"/>
          <w:sz w:val="24"/>
          <w:szCs w:val="24"/>
        </w:rPr>
        <w:t>проведение диспансеризации учащихся школы;</w:t>
      </w:r>
    </w:p>
    <w:p w:rsidR="00B76431" w:rsidRDefault="00B76431">
      <w:pPr>
        <w:spacing w:line="40" w:lineRule="exact"/>
        <w:rPr>
          <w:rFonts w:ascii="Symbol" w:eastAsia="Symbol" w:hAnsi="Symbol" w:cs="Symbol"/>
          <w:sz w:val="20"/>
          <w:szCs w:val="20"/>
        </w:rPr>
      </w:pPr>
    </w:p>
    <w:p w:rsidR="00B76431" w:rsidRDefault="00907F60" w:rsidP="00907F60">
      <w:pPr>
        <w:numPr>
          <w:ilvl w:val="0"/>
          <w:numId w:val="228"/>
        </w:numPr>
        <w:tabs>
          <w:tab w:val="left" w:pos="1078"/>
        </w:tabs>
        <w:ind w:left="1078" w:hanging="1078"/>
        <w:rPr>
          <w:rFonts w:ascii="Symbol" w:eastAsia="Symbol" w:hAnsi="Symbol" w:cs="Symbol"/>
          <w:sz w:val="20"/>
          <w:szCs w:val="20"/>
        </w:rPr>
      </w:pPr>
      <w:r>
        <w:rPr>
          <w:rFonts w:eastAsia="Times New Roman"/>
          <w:sz w:val="24"/>
          <w:szCs w:val="24"/>
        </w:rPr>
        <w:t>медосмотр учащихся школы,  определение уровня физического здоровья;</w:t>
      </w:r>
    </w:p>
    <w:p w:rsidR="00B76431" w:rsidRDefault="00B76431">
      <w:pPr>
        <w:spacing w:line="38" w:lineRule="exact"/>
        <w:rPr>
          <w:rFonts w:ascii="Symbol" w:eastAsia="Symbol" w:hAnsi="Symbol" w:cs="Symbol"/>
          <w:sz w:val="20"/>
          <w:szCs w:val="20"/>
        </w:rPr>
      </w:pPr>
    </w:p>
    <w:p w:rsidR="00B76431" w:rsidRDefault="00907F60" w:rsidP="00907F60">
      <w:pPr>
        <w:numPr>
          <w:ilvl w:val="0"/>
          <w:numId w:val="228"/>
        </w:numPr>
        <w:tabs>
          <w:tab w:val="left" w:pos="1078"/>
        </w:tabs>
        <w:ind w:left="1078" w:hanging="1078"/>
        <w:rPr>
          <w:rFonts w:ascii="Symbol" w:eastAsia="Symbol" w:hAnsi="Symbol" w:cs="Symbol"/>
          <w:sz w:val="20"/>
          <w:szCs w:val="20"/>
        </w:rPr>
      </w:pPr>
      <w:r>
        <w:rPr>
          <w:rFonts w:eastAsia="Times New Roman"/>
          <w:sz w:val="24"/>
          <w:szCs w:val="24"/>
        </w:rPr>
        <w:t>выявление учащихся специальной медицинской  группы.</w:t>
      </w:r>
    </w:p>
    <w:p w:rsidR="00B76431" w:rsidRDefault="00B76431">
      <w:pPr>
        <w:spacing w:line="324" w:lineRule="exact"/>
        <w:rPr>
          <w:sz w:val="20"/>
          <w:szCs w:val="20"/>
        </w:rPr>
      </w:pPr>
    </w:p>
    <w:p w:rsidR="00B76431" w:rsidRDefault="00907F60">
      <w:pPr>
        <w:ind w:left="538"/>
        <w:rPr>
          <w:sz w:val="20"/>
          <w:szCs w:val="20"/>
        </w:rPr>
      </w:pPr>
      <w:r>
        <w:rPr>
          <w:rFonts w:eastAsia="Times New Roman"/>
          <w:sz w:val="24"/>
          <w:szCs w:val="24"/>
        </w:rPr>
        <w:t>2.Функции администрации:</w:t>
      </w:r>
    </w:p>
    <w:p w:rsidR="00B76431" w:rsidRDefault="00B76431">
      <w:pPr>
        <w:spacing w:line="322" w:lineRule="exact"/>
        <w:rPr>
          <w:sz w:val="20"/>
          <w:szCs w:val="20"/>
        </w:rPr>
      </w:pPr>
    </w:p>
    <w:p w:rsidR="00B76431" w:rsidRDefault="00907F60" w:rsidP="00907F60">
      <w:pPr>
        <w:numPr>
          <w:ilvl w:val="0"/>
          <w:numId w:val="229"/>
        </w:numPr>
        <w:tabs>
          <w:tab w:val="left" w:pos="1078"/>
        </w:tabs>
        <w:ind w:left="1078" w:hanging="1078"/>
        <w:rPr>
          <w:rFonts w:ascii="Symbol" w:eastAsia="Symbol" w:hAnsi="Symbol" w:cs="Symbol"/>
          <w:sz w:val="20"/>
          <w:szCs w:val="20"/>
        </w:rPr>
      </w:pPr>
      <w:r>
        <w:rPr>
          <w:rFonts w:eastAsia="Times New Roman"/>
          <w:sz w:val="24"/>
          <w:szCs w:val="24"/>
        </w:rPr>
        <w:t>общее руководство реализацией программы: организация, координация, контроль;</w:t>
      </w:r>
    </w:p>
    <w:p w:rsidR="00B76431" w:rsidRDefault="00B76431">
      <w:pPr>
        <w:spacing w:line="43" w:lineRule="exact"/>
        <w:rPr>
          <w:rFonts w:ascii="Symbol" w:eastAsia="Symbol" w:hAnsi="Symbol" w:cs="Symbol"/>
          <w:sz w:val="20"/>
          <w:szCs w:val="20"/>
        </w:rPr>
      </w:pPr>
    </w:p>
    <w:p w:rsidR="00B76431" w:rsidRDefault="00907F60" w:rsidP="00907F60">
      <w:pPr>
        <w:numPr>
          <w:ilvl w:val="0"/>
          <w:numId w:val="229"/>
        </w:numPr>
        <w:tabs>
          <w:tab w:val="left" w:pos="1078"/>
        </w:tabs>
        <w:ind w:left="1078" w:hanging="1078"/>
        <w:rPr>
          <w:rFonts w:ascii="Symbol" w:eastAsia="Symbol" w:hAnsi="Symbol" w:cs="Symbol"/>
          <w:sz w:val="20"/>
          <w:szCs w:val="20"/>
        </w:rPr>
      </w:pPr>
      <w:r>
        <w:rPr>
          <w:rFonts w:eastAsia="Times New Roman"/>
          <w:sz w:val="24"/>
          <w:szCs w:val="24"/>
        </w:rPr>
        <w:t>общее  руководство  и  контроль  за  организацией  горячего  питания  учащихся  в</w:t>
      </w:r>
    </w:p>
    <w:p w:rsidR="00B76431" w:rsidRDefault="00B76431">
      <w:pPr>
        <w:spacing w:line="40" w:lineRule="exact"/>
        <w:rPr>
          <w:rFonts w:ascii="Symbol" w:eastAsia="Symbol" w:hAnsi="Symbol" w:cs="Symbol"/>
          <w:sz w:val="20"/>
          <w:szCs w:val="20"/>
        </w:rPr>
      </w:pPr>
    </w:p>
    <w:p w:rsidR="00B76431" w:rsidRDefault="00907F60">
      <w:pPr>
        <w:ind w:left="358"/>
        <w:rPr>
          <w:rFonts w:ascii="Symbol" w:eastAsia="Symbol" w:hAnsi="Symbol" w:cs="Symbol"/>
          <w:sz w:val="20"/>
          <w:szCs w:val="20"/>
        </w:rPr>
      </w:pPr>
      <w:r>
        <w:rPr>
          <w:rFonts w:eastAsia="Times New Roman"/>
          <w:sz w:val="24"/>
          <w:szCs w:val="24"/>
        </w:rPr>
        <w:t>школе;</w:t>
      </w:r>
    </w:p>
    <w:p w:rsidR="00B76431" w:rsidRDefault="00B76431">
      <w:pPr>
        <w:spacing w:line="40" w:lineRule="exact"/>
        <w:rPr>
          <w:rFonts w:ascii="Symbol" w:eastAsia="Symbol" w:hAnsi="Symbol" w:cs="Symbol"/>
          <w:sz w:val="20"/>
          <w:szCs w:val="20"/>
        </w:rPr>
      </w:pPr>
    </w:p>
    <w:p w:rsidR="00B76431" w:rsidRDefault="00907F60" w:rsidP="00907F60">
      <w:pPr>
        <w:numPr>
          <w:ilvl w:val="0"/>
          <w:numId w:val="229"/>
        </w:numPr>
        <w:tabs>
          <w:tab w:val="left" w:pos="1078"/>
        </w:tabs>
        <w:ind w:left="1078" w:hanging="1078"/>
        <w:rPr>
          <w:rFonts w:ascii="Symbol" w:eastAsia="Symbol" w:hAnsi="Symbol" w:cs="Symbol"/>
          <w:sz w:val="20"/>
          <w:szCs w:val="20"/>
        </w:rPr>
      </w:pPr>
      <w:r>
        <w:rPr>
          <w:rFonts w:eastAsia="Times New Roman"/>
          <w:sz w:val="24"/>
          <w:szCs w:val="24"/>
        </w:rPr>
        <w:t>организация преподавания вопросов здоровья человека на уроках биологии и ОБЖ</w:t>
      </w:r>
    </w:p>
    <w:p w:rsidR="00B76431" w:rsidRDefault="00B76431">
      <w:pPr>
        <w:spacing w:line="40" w:lineRule="exact"/>
        <w:rPr>
          <w:rFonts w:ascii="Symbol" w:eastAsia="Symbol" w:hAnsi="Symbol" w:cs="Symbol"/>
          <w:sz w:val="20"/>
          <w:szCs w:val="20"/>
        </w:rPr>
      </w:pPr>
    </w:p>
    <w:p w:rsidR="00B76431" w:rsidRDefault="00907F60" w:rsidP="00907F60">
      <w:pPr>
        <w:numPr>
          <w:ilvl w:val="1"/>
          <w:numId w:val="229"/>
        </w:numPr>
        <w:tabs>
          <w:tab w:val="left" w:pos="538"/>
        </w:tabs>
        <w:ind w:left="538" w:hanging="178"/>
        <w:rPr>
          <w:rFonts w:eastAsia="Times New Roman"/>
          <w:sz w:val="24"/>
          <w:szCs w:val="24"/>
        </w:rPr>
      </w:pPr>
      <w:r>
        <w:rPr>
          <w:rFonts w:eastAsia="Times New Roman"/>
          <w:sz w:val="24"/>
          <w:szCs w:val="24"/>
        </w:rPr>
        <w:t>классах среднего и старшего звена;</w:t>
      </w:r>
    </w:p>
    <w:p w:rsidR="00B76431" w:rsidRDefault="00B76431">
      <w:pPr>
        <w:spacing w:line="40" w:lineRule="exact"/>
        <w:rPr>
          <w:rFonts w:eastAsia="Times New Roman"/>
          <w:sz w:val="24"/>
          <w:szCs w:val="24"/>
        </w:rPr>
      </w:pPr>
    </w:p>
    <w:p w:rsidR="00B76431" w:rsidRDefault="00907F60" w:rsidP="00907F60">
      <w:pPr>
        <w:numPr>
          <w:ilvl w:val="0"/>
          <w:numId w:val="229"/>
        </w:numPr>
        <w:tabs>
          <w:tab w:val="left" w:pos="1078"/>
        </w:tabs>
        <w:ind w:left="1078" w:hanging="1078"/>
        <w:rPr>
          <w:rFonts w:ascii="Symbol" w:eastAsia="Symbol" w:hAnsi="Symbol" w:cs="Symbol"/>
          <w:sz w:val="20"/>
          <w:szCs w:val="20"/>
        </w:rPr>
      </w:pPr>
      <w:r>
        <w:rPr>
          <w:rFonts w:eastAsia="Times New Roman"/>
          <w:sz w:val="24"/>
          <w:szCs w:val="24"/>
        </w:rPr>
        <w:t>организация и контроль уроков физкультуры;</w:t>
      </w:r>
    </w:p>
    <w:p w:rsidR="00B76431" w:rsidRDefault="00B76431">
      <w:pPr>
        <w:spacing w:line="55" w:lineRule="exact"/>
        <w:rPr>
          <w:rFonts w:ascii="Symbol" w:eastAsia="Symbol" w:hAnsi="Symbol" w:cs="Symbol"/>
          <w:sz w:val="20"/>
          <w:szCs w:val="20"/>
        </w:rPr>
      </w:pPr>
    </w:p>
    <w:p w:rsidR="00B76431" w:rsidRDefault="00907F60" w:rsidP="00907F60">
      <w:pPr>
        <w:numPr>
          <w:ilvl w:val="0"/>
          <w:numId w:val="229"/>
        </w:numPr>
        <w:tabs>
          <w:tab w:val="left" w:pos="1078"/>
        </w:tabs>
        <w:spacing w:line="264" w:lineRule="auto"/>
        <w:ind w:left="358" w:hanging="358"/>
        <w:rPr>
          <w:rFonts w:ascii="Symbol" w:eastAsia="Symbol" w:hAnsi="Symbol" w:cs="Symbol"/>
          <w:sz w:val="20"/>
          <w:szCs w:val="20"/>
        </w:rPr>
      </w:pPr>
      <w:r>
        <w:rPr>
          <w:rFonts w:eastAsia="Times New Roman"/>
          <w:sz w:val="24"/>
          <w:szCs w:val="24"/>
        </w:rPr>
        <w:t>обеспечение работы спортзала во внеурочное время и во время каникул, работы спортивных секций;</w:t>
      </w:r>
    </w:p>
    <w:p w:rsidR="00B76431" w:rsidRDefault="00B76431">
      <w:pPr>
        <w:spacing w:line="26" w:lineRule="exact"/>
        <w:rPr>
          <w:rFonts w:ascii="Symbol" w:eastAsia="Symbol" w:hAnsi="Symbol" w:cs="Symbol"/>
          <w:sz w:val="20"/>
          <w:szCs w:val="20"/>
        </w:rPr>
      </w:pPr>
    </w:p>
    <w:p w:rsidR="00B76431" w:rsidRDefault="00907F60" w:rsidP="00907F60">
      <w:pPr>
        <w:numPr>
          <w:ilvl w:val="0"/>
          <w:numId w:val="229"/>
        </w:numPr>
        <w:tabs>
          <w:tab w:val="left" w:pos="1078"/>
        </w:tabs>
        <w:spacing w:line="265" w:lineRule="auto"/>
        <w:ind w:left="358" w:hanging="358"/>
        <w:rPr>
          <w:rFonts w:ascii="Symbol" w:eastAsia="Symbol" w:hAnsi="Symbol" w:cs="Symbol"/>
          <w:sz w:val="20"/>
          <w:szCs w:val="20"/>
        </w:rPr>
      </w:pPr>
      <w:r>
        <w:rPr>
          <w:rFonts w:eastAsia="Times New Roman"/>
          <w:sz w:val="24"/>
          <w:szCs w:val="24"/>
        </w:rPr>
        <w:t>разработка системы внеклассных мероприятий по укреплению физического здоровья учащихся и ее контроль;</w:t>
      </w:r>
    </w:p>
    <w:p w:rsidR="00B76431" w:rsidRDefault="00B76431">
      <w:pPr>
        <w:spacing w:line="27" w:lineRule="exact"/>
        <w:rPr>
          <w:rFonts w:ascii="Symbol" w:eastAsia="Symbol" w:hAnsi="Symbol" w:cs="Symbol"/>
          <w:sz w:val="20"/>
          <w:szCs w:val="20"/>
        </w:rPr>
      </w:pPr>
    </w:p>
    <w:p w:rsidR="00B76431" w:rsidRDefault="00907F60" w:rsidP="00907F60">
      <w:pPr>
        <w:numPr>
          <w:ilvl w:val="0"/>
          <w:numId w:val="229"/>
        </w:numPr>
        <w:tabs>
          <w:tab w:val="left" w:pos="1078"/>
        </w:tabs>
        <w:spacing w:line="264" w:lineRule="auto"/>
        <w:ind w:left="358" w:hanging="358"/>
        <w:rPr>
          <w:rFonts w:ascii="Symbol" w:eastAsia="Symbol" w:hAnsi="Symbol" w:cs="Symbol"/>
          <w:sz w:val="20"/>
          <w:szCs w:val="20"/>
        </w:rPr>
      </w:pPr>
      <w:r>
        <w:rPr>
          <w:rFonts w:eastAsia="Times New Roman"/>
          <w:sz w:val="24"/>
          <w:szCs w:val="24"/>
        </w:rPr>
        <w:t>организация работы классных руководителей по программе здоровьесбережения и ее контроль;</w:t>
      </w:r>
    </w:p>
    <w:p w:rsidR="00B76431" w:rsidRDefault="00B76431">
      <w:pPr>
        <w:spacing w:line="26" w:lineRule="exact"/>
        <w:rPr>
          <w:rFonts w:ascii="Symbol" w:eastAsia="Symbol" w:hAnsi="Symbol" w:cs="Symbol"/>
          <w:sz w:val="20"/>
          <w:szCs w:val="20"/>
        </w:rPr>
      </w:pPr>
    </w:p>
    <w:p w:rsidR="00B76431" w:rsidRDefault="00907F60" w:rsidP="00907F60">
      <w:pPr>
        <w:numPr>
          <w:ilvl w:val="0"/>
          <w:numId w:val="229"/>
        </w:numPr>
        <w:tabs>
          <w:tab w:val="left" w:pos="1078"/>
        </w:tabs>
        <w:spacing w:line="264" w:lineRule="auto"/>
        <w:ind w:left="358" w:hanging="358"/>
        <w:rPr>
          <w:rFonts w:ascii="Symbol" w:eastAsia="Symbol" w:hAnsi="Symbol" w:cs="Symbol"/>
          <w:sz w:val="20"/>
          <w:szCs w:val="20"/>
        </w:rPr>
      </w:pPr>
      <w:r>
        <w:rPr>
          <w:rFonts w:eastAsia="Times New Roman"/>
          <w:sz w:val="24"/>
          <w:szCs w:val="24"/>
        </w:rPr>
        <w:t>организация создания банка данных о социально неблагополучных семьях и обеспечение поддержки детей из таких семей;</w:t>
      </w:r>
    </w:p>
    <w:p w:rsidR="00B76431" w:rsidRDefault="00B76431">
      <w:pPr>
        <w:spacing w:line="14" w:lineRule="exact"/>
        <w:rPr>
          <w:rFonts w:ascii="Symbol" w:eastAsia="Symbol" w:hAnsi="Symbol" w:cs="Symbol"/>
          <w:sz w:val="20"/>
          <w:szCs w:val="20"/>
        </w:rPr>
      </w:pPr>
    </w:p>
    <w:p w:rsidR="00B76431" w:rsidRDefault="00907F60" w:rsidP="00907F60">
      <w:pPr>
        <w:numPr>
          <w:ilvl w:val="0"/>
          <w:numId w:val="229"/>
        </w:numPr>
        <w:tabs>
          <w:tab w:val="left" w:pos="1078"/>
        </w:tabs>
        <w:ind w:left="1078" w:hanging="1078"/>
        <w:rPr>
          <w:rFonts w:ascii="Symbol" w:eastAsia="Symbol" w:hAnsi="Symbol" w:cs="Symbol"/>
          <w:sz w:val="20"/>
          <w:szCs w:val="20"/>
        </w:rPr>
      </w:pPr>
      <w:r>
        <w:rPr>
          <w:rFonts w:eastAsia="Times New Roman"/>
          <w:sz w:val="24"/>
          <w:szCs w:val="24"/>
        </w:rPr>
        <w:t>организация работы психологической  службы в школе.</w:t>
      </w:r>
    </w:p>
    <w:p w:rsidR="00B76431" w:rsidRDefault="00B76431">
      <w:pPr>
        <w:spacing w:line="324" w:lineRule="exact"/>
        <w:rPr>
          <w:sz w:val="20"/>
          <w:szCs w:val="20"/>
        </w:rPr>
      </w:pPr>
    </w:p>
    <w:p w:rsidR="00B76431" w:rsidRDefault="00907F60">
      <w:pPr>
        <w:ind w:left="358"/>
        <w:rPr>
          <w:sz w:val="20"/>
          <w:szCs w:val="20"/>
        </w:rPr>
      </w:pPr>
      <w:r>
        <w:rPr>
          <w:rFonts w:eastAsia="Times New Roman"/>
          <w:sz w:val="24"/>
          <w:szCs w:val="24"/>
        </w:rPr>
        <w:t>3.Функции классного руководителя:</w:t>
      </w:r>
    </w:p>
    <w:p w:rsidR="00B76431" w:rsidRDefault="00B76431">
      <w:pPr>
        <w:spacing w:line="319" w:lineRule="exact"/>
        <w:rPr>
          <w:sz w:val="20"/>
          <w:szCs w:val="20"/>
        </w:rPr>
      </w:pPr>
    </w:p>
    <w:p w:rsidR="00B76431" w:rsidRDefault="00907F60" w:rsidP="00907F60">
      <w:pPr>
        <w:numPr>
          <w:ilvl w:val="0"/>
          <w:numId w:val="230"/>
        </w:numPr>
        <w:tabs>
          <w:tab w:val="left" w:pos="1078"/>
        </w:tabs>
        <w:ind w:left="1078" w:hanging="1078"/>
        <w:rPr>
          <w:rFonts w:ascii="Symbol" w:eastAsia="Symbol" w:hAnsi="Symbol" w:cs="Symbol"/>
          <w:sz w:val="20"/>
          <w:szCs w:val="20"/>
        </w:rPr>
      </w:pPr>
      <w:r>
        <w:rPr>
          <w:rFonts w:eastAsia="Times New Roman"/>
          <w:sz w:val="24"/>
          <w:szCs w:val="24"/>
        </w:rPr>
        <w:t>санитарно-гигиеническая  работа  по  организации  жизнедеятельности  детей  в</w:t>
      </w:r>
    </w:p>
    <w:p w:rsidR="00B76431" w:rsidRDefault="00B76431">
      <w:pPr>
        <w:spacing w:line="43" w:lineRule="exact"/>
        <w:rPr>
          <w:rFonts w:ascii="Symbol" w:eastAsia="Symbol" w:hAnsi="Symbol" w:cs="Symbol"/>
          <w:sz w:val="20"/>
          <w:szCs w:val="20"/>
        </w:rPr>
      </w:pPr>
    </w:p>
    <w:p w:rsidR="00B76431" w:rsidRDefault="00907F60">
      <w:pPr>
        <w:ind w:left="358"/>
        <w:rPr>
          <w:rFonts w:ascii="Symbol" w:eastAsia="Symbol" w:hAnsi="Symbol" w:cs="Symbol"/>
          <w:sz w:val="20"/>
          <w:szCs w:val="20"/>
        </w:rPr>
      </w:pPr>
      <w:r>
        <w:rPr>
          <w:rFonts w:eastAsia="Times New Roman"/>
          <w:sz w:val="24"/>
          <w:szCs w:val="24"/>
        </w:rPr>
        <w:t>школе;</w:t>
      </w:r>
    </w:p>
    <w:p w:rsidR="00B76431" w:rsidRDefault="00B76431">
      <w:pPr>
        <w:spacing w:line="53" w:lineRule="exact"/>
        <w:rPr>
          <w:rFonts w:ascii="Symbol" w:eastAsia="Symbol" w:hAnsi="Symbol" w:cs="Symbol"/>
          <w:sz w:val="20"/>
          <w:szCs w:val="20"/>
        </w:rPr>
      </w:pPr>
    </w:p>
    <w:p w:rsidR="00B76431" w:rsidRDefault="00907F60" w:rsidP="00907F60">
      <w:pPr>
        <w:numPr>
          <w:ilvl w:val="0"/>
          <w:numId w:val="230"/>
        </w:numPr>
        <w:tabs>
          <w:tab w:val="left" w:pos="1078"/>
        </w:tabs>
        <w:spacing w:line="264" w:lineRule="auto"/>
        <w:ind w:left="358" w:hanging="358"/>
        <w:rPr>
          <w:rFonts w:ascii="Symbol" w:eastAsia="Symbol" w:hAnsi="Symbol" w:cs="Symbol"/>
          <w:sz w:val="20"/>
          <w:szCs w:val="20"/>
        </w:rPr>
      </w:pPr>
      <w:r>
        <w:rPr>
          <w:rFonts w:eastAsia="Times New Roman"/>
          <w:sz w:val="24"/>
          <w:szCs w:val="24"/>
        </w:rPr>
        <w:t>организация и проведение в классном коллективе мероприятий по профилактике частых заболеваний учащихся;</w:t>
      </w:r>
    </w:p>
    <w:p w:rsidR="00B76431" w:rsidRDefault="00B76431">
      <w:pPr>
        <w:spacing w:line="282" w:lineRule="exact"/>
        <w:rPr>
          <w:sz w:val="20"/>
          <w:szCs w:val="20"/>
        </w:rPr>
      </w:pPr>
    </w:p>
    <w:p w:rsidR="00B76431" w:rsidRDefault="00907F60">
      <w:pPr>
        <w:ind w:right="-357"/>
        <w:jc w:val="center"/>
        <w:rPr>
          <w:sz w:val="20"/>
          <w:szCs w:val="20"/>
        </w:rPr>
      </w:pPr>
      <w:r>
        <w:rPr>
          <w:rFonts w:ascii="Calibri" w:eastAsia="Calibri" w:hAnsi="Calibri" w:cs="Calibri"/>
        </w:rPr>
        <w:t>121</w:t>
      </w:r>
    </w:p>
    <w:p w:rsidR="00B76431" w:rsidRDefault="00B76431">
      <w:pPr>
        <w:sectPr w:rsidR="00B76431">
          <w:pgSz w:w="11900" w:h="16838"/>
          <w:pgMar w:top="1440" w:right="846" w:bottom="896" w:left="1342" w:header="0" w:footer="0" w:gutter="0"/>
          <w:cols w:space="720" w:equalWidth="0">
            <w:col w:w="9718"/>
          </w:cols>
        </w:sectPr>
      </w:pPr>
    </w:p>
    <w:p w:rsidR="00B76431" w:rsidRDefault="00907F60" w:rsidP="00907F60">
      <w:pPr>
        <w:numPr>
          <w:ilvl w:val="0"/>
          <w:numId w:val="231"/>
        </w:numPr>
        <w:tabs>
          <w:tab w:val="left" w:pos="1078"/>
        </w:tabs>
        <w:spacing w:line="267" w:lineRule="auto"/>
        <w:ind w:left="358" w:hanging="358"/>
        <w:rPr>
          <w:rFonts w:ascii="Symbol" w:eastAsia="Symbol" w:hAnsi="Symbol" w:cs="Symbol"/>
          <w:sz w:val="20"/>
          <w:szCs w:val="20"/>
        </w:rPr>
      </w:pPr>
      <w:r>
        <w:rPr>
          <w:rFonts w:eastAsia="Times New Roman"/>
          <w:sz w:val="24"/>
          <w:szCs w:val="24"/>
        </w:rPr>
        <w:lastRenderedPageBreak/>
        <w:t>организация и проведение в классном коллективе мероприятий по профилактике детского травматизма на дорогах;</w:t>
      </w:r>
    </w:p>
    <w:p w:rsidR="00B76431" w:rsidRDefault="00B76431">
      <w:pPr>
        <w:spacing w:line="22" w:lineRule="exact"/>
        <w:rPr>
          <w:rFonts w:ascii="Symbol" w:eastAsia="Symbol" w:hAnsi="Symbol" w:cs="Symbol"/>
          <w:sz w:val="20"/>
          <w:szCs w:val="20"/>
        </w:rPr>
      </w:pPr>
    </w:p>
    <w:p w:rsidR="00B76431" w:rsidRDefault="00907F60" w:rsidP="00907F60">
      <w:pPr>
        <w:numPr>
          <w:ilvl w:val="0"/>
          <w:numId w:val="231"/>
        </w:numPr>
        <w:tabs>
          <w:tab w:val="left" w:pos="1078"/>
        </w:tabs>
        <w:spacing w:line="264" w:lineRule="auto"/>
        <w:ind w:left="358" w:hanging="358"/>
        <w:rPr>
          <w:rFonts w:ascii="Symbol" w:eastAsia="Symbol" w:hAnsi="Symbol" w:cs="Symbol"/>
          <w:sz w:val="20"/>
          <w:szCs w:val="20"/>
        </w:rPr>
      </w:pPr>
      <w:r>
        <w:rPr>
          <w:rFonts w:eastAsia="Times New Roman"/>
          <w:sz w:val="24"/>
          <w:szCs w:val="24"/>
        </w:rPr>
        <w:t>организация и проведение в классном коллективе мероприятий по профилактике наркомании, токсикомании, табакокурения;</w:t>
      </w:r>
    </w:p>
    <w:p w:rsidR="00B76431" w:rsidRDefault="00B76431">
      <w:pPr>
        <w:spacing w:line="14" w:lineRule="exact"/>
        <w:rPr>
          <w:rFonts w:ascii="Symbol" w:eastAsia="Symbol" w:hAnsi="Symbol" w:cs="Symbol"/>
          <w:sz w:val="20"/>
          <w:szCs w:val="20"/>
        </w:rPr>
      </w:pPr>
    </w:p>
    <w:p w:rsidR="00B76431" w:rsidRDefault="00907F60" w:rsidP="00907F60">
      <w:pPr>
        <w:numPr>
          <w:ilvl w:val="0"/>
          <w:numId w:val="231"/>
        </w:numPr>
        <w:tabs>
          <w:tab w:val="left" w:pos="1078"/>
        </w:tabs>
        <w:ind w:left="1078" w:hanging="1078"/>
        <w:rPr>
          <w:rFonts w:ascii="Symbol" w:eastAsia="Symbol" w:hAnsi="Symbol" w:cs="Symbol"/>
          <w:sz w:val="20"/>
          <w:szCs w:val="20"/>
        </w:rPr>
      </w:pPr>
      <w:r>
        <w:rPr>
          <w:rFonts w:eastAsia="Times New Roman"/>
          <w:sz w:val="24"/>
          <w:szCs w:val="24"/>
        </w:rPr>
        <w:t>организация и проведение профилактических работы с родителями;</w:t>
      </w:r>
    </w:p>
    <w:p w:rsidR="00B76431" w:rsidRDefault="00B76431">
      <w:pPr>
        <w:spacing w:line="55" w:lineRule="exact"/>
        <w:rPr>
          <w:rFonts w:ascii="Symbol" w:eastAsia="Symbol" w:hAnsi="Symbol" w:cs="Symbol"/>
          <w:sz w:val="20"/>
          <w:szCs w:val="20"/>
        </w:rPr>
      </w:pPr>
    </w:p>
    <w:p w:rsidR="00B76431" w:rsidRDefault="00907F60" w:rsidP="00907F60">
      <w:pPr>
        <w:numPr>
          <w:ilvl w:val="0"/>
          <w:numId w:val="231"/>
        </w:numPr>
        <w:tabs>
          <w:tab w:val="left" w:pos="1078"/>
        </w:tabs>
        <w:spacing w:line="264" w:lineRule="auto"/>
        <w:ind w:left="358" w:hanging="358"/>
        <w:rPr>
          <w:rFonts w:ascii="Symbol" w:eastAsia="Symbol" w:hAnsi="Symbol" w:cs="Symbol"/>
          <w:sz w:val="20"/>
          <w:szCs w:val="20"/>
        </w:rPr>
      </w:pPr>
      <w:r>
        <w:rPr>
          <w:rFonts w:eastAsia="Times New Roman"/>
          <w:sz w:val="24"/>
          <w:szCs w:val="24"/>
        </w:rPr>
        <w:t>организация встреч родителей с представителями правоохранительных органов, работниками ГИБДД, КПДН, медработниками, наркологами;</w:t>
      </w:r>
    </w:p>
    <w:p w:rsidR="00B76431" w:rsidRDefault="00B76431">
      <w:pPr>
        <w:spacing w:line="26" w:lineRule="exact"/>
        <w:rPr>
          <w:rFonts w:ascii="Symbol" w:eastAsia="Symbol" w:hAnsi="Symbol" w:cs="Symbol"/>
          <w:sz w:val="20"/>
          <w:szCs w:val="20"/>
        </w:rPr>
      </w:pPr>
    </w:p>
    <w:p w:rsidR="00B76431" w:rsidRDefault="00907F60" w:rsidP="00907F60">
      <w:pPr>
        <w:numPr>
          <w:ilvl w:val="0"/>
          <w:numId w:val="231"/>
        </w:numPr>
        <w:tabs>
          <w:tab w:val="left" w:pos="1078"/>
        </w:tabs>
        <w:spacing w:line="264" w:lineRule="auto"/>
        <w:ind w:left="358" w:hanging="358"/>
        <w:rPr>
          <w:rFonts w:ascii="Symbol" w:eastAsia="Symbol" w:hAnsi="Symbol" w:cs="Symbol"/>
          <w:sz w:val="20"/>
          <w:szCs w:val="20"/>
        </w:rPr>
      </w:pPr>
      <w:r>
        <w:rPr>
          <w:rFonts w:eastAsia="Times New Roman"/>
          <w:sz w:val="24"/>
          <w:szCs w:val="24"/>
        </w:rPr>
        <w:t>организация и проведение внеклассных мероприятий (беседы, диспуты, лекции, конкурсы и др.) в рамках программы здоровьесбережения;</w:t>
      </w:r>
    </w:p>
    <w:p w:rsidR="00B76431" w:rsidRDefault="00B76431">
      <w:pPr>
        <w:spacing w:line="28" w:lineRule="exact"/>
        <w:rPr>
          <w:rFonts w:ascii="Symbol" w:eastAsia="Symbol" w:hAnsi="Symbol" w:cs="Symbol"/>
          <w:sz w:val="20"/>
          <w:szCs w:val="20"/>
        </w:rPr>
      </w:pPr>
    </w:p>
    <w:p w:rsidR="00B76431" w:rsidRDefault="00907F60" w:rsidP="00907F60">
      <w:pPr>
        <w:numPr>
          <w:ilvl w:val="0"/>
          <w:numId w:val="231"/>
        </w:numPr>
        <w:tabs>
          <w:tab w:val="left" w:pos="1078"/>
        </w:tabs>
        <w:spacing w:line="264" w:lineRule="auto"/>
        <w:ind w:left="358" w:hanging="358"/>
        <w:rPr>
          <w:rFonts w:ascii="Symbol" w:eastAsia="Symbol" w:hAnsi="Symbol" w:cs="Symbol"/>
          <w:sz w:val="20"/>
          <w:szCs w:val="20"/>
        </w:rPr>
      </w:pPr>
      <w:r>
        <w:rPr>
          <w:rFonts w:eastAsia="Times New Roman"/>
          <w:sz w:val="24"/>
          <w:szCs w:val="24"/>
        </w:rPr>
        <w:t>организация и проведение исследования уровня физического и психофизического здоровья учащихся;</w:t>
      </w:r>
    </w:p>
    <w:p w:rsidR="00B76431" w:rsidRDefault="00B76431">
      <w:pPr>
        <w:spacing w:line="27" w:lineRule="exact"/>
        <w:rPr>
          <w:rFonts w:ascii="Symbol" w:eastAsia="Symbol" w:hAnsi="Symbol" w:cs="Symbol"/>
          <w:sz w:val="20"/>
          <w:szCs w:val="20"/>
        </w:rPr>
      </w:pPr>
    </w:p>
    <w:p w:rsidR="00B76431" w:rsidRDefault="00907F60" w:rsidP="00907F60">
      <w:pPr>
        <w:numPr>
          <w:ilvl w:val="0"/>
          <w:numId w:val="231"/>
        </w:numPr>
        <w:tabs>
          <w:tab w:val="left" w:pos="1078"/>
        </w:tabs>
        <w:spacing w:line="262" w:lineRule="auto"/>
        <w:ind w:left="358" w:hanging="358"/>
        <w:rPr>
          <w:rFonts w:ascii="Symbol" w:eastAsia="Symbol" w:hAnsi="Symbol" w:cs="Symbol"/>
          <w:sz w:val="20"/>
          <w:szCs w:val="20"/>
        </w:rPr>
      </w:pPr>
      <w:r>
        <w:rPr>
          <w:rFonts w:eastAsia="Times New Roman"/>
          <w:sz w:val="24"/>
          <w:szCs w:val="24"/>
        </w:rPr>
        <w:t>организация и проведение диагностик уровня и качества знаний учащимися правил гигиены, дорожного движения, правовой культуры.</w:t>
      </w:r>
    </w:p>
    <w:p w:rsidR="00B76431" w:rsidRDefault="00B76431">
      <w:pPr>
        <w:spacing w:line="300" w:lineRule="exact"/>
        <w:rPr>
          <w:sz w:val="20"/>
          <w:szCs w:val="20"/>
        </w:rPr>
      </w:pPr>
    </w:p>
    <w:p w:rsidR="00B76431" w:rsidRDefault="00907F60">
      <w:pPr>
        <w:ind w:left="418"/>
        <w:rPr>
          <w:sz w:val="20"/>
          <w:szCs w:val="20"/>
        </w:rPr>
      </w:pPr>
      <w:r>
        <w:rPr>
          <w:rFonts w:eastAsia="Times New Roman"/>
          <w:b/>
          <w:bCs/>
          <w:sz w:val="24"/>
          <w:szCs w:val="24"/>
        </w:rPr>
        <w:t>Участники программы:</w:t>
      </w:r>
    </w:p>
    <w:p w:rsidR="00B76431" w:rsidRDefault="00B76431">
      <w:pPr>
        <w:spacing w:line="322" w:lineRule="exact"/>
        <w:rPr>
          <w:sz w:val="20"/>
          <w:szCs w:val="20"/>
        </w:rPr>
      </w:pPr>
    </w:p>
    <w:p w:rsidR="00B76431" w:rsidRDefault="00907F60" w:rsidP="00907F60">
      <w:pPr>
        <w:numPr>
          <w:ilvl w:val="0"/>
          <w:numId w:val="232"/>
        </w:numPr>
        <w:tabs>
          <w:tab w:val="left" w:pos="1078"/>
        </w:tabs>
        <w:ind w:left="1078" w:hanging="1078"/>
        <w:rPr>
          <w:rFonts w:ascii="Symbol" w:eastAsia="Symbol" w:hAnsi="Symbol" w:cs="Symbol"/>
          <w:sz w:val="20"/>
          <w:szCs w:val="20"/>
        </w:rPr>
      </w:pPr>
      <w:r>
        <w:rPr>
          <w:rFonts w:eastAsia="Times New Roman"/>
          <w:sz w:val="24"/>
          <w:szCs w:val="24"/>
        </w:rPr>
        <w:t>учащиеся;</w:t>
      </w:r>
    </w:p>
    <w:p w:rsidR="00B76431" w:rsidRDefault="00B76431">
      <w:pPr>
        <w:spacing w:line="40" w:lineRule="exact"/>
        <w:rPr>
          <w:rFonts w:ascii="Symbol" w:eastAsia="Symbol" w:hAnsi="Symbol" w:cs="Symbol"/>
          <w:sz w:val="20"/>
          <w:szCs w:val="20"/>
        </w:rPr>
      </w:pPr>
    </w:p>
    <w:p w:rsidR="00B76431" w:rsidRDefault="00907F60" w:rsidP="00907F60">
      <w:pPr>
        <w:numPr>
          <w:ilvl w:val="0"/>
          <w:numId w:val="232"/>
        </w:numPr>
        <w:tabs>
          <w:tab w:val="left" w:pos="1078"/>
        </w:tabs>
        <w:ind w:left="1078" w:hanging="1078"/>
        <w:rPr>
          <w:rFonts w:ascii="Symbol" w:eastAsia="Symbol" w:hAnsi="Symbol" w:cs="Symbol"/>
          <w:sz w:val="20"/>
          <w:szCs w:val="20"/>
        </w:rPr>
      </w:pPr>
      <w:r>
        <w:rPr>
          <w:rFonts w:eastAsia="Times New Roman"/>
          <w:sz w:val="24"/>
          <w:szCs w:val="24"/>
        </w:rPr>
        <w:t>педагогическое сообщество;</w:t>
      </w:r>
    </w:p>
    <w:p w:rsidR="00B76431" w:rsidRDefault="00B76431">
      <w:pPr>
        <w:spacing w:line="43" w:lineRule="exact"/>
        <w:rPr>
          <w:rFonts w:ascii="Symbol" w:eastAsia="Symbol" w:hAnsi="Symbol" w:cs="Symbol"/>
          <w:sz w:val="20"/>
          <w:szCs w:val="20"/>
        </w:rPr>
      </w:pPr>
    </w:p>
    <w:p w:rsidR="00B76431" w:rsidRDefault="00907F60" w:rsidP="00907F60">
      <w:pPr>
        <w:numPr>
          <w:ilvl w:val="0"/>
          <w:numId w:val="232"/>
        </w:numPr>
        <w:tabs>
          <w:tab w:val="left" w:pos="1078"/>
        </w:tabs>
        <w:ind w:left="1078" w:hanging="1078"/>
        <w:rPr>
          <w:rFonts w:ascii="Symbol" w:eastAsia="Symbol" w:hAnsi="Symbol" w:cs="Symbol"/>
          <w:sz w:val="20"/>
          <w:szCs w:val="20"/>
        </w:rPr>
      </w:pPr>
      <w:r>
        <w:rPr>
          <w:rFonts w:eastAsia="Times New Roman"/>
          <w:sz w:val="24"/>
          <w:szCs w:val="24"/>
        </w:rPr>
        <w:t>родители;</w:t>
      </w:r>
    </w:p>
    <w:p w:rsidR="00B76431" w:rsidRDefault="00B76431">
      <w:pPr>
        <w:spacing w:line="38" w:lineRule="exact"/>
        <w:rPr>
          <w:rFonts w:ascii="Symbol" w:eastAsia="Symbol" w:hAnsi="Symbol" w:cs="Symbol"/>
          <w:sz w:val="20"/>
          <w:szCs w:val="20"/>
        </w:rPr>
      </w:pPr>
    </w:p>
    <w:p w:rsidR="00B76431" w:rsidRDefault="00907F60" w:rsidP="00907F60">
      <w:pPr>
        <w:numPr>
          <w:ilvl w:val="0"/>
          <w:numId w:val="232"/>
        </w:numPr>
        <w:tabs>
          <w:tab w:val="left" w:pos="1078"/>
        </w:tabs>
        <w:ind w:left="1078" w:hanging="1078"/>
        <w:rPr>
          <w:rFonts w:ascii="Symbol" w:eastAsia="Symbol" w:hAnsi="Symbol" w:cs="Symbol"/>
          <w:sz w:val="20"/>
          <w:szCs w:val="20"/>
        </w:rPr>
      </w:pPr>
      <w:r>
        <w:rPr>
          <w:rFonts w:eastAsia="Times New Roman"/>
          <w:sz w:val="24"/>
          <w:szCs w:val="24"/>
        </w:rPr>
        <w:t>социальные партнеры .</w:t>
      </w:r>
    </w:p>
    <w:p w:rsidR="00B76431" w:rsidRDefault="00B76431">
      <w:pPr>
        <w:spacing w:line="329" w:lineRule="exact"/>
        <w:rPr>
          <w:sz w:val="20"/>
          <w:szCs w:val="20"/>
        </w:rPr>
      </w:pPr>
    </w:p>
    <w:p w:rsidR="00B76431" w:rsidRDefault="00907F60">
      <w:pPr>
        <w:ind w:left="358"/>
        <w:rPr>
          <w:sz w:val="20"/>
          <w:szCs w:val="20"/>
        </w:rPr>
      </w:pPr>
      <w:r>
        <w:rPr>
          <w:rFonts w:eastAsia="Times New Roman"/>
          <w:b/>
          <w:bCs/>
          <w:sz w:val="24"/>
          <w:szCs w:val="24"/>
        </w:rPr>
        <w:t>2.3.3. Этапы реализации Программы «Крепкое здоровье – это здорово»</w:t>
      </w:r>
    </w:p>
    <w:p w:rsidR="00B76431" w:rsidRDefault="00B76431">
      <w:pPr>
        <w:spacing w:line="235" w:lineRule="exact"/>
        <w:rPr>
          <w:sz w:val="20"/>
          <w:szCs w:val="20"/>
        </w:rPr>
      </w:pPr>
    </w:p>
    <w:p w:rsidR="00B76431" w:rsidRDefault="00907F60">
      <w:pPr>
        <w:ind w:left="358"/>
        <w:rPr>
          <w:sz w:val="20"/>
          <w:szCs w:val="20"/>
        </w:rPr>
      </w:pPr>
      <w:r>
        <w:rPr>
          <w:rFonts w:eastAsia="Times New Roman"/>
          <w:b/>
          <w:bCs/>
          <w:sz w:val="24"/>
          <w:szCs w:val="24"/>
        </w:rPr>
        <w:t xml:space="preserve">Первый этап: </w:t>
      </w:r>
      <w:r>
        <w:rPr>
          <w:rFonts w:eastAsia="Times New Roman"/>
          <w:sz w:val="24"/>
          <w:szCs w:val="24"/>
        </w:rPr>
        <w:t>Подготовительный</w:t>
      </w:r>
      <w:r>
        <w:rPr>
          <w:rFonts w:eastAsia="Times New Roman"/>
          <w:b/>
          <w:bCs/>
          <w:sz w:val="24"/>
          <w:szCs w:val="24"/>
        </w:rPr>
        <w:t xml:space="preserve"> </w:t>
      </w:r>
      <w:r w:rsidR="00D6568B">
        <w:rPr>
          <w:rFonts w:eastAsia="Times New Roman"/>
          <w:sz w:val="24"/>
          <w:szCs w:val="24"/>
        </w:rPr>
        <w:t>(2018-2019</w:t>
      </w:r>
      <w:r>
        <w:rPr>
          <w:rFonts w:eastAsia="Times New Roman"/>
          <w:sz w:val="24"/>
          <w:szCs w:val="24"/>
        </w:rPr>
        <w:t>г.)</w:t>
      </w:r>
    </w:p>
    <w:p w:rsidR="00B76431" w:rsidRDefault="00B76431">
      <w:pPr>
        <w:spacing w:line="242" w:lineRule="exact"/>
        <w:rPr>
          <w:sz w:val="20"/>
          <w:szCs w:val="20"/>
        </w:rPr>
      </w:pPr>
    </w:p>
    <w:p w:rsidR="00B76431" w:rsidRDefault="00907F60" w:rsidP="00907F60">
      <w:pPr>
        <w:numPr>
          <w:ilvl w:val="0"/>
          <w:numId w:val="233"/>
        </w:numPr>
        <w:tabs>
          <w:tab w:val="left" w:pos="1078"/>
        </w:tabs>
        <w:ind w:left="1078" w:hanging="1078"/>
        <w:rPr>
          <w:rFonts w:eastAsia="Times New Roman"/>
          <w:sz w:val="24"/>
          <w:szCs w:val="24"/>
        </w:rPr>
      </w:pPr>
      <w:r>
        <w:rPr>
          <w:rFonts w:eastAsia="Times New Roman"/>
          <w:sz w:val="24"/>
          <w:szCs w:val="24"/>
        </w:rPr>
        <w:t>Оценка и анализ состояния здоровья детей и подростков, учащихся в школе.</w:t>
      </w:r>
    </w:p>
    <w:p w:rsidR="00B76431" w:rsidRDefault="00B76431">
      <w:pPr>
        <w:spacing w:line="40" w:lineRule="exact"/>
        <w:rPr>
          <w:rFonts w:eastAsia="Times New Roman"/>
          <w:sz w:val="24"/>
          <w:szCs w:val="24"/>
        </w:rPr>
      </w:pPr>
    </w:p>
    <w:p w:rsidR="00B76431" w:rsidRDefault="00907F60" w:rsidP="00907F60">
      <w:pPr>
        <w:numPr>
          <w:ilvl w:val="0"/>
          <w:numId w:val="233"/>
        </w:numPr>
        <w:tabs>
          <w:tab w:val="left" w:pos="1078"/>
        </w:tabs>
        <w:ind w:left="1078" w:hanging="1078"/>
        <w:rPr>
          <w:rFonts w:eastAsia="Times New Roman"/>
          <w:sz w:val="24"/>
          <w:szCs w:val="24"/>
        </w:rPr>
      </w:pPr>
      <w:r>
        <w:rPr>
          <w:rFonts w:eastAsia="Times New Roman"/>
          <w:sz w:val="24"/>
          <w:szCs w:val="24"/>
        </w:rPr>
        <w:t>Подготовка программно-методического обеспечения.</w:t>
      </w:r>
    </w:p>
    <w:p w:rsidR="00B76431" w:rsidRDefault="00B76431">
      <w:pPr>
        <w:spacing w:line="40" w:lineRule="exact"/>
        <w:rPr>
          <w:rFonts w:eastAsia="Times New Roman"/>
          <w:sz w:val="24"/>
          <w:szCs w:val="24"/>
        </w:rPr>
      </w:pPr>
    </w:p>
    <w:p w:rsidR="00B76431" w:rsidRDefault="00907F60" w:rsidP="00907F60">
      <w:pPr>
        <w:numPr>
          <w:ilvl w:val="0"/>
          <w:numId w:val="233"/>
        </w:numPr>
        <w:tabs>
          <w:tab w:val="left" w:pos="1078"/>
        </w:tabs>
        <w:ind w:left="1078" w:hanging="1078"/>
        <w:rPr>
          <w:rFonts w:eastAsia="Times New Roman"/>
          <w:sz w:val="24"/>
          <w:szCs w:val="24"/>
        </w:rPr>
      </w:pPr>
      <w:r>
        <w:rPr>
          <w:rFonts w:eastAsia="Times New Roman"/>
          <w:sz w:val="24"/>
          <w:szCs w:val="24"/>
        </w:rPr>
        <w:t>Психолого-педагогическая подготовка кадрового состава.</w:t>
      </w:r>
    </w:p>
    <w:p w:rsidR="00B76431" w:rsidRDefault="00B76431">
      <w:pPr>
        <w:spacing w:line="55" w:lineRule="exact"/>
        <w:rPr>
          <w:rFonts w:eastAsia="Times New Roman"/>
          <w:sz w:val="24"/>
          <w:szCs w:val="24"/>
        </w:rPr>
      </w:pPr>
    </w:p>
    <w:p w:rsidR="00B76431" w:rsidRDefault="00907F60" w:rsidP="00907F60">
      <w:pPr>
        <w:numPr>
          <w:ilvl w:val="0"/>
          <w:numId w:val="233"/>
        </w:numPr>
        <w:tabs>
          <w:tab w:val="left" w:pos="1078"/>
        </w:tabs>
        <w:spacing w:line="264" w:lineRule="auto"/>
        <w:ind w:left="358" w:hanging="358"/>
        <w:rPr>
          <w:rFonts w:eastAsia="Times New Roman"/>
          <w:sz w:val="24"/>
          <w:szCs w:val="24"/>
        </w:rPr>
      </w:pPr>
      <w:r>
        <w:rPr>
          <w:rFonts w:eastAsia="Times New Roman"/>
          <w:sz w:val="24"/>
          <w:szCs w:val="24"/>
        </w:rPr>
        <w:t xml:space="preserve">Ознакомление родителей и учащихся с Программой </w:t>
      </w:r>
      <w:r>
        <w:rPr>
          <w:rFonts w:eastAsia="Times New Roman"/>
          <w:b/>
          <w:bCs/>
          <w:sz w:val="24"/>
          <w:szCs w:val="24"/>
        </w:rPr>
        <w:t>«</w:t>
      </w:r>
      <w:r>
        <w:rPr>
          <w:rFonts w:eastAsia="Times New Roman"/>
          <w:sz w:val="24"/>
          <w:szCs w:val="24"/>
        </w:rPr>
        <w:t>Крепкое здоровье – это здорово»</w:t>
      </w:r>
    </w:p>
    <w:p w:rsidR="00B76431" w:rsidRDefault="00B76431">
      <w:pPr>
        <w:spacing w:line="26" w:lineRule="exact"/>
        <w:rPr>
          <w:rFonts w:eastAsia="Times New Roman"/>
          <w:sz w:val="24"/>
          <w:szCs w:val="24"/>
        </w:rPr>
      </w:pPr>
    </w:p>
    <w:p w:rsidR="00B76431" w:rsidRDefault="00907F60" w:rsidP="00907F60">
      <w:pPr>
        <w:numPr>
          <w:ilvl w:val="0"/>
          <w:numId w:val="233"/>
        </w:numPr>
        <w:tabs>
          <w:tab w:val="left" w:pos="1078"/>
        </w:tabs>
        <w:spacing w:line="264" w:lineRule="auto"/>
        <w:ind w:left="358" w:right="20" w:hanging="358"/>
        <w:rPr>
          <w:rFonts w:eastAsia="Times New Roman"/>
          <w:sz w:val="24"/>
          <w:szCs w:val="24"/>
        </w:rPr>
      </w:pPr>
      <w:r>
        <w:rPr>
          <w:rFonts w:eastAsia="Times New Roman"/>
          <w:sz w:val="24"/>
          <w:szCs w:val="24"/>
        </w:rPr>
        <w:t xml:space="preserve">Организация взаимодействия с медицинским и другими учреждениями села для реализации Программы </w:t>
      </w:r>
      <w:r>
        <w:rPr>
          <w:rFonts w:eastAsia="Times New Roman"/>
          <w:b/>
          <w:bCs/>
          <w:sz w:val="24"/>
          <w:szCs w:val="24"/>
        </w:rPr>
        <w:t>«</w:t>
      </w:r>
      <w:r>
        <w:rPr>
          <w:rFonts w:eastAsia="Times New Roman"/>
          <w:sz w:val="24"/>
          <w:szCs w:val="24"/>
        </w:rPr>
        <w:t>Крепкое здоровье – это здорово»</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64" w:lineRule="exact"/>
        <w:rPr>
          <w:sz w:val="20"/>
          <w:szCs w:val="20"/>
        </w:rPr>
      </w:pPr>
    </w:p>
    <w:p w:rsidR="00B76431" w:rsidRDefault="00907F60">
      <w:pPr>
        <w:spacing w:line="264" w:lineRule="auto"/>
        <w:ind w:left="358"/>
        <w:rPr>
          <w:sz w:val="20"/>
          <w:szCs w:val="20"/>
        </w:rPr>
      </w:pPr>
      <w:r>
        <w:rPr>
          <w:rFonts w:eastAsia="Times New Roman"/>
          <w:b/>
          <w:bCs/>
          <w:sz w:val="24"/>
          <w:szCs w:val="24"/>
        </w:rPr>
        <w:t xml:space="preserve">Второй этап: </w:t>
      </w:r>
      <w:r>
        <w:rPr>
          <w:rFonts w:eastAsia="Times New Roman"/>
          <w:sz w:val="24"/>
          <w:szCs w:val="24"/>
        </w:rPr>
        <w:t>Практический</w:t>
      </w:r>
      <w:r>
        <w:rPr>
          <w:rFonts w:eastAsia="Times New Roman"/>
          <w:b/>
          <w:bCs/>
          <w:sz w:val="24"/>
          <w:szCs w:val="24"/>
        </w:rPr>
        <w:t xml:space="preserve"> </w:t>
      </w:r>
      <w:r w:rsidR="00D6568B">
        <w:rPr>
          <w:rFonts w:eastAsia="Times New Roman"/>
          <w:sz w:val="24"/>
          <w:szCs w:val="24"/>
        </w:rPr>
        <w:t>(2019-2020</w:t>
      </w:r>
      <w:r>
        <w:rPr>
          <w:rFonts w:eastAsia="Times New Roman"/>
          <w:sz w:val="24"/>
          <w:szCs w:val="24"/>
        </w:rPr>
        <w:t>г.).</w:t>
      </w:r>
      <w:r>
        <w:rPr>
          <w:rFonts w:eastAsia="Times New Roman"/>
          <w:b/>
          <w:bCs/>
          <w:sz w:val="24"/>
          <w:szCs w:val="24"/>
        </w:rPr>
        <w:t xml:space="preserve"> </w:t>
      </w:r>
      <w:r>
        <w:rPr>
          <w:rFonts w:eastAsia="Times New Roman"/>
          <w:sz w:val="24"/>
          <w:szCs w:val="24"/>
        </w:rPr>
        <w:t>Реализация Программы</w:t>
      </w:r>
      <w:r>
        <w:rPr>
          <w:rFonts w:eastAsia="Times New Roman"/>
          <w:b/>
          <w:bCs/>
          <w:sz w:val="24"/>
          <w:szCs w:val="24"/>
        </w:rPr>
        <w:t xml:space="preserve"> «</w:t>
      </w:r>
      <w:r>
        <w:rPr>
          <w:rFonts w:eastAsia="Times New Roman"/>
          <w:sz w:val="24"/>
          <w:szCs w:val="24"/>
        </w:rPr>
        <w:t>Крепкое здоровье</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это здорово»</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32" w:lineRule="exact"/>
        <w:rPr>
          <w:sz w:val="20"/>
          <w:szCs w:val="20"/>
        </w:rPr>
      </w:pPr>
    </w:p>
    <w:p w:rsidR="00B76431" w:rsidRDefault="00907F60">
      <w:pPr>
        <w:ind w:left="358"/>
        <w:rPr>
          <w:sz w:val="20"/>
          <w:szCs w:val="20"/>
        </w:rPr>
      </w:pPr>
      <w:r>
        <w:rPr>
          <w:rFonts w:eastAsia="Times New Roman"/>
          <w:b/>
          <w:bCs/>
          <w:sz w:val="24"/>
          <w:szCs w:val="24"/>
        </w:rPr>
        <w:t xml:space="preserve">Третий этап: </w:t>
      </w:r>
      <w:r>
        <w:rPr>
          <w:rFonts w:eastAsia="Times New Roman"/>
          <w:sz w:val="24"/>
          <w:szCs w:val="24"/>
        </w:rPr>
        <w:t>Обобщение и оценка результатов деятельности</w:t>
      </w:r>
      <w:r>
        <w:rPr>
          <w:rFonts w:eastAsia="Times New Roman"/>
          <w:b/>
          <w:bCs/>
          <w:sz w:val="24"/>
          <w:szCs w:val="24"/>
        </w:rPr>
        <w:t xml:space="preserve"> </w:t>
      </w:r>
      <w:r w:rsidR="00D6568B">
        <w:rPr>
          <w:rFonts w:eastAsia="Times New Roman"/>
          <w:sz w:val="24"/>
          <w:szCs w:val="24"/>
        </w:rPr>
        <w:t>(2020-2021</w:t>
      </w:r>
      <w:r>
        <w:rPr>
          <w:rFonts w:eastAsia="Times New Roman"/>
          <w:sz w:val="24"/>
          <w:szCs w:val="24"/>
        </w:rPr>
        <w:t>г.).</w:t>
      </w:r>
    </w:p>
    <w:p w:rsidR="00B76431" w:rsidRDefault="00B76431">
      <w:pPr>
        <w:spacing w:line="255" w:lineRule="exact"/>
        <w:rPr>
          <w:sz w:val="20"/>
          <w:szCs w:val="20"/>
        </w:rPr>
      </w:pPr>
    </w:p>
    <w:p w:rsidR="00B76431" w:rsidRDefault="00907F60" w:rsidP="00907F60">
      <w:pPr>
        <w:numPr>
          <w:ilvl w:val="0"/>
          <w:numId w:val="234"/>
        </w:numPr>
        <w:tabs>
          <w:tab w:val="left" w:pos="1078"/>
        </w:tabs>
        <w:spacing w:line="265" w:lineRule="auto"/>
        <w:ind w:left="358" w:hanging="358"/>
        <w:rPr>
          <w:rFonts w:eastAsia="Times New Roman"/>
          <w:sz w:val="24"/>
          <w:szCs w:val="24"/>
        </w:rPr>
      </w:pPr>
      <w:r>
        <w:rPr>
          <w:rFonts w:eastAsia="Times New Roman"/>
          <w:sz w:val="24"/>
          <w:szCs w:val="24"/>
        </w:rPr>
        <w:t>Анкетирование родителей, учащихся, педагогов на предмет удовлетворённости результатами реализации Программы.</w:t>
      </w:r>
    </w:p>
    <w:p w:rsidR="00B76431" w:rsidRDefault="00B76431">
      <w:pPr>
        <w:spacing w:line="24" w:lineRule="exact"/>
        <w:rPr>
          <w:rFonts w:eastAsia="Times New Roman"/>
          <w:sz w:val="24"/>
          <w:szCs w:val="24"/>
        </w:rPr>
      </w:pPr>
    </w:p>
    <w:p w:rsidR="00B76431" w:rsidRDefault="00907F60" w:rsidP="00907F60">
      <w:pPr>
        <w:numPr>
          <w:ilvl w:val="0"/>
          <w:numId w:val="234"/>
        </w:numPr>
        <w:tabs>
          <w:tab w:val="left" w:pos="1078"/>
        </w:tabs>
        <w:spacing w:line="264" w:lineRule="auto"/>
        <w:ind w:left="358" w:hanging="358"/>
        <w:rPr>
          <w:rFonts w:eastAsia="Times New Roman"/>
          <w:sz w:val="24"/>
          <w:szCs w:val="24"/>
        </w:rPr>
      </w:pPr>
      <w:r>
        <w:rPr>
          <w:rFonts w:eastAsia="Times New Roman"/>
          <w:sz w:val="24"/>
          <w:szCs w:val="24"/>
        </w:rPr>
        <w:t>Сравнение медицинских показателей состояния здоровья учащихся до и после реализации Программы «Крепкое здоровье – это здорово»</w:t>
      </w:r>
    </w:p>
    <w:p w:rsidR="00B76431" w:rsidRDefault="00B76431">
      <w:pPr>
        <w:spacing w:line="14" w:lineRule="exact"/>
        <w:rPr>
          <w:sz w:val="20"/>
          <w:szCs w:val="20"/>
        </w:rPr>
      </w:pPr>
    </w:p>
    <w:p w:rsidR="00B76431" w:rsidRDefault="00907F60">
      <w:pPr>
        <w:ind w:right="-357"/>
        <w:jc w:val="center"/>
        <w:rPr>
          <w:sz w:val="20"/>
          <w:szCs w:val="20"/>
        </w:rPr>
      </w:pPr>
      <w:r>
        <w:rPr>
          <w:rFonts w:ascii="Calibri" w:eastAsia="Calibri" w:hAnsi="Calibri" w:cs="Calibri"/>
        </w:rPr>
        <w:t>122</w:t>
      </w:r>
    </w:p>
    <w:p w:rsidR="00B76431" w:rsidRDefault="00B76431">
      <w:pPr>
        <w:sectPr w:rsidR="00B76431">
          <w:pgSz w:w="11900" w:h="16838"/>
          <w:pgMar w:top="1137" w:right="846" w:bottom="896" w:left="1342" w:header="0" w:footer="0" w:gutter="0"/>
          <w:cols w:space="720" w:equalWidth="0">
            <w:col w:w="9718"/>
          </w:cols>
        </w:sectPr>
      </w:pPr>
    </w:p>
    <w:p w:rsidR="00B76431" w:rsidRDefault="00907F60" w:rsidP="00907F60">
      <w:pPr>
        <w:numPr>
          <w:ilvl w:val="0"/>
          <w:numId w:val="235"/>
        </w:numPr>
        <w:tabs>
          <w:tab w:val="left" w:pos="1078"/>
        </w:tabs>
        <w:spacing w:line="267" w:lineRule="auto"/>
        <w:ind w:left="358" w:right="20" w:hanging="358"/>
        <w:rPr>
          <w:rFonts w:eastAsia="Times New Roman"/>
          <w:sz w:val="24"/>
          <w:szCs w:val="24"/>
        </w:rPr>
      </w:pPr>
      <w:r>
        <w:rPr>
          <w:rFonts w:eastAsia="Times New Roman"/>
          <w:sz w:val="24"/>
          <w:szCs w:val="24"/>
        </w:rPr>
        <w:lastRenderedPageBreak/>
        <w:t>Мониторинг сформированности ценностных ориентаций у учащихся школы на здоровый образ жизни.</w:t>
      </w:r>
    </w:p>
    <w:p w:rsidR="00B76431" w:rsidRDefault="00B76431">
      <w:pPr>
        <w:spacing w:line="22" w:lineRule="exact"/>
        <w:rPr>
          <w:rFonts w:eastAsia="Times New Roman"/>
          <w:sz w:val="24"/>
          <w:szCs w:val="24"/>
        </w:rPr>
      </w:pPr>
    </w:p>
    <w:p w:rsidR="00B76431" w:rsidRDefault="00907F60" w:rsidP="00907F60">
      <w:pPr>
        <w:numPr>
          <w:ilvl w:val="0"/>
          <w:numId w:val="235"/>
        </w:numPr>
        <w:tabs>
          <w:tab w:val="left" w:pos="1078"/>
        </w:tabs>
        <w:spacing w:line="264" w:lineRule="auto"/>
        <w:ind w:left="358" w:hanging="358"/>
        <w:rPr>
          <w:rFonts w:eastAsia="Times New Roman"/>
          <w:sz w:val="24"/>
          <w:szCs w:val="24"/>
        </w:rPr>
      </w:pPr>
      <w:r>
        <w:rPr>
          <w:rFonts w:eastAsia="Times New Roman"/>
          <w:sz w:val="24"/>
          <w:szCs w:val="24"/>
        </w:rPr>
        <w:t xml:space="preserve">Обсуждение итогов реализации Программы </w:t>
      </w:r>
      <w:r>
        <w:rPr>
          <w:rFonts w:eastAsia="Times New Roman"/>
          <w:b/>
          <w:bCs/>
          <w:sz w:val="24"/>
          <w:szCs w:val="24"/>
        </w:rPr>
        <w:t>«</w:t>
      </w:r>
      <w:r>
        <w:rPr>
          <w:rFonts w:eastAsia="Times New Roman"/>
          <w:sz w:val="24"/>
          <w:szCs w:val="24"/>
        </w:rPr>
        <w:t>Крепкое здоровье – это здорово» в коллективе педагогов, родителей, учащихся.</w:t>
      </w:r>
    </w:p>
    <w:p w:rsidR="00B76431" w:rsidRDefault="00B76431">
      <w:pPr>
        <w:spacing w:line="14" w:lineRule="exact"/>
        <w:rPr>
          <w:rFonts w:eastAsia="Times New Roman"/>
          <w:sz w:val="24"/>
          <w:szCs w:val="24"/>
        </w:rPr>
      </w:pPr>
    </w:p>
    <w:p w:rsidR="00B76431" w:rsidRDefault="00907F60" w:rsidP="00907F60">
      <w:pPr>
        <w:numPr>
          <w:ilvl w:val="0"/>
          <w:numId w:val="235"/>
        </w:numPr>
        <w:tabs>
          <w:tab w:val="left" w:pos="1078"/>
        </w:tabs>
        <w:ind w:left="1078" w:hanging="1078"/>
        <w:rPr>
          <w:rFonts w:eastAsia="Times New Roman"/>
          <w:sz w:val="24"/>
          <w:szCs w:val="24"/>
        </w:rPr>
      </w:pPr>
      <w:r>
        <w:rPr>
          <w:rFonts w:eastAsia="Times New Roman"/>
          <w:sz w:val="24"/>
          <w:szCs w:val="24"/>
        </w:rPr>
        <w:t>Коррекция Программы «Крепкое здоровье – это здорово» по итогам реализации.</w:t>
      </w:r>
    </w:p>
    <w:p w:rsidR="00B76431" w:rsidRDefault="00B76431">
      <w:pPr>
        <w:spacing w:line="43" w:lineRule="exact"/>
        <w:rPr>
          <w:rFonts w:eastAsia="Times New Roman"/>
          <w:sz w:val="24"/>
          <w:szCs w:val="24"/>
        </w:rPr>
      </w:pPr>
    </w:p>
    <w:p w:rsidR="00B76431" w:rsidRDefault="00907F60" w:rsidP="00907F60">
      <w:pPr>
        <w:numPr>
          <w:ilvl w:val="0"/>
          <w:numId w:val="235"/>
        </w:numPr>
        <w:tabs>
          <w:tab w:val="left" w:pos="1078"/>
        </w:tabs>
        <w:ind w:left="1078" w:hanging="1078"/>
        <w:rPr>
          <w:rFonts w:eastAsia="Times New Roman"/>
          <w:sz w:val="24"/>
          <w:szCs w:val="24"/>
        </w:rPr>
      </w:pPr>
      <w:r>
        <w:rPr>
          <w:rFonts w:eastAsia="Times New Roman"/>
          <w:sz w:val="24"/>
          <w:szCs w:val="24"/>
        </w:rPr>
        <w:t>Публикации, распространение опыта.</w:t>
      </w:r>
    </w:p>
    <w:p w:rsidR="00B76431" w:rsidRDefault="00B76431">
      <w:pPr>
        <w:spacing w:line="324" w:lineRule="exact"/>
        <w:rPr>
          <w:sz w:val="20"/>
          <w:szCs w:val="20"/>
        </w:rPr>
      </w:pPr>
    </w:p>
    <w:p w:rsidR="00B76431" w:rsidRDefault="00907F60">
      <w:pPr>
        <w:ind w:left="358"/>
        <w:rPr>
          <w:sz w:val="20"/>
          <w:szCs w:val="20"/>
        </w:rPr>
      </w:pPr>
      <w:r>
        <w:rPr>
          <w:rFonts w:eastAsia="Times New Roman"/>
          <w:b/>
          <w:bCs/>
          <w:sz w:val="24"/>
          <w:szCs w:val="24"/>
        </w:rPr>
        <w:t>2.3.4. Модель личности ученика.</w:t>
      </w:r>
    </w:p>
    <w:p w:rsidR="00B76431" w:rsidRDefault="00B76431">
      <w:pPr>
        <w:spacing w:line="331" w:lineRule="exact"/>
        <w:rPr>
          <w:sz w:val="20"/>
          <w:szCs w:val="20"/>
        </w:rPr>
      </w:pPr>
    </w:p>
    <w:p w:rsidR="00B76431" w:rsidRDefault="00907F60">
      <w:pPr>
        <w:spacing w:line="272" w:lineRule="auto"/>
        <w:ind w:left="358" w:firstLine="708"/>
        <w:jc w:val="both"/>
        <w:rPr>
          <w:sz w:val="20"/>
          <w:szCs w:val="20"/>
        </w:rPr>
      </w:pPr>
      <w:r>
        <w:rPr>
          <w:rFonts w:eastAsia="Times New Roman"/>
          <w:sz w:val="24"/>
          <w:szCs w:val="24"/>
        </w:rPr>
        <w:t>По завершении этапа проектирования управленческих решений наступает этап их исполнения. При этом работникам школы необходимо знать, какие результаты должны быть получены в ходе их деятельности по реализации решений, направленных на обеспечение здоровьесбережения детей и подростков.</w:t>
      </w:r>
    </w:p>
    <w:p w:rsidR="00B76431" w:rsidRDefault="00B76431">
      <w:pPr>
        <w:spacing w:line="94" w:lineRule="exact"/>
        <w:rPr>
          <w:sz w:val="20"/>
          <w:szCs w:val="20"/>
        </w:rPr>
      </w:pPr>
    </w:p>
    <w:p w:rsidR="00B76431" w:rsidRDefault="00907F60">
      <w:pPr>
        <w:spacing w:line="264" w:lineRule="auto"/>
        <w:ind w:left="358"/>
        <w:jc w:val="both"/>
        <w:rPr>
          <w:sz w:val="20"/>
          <w:szCs w:val="20"/>
        </w:rPr>
      </w:pPr>
      <w:r>
        <w:rPr>
          <w:rFonts w:eastAsia="Times New Roman"/>
          <w:sz w:val="24"/>
          <w:szCs w:val="24"/>
        </w:rPr>
        <w:t>Для этого нами создана прогнозируемая модель личности ученика – выпускника третьей ступени обучения:</w:t>
      </w:r>
    </w:p>
    <w:p w:rsidR="00B76431" w:rsidRDefault="00B76431">
      <w:pPr>
        <w:spacing w:line="101" w:lineRule="exact"/>
        <w:rPr>
          <w:sz w:val="20"/>
          <w:szCs w:val="20"/>
        </w:rPr>
      </w:pPr>
    </w:p>
    <w:p w:rsidR="00B76431" w:rsidRDefault="00907F60" w:rsidP="00907F60">
      <w:pPr>
        <w:numPr>
          <w:ilvl w:val="0"/>
          <w:numId w:val="236"/>
        </w:numPr>
        <w:tabs>
          <w:tab w:val="left" w:pos="497"/>
        </w:tabs>
        <w:spacing w:line="356" w:lineRule="auto"/>
        <w:ind w:left="358" w:right="1220" w:firstLine="2"/>
        <w:jc w:val="center"/>
        <w:rPr>
          <w:rFonts w:eastAsia="Times New Roman"/>
          <w:sz w:val="23"/>
          <w:szCs w:val="23"/>
        </w:rPr>
      </w:pPr>
      <w:r>
        <w:rPr>
          <w:rFonts w:eastAsia="Times New Roman"/>
          <w:sz w:val="23"/>
          <w:szCs w:val="23"/>
        </w:rPr>
        <w:t>стремление к самосовершенствованию,  саморазвитию и профессиональной пригодности  через физическое  совершенствование и заботу о своем здоровье;</w:t>
      </w:r>
    </w:p>
    <w:p w:rsidR="00B76431" w:rsidRDefault="00907F60">
      <w:pPr>
        <w:tabs>
          <w:tab w:val="left" w:pos="4738"/>
        </w:tabs>
        <w:ind w:left="358"/>
        <w:rPr>
          <w:sz w:val="20"/>
          <w:szCs w:val="20"/>
        </w:rPr>
      </w:pPr>
      <w:r>
        <w:rPr>
          <w:rFonts w:eastAsia="Times New Roman"/>
          <w:sz w:val="24"/>
          <w:szCs w:val="24"/>
        </w:rPr>
        <w:t>- убеждение в пагубности для здоровья и</w:t>
      </w:r>
      <w:r>
        <w:rPr>
          <w:sz w:val="20"/>
          <w:szCs w:val="20"/>
        </w:rPr>
        <w:tab/>
      </w:r>
      <w:r>
        <w:rPr>
          <w:rFonts w:eastAsia="Times New Roman"/>
          <w:sz w:val="23"/>
          <w:szCs w:val="23"/>
        </w:rPr>
        <w:t>дальнейшей жизни вредных привычек;</w:t>
      </w:r>
    </w:p>
    <w:p w:rsidR="00B76431" w:rsidRDefault="00B76431">
      <w:pPr>
        <w:spacing w:line="117" w:lineRule="exact"/>
        <w:rPr>
          <w:sz w:val="20"/>
          <w:szCs w:val="20"/>
        </w:rPr>
      </w:pPr>
    </w:p>
    <w:p w:rsidR="00B76431" w:rsidRDefault="00907F60" w:rsidP="00907F60">
      <w:pPr>
        <w:numPr>
          <w:ilvl w:val="0"/>
          <w:numId w:val="237"/>
        </w:numPr>
        <w:tabs>
          <w:tab w:val="left" w:pos="498"/>
        </w:tabs>
        <w:ind w:left="498" w:hanging="138"/>
        <w:rPr>
          <w:rFonts w:eastAsia="Times New Roman"/>
          <w:sz w:val="24"/>
          <w:szCs w:val="24"/>
        </w:rPr>
      </w:pPr>
      <w:r>
        <w:rPr>
          <w:rFonts w:eastAsia="Times New Roman"/>
          <w:sz w:val="24"/>
          <w:szCs w:val="24"/>
        </w:rPr>
        <w:t>знание различных оздоровительных систем;</w:t>
      </w:r>
    </w:p>
    <w:p w:rsidR="00B76431" w:rsidRDefault="00B76431">
      <w:pPr>
        <w:spacing w:line="115" w:lineRule="exact"/>
        <w:rPr>
          <w:rFonts w:eastAsia="Times New Roman"/>
          <w:sz w:val="24"/>
          <w:szCs w:val="24"/>
        </w:rPr>
      </w:pPr>
    </w:p>
    <w:p w:rsidR="00B76431" w:rsidRDefault="00907F60" w:rsidP="00907F60">
      <w:pPr>
        <w:numPr>
          <w:ilvl w:val="0"/>
          <w:numId w:val="237"/>
        </w:numPr>
        <w:tabs>
          <w:tab w:val="left" w:pos="498"/>
        </w:tabs>
        <w:ind w:left="498" w:hanging="138"/>
        <w:rPr>
          <w:rFonts w:eastAsia="Times New Roman"/>
          <w:sz w:val="24"/>
          <w:szCs w:val="24"/>
        </w:rPr>
      </w:pPr>
      <w:r>
        <w:rPr>
          <w:rFonts w:eastAsia="Times New Roman"/>
          <w:sz w:val="24"/>
          <w:szCs w:val="24"/>
        </w:rPr>
        <w:t>умение поддерживать здоровый образ жизни,  индивидуальный для каждого человека;</w:t>
      </w:r>
    </w:p>
    <w:p w:rsidR="00B76431" w:rsidRDefault="00B76431">
      <w:pPr>
        <w:spacing w:line="118" w:lineRule="exact"/>
        <w:rPr>
          <w:rFonts w:eastAsia="Times New Roman"/>
          <w:sz w:val="24"/>
          <w:szCs w:val="24"/>
        </w:rPr>
      </w:pPr>
    </w:p>
    <w:p w:rsidR="00B76431" w:rsidRDefault="00907F60" w:rsidP="00907F60">
      <w:pPr>
        <w:numPr>
          <w:ilvl w:val="0"/>
          <w:numId w:val="237"/>
        </w:numPr>
        <w:tabs>
          <w:tab w:val="left" w:pos="498"/>
        </w:tabs>
        <w:ind w:left="498" w:hanging="138"/>
        <w:rPr>
          <w:rFonts w:eastAsia="Times New Roman"/>
          <w:sz w:val="24"/>
          <w:szCs w:val="24"/>
        </w:rPr>
      </w:pPr>
      <w:r>
        <w:rPr>
          <w:rFonts w:eastAsia="Times New Roman"/>
          <w:sz w:val="24"/>
          <w:szCs w:val="24"/>
        </w:rPr>
        <w:t>способность вырабатывать индивидуальный  образ жизни;</w:t>
      </w:r>
    </w:p>
    <w:p w:rsidR="00B76431" w:rsidRDefault="00B76431">
      <w:pPr>
        <w:spacing w:line="115" w:lineRule="exact"/>
        <w:rPr>
          <w:rFonts w:eastAsia="Times New Roman"/>
          <w:sz w:val="24"/>
          <w:szCs w:val="24"/>
        </w:rPr>
      </w:pPr>
    </w:p>
    <w:p w:rsidR="00B76431" w:rsidRDefault="00907F60" w:rsidP="00907F60">
      <w:pPr>
        <w:numPr>
          <w:ilvl w:val="0"/>
          <w:numId w:val="237"/>
        </w:numPr>
        <w:tabs>
          <w:tab w:val="left" w:pos="498"/>
        </w:tabs>
        <w:ind w:left="498" w:hanging="138"/>
        <w:rPr>
          <w:rFonts w:eastAsia="Times New Roman"/>
          <w:sz w:val="24"/>
          <w:szCs w:val="24"/>
        </w:rPr>
      </w:pPr>
      <w:r>
        <w:rPr>
          <w:rFonts w:eastAsia="Times New Roman"/>
          <w:sz w:val="24"/>
          <w:szCs w:val="24"/>
        </w:rPr>
        <w:t>гигиена умственного труда.</w:t>
      </w:r>
    </w:p>
    <w:p w:rsidR="00B76431" w:rsidRDefault="00B76431">
      <w:pPr>
        <w:spacing w:line="242" w:lineRule="exact"/>
        <w:rPr>
          <w:sz w:val="20"/>
          <w:szCs w:val="20"/>
        </w:rPr>
      </w:pPr>
    </w:p>
    <w:p w:rsidR="00B76431" w:rsidRDefault="00907F60">
      <w:pPr>
        <w:ind w:left="358"/>
        <w:rPr>
          <w:sz w:val="20"/>
          <w:szCs w:val="20"/>
        </w:rPr>
      </w:pPr>
      <w:r>
        <w:rPr>
          <w:rFonts w:eastAsia="Times New Roman"/>
          <w:b/>
          <w:bCs/>
          <w:sz w:val="24"/>
          <w:szCs w:val="24"/>
        </w:rPr>
        <w:t>2.3.5. Предполагаемый результат:</w:t>
      </w:r>
    </w:p>
    <w:p w:rsidR="00B76431" w:rsidRDefault="00B76431">
      <w:pPr>
        <w:spacing w:line="242" w:lineRule="exact"/>
        <w:rPr>
          <w:sz w:val="20"/>
          <w:szCs w:val="20"/>
        </w:rPr>
      </w:pPr>
    </w:p>
    <w:p w:rsidR="00B76431" w:rsidRDefault="00907F60" w:rsidP="00907F60">
      <w:pPr>
        <w:numPr>
          <w:ilvl w:val="0"/>
          <w:numId w:val="238"/>
        </w:numPr>
        <w:tabs>
          <w:tab w:val="left" w:pos="1078"/>
        </w:tabs>
        <w:ind w:left="1078" w:hanging="1078"/>
        <w:rPr>
          <w:rFonts w:eastAsia="Times New Roman"/>
          <w:sz w:val="24"/>
          <w:szCs w:val="24"/>
        </w:rPr>
      </w:pPr>
      <w:r>
        <w:rPr>
          <w:rFonts w:eastAsia="Times New Roman"/>
          <w:sz w:val="24"/>
          <w:szCs w:val="24"/>
        </w:rPr>
        <w:t>Снижение показателей заболеваемости детей.</w:t>
      </w:r>
    </w:p>
    <w:p w:rsidR="00B76431" w:rsidRDefault="00B76431">
      <w:pPr>
        <w:spacing w:line="40" w:lineRule="exact"/>
        <w:rPr>
          <w:rFonts w:eastAsia="Times New Roman"/>
          <w:sz w:val="24"/>
          <w:szCs w:val="24"/>
        </w:rPr>
      </w:pPr>
    </w:p>
    <w:p w:rsidR="00B76431" w:rsidRDefault="00907F60" w:rsidP="00907F60">
      <w:pPr>
        <w:numPr>
          <w:ilvl w:val="0"/>
          <w:numId w:val="238"/>
        </w:numPr>
        <w:tabs>
          <w:tab w:val="left" w:pos="1078"/>
        </w:tabs>
        <w:ind w:left="1078" w:hanging="1078"/>
        <w:rPr>
          <w:rFonts w:eastAsia="Times New Roman"/>
          <w:sz w:val="24"/>
          <w:szCs w:val="24"/>
        </w:rPr>
      </w:pPr>
      <w:r>
        <w:rPr>
          <w:rFonts w:eastAsia="Times New Roman"/>
          <w:sz w:val="24"/>
          <w:szCs w:val="24"/>
        </w:rPr>
        <w:t>Стабилизация состояния здоровья учащихся по основным показателям.</w:t>
      </w:r>
    </w:p>
    <w:p w:rsidR="00B76431" w:rsidRDefault="00B76431">
      <w:pPr>
        <w:spacing w:line="40" w:lineRule="exact"/>
        <w:rPr>
          <w:rFonts w:eastAsia="Times New Roman"/>
          <w:sz w:val="24"/>
          <w:szCs w:val="24"/>
        </w:rPr>
      </w:pPr>
    </w:p>
    <w:p w:rsidR="00B76431" w:rsidRDefault="00907F60" w:rsidP="00907F60">
      <w:pPr>
        <w:numPr>
          <w:ilvl w:val="0"/>
          <w:numId w:val="238"/>
        </w:numPr>
        <w:tabs>
          <w:tab w:val="left" w:pos="1078"/>
        </w:tabs>
        <w:ind w:left="1078" w:hanging="1078"/>
        <w:rPr>
          <w:rFonts w:eastAsia="Times New Roman"/>
          <w:sz w:val="24"/>
          <w:szCs w:val="24"/>
        </w:rPr>
      </w:pPr>
      <w:r>
        <w:rPr>
          <w:rFonts w:eastAsia="Times New Roman"/>
          <w:sz w:val="24"/>
          <w:szCs w:val="24"/>
        </w:rPr>
        <w:t>Повышение качества и уровня обучения школьников.</w:t>
      </w:r>
    </w:p>
    <w:p w:rsidR="00B76431" w:rsidRDefault="00B76431">
      <w:pPr>
        <w:spacing w:line="40" w:lineRule="exact"/>
        <w:rPr>
          <w:rFonts w:eastAsia="Times New Roman"/>
          <w:sz w:val="24"/>
          <w:szCs w:val="24"/>
        </w:rPr>
      </w:pPr>
    </w:p>
    <w:p w:rsidR="00B76431" w:rsidRDefault="00907F60" w:rsidP="00907F60">
      <w:pPr>
        <w:numPr>
          <w:ilvl w:val="0"/>
          <w:numId w:val="238"/>
        </w:numPr>
        <w:tabs>
          <w:tab w:val="left" w:pos="1078"/>
        </w:tabs>
        <w:ind w:left="1078" w:hanging="1078"/>
        <w:rPr>
          <w:rFonts w:eastAsia="Times New Roman"/>
          <w:sz w:val="24"/>
          <w:szCs w:val="24"/>
        </w:rPr>
      </w:pPr>
      <w:r>
        <w:rPr>
          <w:rFonts w:eastAsia="Times New Roman"/>
          <w:sz w:val="24"/>
          <w:szCs w:val="24"/>
        </w:rPr>
        <w:t>Повышение уровня воспитанности детей и подростков.</w:t>
      </w:r>
    </w:p>
    <w:p w:rsidR="00B76431" w:rsidRDefault="00B76431">
      <w:pPr>
        <w:spacing w:line="53" w:lineRule="exact"/>
        <w:rPr>
          <w:rFonts w:eastAsia="Times New Roman"/>
          <w:sz w:val="24"/>
          <w:szCs w:val="24"/>
        </w:rPr>
      </w:pPr>
    </w:p>
    <w:p w:rsidR="00B76431" w:rsidRDefault="00907F60" w:rsidP="00907F60">
      <w:pPr>
        <w:numPr>
          <w:ilvl w:val="0"/>
          <w:numId w:val="238"/>
        </w:numPr>
        <w:tabs>
          <w:tab w:val="left" w:pos="1078"/>
        </w:tabs>
        <w:spacing w:line="267" w:lineRule="auto"/>
        <w:ind w:left="358" w:hanging="358"/>
        <w:rPr>
          <w:rFonts w:eastAsia="Times New Roman"/>
          <w:sz w:val="24"/>
          <w:szCs w:val="24"/>
        </w:rPr>
      </w:pPr>
      <w:r>
        <w:rPr>
          <w:rFonts w:eastAsia="Times New Roman"/>
          <w:sz w:val="24"/>
          <w:szCs w:val="24"/>
        </w:rPr>
        <w:t>Полученные в школе знания о здоровом образе жизни позволяют ребятам понять, как и почему им нужно заботиться о своём здоровье, соблюдать правила ЗОЖ.</w:t>
      </w:r>
    </w:p>
    <w:p w:rsidR="00B76431" w:rsidRDefault="00B76431">
      <w:pPr>
        <w:spacing w:line="10" w:lineRule="exact"/>
        <w:rPr>
          <w:rFonts w:eastAsia="Times New Roman"/>
          <w:sz w:val="24"/>
          <w:szCs w:val="24"/>
        </w:rPr>
      </w:pPr>
    </w:p>
    <w:p w:rsidR="00B76431" w:rsidRDefault="00907F60" w:rsidP="00907F60">
      <w:pPr>
        <w:numPr>
          <w:ilvl w:val="0"/>
          <w:numId w:val="238"/>
        </w:numPr>
        <w:tabs>
          <w:tab w:val="left" w:pos="1078"/>
        </w:tabs>
        <w:ind w:left="1078" w:hanging="1078"/>
        <w:rPr>
          <w:rFonts w:eastAsia="Times New Roman"/>
          <w:sz w:val="24"/>
          <w:szCs w:val="24"/>
        </w:rPr>
      </w:pPr>
      <w:r>
        <w:rPr>
          <w:rFonts w:eastAsia="Times New Roman"/>
          <w:sz w:val="24"/>
          <w:szCs w:val="24"/>
        </w:rPr>
        <w:t>Учащиеся смогут оценивать свой режим с точки зрения соответствия требованиям</w:t>
      </w:r>
    </w:p>
    <w:p w:rsidR="00B76431" w:rsidRDefault="00B76431">
      <w:pPr>
        <w:spacing w:line="40" w:lineRule="exact"/>
        <w:rPr>
          <w:rFonts w:eastAsia="Times New Roman"/>
          <w:sz w:val="24"/>
          <w:szCs w:val="24"/>
        </w:rPr>
      </w:pPr>
    </w:p>
    <w:p w:rsidR="00B76431" w:rsidRDefault="00907F60">
      <w:pPr>
        <w:ind w:left="358"/>
        <w:rPr>
          <w:rFonts w:eastAsia="Times New Roman"/>
          <w:sz w:val="24"/>
          <w:szCs w:val="24"/>
        </w:rPr>
      </w:pPr>
      <w:r>
        <w:rPr>
          <w:rFonts w:eastAsia="Times New Roman"/>
          <w:sz w:val="24"/>
          <w:szCs w:val="24"/>
        </w:rPr>
        <w:t>ЗОЖ.</w:t>
      </w:r>
    </w:p>
    <w:p w:rsidR="00B76431" w:rsidRDefault="00B76431">
      <w:pPr>
        <w:spacing w:line="53" w:lineRule="exact"/>
        <w:rPr>
          <w:rFonts w:eastAsia="Times New Roman"/>
          <w:sz w:val="24"/>
          <w:szCs w:val="24"/>
        </w:rPr>
      </w:pPr>
    </w:p>
    <w:p w:rsidR="00B76431" w:rsidRDefault="00907F60" w:rsidP="00907F60">
      <w:pPr>
        <w:numPr>
          <w:ilvl w:val="0"/>
          <w:numId w:val="238"/>
        </w:numPr>
        <w:tabs>
          <w:tab w:val="left" w:pos="1078"/>
        </w:tabs>
        <w:spacing w:line="266" w:lineRule="auto"/>
        <w:ind w:left="358" w:right="20" w:hanging="358"/>
        <w:rPr>
          <w:rFonts w:eastAsia="Times New Roman"/>
          <w:sz w:val="24"/>
          <w:szCs w:val="24"/>
        </w:rPr>
      </w:pPr>
      <w:r>
        <w:rPr>
          <w:rFonts w:eastAsia="Times New Roman"/>
          <w:sz w:val="24"/>
          <w:szCs w:val="24"/>
        </w:rPr>
        <w:t>Учащиеся научатся управлять своим поведением в различных ситуациях, избегая конфликтов с окружающими.</w:t>
      </w:r>
    </w:p>
    <w:p w:rsidR="00B76431" w:rsidRDefault="00B76431">
      <w:pPr>
        <w:spacing w:line="24" w:lineRule="exact"/>
        <w:rPr>
          <w:rFonts w:eastAsia="Times New Roman"/>
          <w:sz w:val="24"/>
          <w:szCs w:val="24"/>
        </w:rPr>
      </w:pPr>
    </w:p>
    <w:p w:rsidR="00B76431" w:rsidRDefault="00D6568B">
      <w:pPr>
        <w:spacing w:line="270" w:lineRule="auto"/>
        <w:ind w:left="358"/>
        <w:jc w:val="both"/>
        <w:rPr>
          <w:rFonts w:eastAsia="Times New Roman"/>
          <w:sz w:val="24"/>
          <w:szCs w:val="24"/>
        </w:rPr>
      </w:pPr>
      <w:r>
        <w:rPr>
          <w:rFonts w:eastAsia="Times New Roman"/>
          <w:sz w:val="24"/>
          <w:szCs w:val="24"/>
        </w:rPr>
        <w:t>Конечный продукт: выпускник МБОУ «Темираульская СОШ им. Б.Ш.Баймурзае</w:t>
      </w:r>
      <w:r w:rsidR="00907F60">
        <w:rPr>
          <w:rFonts w:eastAsia="Times New Roman"/>
          <w:sz w:val="24"/>
          <w:szCs w:val="24"/>
        </w:rPr>
        <w:t>ва»» владеет знаниями, умениями и навыками ЗОЖ, имеет внутреннюю потребность применять их в повседневной жизни.</w:t>
      </w:r>
    </w:p>
    <w:p w:rsidR="00B76431" w:rsidRDefault="00B76431">
      <w:pPr>
        <w:spacing w:line="208" w:lineRule="exact"/>
        <w:rPr>
          <w:sz w:val="20"/>
          <w:szCs w:val="20"/>
        </w:rPr>
      </w:pPr>
    </w:p>
    <w:p w:rsidR="00B76431" w:rsidRDefault="00907F60">
      <w:pPr>
        <w:ind w:left="358"/>
        <w:rPr>
          <w:sz w:val="20"/>
          <w:szCs w:val="20"/>
        </w:rPr>
      </w:pPr>
      <w:r>
        <w:rPr>
          <w:rFonts w:eastAsia="Times New Roman"/>
          <w:sz w:val="24"/>
          <w:szCs w:val="24"/>
        </w:rPr>
        <w:t>Критериями эффективности реализации Программы являются:</w:t>
      </w:r>
    </w:p>
    <w:p w:rsidR="00B76431" w:rsidRDefault="00B76431">
      <w:pPr>
        <w:spacing w:line="255" w:lineRule="exact"/>
        <w:rPr>
          <w:sz w:val="20"/>
          <w:szCs w:val="20"/>
        </w:rPr>
      </w:pPr>
    </w:p>
    <w:p w:rsidR="00B76431" w:rsidRDefault="00D6568B" w:rsidP="00907F60">
      <w:pPr>
        <w:numPr>
          <w:ilvl w:val="0"/>
          <w:numId w:val="239"/>
        </w:numPr>
        <w:tabs>
          <w:tab w:val="left" w:pos="538"/>
        </w:tabs>
        <w:spacing w:line="264" w:lineRule="auto"/>
        <w:ind w:left="358" w:firstLine="2"/>
        <w:rPr>
          <w:rFonts w:eastAsia="Times New Roman"/>
          <w:sz w:val="24"/>
          <w:szCs w:val="24"/>
        </w:rPr>
      </w:pPr>
      <w:r>
        <w:rPr>
          <w:rFonts w:eastAsia="Times New Roman"/>
          <w:sz w:val="24"/>
          <w:szCs w:val="24"/>
        </w:rPr>
        <w:t>положительная динамика со</w:t>
      </w:r>
      <w:r w:rsidR="00907F60">
        <w:rPr>
          <w:rFonts w:eastAsia="Times New Roman"/>
          <w:sz w:val="24"/>
          <w:szCs w:val="24"/>
        </w:rPr>
        <w:t>стояния здоровья д</w:t>
      </w:r>
      <w:r>
        <w:rPr>
          <w:rFonts w:eastAsia="Times New Roman"/>
          <w:sz w:val="24"/>
          <w:szCs w:val="24"/>
        </w:rPr>
        <w:t>етей и подростков, учащихся в МБОУ «Темираульская СОШ им. Б.Ш.Баймурзае</w:t>
      </w:r>
      <w:r w:rsidR="00907F60">
        <w:rPr>
          <w:rFonts w:eastAsia="Times New Roman"/>
          <w:sz w:val="24"/>
          <w:szCs w:val="24"/>
        </w:rPr>
        <w:t>ва»</w:t>
      </w:r>
    </w:p>
    <w:p w:rsidR="00B76431" w:rsidRDefault="00B76431">
      <w:pPr>
        <w:spacing w:line="292" w:lineRule="exact"/>
        <w:rPr>
          <w:sz w:val="20"/>
          <w:szCs w:val="20"/>
        </w:rPr>
      </w:pPr>
    </w:p>
    <w:p w:rsidR="00B76431" w:rsidRDefault="00907F60">
      <w:pPr>
        <w:ind w:right="-357"/>
        <w:jc w:val="center"/>
        <w:rPr>
          <w:sz w:val="20"/>
          <w:szCs w:val="20"/>
        </w:rPr>
      </w:pPr>
      <w:r>
        <w:rPr>
          <w:rFonts w:ascii="Calibri" w:eastAsia="Calibri" w:hAnsi="Calibri" w:cs="Calibri"/>
        </w:rPr>
        <w:t>123</w:t>
      </w:r>
    </w:p>
    <w:p w:rsidR="00B76431" w:rsidRDefault="00B76431">
      <w:pPr>
        <w:sectPr w:rsidR="00B76431">
          <w:pgSz w:w="11900" w:h="16838"/>
          <w:pgMar w:top="1137" w:right="846" w:bottom="896" w:left="1342" w:header="0" w:footer="0" w:gutter="0"/>
          <w:cols w:space="720" w:equalWidth="0">
            <w:col w:w="9718"/>
          </w:cols>
        </w:sectPr>
      </w:pPr>
    </w:p>
    <w:p w:rsidR="00B76431" w:rsidRDefault="00907F60" w:rsidP="00907F60">
      <w:pPr>
        <w:numPr>
          <w:ilvl w:val="0"/>
          <w:numId w:val="240"/>
        </w:numPr>
        <w:tabs>
          <w:tab w:val="left" w:pos="567"/>
        </w:tabs>
        <w:spacing w:line="267" w:lineRule="auto"/>
        <w:ind w:left="358" w:firstLine="2"/>
        <w:rPr>
          <w:rFonts w:eastAsia="Times New Roman"/>
          <w:sz w:val="24"/>
          <w:szCs w:val="24"/>
        </w:rPr>
      </w:pPr>
      <w:r>
        <w:rPr>
          <w:rFonts w:eastAsia="Times New Roman"/>
          <w:sz w:val="24"/>
          <w:szCs w:val="24"/>
        </w:rPr>
        <w:lastRenderedPageBreak/>
        <w:t>сформированность ценностных ориентаций на сохранение и укрепление здоровья у детей и подростков, наличие навыков здорового образа жизни.</w:t>
      </w:r>
    </w:p>
    <w:p w:rsidR="00B76431" w:rsidRDefault="00B76431">
      <w:pPr>
        <w:spacing w:line="221" w:lineRule="exact"/>
        <w:rPr>
          <w:rFonts w:eastAsia="Times New Roman"/>
          <w:sz w:val="24"/>
          <w:szCs w:val="24"/>
        </w:rPr>
      </w:pPr>
    </w:p>
    <w:p w:rsidR="00B76431" w:rsidRDefault="00907F60" w:rsidP="00907F60">
      <w:pPr>
        <w:numPr>
          <w:ilvl w:val="0"/>
          <w:numId w:val="240"/>
        </w:numPr>
        <w:tabs>
          <w:tab w:val="left" w:pos="557"/>
        </w:tabs>
        <w:spacing w:line="266" w:lineRule="auto"/>
        <w:ind w:left="358" w:firstLine="2"/>
        <w:rPr>
          <w:rFonts w:eastAsia="Times New Roman"/>
          <w:sz w:val="24"/>
          <w:szCs w:val="24"/>
        </w:rPr>
      </w:pPr>
      <w:r>
        <w:rPr>
          <w:rFonts w:eastAsia="Times New Roman"/>
          <w:sz w:val="24"/>
          <w:szCs w:val="24"/>
        </w:rPr>
        <w:t>сформированность у всех категорий педагогических работников единых ценностных подходов к сохранению и укреплению здоровья учащихся.</w:t>
      </w:r>
    </w:p>
    <w:p w:rsidR="00B76431" w:rsidRDefault="00B76431">
      <w:pPr>
        <w:spacing w:line="223" w:lineRule="exact"/>
        <w:rPr>
          <w:rFonts w:eastAsia="Times New Roman"/>
          <w:sz w:val="24"/>
          <w:szCs w:val="24"/>
        </w:rPr>
      </w:pPr>
    </w:p>
    <w:p w:rsidR="00B76431" w:rsidRDefault="00907F60" w:rsidP="00907F60">
      <w:pPr>
        <w:numPr>
          <w:ilvl w:val="0"/>
          <w:numId w:val="240"/>
        </w:numPr>
        <w:tabs>
          <w:tab w:val="left" w:pos="564"/>
        </w:tabs>
        <w:spacing w:line="264" w:lineRule="auto"/>
        <w:ind w:left="358" w:firstLine="2"/>
        <w:rPr>
          <w:rFonts w:eastAsia="Times New Roman"/>
          <w:sz w:val="24"/>
          <w:szCs w:val="24"/>
        </w:rPr>
      </w:pPr>
      <w:r>
        <w:rPr>
          <w:rFonts w:eastAsia="Times New Roman"/>
          <w:sz w:val="24"/>
          <w:szCs w:val="24"/>
        </w:rPr>
        <w:t>организация в школе валеологически целесообразного режима функционирования и организации образовательного процесса.</w:t>
      </w:r>
    </w:p>
    <w:p w:rsidR="00B76431" w:rsidRDefault="00B76431">
      <w:pPr>
        <w:spacing w:line="228" w:lineRule="exact"/>
        <w:rPr>
          <w:rFonts w:eastAsia="Times New Roman"/>
          <w:sz w:val="24"/>
          <w:szCs w:val="24"/>
        </w:rPr>
      </w:pPr>
    </w:p>
    <w:p w:rsidR="00B76431" w:rsidRDefault="00907F60" w:rsidP="00907F60">
      <w:pPr>
        <w:numPr>
          <w:ilvl w:val="0"/>
          <w:numId w:val="240"/>
        </w:numPr>
        <w:tabs>
          <w:tab w:val="left" w:pos="538"/>
        </w:tabs>
        <w:spacing w:line="264" w:lineRule="auto"/>
        <w:ind w:left="358" w:firstLine="2"/>
        <w:rPr>
          <w:rFonts w:eastAsia="Times New Roman"/>
          <w:sz w:val="24"/>
          <w:szCs w:val="24"/>
        </w:rPr>
      </w:pPr>
      <w:r>
        <w:rPr>
          <w:rFonts w:eastAsia="Times New Roman"/>
          <w:sz w:val="24"/>
          <w:szCs w:val="24"/>
        </w:rPr>
        <w:t>удовлетворённость организацией образовательного процесса и условиями обучения со стороны учащихся и их родителей.</w:t>
      </w:r>
    </w:p>
    <w:p w:rsidR="00B76431" w:rsidRDefault="00B76431">
      <w:pPr>
        <w:spacing w:line="216" w:lineRule="exact"/>
        <w:rPr>
          <w:sz w:val="20"/>
          <w:szCs w:val="20"/>
        </w:rPr>
      </w:pPr>
    </w:p>
    <w:p w:rsidR="00B76431" w:rsidRDefault="00907F60">
      <w:pPr>
        <w:ind w:left="358"/>
        <w:rPr>
          <w:sz w:val="20"/>
          <w:szCs w:val="20"/>
        </w:rPr>
      </w:pPr>
      <w:r>
        <w:rPr>
          <w:rFonts w:eastAsia="Times New Roman"/>
          <w:sz w:val="24"/>
          <w:szCs w:val="24"/>
        </w:rPr>
        <w:t>Базовыми компонентами на ступени являются:</w:t>
      </w:r>
    </w:p>
    <w:p w:rsidR="00B76431" w:rsidRDefault="00B76431">
      <w:pPr>
        <w:spacing w:line="332" w:lineRule="exact"/>
        <w:rPr>
          <w:sz w:val="20"/>
          <w:szCs w:val="20"/>
        </w:rPr>
      </w:pPr>
    </w:p>
    <w:p w:rsidR="00B76431" w:rsidRDefault="00907F60" w:rsidP="00907F60">
      <w:pPr>
        <w:numPr>
          <w:ilvl w:val="0"/>
          <w:numId w:val="241"/>
        </w:numPr>
        <w:tabs>
          <w:tab w:val="left" w:pos="1078"/>
        </w:tabs>
        <w:spacing w:line="266" w:lineRule="auto"/>
        <w:ind w:left="358" w:right="20" w:hanging="358"/>
        <w:rPr>
          <w:rFonts w:ascii="Symbol" w:eastAsia="Symbol" w:hAnsi="Symbol" w:cs="Symbol"/>
          <w:sz w:val="20"/>
          <w:szCs w:val="20"/>
        </w:rPr>
      </w:pPr>
      <w:r>
        <w:rPr>
          <w:rFonts w:eastAsia="Times New Roman"/>
          <w:sz w:val="24"/>
          <w:szCs w:val="24"/>
        </w:rPr>
        <w:t>формирование ценностного отношения к вопросам, касающимся здоровья и здорового образа жизни;</w:t>
      </w:r>
    </w:p>
    <w:p w:rsidR="00B76431" w:rsidRDefault="00B76431">
      <w:pPr>
        <w:spacing w:line="12" w:lineRule="exact"/>
        <w:rPr>
          <w:rFonts w:ascii="Symbol" w:eastAsia="Symbol" w:hAnsi="Symbol" w:cs="Symbol"/>
          <w:sz w:val="20"/>
          <w:szCs w:val="20"/>
        </w:rPr>
      </w:pPr>
    </w:p>
    <w:p w:rsidR="00B76431" w:rsidRDefault="00907F60" w:rsidP="00907F60">
      <w:pPr>
        <w:numPr>
          <w:ilvl w:val="0"/>
          <w:numId w:val="241"/>
        </w:numPr>
        <w:tabs>
          <w:tab w:val="left" w:pos="1078"/>
        </w:tabs>
        <w:ind w:left="1078" w:hanging="1078"/>
        <w:rPr>
          <w:rFonts w:ascii="Symbol" w:eastAsia="Symbol" w:hAnsi="Symbol" w:cs="Symbol"/>
          <w:sz w:val="20"/>
          <w:szCs w:val="20"/>
        </w:rPr>
      </w:pPr>
      <w:r>
        <w:rPr>
          <w:rFonts w:eastAsia="Times New Roman"/>
          <w:sz w:val="24"/>
          <w:szCs w:val="24"/>
        </w:rPr>
        <w:t>формирование системы знаний по овладению методами оздоровления организма;</w:t>
      </w:r>
    </w:p>
    <w:p w:rsidR="00B76431" w:rsidRDefault="00B76431">
      <w:pPr>
        <w:spacing w:line="53" w:lineRule="exact"/>
        <w:rPr>
          <w:rFonts w:ascii="Symbol" w:eastAsia="Symbol" w:hAnsi="Symbol" w:cs="Symbol"/>
          <w:sz w:val="20"/>
          <w:szCs w:val="20"/>
        </w:rPr>
      </w:pPr>
    </w:p>
    <w:p w:rsidR="00B76431" w:rsidRDefault="00907F60" w:rsidP="00907F60">
      <w:pPr>
        <w:numPr>
          <w:ilvl w:val="0"/>
          <w:numId w:val="241"/>
        </w:numPr>
        <w:tabs>
          <w:tab w:val="left" w:pos="1078"/>
        </w:tabs>
        <w:spacing w:line="266" w:lineRule="auto"/>
        <w:ind w:left="358" w:hanging="358"/>
        <w:rPr>
          <w:rFonts w:ascii="Symbol" w:eastAsia="Symbol" w:hAnsi="Symbol" w:cs="Symbol"/>
          <w:sz w:val="20"/>
          <w:szCs w:val="20"/>
        </w:rPr>
      </w:pPr>
      <w:r>
        <w:rPr>
          <w:rFonts w:eastAsia="Times New Roman"/>
          <w:sz w:val="24"/>
          <w:szCs w:val="24"/>
        </w:rPr>
        <w:t>формирование положительной мотивации, направленной на занятия физическими упражнениями, различными видами спорта;</w:t>
      </w:r>
    </w:p>
    <w:p w:rsidR="00B76431" w:rsidRDefault="00B76431">
      <w:pPr>
        <w:spacing w:line="24" w:lineRule="exact"/>
        <w:rPr>
          <w:rFonts w:ascii="Symbol" w:eastAsia="Symbol" w:hAnsi="Symbol" w:cs="Symbol"/>
          <w:sz w:val="20"/>
          <w:szCs w:val="20"/>
        </w:rPr>
      </w:pPr>
    </w:p>
    <w:p w:rsidR="00B76431" w:rsidRDefault="00907F60" w:rsidP="00907F60">
      <w:pPr>
        <w:numPr>
          <w:ilvl w:val="0"/>
          <w:numId w:val="241"/>
        </w:numPr>
        <w:tabs>
          <w:tab w:val="left" w:pos="1078"/>
        </w:tabs>
        <w:spacing w:line="262" w:lineRule="auto"/>
        <w:ind w:left="358" w:hanging="358"/>
        <w:rPr>
          <w:rFonts w:ascii="Symbol" w:eastAsia="Symbol" w:hAnsi="Symbol" w:cs="Symbol"/>
          <w:sz w:val="20"/>
          <w:szCs w:val="20"/>
        </w:rPr>
      </w:pPr>
      <w:r>
        <w:rPr>
          <w:rFonts w:eastAsia="Times New Roman"/>
          <w:sz w:val="24"/>
          <w:szCs w:val="24"/>
        </w:rPr>
        <w:t>формирование основ медицинских знаний по вопросам оказания доврачебной помощи себе и другому человеку.</w:t>
      </w:r>
    </w:p>
    <w:p w:rsidR="00B76431" w:rsidRDefault="00B76431">
      <w:pPr>
        <w:spacing w:line="302" w:lineRule="exact"/>
        <w:rPr>
          <w:sz w:val="20"/>
          <w:szCs w:val="20"/>
        </w:rPr>
      </w:pPr>
    </w:p>
    <w:p w:rsidR="00B76431" w:rsidRDefault="00907F60">
      <w:pPr>
        <w:ind w:left="1078"/>
        <w:rPr>
          <w:sz w:val="20"/>
          <w:szCs w:val="20"/>
        </w:rPr>
      </w:pPr>
      <w:r>
        <w:rPr>
          <w:rFonts w:eastAsia="Times New Roman"/>
          <w:b/>
          <w:bCs/>
          <w:sz w:val="24"/>
          <w:szCs w:val="24"/>
        </w:rPr>
        <w:t>2.3.6.Методы контроля над реализацией программы:</w:t>
      </w:r>
    </w:p>
    <w:p w:rsidR="00B76431" w:rsidRDefault="00B76431">
      <w:pPr>
        <w:spacing w:line="332" w:lineRule="exact"/>
        <w:rPr>
          <w:sz w:val="20"/>
          <w:szCs w:val="20"/>
        </w:rPr>
      </w:pPr>
    </w:p>
    <w:p w:rsidR="00B76431" w:rsidRDefault="00907F60">
      <w:pPr>
        <w:spacing w:line="269" w:lineRule="auto"/>
        <w:ind w:left="358" w:firstLine="360"/>
        <w:jc w:val="both"/>
        <w:rPr>
          <w:sz w:val="20"/>
          <w:szCs w:val="20"/>
        </w:rPr>
      </w:pPr>
      <w:r>
        <w:rPr>
          <w:rFonts w:eastAsia="Times New Roman"/>
          <w:sz w:val="24"/>
          <w:szCs w:val="24"/>
        </w:rPr>
        <w:t>Контроль за реализацией мероприятий программы осуществляют исполнители в рамках должностной компетентности. Общее руководство осуществляет педагогический совет школы.</w:t>
      </w:r>
    </w:p>
    <w:p w:rsidR="00B76431" w:rsidRDefault="00B76431">
      <w:pPr>
        <w:spacing w:line="291" w:lineRule="exact"/>
        <w:rPr>
          <w:sz w:val="20"/>
          <w:szCs w:val="20"/>
        </w:rPr>
      </w:pPr>
    </w:p>
    <w:p w:rsidR="00B76431" w:rsidRDefault="00907F60" w:rsidP="00907F60">
      <w:pPr>
        <w:numPr>
          <w:ilvl w:val="0"/>
          <w:numId w:val="242"/>
        </w:numPr>
        <w:tabs>
          <w:tab w:val="left" w:pos="1078"/>
        </w:tabs>
        <w:ind w:left="1078" w:hanging="1078"/>
        <w:rPr>
          <w:rFonts w:ascii="Symbol" w:eastAsia="Symbol" w:hAnsi="Symbol" w:cs="Symbol"/>
          <w:sz w:val="20"/>
          <w:szCs w:val="20"/>
        </w:rPr>
      </w:pPr>
      <w:r>
        <w:rPr>
          <w:rFonts w:eastAsia="Times New Roman"/>
          <w:sz w:val="24"/>
          <w:szCs w:val="24"/>
        </w:rPr>
        <w:t>проведение заседаний Методического объединения классных руководителей;</w:t>
      </w:r>
    </w:p>
    <w:p w:rsidR="00B76431" w:rsidRDefault="00B76431">
      <w:pPr>
        <w:spacing w:line="43" w:lineRule="exact"/>
        <w:rPr>
          <w:rFonts w:ascii="Symbol" w:eastAsia="Symbol" w:hAnsi="Symbol" w:cs="Symbol"/>
          <w:sz w:val="20"/>
          <w:szCs w:val="20"/>
        </w:rPr>
      </w:pPr>
    </w:p>
    <w:p w:rsidR="00B76431" w:rsidRDefault="00907F60" w:rsidP="00907F60">
      <w:pPr>
        <w:numPr>
          <w:ilvl w:val="0"/>
          <w:numId w:val="242"/>
        </w:numPr>
        <w:tabs>
          <w:tab w:val="left" w:pos="1078"/>
        </w:tabs>
        <w:ind w:left="1078" w:hanging="1078"/>
        <w:rPr>
          <w:rFonts w:ascii="Symbol" w:eastAsia="Symbol" w:hAnsi="Symbol" w:cs="Symbol"/>
          <w:sz w:val="20"/>
          <w:szCs w:val="20"/>
        </w:rPr>
      </w:pPr>
      <w:r>
        <w:rPr>
          <w:rFonts w:eastAsia="Times New Roman"/>
          <w:sz w:val="24"/>
          <w:szCs w:val="24"/>
        </w:rPr>
        <w:t>посещение и взаимопосещение уроков;</w:t>
      </w:r>
    </w:p>
    <w:p w:rsidR="00B76431" w:rsidRDefault="00B76431">
      <w:pPr>
        <w:spacing w:line="40" w:lineRule="exact"/>
        <w:rPr>
          <w:rFonts w:ascii="Symbol" w:eastAsia="Symbol" w:hAnsi="Symbol" w:cs="Symbol"/>
          <w:sz w:val="20"/>
          <w:szCs w:val="20"/>
        </w:rPr>
      </w:pPr>
    </w:p>
    <w:p w:rsidR="00B76431" w:rsidRDefault="00907F60" w:rsidP="00907F60">
      <w:pPr>
        <w:numPr>
          <w:ilvl w:val="0"/>
          <w:numId w:val="242"/>
        </w:numPr>
        <w:tabs>
          <w:tab w:val="left" w:pos="1078"/>
        </w:tabs>
        <w:ind w:left="1078" w:hanging="1078"/>
        <w:rPr>
          <w:rFonts w:ascii="Symbol" w:eastAsia="Symbol" w:hAnsi="Symbol" w:cs="Symbol"/>
          <w:sz w:val="20"/>
          <w:szCs w:val="20"/>
        </w:rPr>
      </w:pPr>
      <w:r>
        <w:rPr>
          <w:rFonts w:eastAsia="Times New Roman"/>
          <w:sz w:val="24"/>
          <w:szCs w:val="24"/>
        </w:rPr>
        <w:t>создание методической копилки опыта;</w:t>
      </w:r>
    </w:p>
    <w:p w:rsidR="00B76431" w:rsidRDefault="00B76431">
      <w:pPr>
        <w:spacing w:line="40" w:lineRule="exact"/>
        <w:rPr>
          <w:rFonts w:ascii="Symbol" w:eastAsia="Symbol" w:hAnsi="Symbol" w:cs="Symbol"/>
          <w:sz w:val="20"/>
          <w:szCs w:val="20"/>
        </w:rPr>
      </w:pPr>
    </w:p>
    <w:p w:rsidR="00B76431" w:rsidRDefault="00907F60" w:rsidP="00907F60">
      <w:pPr>
        <w:numPr>
          <w:ilvl w:val="0"/>
          <w:numId w:val="242"/>
        </w:numPr>
        <w:tabs>
          <w:tab w:val="left" w:pos="1078"/>
        </w:tabs>
        <w:ind w:left="1078" w:hanging="1078"/>
        <w:rPr>
          <w:rFonts w:ascii="Symbol" w:eastAsia="Symbol" w:hAnsi="Symbol" w:cs="Symbol"/>
          <w:sz w:val="20"/>
          <w:szCs w:val="20"/>
        </w:rPr>
      </w:pPr>
      <w:r>
        <w:rPr>
          <w:rFonts w:eastAsia="Times New Roman"/>
          <w:sz w:val="24"/>
          <w:szCs w:val="24"/>
        </w:rPr>
        <w:t>мониторинг состояния здоровья учащихся и морально-психологического климата в</w:t>
      </w:r>
    </w:p>
    <w:p w:rsidR="00B76431" w:rsidRDefault="00B76431">
      <w:pPr>
        <w:spacing w:line="40" w:lineRule="exact"/>
        <w:rPr>
          <w:rFonts w:ascii="Symbol" w:eastAsia="Symbol" w:hAnsi="Symbol" w:cs="Symbol"/>
          <w:sz w:val="20"/>
          <w:szCs w:val="20"/>
        </w:rPr>
      </w:pPr>
    </w:p>
    <w:p w:rsidR="00B76431" w:rsidRDefault="00907F60">
      <w:pPr>
        <w:ind w:left="358"/>
        <w:rPr>
          <w:rFonts w:ascii="Symbol" w:eastAsia="Symbol" w:hAnsi="Symbol" w:cs="Symbol"/>
          <w:sz w:val="20"/>
          <w:szCs w:val="20"/>
        </w:rPr>
      </w:pPr>
      <w:r>
        <w:rPr>
          <w:rFonts w:eastAsia="Times New Roman"/>
          <w:sz w:val="24"/>
          <w:szCs w:val="24"/>
        </w:rPr>
        <w:t>школе.</w:t>
      </w:r>
    </w:p>
    <w:p w:rsidR="00B76431" w:rsidRDefault="00B76431">
      <w:pPr>
        <w:spacing w:line="41" w:lineRule="exact"/>
        <w:rPr>
          <w:rFonts w:ascii="Symbol" w:eastAsia="Symbol" w:hAnsi="Symbol" w:cs="Symbol"/>
          <w:sz w:val="20"/>
          <w:szCs w:val="20"/>
        </w:rPr>
      </w:pPr>
    </w:p>
    <w:p w:rsidR="00B76431" w:rsidRDefault="00907F60" w:rsidP="00907F60">
      <w:pPr>
        <w:numPr>
          <w:ilvl w:val="0"/>
          <w:numId w:val="242"/>
        </w:numPr>
        <w:tabs>
          <w:tab w:val="left" w:pos="1078"/>
        </w:tabs>
        <w:ind w:left="1078" w:hanging="1078"/>
        <w:rPr>
          <w:rFonts w:ascii="Symbol" w:eastAsia="Symbol" w:hAnsi="Symbol" w:cs="Symbol"/>
          <w:sz w:val="20"/>
          <w:szCs w:val="20"/>
        </w:rPr>
      </w:pPr>
      <w:r>
        <w:rPr>
          <w:rFonts w:eastAsia="Times New Roman"/>
          <w:sz w:val="24"/>
          <w:szCs w:val="24"/>
        </w:rPr>
        <w:t>сбор статистики о динамике развития мотивации к обучению.</w:t>
      </w:r>
    </w:p>
    <w:p w:rsidR="00B76431" w:rsidRDefault="00B76431">
      <w:pPr>
        <w:spacing w:line="55" w:lineRule="exact"/>
        <w:rPr>
          <w:rFonts w:ascii="Symbol" w:eastAsia="Symbol" w:hAnsi="Symbol" w:cs="Symbol"/>
          <w:sz w:val="20"/>
          <w:szCs w:val="20"/>
        </w:rPr>
      </w:pPr>
    </w:p>
    <w:p w:rsidR="00B76431" w:rsidRDefault="00907F60" w:rsidP="00907F60">
      <w:pPr>
        <w:numPr>
          <w:ilvl w:val="0"/>
          <w:numId w:val="242"/>
        </w:numPr>
        <w:tabs>
          <w:tab w:val="left" w:pos="1078"/>
        </w:tabs>
        <w:spacing w:line="269" w:lineRule="auto"/>
        <w:ind w:left="358" w:hanging="358"/>
        <w:jc w:val="both"/>
        <w:rPr>
          <w:rFonts w:ascii="Symbol" w:eastAsia="Symbol" w:hAnsi="Symbol" w:cs="Symbol"/>
          <w:sz w:val="20"/>
          <w:szCs w:val="20"/>
        </w:rPr>
      </w:pPr>
      <w:r>
        <w:rPr>
          <w:rFonts w:eastAsia="Times New Roman"/>
          <w:sz w:val="24"/>
          <w:szCs w:val="24"/>
        </w:rPr>
        <w:t>контроль за организацией учебного процесса, распределением учебной нагрузки, объемом домашних заданий, внешкольной образовательной деятельностью учащихся в свете формирования здорового образа жизни</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91" w:lineRule="exact"/>
        <w:rPr>
          <w:sz w:val="20"/>
          <w:szCs w:val="20"/>
        </w:rPr>
      </w:pPr>
    </w:p>
    <w:p w:rsidR="00B76431" w:rsidRDefault="00907F60">
      <w:pPr>
        <w:ind w:left="358"/>
        <w:rPr>
          <w:sz w:val="20"/>
          <w:szCs w:val="20"/>
        </w:rPr>
      </w:pPr>
      <w:r>
        <w:rPr>
          <w:rFonts w:eastAsia="Times New Roman"/>
          <w:b/>
          <w:bCs/>
          <w:sz w:val="24"/>
          <w:szCs w:val="24"/>
        </w:rPr>
        <w:t>2.3.7.Основные направления деятельности программы:</w:t>
      </w:r>
    </w:p>
    <w:p w:rsidR="00B76431" w:rsidRDefault="00B76431">
      <w:pPr>
        <w:spacing w:line="319" w:lineRule="exact"/>
        <w:rPr>
          <w:sz w:val="20"/>
          <w:szCs w:val="20"/>
        </w:rPr>
      </w:pPr>
    </w:p>
    <w:p w:rsidR="00B76431" w:rsidRDefault="00907F60" w:rsidP="00907F60">
      <w:pPr>
        <w:numPr>
          <w:ilvl w:val="1"/>
          <w:numId w:val="243"/>
        </w:numPr>
        <w:tabs>
          <w:tab w:val="left" w:pos="538"/>
        </w:tabs>
        <w:ind w:left="538" w:hanging="178"/>
        <w:rPr>
          <w:rFonts w:eastAsia="Times New Roman"/>
          <w:sz w:val="24"/>
          <w:szCs w:val="24"/>
        </w:rPr>
      </w:pPr>
      <w:r>
        <w:rPr>
          <w:rFonts w:eastAsia="Times New Roman"/>
          <w:sz w:val="24"/>
          <w:szCs w:val="24"/>
        </w:rPr>
        <w:t>Медицинское направление предполагает:</w:t>
      </w:r>
    </w:p>
    <w:p w:rsidR="00B76431" w:rsidRDefault="00B76431">
      <w:pPr>
        <w:spacing w:line="331" w:lineRule="exact"/>
        <w:rPr>
          <w:rFonts w:eastAsia="Times New Roman"/>
          <w:sz w:val="24"/>
          <w:szCs w:val="24"/>
        </w:rPr>
      </w:pPr>
    </w:p>
    <w:p w:rsidR="00B76431" w:rsidRDefault="00907F60" w:rsidP="00907F60">
      <w:pPr>
        <w:numPr>
          <w:ilvl w:val="0"/>
          <w:numId w:val="243"/>
        </w:numPr>
        <w:tabs>
          <w:tab w:val="left" w:pos="1078"/>
        </w:tabs>
        <w:spacing w:line="266" w:lineRule="auto"/>
        <w:ind w:left="358" w:right="20" w:hanging="358"/>
        <w:rPr>
          <w:rFonts w:ascii="Symbol" w:eastAsia="Symbol" w:hAnsi="Symbol" w:cs="Symbol"/>
          <w:sz w:val="20"/>
          <w:szCs w:val="20"/>
        </w:rPr>
      </w:pPr>
      <w:r>
        <w:rPr>
          <w:rFonts w:eastAsia="Times New Roman"/>
          <w:sz w:val="24"/>
          <w:szCs w:val="24"/>
        </w:rPr>
        <w:t>создание соответствующих санитарным требованиям условий для воспитания и обучения детей и формирование их здоровья:</w:t>
      </w:r>
    </w:p>
    <w:p w:rsidR="00B76431" w:rsidRDefault="00B76431">
      <w:pPr>
        <w:spacing w:line="163" w:lineRule="exact"/>
        <w:rPr>
          <w:sz w:val="20"/>
          <w:szCs w:val="20"/>
        </w:rPr>
      </w:pPr>
    </w:p>
    <w:p w:rsidR="00B76431" w:rsidRDefault="00907F60">
      <w:pPr>
        <w:ind w:right="-357"/>
        <w:jc w:val="center"/>
        <w:rPr>
          <w:sz w:val="20"/>
          <w:szCs w:val="20"/>
        </w:rPr>
      </w:pPr>
      <w:r>
        <w:rPr>
          <w:rFonts w:ascii="Calibri" w:eastAsia="Calibri" w:hAnsi="Calibri" w:cs="Calibri"/>
        </w:rPr>
        <w:t>124</w:t>
      </w:r>
    </w:p>
    <w:p w:rsidR="00B76431" w:rsidRDefault="00B76431">
      <w:pPr>
        <w:sectPr w:rsidR="00B76431">
          <w:pgSz w:w="11900" w:h="16838"/>
          <w:pgMar w:top="1137" w:right="846" w:bottom="896" w:left="1342" w:header="0" w:footer="0" w:gutter="0"/>
          <w:cols w:space="720" w:equalWidth="0">
            <w:col w:w="9718"/>
          </w:cols>
        </w:sectPr>
      </w:pPr>
    </w:p>
    <w:p w:rsidR="00B76431" w:rsidRDefault="00907F60" w:rsidP="00907F60">
      <w:pPr>
        <w:numPr>
          <w:ilvl w:val="0"/>
          <w:numId w:val="244"/>
        </w:numPr>
        <w:tabs>
          <w:tab w:val="left" w:pos="1080"/>
        </w:tabs>
        <w:ind w:left="1080" w:hanging="1078"/>
        <w:rPr>
          <w:rFonts w:ascii="Symbol" w:eastAsia="Symbol" w:hAnsi="Symbol" w:cs="Symbol"/>
          <w:sz w:val="20"/>
          <w:szCs w:val="20"/>
        </w:rPr>
      </w:pPr>
      <w:r>
        <w:rPr>
          <w:rFonts w:eastAsia="Times New Roman"/>
          <w:sz w:val="24"/>
          <w:szCs w:val="24"/>
        </w:rPr>
        <w:lastRenderedPageBreak/>
        <w:t>составление расписания на основе санитарно-гигиенических требований;</w:t>
      </w:r>
    </w:p>
    <w:p w:rsidR="00B76431" w:rsidRDefault="00B76431">
      <w:pPr>
        <w:spacing w:line="43" w:lineRule="exact"/>
        <w:rPr>
          <w:rFonts w:ascii="Symbol" w:eastAsia="Symbol" w:hAnsi="Symbol" w:cs="Symbol"/>
          <w:sz w:val="20"/>
          <w:szCs w:val="20"/>
        </w:rPr>
      </w:pPr>
    </w:p>
    <w:p w:rsidR="00B76431" w:rsidRDefault="00907F60" w:rsidP="00907F60">
      <w:pPr>
        <w:numPr>
          <w:ilvl w:val="0"/>
          <w:numId w:val="244"/>
        </w:numPr>
        <w:tabs>
          <w:tab w:val="left" w:pos="1080"/>
        </w:tabs>
        <w:ind w:left="1080" w:hanging="1078"/>
        <w:rPr>
          <w:rFonts w:ascii="Symbol" w:eastAsia="Symbol" w:hAnsi="Symbol" w:cs="Symbol"/>
          <w:sz w:val="20"/>
          <w:szCs w:val="20"/>
        </w:rPr>
      </w:pPr>
      <w:r>
        <w:rPr>
          <w:rFonts w:eastAsia="Times New Roman"/>
          <w:sz w:val="24"/>
          <w:szCs w:val="24"/>
        </w:rPr>
        <w:t>проведение физкультминуток;</w:t>
      </w:r>
    </w:p>
    <w:p w:rsidR="00B76431" w:rsidRDefault="00B76431">
      <w:pPr>
        <w:spacing w:line="53" w:lineRule="exact"/>
        <w:rPr>
          <w:rFonts w:ascii="Symbol" w:eastAsia="Symbol" w:hAnsi="Symbol" w:cs="Symbol"/>
          <w:sz w:val="20"/>
          <w:szCs w:val="20"/>
        </w:rPr>
      </w:pPr>
    </w:p>
    <w:p w:rsidR="00B76431" w:rsidRDefault="00907F60" w:rsidP="00907F60">
      <w:pPr>
        <w:numPr>
          <w:ilvl w:val="0"/>
          <w:numId w:val="244"/>
        </w:numPr>
        <w:tabs>
          <w:tab w:val="left" w:pos="1080"/>
        </w:tabs>
        <w:spacing w:line="264" w:lineRule="auto"/>
        <w:ind w:left="360" w:hanging="358"/>
        <w:rPr>
          <w:rFonts w:ascii="Symbol" w:eastAsia="Symbol" w:hAnsi="Symbol" w:cs="Symbol"/>
          <w:sz w:val="20"/>
          <w:szCs w:val="20"/>
        </w:rPr>
      </w:pPr>
      <w:r>
        <w:rPr>
          <w:rFonts w:eastAsia="Times New Roman"/>
          <w:sz w:val="24"/>
          <w:szCs w:val="24"/>
        </w:rPr>
        <w:t>гигиеническое нормирование учебной нагрузки и объема домашних заданий с учетом школьного расписания, режима дня;</w:t>
      </w:r>
    </w:p>
    <w:p w:rsidR="00B76431" w:rsidRDefault="00B76431">
      <w:pPr>
        <w:spacing w:line="14" w:lineRule="exact"/>
        <w:rPr>
          <w:rFonts w:ascii="Symbol" w:eastAsia="Symbol" w:hAnsi="Symbol" w:cs="Symbol"/>
          <w:sz w:val="20"/>
          <w:szCs w:val="20"/>
        </w:rPr>
      </w:pPr>
    </w:p>
    <w:p w:rsidR="00B76431" w:rsidRDefault="00907F60" w:rsidP="00907F60">
      <w:pPr>
        <w:numPr>
          <w:ilvl w:val="0"/>
          <w:numId w:val="244"/>
        </w:numPr>
        <w:tabs>
          <w:tab w:val="left" w:pos="1080"/>
        </w:tabs>
        <w:ind w:left="1080" w:hanging="1078"/>
        <w:rPr>
          <w:rFonts w:ascii="Symbol" w:eastAsia="Symbol" w:hAnsi="Symbol" w:cs="Symbol"/>
          <w:sz w:val="20"/>
          <w:szCs w:val="20"/>
        </w:rPr>
      </w:pPr>
      <w:r>
        <w:rPr>
          <w:rFonts w:eastAsia="Times New Roman"/>
          <w:sz w:val="24"/>
          <w:szCs w:val="24"/>
        </w:rPr>
        <w:t>четкое отслеживание санитарно - гигиенического состояния школы;</w:t>
      </w:r>
    </w:p>
    <w:p w:rsidR="00B76431" w:rsidRDefault="00B76431">
      <w:pPr>
        <w:spacing w:line="43" w:lineRule="exact"/>
        <w:rPr>
          <w:rFonts w:ascii="Symbol" w:eastAsia="Symbol" w:hAnsi="Symbol" w:cs="Symbol"/>
          <w:sz w:val="20"/>
          <w:szCs w:val="20"/>
        </w:rPr>
      </w:pPr>
    </w:p>
    <w:p w:rsidR="00B76431" w:rsidRDefault="00907F60" w:rsidP="00907F60">
      <w:pPr>
        <w:numPr>
          <w:ilvl w:val="0"/>
          <w:numId w:val="244"/>
        </w:numPr>
        <w:tabs>
          <w:tab w:val="left" w:pos="1080"/>
        </w:tabs>
        <w:ind w:left="1080" w:hanging="1078"/>
        <w:rPr>
          <w:rFonts w:ascii="Symbol" w:eastAsia="Symbol" w:hAnsi="Symbol" w:cs="Symbol"/>
          <w:sz w:val="20"/>
          <w:szCs w:val="20"/>
        </w:rPr>
      </w:pPr>
      <w:r>
        <w:rPr>
          <w:rFonts w:eastAsia="Times New Roman"/>
          <w:sz w:val="24"/>
          <w:szCs w:val="24"/>
        </w:rPr>
        <w:t>планомерная организация питания учащихся;</w:t>
      </w:r>
    </w:p>
    <w:p w:rsidR="00B76431" w:rsidRDefault="00B76431">
      <w:pPr>
        <w:spacing w:line="40" w:lineRule="exact"/>
        <w:rPr>
          <w:rFonts w:ascii="Symbol" w:eastAsia="Symbol" w:hAnsi="Symbol" w:cs="Symbol"/>
          <w:sz w:val="20"/>
          <w:szCs w:val="20"/>
        </w:rPr>
      </w:pPr>
    </w:p>
    <w:p w:rsidR="00B76431" w:rsidRDefault="00907F60" w:rsidP="00907F60">
      <w:pPr>
        <w:numPr>
          <w:ilvl w:val="0"/>
          <w:numId w:val="244"/>
        </w:numPr>
        <w:tabs>
          <w:tab w:val="left" w:pos="1080"/>
        </w:tabs>
        <w:ind w:left="1080" w:hanging="1078"/>
        <w:rPr>
          <w:rFonts w:ascii="Symbol" w:eastAsia="Symbol" w:hAnsi="Symbol" w:cs="Symbol"/>
          <w:sz w:val="20"/>
          <w:szCs w:val="20"/>
        </w:rPr>
      </w:pPr>
      <w:r>
        <w:rPr>
          <w:rFonts w:eastAsia="Times New Roman"/>
          <w:sz w:val="24"/>
          <w:szCs w:val="24"/>
        </w:rPr>
        <w:t>реабилитационную работу:</w:t>
      </w:r>
    </w:p>
    <w:p w:rsidR="00B76431" w:rsidRDefault="00B76431">
      <w:pPr>
        <w:sectPr w:rsidR="00B76431">
          <w:pgSz w:w="11900" w:h="16838"/>
          <w:pgMar w:top="1125" w:right="846" w:bottom="896" w:left="1340" w:header="0" w:footer="0" w:gutter="0"/>
          <w:cols w:space="720" w:equalWidth="0">
            <w:col w:w="9720"/>
          </w:cols>
        </w:sectPr>
      </w:pPr>
    </w:p>
    <w:p w:rsidR="00B76431" w:rsidRDefault="00B76431">
      <w:pPr>
        <w:spacing w:line="88" w:lineRule="exact"/>
        <w:rPr>
          <w:sz w:val="20"/>
          <w:szCs w:val="20"/>
        </w:rPr>
      </w:pPr>
    </w:p>
    <w:p w:rsidR="00B76431" w:rsidRDefault="00907F60">
      <w:pPr>
        <w:rPr>
          <w:sz w:val="20"/>
          <w:szCs w:val="20"/>
        </w:rPr>
      </w:pPr>
      <w:r>
        <w:rPr>
          <w:rFonts w:ascii="Courier New" w:eastAsia="Courier New" w:hAnsi="Courier New" w:cs="Courier New"/>
          <w:sz w:val="19"/>
          <w:szCs w:val="19"/>
        </w:rPr>
        <w:t>o</w:t>
      </w:r>
    </w:p>
    <w:p w:rsidR="00B76431" w:rsidRDefault="00B76431">
      <w:pPr>
        <w:spacing w:line="99" w:lineRule="exact"/>
        <w:rPr>
          <w:sz w:val="20"/>
          <w:szCs w:val="20"/>
        </w:rPr>
      </w:pPr>
    </w:p>
    <w:p w:rsidR="00B76431" w:rsidRDefault="00907F60">
      <w:pPr>
        <w:rPr>
          <w:sz w:val="20"/>
          <w:szCs w:val="20"/>
        </w:rPr>
      </w:pPr>
      <w:r>
        <w:rPr>
          <w:rFonts w:ascii="Courier New" w:eastAsia="Courier New" w:hAnsi="Courier New" w:cs="Courier New"/>
          <w:sz w:val="19"/>
          <w:szCs w:val="19"/>
        </w:rPr>
        <w:t>o</w:t>
      </w:r>
    </w:p>
    <w:p w:rsidR="00B76431" w:rsidRDefault="00907F60">
      <w:pPr>
        <w:spacing w:line="20" w:lineRule="exact"/>
        <w:rPr>
          <w:sz w:val="20"/>
          <w:szCs w:val="20"/>
        </w:rPr>
      </w:pPr>
      <w:r>
        <w:rPr>
          <w:sz w:val="20"/>
          <w:szCs w:val="20"/>
        </w:rPr>
        <w:br w:type="column"/>
      </w:r>
    </w:p>
    <w:p w:rsidR="00B76431" w:rsidRDefault="00B76431">
      <w:pPr>
        <w:spacing w:line="32" w:lineRule="exact"/>
        <w:rPr>
          <w:sz w:val="20"/>
          <w:szCs w:val="20"/>
        </w:rPr>
      </w:pPr>
    </w:p>
    <w:p w:rsidR="00B76431" w:rsidRDefault="00907F60">
      <w:pPr>
        <w:rPr>
          <w:sz w:val="20"/>
          <w:szCs w:val="20"/>
        </w:rPr>
      </w:pPr>
      <w:r>
        <w:rPr>
          <w:rFonts w:eastAsia="Times New Roman"/>
          <w:sz w:val="23"/>
          <w:szCs w:val="23"/>
        </w:rPr>
        <w:t>обязательное медицинское обследование;</w:t>
      </w:r>
    </w:p>
    <w:p w:rsidR="00B76431" w:rsidRDefault="00B76431">
      <w:pPr>
        <w:spacing w:line="38" w:lineRule="exact"/>
        <w:rPr>
          <w:sz w:val="20"/>
          <w:szCs w:val="20"/>
        </w:rPr>
      </w:pPr>
    </w:p>
    <w:p w:rsidR="00B76431" w:rsidRDefault="00907F60">
      <w:pPr>
        <w:rPr>
          <w:sz w:val="20"/>
          <w:szCs w:val="20"/>
        </w:rPr>
      </w:pPr>
      <w:r>
        <w:rPr>
          <w:rFonts w:eastAsia="Times New Roman"/>
          <w:sz w:val="24"/>
          <w:szCs w:val="24"/>
        </w:rPr>
        <w:t>мероприятия по очистке воды.</w:t>
      </w:r>
    </w:p>
    <w:p w:rsidR="00B76431" w:rsidRDefault="00B76431">
      <w:pPr>
        <w:spacing w:line="200" w:lineRule="exact"/>
        <w:rPr>
          <w:sz w:val="20"/>
          <w:szCs w:val="20"/>
        </w:rPr>
      </w:pPr>
    </w:p>
    <w:p w:rsidR="00B76431" w:rsidRDefault="00B76431">
      <w:pPr>
        <w:sectPr w:rsidR="00B76431">
          <w:type w:val="continuous"/>
          <w:pgSz w:w="11900" w:h="16838"/>
          <w:pgMar w:top="1125" w:right="846" w:bottom="896" w:left="1340" w:header="0" w:footer="0" w:gutter="0"/>
          <w:cols w:num="2" w:space="720" w:equalWidth="0">
            <w:col w:w="1080" w:space="720"/>
            <w:col w:w="7920"/>
          </w:cols>
        </w:sectPr>
      </w:pPr>
    </w:p>
    <w:p w:rsidR="00B76431" w:rsidRDefault="00B76431">
      <w:pPr>
        <w:spacing w:line="124" w:lineRule="exact"/>
        <w:rPr>
          <w:sz w:val="20"/>
          <w:szCs w:val="20"/>
        </w:rPr>
      </w:pPr>
    </w:p>
    <w:p w:rsidR="00B76431" w:rsidRDefault="00907F60" w:rsidP="00907F60">
      <w:pPr>
        <w:numPr>
          <w:ilvl w:val="1"/>
          <w:numId w:val="245"/>
        </w:numPr>
        <w:tabs>
          <w:tab w:val="left" w:pos="540"/>
        </w:tabs>
        <w:ind w:left="540" w:hanging="178"/>
        <w:rPr>
          <w:rFonts w:eastAsia="Times New Roman"/>
          <w:sz w:val="24"/>
          <w:szCs w:val="24"/>
        </w:rPr>
      </w:pPr>
      <w:r>
        <w:rPr>
          <w:rFonts w:eastAsia="Times New Roman"/>
          <w:sz w:val="24"/>
          <w:szCs w:val="24"/>
        </w:rPr>
        <w:t>Просветительское  направление предполагает:</w:t>
      </w:r>
    </w:p>
    <w:p w:rsidR="00B76431" w:rsidRDefault="00B76431">
      <w:pPr>
        <w:spacing w:line="334" w:lineRule="exact"/>
        <w:rPr>
          <w:rFonts w:eastAsia="Times New Roman"/>
          <w:sz w:val="24"/>
          <w:szCs w:val="24"/>
        </w:rPr>
      </w:pPr>
    </w:p>
    <w:p w:rsidR="00B76431" w:rsidRDefault="00907F60" w:rsidP="00907F60">
      <w:pPr>
        <w:numPr>
          <w:ilvl w:val="0"/>
          <w:numId w:val="245"/>
        </w:numPr>
        <w:tabs>
          <w:tab w:val="left" w:pos="1080"/>
        </w:tabs>
        <w:spacing w:line="262" w:lineRule="auto"/>
        <w:ind w:left="360" w:hanging="358"/>
        <w:rPr>
          <w:rFonts w:ascii="Symbol" w:eastAsia="Symbol" w:hAnsi="Symbol" w:cs="Symbol"/>
          <w:sz w:val="20"/>
          <w:szCs w:val="20"/>
        </w:rPr>
      </w:pPr>
      <w:r>
        <w:rPr>
          <w:rFonts w:eastAsia="Times New Roman"/>
          <w:sz w:val="24"/>
          <w:szCs w:val="24"/>
        </w:rPr>
        <w:t>организацию деятельности с учащимися по профилактике табакокурения, алкоголизма, наркомании;</w:t>
      </w:r>
    </w:p>
    <w:p w:rsidR="00B76431" w:rsidRDefault="00B76431">
      <w:pPr>
        <w:spacing w:line="311" w:lineRule="exact"/>
        <w:rPr>
          <w:rFonts w:ascii="Symbol" w:eastAsia="Symbol" w:hAnsi="Symbol" w:cs="Symbol"/>
          <w:sz w:val="20"/>
          <w:szCs w:val="20"/>
        </w:rPr>
      </w:pPr>
    </w:p>
    <w:p w:rsidR="00B76431" w:rsidRDefault="00907F60" w:rsidP="00907F60">
      <w:pPr>
        <w:numPr>
          <w:ilvl w:val="0"/>
          <w:numId w:val="245"/>
        </w:numPr>
        <w:tabs>
          <w:tab w:val="left" w:pos="1080"/>
        </w:tabs>
        <w:spacing w:line="264" w:lineRule="auto"/>
        <w:ind w:left="360" w:hanging="358"/>
        <w:rPr>
          <w:rFonts w:ascii="Symbol" w:eastAsia="Symbol" w:hAnsi="Symbol" w:cs="Symbol"/>
          <w:sz w:val="20"/>
          <w:szCs w:val="20"/>
        </w:rPr>
      </w:pPr>
      <w:r>
        <w:rPr>
          <w:rFonts w:eastAsia="Times New Roman"/>
          <w:sz w:val="24"/>
          <w:szCs w:val="24"/>
        </w:rPr>
        <w:t>организацию деятельности с родителями по профилактике табакокурения, алкоголизма, наркомании;</w:t>
      </w:r>
    </w:p>
    <w:p w:rsidR="00B76431" w:rsidRDefault="00B76431">
      <w:pPr>
        <w:spacing w:line="309" w:lineRule="exact"/>
        <w:rPr>
          <w:rFonts w:ascii="Symbol" w:eastAsia="Symbol" w:hAnsi="Symbol" w:cs="Symbol"/>
          <w:sz w:val="20"/>
          <w:szCs w:val="20"/>
        </w:rPr>
      </w:pPr>
    </w:p>
    <w:p w:rsidR="00B76431" w:rsidRDefault="00907F60" w:rsidP="00907F60">
      <w:pPr>
        <w:numPr>
          <w:ilvl w:val="0"/>
          <w:numId w:val="245"/>
        </w:numPr>
        <w:tabs>
          <w:tab w:val="left" w:pos="1080"/>
        </w:tabs>
        <w:spacing w:line="273" w:lineRule="auto"/>
        <w:ind w:left="360" w:hanging="358"/>
        <w:jc w:val="both"/>
        <w:rPr>
          <w:rFonts w:ascii="Symbol" w:eastAsia="Symbol" w:hAnsi="Symbol" w:cs="Symbol"/>
          <w:sz w:val="20"/>
          <w:szCs w:val="20"/>
        </w:rPr>
      </w:pPr>
      <w:r>
        <w:rPr>
          <w:rFonts w:eastAsia="Times New Roman"/>
          <w:sz w:val="24"/>
          <w:szCs w:val="24"/>
        </w:rPr>
        <w:t>пропаганда здорового образа жизни (тематические классные часы, лекции, познавательные игры, конкурсы рисунков, плакатов, стихотворений, различные акции; совместная работа с учреждениями здравоохранения и органами внутренних дел по профилактике токсикомании, наркомании, курения и алкоголизма; пропаганда физической культуры и здорового образа жизни через уроки биологии, географии, химии, экологии, ОБЖ, физической культуры).</w:t>
      </w:r>
    </w:p>
    <w:p w:rsidR="00B76431" w:rsidRDefault="00B76431">
      <w:pPr>
        <w:spacing w:line="288" w:lineRule="exact"/>
        <w:rPr>
          <w:rFonts w:ascii="Symbol" w:eastAsia="Symbol" w:hAnsi="Symbol" w:cs="Symbol"/>
          <w:sz w:val="20"/>
          <w:szCs w:val="20"/>
        </w:rPr>
      </w:pPr>
    </w:p>
    <w:p w:rsidR="00B76431" w:rsidRDefault="00907F60" w:rsidP="00907F60">
      <w:pPr>
        <w:numPr>
          <w:ilvl w:val="2"/>
          <w:numId w:val="245"/>
        </w:numPr>
        <w:tabs>
          <w:tab w:val="left" w:pos="600"/>
        </w:tabs>
        <w:ind w:left="600" w:hanging="178"/>
        <w:rPr>
          <w:rFonts w:eastAsia="Times New Roman"/>
          <w:sz w:val="24"/>
          <w:szCs w:val="24"/>
        </w:rPr>
      </w:pPr>
      <w:r>
        <w:rPr>
          <w:rFonts w:eastAsia="Times New Roman"/>
          <w:sz w:val="24"/>
          <w:szCs w:val="24"/>
        </w:rPr>
        <w:t>Психолого-педагогическое направление предполагает:</w:t>
      </w:r>
    </w:p>
    <w:p w:rsidR="00B76431" w:rsidRDefault="00B76431">
      <w:pPr>
        <w:spacing w:line="331" w:lineRule="exact"/>
        <w:rPr>
          <w:rFonts w:eastAsia="Times New Roman"/>
          <w:sz w:val="24"/>
          <w:szCs w:val="24"/>
        </w:rPr>
      </w:pPr>
    </w:p>
    <w:p w:rsidR="00B76431" w:rsidRDefault="00907F60" w:rsidP="00907F60">
      <w:pPr>
        <w:numPr>
          <w:ilvl w:val="0"/>
          <w:numId w:val="245"/>
        </w:numPr>
        <w:tabs>
          <w:tab w:val="left" w:pos="1080"/>
        </w:tabs>
        <w:spacing w:line="264" w:lineRule="auto"/>
        <w:ind w:left="360" w:hanging="358"/>
        <w:rPr>
          <w:rFonts w:ascii="Symbol" w:eastAsia="Symbol" w:hAnsi="Symbol" w:cs="Symbol"/>
          <w:sz w:val="20"/>
          <w:szCs w:val="20"/>
        </w:rPr>
      </w:pPr>
      <w:r>
        <w:rPr>
          <w:rFonts w:eastAsia="Times New Roman"/>
          <w:sz w:val="24"/>
          <w:szCs w:val="24"/>
        </w:rPr>
        <w:t>использование здоровьесберегающих технологий в учебной деятельности, форм и методов в организации учебной деятельности;</w:t>
      </w:r>
    </w:p>
    <w:p w:rsidR="00B76431" w:rsidRDefault="00B76431">
      <w:pPr>
        <w:spacing w:line="297" w:lineRule="exact"/>
        <w:rPr>
          <w:rFonts w:ascii="Symbol" w:eastAsia="Symbol" w:hAnsi="Symbol" w:cs="Symbol"/>
          <w:sz w:val="20"/>
          <w:szCs w:val="20"/>
        </w:rPr>
      </w:pPr>
    </w:p>
    <w:p w:rsidR="00B76431" w:rsidRDefault="00907F60" w:rsidP="00907F60">
      <w:pPr>
        <w:numPr>
          <w:ilvl w:val="0"/>
          <w:numId w:val="245"/>
        </w:numPr>
        <w:tabs>
          <w:tab w:val="left" w:pos="1080"/>
        </w:tabs>
        <w:ind w:left="1080" w:hanging="1078"/>
        <w:rPr>
          <w:rFonts w:ascii="Symbol" w:eastAsia="Symbol" w:hAnsi="Symbol" w:cs="Symbol"/>
          <w:sz w:val="20"/>
          <w:szCs w:val="20"/>
        </w:rPr>
      </w:pPr>
      <w:r>
        <w:rPr>
          <w:rFonts w:eastAsia="Times New Roman"/>
          <w:sz w:val="24"/>
          <w:szCs w:val="24"/>
        </w:rPr>
        <w:t>предупреждение проблем развития ребенка;</w:t>
      </w:r>
    </w:p>
    <w:p w:rsidR="00B76431" w:rsidRDefault="00B76431">
      <w:pPr>
        <w:spacing w:line="40" w:lineRule="exact"/>
        <w:rPr>
          <w:rFonts w:ascii="Symbol" w:eastAsia="Symbol" w:hAnsi="Symbol" w:cs="Symbol"/>
          <w:sz w:val="20"/>
          <w:szCs w:val="20"/>
        </w:rPr>
      </w:pPr>
    </w:p>
    <w:p w:rsidR="00B76431" w:rsidRDefault="00907F60" w:rsidP="00907F60">
      <w:pPr>
        <w:numPr>
          <w:ilvl w:val="0"/>
          <w:numId w:val="245"/>
        </w:numPr>
        <w:tabs>
          <w:tab w:val="left" w:pos="1080"/>
        </w:tabs>
        <w:ind w:left="1080" w:hanging="1078"/>
        <w:rPr>
          <w:rFonts w:ascii="Symbol" w:eastAsia="Symbol" w:hAnsi="Symbol" w:cs="Symbol"/>
          <w:sz w:val="20"/>
          <w:szCs w:val="20"/>
        </w:rPr>
      </w:pPr>
      <w:r>
        <w:rPr>
          <w:rFonts w:eastAsia="Times New Roman"/>
          <w:sz w:val="24"/>
          <w:szCs w:val="24"/>
        </w:rPr>
        <w:t>обеспечение адаптации на разных этапах обучения;</w:t>
      </w:r>
    </w:p>
    <w:p w:rsidR="00B76431" w:rsidRDefault="00B76431">
      <w:pPr>
        <w:spacing w:line="41" w:lineRule="exact"/>
        <w:rPr>
          <w:rFonts w:ascii="Symbol" w:eastAsia="Symbol" w:hAnsi="Symbol" w:cs="Symbol"/>
          <w:sz w:val="20"/>
          <w:szCs w:val="20"/>
        </w:rPr>
      </w:pPr>
    </w:p>
    <w:p w:rsidR="00B76431" w:rsidRDefault="00907F60" w:rsidP="00907F60">
      <w:pPr>
        <w:numPr>
          <w:ilvl w:val="0"/>
          <w:numId w:val="245"/>
        </w:numPr>
        <w:tabs>
          <w:tab w:val="left" w:pos="1080"/>
        </w:tabs>
        <w:ind w:left="1080" w:hanging="1078"/>
        <w:rPr>
          <w:rFonts w:ascii="Symbol" w:eastAsia="Symbol" w:hAnsi="Symbol" w:cs="Symbol"/>
          <w:sz w:val="20"/>
          <w:szCs w:val="20"/>
        </w:rPr>
      </w:pPr>
      <w:r>
        <w:rPr>
          <w:rFonts w:eastAsia="Times New Roman"/>
          <w:sz w:val="24"/>
          <w:szCs w:val="24"/>
        </w:rPr>
        <w:t>развитие познавательной и учебной мотивации;</w:t>
      </w:r>
    </w:p>
    <w:p w:rsidR="00B76431" w:rsidRDefault="00B76431">
      <w:pPr>
        <w:spacing w:line="40" w:lineRule="exact"/>
        <w:rPr>
          <w:rFonts w:ascii="Symbol" w:eastAsia="Symbol" w:hAnsi="Symbol" w:cs="Symbol"/>
          <w:sz w:val="20"/>
          <w:szCs w:val="20"/>
        </w:rPr>
      </w:pPr>
    </w:p>
    <w:p w:rsidR="00B76431" w:rsidRDefault="00907F60" w:rsidP="00907F60">
      <w:pPr>
        <w:numPr>
          <w:ilvl w:val="0"/>
          <w:numId w:val="245"/>
        </w:numPr>
        <w:tabs>
          <w:tab w:val="left" w:pos="1080"/>
        </w:tabs>
        <w:ind w:left="1080" w:hanging="1078"/>
        <w:rPr>
          <w:rFonts w:ascii="Symbol" w:eastAsia="Symbol" w:hAnsi="Symbol" w:cs="Symbol"/>
          <w:sz w:val="20"/>
          <w:szCs w:val="20"/>
        </w:rPr>
      </w:pPr>
      <w:r>
        <w:rPr>
          <w:rFonts w:eastAsia="Times New Roman"/>
          <w:sz w:val="24"/>
          <w:szCs w:val="24"/>
        </w:rPr>
        <w:t>формирование навыков саморегуляции и здорового жизненного стиля;</w:t>
      </w:r>
    </w:p>
    <w:p w:rsidR="00B76431" w:rsidRDefault="00B76431">
      <w:pPr>
        <w:spacing w:line="43" w:lineRule="exact"/>
        <w:rPr>
          <w:rFonts w:ascii="Symbol" w:eastAsia="Symbol" w:hAnsi="Symbol" w:cs="Symbol"/>
          <w:sz w:val="20"/>
          <w:szCs w:val="20"/>
        </w:rPr>
      </w:pPr>
    </w:p>
    <w:p w:rsidR="00B76431" w:rsidRDefault="00907F60" w:rsidP="00907F60">
      <w:pPr>
        <w:numPr>
          <w:ilvl w:val="0"/>
          <w:numId w:val="245"/>
        </w:numPr>
        <w:tabs>
          <w:tab w:val="left" w:pos="1080"/>
        </w:tabs>
        <w:ind w:left="1080" w:hanging="1078"/>
        <w:rPr>
          <w:rFonts w:ascii="Symbol" w:eastAsia="Symbol" w:hAnsi="Symbol" w:cs="Symbol"/>
          <w:sz w:val="20"/>
          <w:szCs w:val="20"/>
        </w:rPr>
      </w:pPr>
      <w:r>
        <w:rPr>
          <w:rFonts w:eastAsia="Times New Roman"/>
          <w:sz w:val="24"/>
          <w:szCs w:val="24"/>
        </w:rPr>
        <w:t>совершенствование психолого-медико-педагогической деятельности;</w:t>
      </w:r>
    </w:p>
    <w:p w:rsidR="00B76431" w:rsidRDefault="00B76431">
      <w:pPr>
        <w:spacing w:line="53" w:lineRule="exact"/>
        <w:rPr>
          <w:rFonts w:ascii="Symbol" w:eastAsia="Symbol" w:hAnsi="Symbol" w:cs="Symbol"/>
          <w:sz w:val="20"/>
          <w:szCs w:val="20"/>
        </w:rPr>
      </w:pPr>
    </w:p>
    <w:p w:rsidR="00B76431" w:rsidRDefault="00907F60" w:rsidP="00907F60">
      <w:pPr>
        <w:numPr>
          <w:ilvl w:val="0"/>
          <w:numId w:val="245"/>
        </w:numPr>
        <w:tabs>
          <w:tab w:val="left" w:pos="1080"/>
        </w:tabs>
        <w:spacing w:line="262" w:lineRule="auto"/>
        <w:ind w:left="360" w:hanging="358"/>
        <w:rPr>
          <w:rFonts w:ascii="Symbol" w:eastAsia="Symbol" w:hAnsi="Symbol" w:cs="Symbol"/>
          <w:sz w:val="20"/>
          <w:szCs w:val="20"/>
        </w:rPr>
      </w:pPr>
      <w:r>
        <w:rPr>
          <w:rFonts w:eastAsia="Times New Roman"/>
          <w:sz w:val="24"/>
          <w:szCs w:val="24"/>
        </w:rPr>
        <w:t>организация психолого-медико-педагогической и коррекционной помощи обучающимся.</w:t>
      </w:r>
    </w:p>
    <w:p w:rsidR="00B76431" w:rsidRDefault="00B76431">
      <w:pPr>
        <w:spacing w:line="299" w:lineRule="exact"/>
        <w:rPr>
          <w:rFonts w:ascii="Symbol" w:eastAsia="Symbol" w:hAnsi="Symbol" w:cs="Symbol"/>
          <w:sz w:val="20"/>
          <w:szCs w:val="20"/>
        </w:rPr>
      </w:pPr>
    </w:p>
    <w:p w:rsidR="00B76431" w:rsidRDefault="00907F60" w:rsidP="00907F60">
      <w:pPr>
        <w:numPr>
          <w:ilvl w:val="1"/>
          <w:numId w:val="245"/>
        </w:numPr>
        <w:tabs>
          <w:tab w:val="left" w:pos="540"/>
        </w:tabs>
        <w:ind w:left="540" w:hanging="178"/>
        <w:rPr>
          <w:rFonts w:eastAsia="Times New Roman"/>
          <w:sz w:val="24"/>
          <w:szCs w:val="24"/>
        </w:rPr>
      </w:pPr>
      <w:r>
        <w:rPr>
          <w:rFonts w:eastAsia="Times New Roman"/>
          <w:sz w:val="24"/>
          <w:szCs w:val="24"/>
        </w:rPr>
        <w:t>Спортивно-оздоровительное направление предполагает:</w:t>
      </w:r>
    </w:p>
    <w:p w:rsidR="00B76431" w:rsidRDefault="00B76431">
      <w:pPr>
        <w:spacing w:line="331" w:lineRule="exact"/>
        <w:rPr>
          <w:rFonts w:eastAsia="Times New Roman"/>
          <w:sz w:val="24"/>
          <w:szCs w:val="24"/>
        </w:rPr>
      </w:pPr>
    </w:p>
    <w:p w:rsidR="00B76431" w:rsidRDefault="00907F60" w:rsidP="00907F60">
      <w:pPr>
        <w:numPr>
          <w:ilvl w:val="0"/>
          <w:numId w:val="245"/>
        </w:numPr>
        <w:tabs>
          <w:tab w:val="left" w:pos="1080"/>
        </w:tabs>
        <w:spacing w:line="264" w:lineRule="auto"/>
        <w:ind w:left="360" w:hanging="358"/>
        <w:rPr>
          <w:rFonts w:ascii="Symbol" w:eastAsia="Symbol" w:hAnsi="Symbol" w:cs="Symbol"/>
          <w:sz w:val="20"/>
          <w:szCs w:val="20"/>
        </w:rPr>
      </w:pPr>
      <w:r>
        <w:rPr>
          <w:rFonts w:eastAsia="Times New Roman"/>
          <w:sz w:val="24"/>
          <w:szCs w:val="24"/>
        </w:rPr>
        <w:t>организацию спортивных мероприятий с целью профилактики заболеваний и приобщение к здоровому досугу;</w:t>
      </w:r>
    </w:p>
    <w:p w:rsidR="00B76431" w:rsidRDefault="00B76431">
      <w:pPr>
        <w:spacing w:line="310" w:lineRule="exact"/>
        <w:rPr>
          <w:rFonts w:ascii="Symbol" w:eastAsia="Symbol" w:hAnsi="Symbol" w:cs="Symbol"/>
          <w:sz w:val="20"/>
          <w:szCs w:val="20"/>
        </w:rPr>
      </w:pPr>
    </w:p>
    <w:p w:rsidR="00B76431" w:rsidRDefault="00907F60" w:rsidP="00907F60">
      <w:pPr>
        <w:numPr>
          <w:ilvl w:val="0"/>
          <w:numId w:val="245"/>
        </w:numPr>
        <w:tabs>
          <w:tab w:val="left" w:pos="1080"/>
        </w:tabs>
        <w:spacing w:line="262" w:lineRule="auto"/>
        <w:ind w:left="360" w:right="20" w:hanging="358"/>
        <w:rPr>
          <w:rFonts w:ascii="Symbol" w:eastAsia="Symbol" w:hAnsi="Symbol" w:cs="Symbol"/>
          <w:sz w:val="20"/>
          <w:szCs w:val="20"/>
        </w:rPr>
      </w:pPr>
      <w:r>
        <w:rPr>
          <w:rFonts w:eastAsia="Times New Roman"/>
          <w:sz w:val="24"/>
          <w:szCs w:val="24"/>
        </w:rPr>
        <w:t>привлечение системы кружковой, внеклассной и внешкольной работы к формированию здорового образа жизни учащихся;</w:t>
      </w:r>
    </w:p>
    <w:p w:rsidR="00B76431" w:rsidRDefault="00B76431">
      <w:pPr>
        <w:spacing w:line="93" w:lineRule="exact"/>
        <w:rPr>
          <w:sz w:val="20"/>
          <w:szCs w:val="20"/>
        </w:rPr>
      </w:pPr>
    </w:p>
    <w:p w:rsidR="00B76431" w:rsidRDefault="00907F60">
      <w:pPr>
        <w:ind w:right="-359"/>
        <w:jc w:val="center"/>
        <w:rPr>
          <w:sz w:val="20"/>
          <w:szCs w:val="20"/>
        </w:rPr>
      </w:pPr>
      <w:r>
        <w:rPr>
          <w:rFonts w:ascii="Calibri" w:eastAsia="Calibri" w:hAnsi="Calibri" w:cs="Calibri"/>
        </w:rPr>
        <w:t>125</w:t>
      </w:r>
    </w:p>
    <w:p w:rsidR="00B76431" w:rsidRDefault="00B76431">
      <w:pPr>
        <w:sectPr w:rsidR="00B76431">
          <w:type w:val="continuous"/>
          <w:pgSz w:w="11900" w:h="16838"/>
          <w:pgMar w:top="1125" w:right="846" w:bottom="896" w:left="1340" w:header="0" w:footer="0" w:gutter="0"/>
          <w:cols w:space="720" w:equalWidth="0">
            <w:col w:w="9720"/>
          </w:cols>
        </w:sectPr>
      </w:pPr>
    </w:p>
    <w:p w:rsidR="00B76431" w:rsidRDefault="00907F60" w:rsidP="00907F60">
      <w:pPr>
        <w:numPr>
          <w:ilvl w:val="0"/>
          <w:numId w:val="246"/>
        </w:numPr>
        <w:tabs>
          <w:tab w:val="left" w:pos="1078"/>
        </w:tabs>
        <w:spacing w:line="265" w:lineRule="auto"/>
        <w:ind w:left="358" w:hanging="358"/>
        <w:rPr>
          <w:rFonts w:ascii="Symbol" w:eastAsia="Symbol" w:hAnsi="Symbol" w:cs="Symbol"/>
          <w:sz w:val="20"/>
          <w:szCs w:val="20"/>
        </w:rPr>
      </w:pPr>
      <w:r>
        <w:rPr>
          <w:rFonts w:eastAsia="Times New Roman"/>
          <w:sz w:val="24"/>
          <w:szCs w:val="24"/>
        </w:rPr>
        <w:lastRenderedPageBreak/>
        <w:t>широкое привлечение учащихся, родителей, социальных партнёров школы к физической культуре и спорту, различным формам оздоровительной работы.</w:t>
      </w:r>
    </w:p>
    <w:p w:rsidR="00B76431" w:rsidRDefault="00B76431">
      <w:pPr>
        <w:spacing w:line="200" w:lineRule="exact"/>
        <w:rPr>
          <w:rFonts w:ascii="Symbol" w:eastAsia="Symbol" w:hAnsi="Symbol" w:cs="Symbol"/>
          <w:sz w:val="20"/>
          <w:szCs w:val="20"/>
        </w:rPr>
      </w:pPr>
    </w:p>
    <w:p w:rsidR="00B76431" w:rsidRDefault="00B76431">
      <w:pPr>
        <w:spacing w:line="200" w:lineRule="exact"/>
        <w:rPr>
          <w:rFonts w:ascii="Symbol" w:eastAsia="Symbol" w:hAnsi="Symbol" w:cs="Symbol"/>
          <w:sz w:val="20"/>
          <w:szCs w:val="20"/>
        </w:rPr>
      </w:pPr>
    </w:p>
    <w:p w:rsidR="00B76431" w:rsidRDefault="00B76431">
      <w:pPr>
        <w:spacing w:line="286" w:lineRule="exact"/>
        <w:rPr>
          <w:rFonts w:ascii="Symbol" w:eastAsia="Symbol" w:hAnsi="Symbol" w:cs="Symbol"/>
          <w:sz w:val="20"/>
          <w:szCs w:val="20"/>
        </w:rPr>
      </w:pPr>
    </w:p>
    <w:p w:rsidR="00B76431" w:rsidRDefault="00907F60" w:rsidP="00907F60">
      <w:pPr>
        <w:numPr>
          <w:ilvl w:val="1"/>
          <w:numId w:val="246"/>
        </w:numPr>
        <w:tabs>
          <w:tab w:val="left" w:pos="538"/>
        </w:tabs>
        <w:ind w:left="538" w:hanging="178"/>
        <w:rPr>
          <w:rFonts w:eastAsia="Times New Roman"/>
          <w:sz w:val="24"/>
          <w:szCs w:val="24"/>
        </w:rPr>
      </w:pPr>
      <w:r>
        <w:rPr>
          <w:rFonts w:eastAsia="Times New Roman"/>
          <w:sz w:val="24"/>
          <w:szCs w:val="24"/>
        </w:rPr>
        <w:t>Диагностическое  направление предполагает:</w:t>
      </w:r>
    </w:p>
    <w:p w:rsidR="00B76431" w:rsidRDefault="00B76431">
      <w:pPr>
        <w:spacing w:line="321" w:lineRule="exact"/>
        <w:rPr>
          <w:rFonts w:eastAsia="Times New Roman"/>
          <w:sz w:val="24"/>
          <w:szCs w:val="24"/>
        </w:rPr>
      </w:pPr>
    </w:p>
    <w:p w:rsidR="00B76431" w:rsidRDefault="00907F60" w:rsidP="00907F60">
      <w:pPr>
        <w:numPr>
          <w:ilvl w:val="0"/>
          <w:numId w:val="246"/>
        </w:numPr>
        <w:tabs>
          <w:tab w:val="left" w:pos="1078"/>
        </w:tabs>
        <w:ind w:left="1078" w:hanging="1078"/>
        <w:rPr>
          <w:rFonts w:ascii="Symbol" w:eastAsia="Symbol" w:hAnsi="Symbol" w:cs="Symbol"/>
          <w:sz w:val="20"/>
          <w:szCs w:val="20"/>
        </w:rPr>
      </w:pPr>
      <w:r>
        <w:rPr>
          <w:rFonts w:eastAsia="Times New Roman"/>
          <w:sz w:val="24"/>
          <w:szCs w:val="24"/>
        </w:rPr>
        <w:t>проведение  мониторинга за состоянием здоровья,  в ходе которого выявляются:</w:t>
      </w:r>
    </w:p>
    <w:p w:rsidR="00B76431" w:rsidRDefault="00B76431">
      <w:pPr>
        <w:spacing w:line="321" w:lineRule="exact"/>
        <w:rPr>
          <w:rFonts w:ascii="Symbol" w:eastAsia="Symbol" w:hAnsi="Symbol" w:cs="Symbol"/>
          <w:sz w:val="20"/>
          <w:szCs w:val="20"/>
        </w:rPr>
      </w:pPr>
    </w:p>
    <w:p w:rsidR="00B76431" w:rsidRDefault="00907F60" w:rsidP="00907F60">
      <w:pPr>
        <w:numPr>
          <w:ilvl w:val="0"/>
          <w:numId w:val="246"/>
        </w:numPr>
        <w:tabs>
          <w:tab w:val="left" w:pos="1138"/>
        </w:tabs>
        <w:ind w:left="1138" w:hanging="1138"/>
        <w:rPr>
          <w:rFonts w:ascii="Symbol" w:eastAsia="Symbol" w:hAnsi="Symbol" w:cs="Symbol"/>
          <w:sz w:val="20"/>
          <w:szCs w:val="20"/>
        </w:rPr>
      </w:pPr>
      <w:r>
        <w:rPr>
          <w:rFonts w:eastAsia="Times New Roman"/>
          <w:sz w:val="24"/>
          <w:szCs w:val="24"/>
        </w:rPr>
        <w:t>общее состояние здоровья, наличие хронических заболеваний;</w:t>
      </w:r>
    </w:p>
    <w:p w:rsidR="00B76431" w:rsidRDefault="00B76431">
      <w:pPr>
        <w:spacing w:line="53" w:lineRule="exact"/>
        <w:rPr>
          <w:rFonts w:ascii="Symbol" w:eastAsia="Symbol" w:hAnsi="Symbol" w:cs="Symbol"/>
          <w:sz w:val="20"/>
          <w:szCs w:val="20"/>
        </w:rPr>
      </w:pPr>
    </w:p>
    <w:p w:rsidR="00B76431" w:rsidRDefault="00907F60" w:rsidP="00907F60">
      <w:pPr>
        <w:numPr>
          <w:ilvl w:val="0"/>
          <w:numId w:val="246"/>
        </w:numPr>
        <w:tabs>
          <w:tab w:val="left" w:pos="1138"/>
        </w:tabs>
        <w:spacing w:line="264" w:lineRule="auto"/>
        <w:ind w:left="358" w:hanging="358"/>
        <w:rPr>
          <w:rFonts w:ascii="Symbol" w:eastAsia="Symbol" w:hAnsi="Symbol" w:cs="Symbol"/>
          <w:sz w:val="20"/>
          <w:szCs w:val="20"/>
        </w:rPr>
      </w:pPr>
      <w:r>
        <w:rPr>
          <w:rFonts w:eastAsia="Times New Roman"/>
          <w:sz w:val="24"/>
          <w:szCs w:val="24"/>
        </w:rPr>
        <w:t>текущая заболеваемость, в том числе скрытая (ребенок не обращается к врачу, а 2-3 дня находится дома под наблюдением родителей);</w:t>
      </w:r>
    </w:p>
    <w:p w:rsidR="00B76431" w:rsidRDefault="00B76431">
      <w:pPr>
        <w:spacing w:line="29" w:lineRule="exact"/>
        <w:rPr>
          <w:rFonts w:ascii="Symbol" w:eastAsia="Symbol" w:hAnsi="Symbol" w:cs="Symbol"/>
          <w:sz w:val="20"/>
          <w:szCs w:val="20"/>
        </w:rPr>
      </w:pPr>
    </w:p>
    <w:p w:rsidR="00B76431" w:rsidRDefault="00907F60" w:rsidP="00907F60">
      <w:pPr>
        <w:numPr>
          <w:ilvl w:val="0"/>
          <w:numId w:val="246"/>
        </w:numPr>
        <w:tabs>
          <w:tab w:val="left" w:pos="1138"/>
        </w:tabs>
        <w:spacing w:line="262" w:lineRule="auto"/>
        <w:ind w:left="358" w:hanging="358"/>
        <w:rPr>
          <w:rFonts w:ascii="Symbol" w:eastAsia="Symbol" w:hAnsi="Symbol" w:cs="Symbol"/>
          <w:sz w:val="20"/>
          <w:szCs w:val="20"/>
        </w:rPr>
      </w:pPr>
      <w:r>
        <w:rPr>
          <w:rFonts w:eastAsia="Times New Roman"/>
          <w:sz w:val="24"/>
          <w:szCs w:val="24"/>
        </w:rPr>
        <w:t>режим дня, бытовые условия; внешкольная занятость дополнительными занятиями.</w:t>
      </w:r>
    </w:p>
    <w:p w:rsidR="00B76431" w:rsidRDefault="00B76431">
      <w:pPr>
        <w:spacing w:line="302" w:lineRule="exact"/>
        <w:rPr>
          <w:sz w:val="20"/>
          <w:szCs w:val="20"/>
        </w:rPr>
      </w:pPr>
    </w:p>
    <w:p w:rsidR="00B76431" w:rsidRDefault="00907F60">
      <w:pPr>
        <w:ind w:left="358"/>
        <w:rPr>
          <w:sz w:val="20"/>
          <w:szCs w:val="20"/>
        </w:rPr>
      </w:pPr>
      <w:r>
        <w:rPr>
          <w:rFonts w:eastAsia="Times New Roman"/>
          <w:b/>
          <w:bCs/>
          <w:sz w:val="24"/>
          <w:szCs w:val="24"/>
        </w:rPr>
        <w:t>Здоровьесберегающие образовательные технологии:</w:t>
      </w:r>
    </w:p>
    <w:p w:rsidR="00B76431" w:rsidRDefault="00B76431">
      <w:pPr>
        <w:spacing w:line="319" w:lineRule="exact"/>
        <w:rPr>
          <w:sz w:val="20"/>
          <w:szCs w:val="20"/>
        </w:rPr>
      </w:pPr>
    </w:p>
    <w:p w:rsidR="00B76431" w:rsidRDefault="00907F60" w:rsidP="00907F60">
      <w:pPr>
        <w:numPr>
          <w:ilvl w:val="0"/>
          <w:numId w:val="247"/>
        </w:numPr>
        <w:tabs>
          <w:tab w:val="left" w:pos="1078"/>
        </w:tabs>
        <w:ind w:left="1078" w:hanging="1078"/>
        <w:rPr>
          <w:rFonts w:ascii="Symbol" w:eastAsia="Symbol" w:hAnsi="Symbol" w:cs="Symbol"/>
          <w:sz w:val="20"/>
          <w:szCs w:val="20"/>
        </w:rPr>
      </w:pPr>
      <w:r>
        <w:rPr>
          <w:rFonts w:eastAsia="Times New Roman"/>
          <w:sz w:val="24"/>
          <w:szCs w:val="24"/>
        </w:rPr>
        <w:t>здоровьесберегающие технологии административной работы в школе;</w:t>
      </w:r>
    </w:p>
    <w:p w:rsidR="00B76431" w:rsidRDefault="00B76431">
      <w:pPr>
        <w:spacing w:line="40" w:lineRule="exact"/>
        <w:rPr>
          <w:rFonts w:ascii="Symbol" w:eastAsia="Symbol" w:hAnsi="Symbol" w:cs="Symbol"/>
          <w:sz w:val="20"/>
          <w:szCs w:val="20"/>
        </w:rPr>
      </w:pPr>
    </w:p>
    <w:p w:rsidR="00B76431" w:rsidRDefault="00907F60" w:rsidP="00907F60">
      <w:pPr>
        <w:numPr>
          <w:ilvl w:val="0"/>
          <w:numId w:val="247"/>
        </w:numPr>
        <w:tabs>
          <w:tab w:val="left" w:pos="1078"/>
        </w:tabs>
        <w:ind w:left="1078" w:hanging="1078"/>
        <w:rPr>
          <w:rFonts w:ascii="Symbol" w:eastAsia="Symbol" w:hAnsi="Symbol" w:cs="Symbol"/>
          <w:sz w:val="20"/>
          <w:szCs w:val="20"/>
        </w:rPr>
      </w:pPr>
      <w:r>
        <w:rPr>
          <w:rFonts w:eastAsia="Times New Roman"/>
          <w:sz w:val="24"/>
          <w:szCs w:val="24"/>
        </w:rPr>
        <w:t>здоровьесберегающие технологии семейного воспитания;</w:t>
      </w:r>
    </w:p>
    <w:p w:rsidR="00B76431" w:rsidRDefault="00B76431">
      <w:pPr>
        <w:spacing w:line="53" w:lineRule="exact"/>
        <w:rPr>
          <w:rFonts w:ascii="Symbol" w:eastAsia="Symbol" w:hAnsi="Symbol" w:cs="Symbol"/>
          <w:sz w:val="20"/>
          <w:szCs w:val="20"/>
        </w:rPr>
      </w:pPr>
    </w:p>
    <w:p w:rsidR="00B76431" w:rsidRDefault="00907F60" w:rsidP="00907F60">
      <w:pPr>
        <w:numPr>
          <w:ilvl w:val="0"/>
          <w:numId w:val="247"/>
        </w:numPr>
        <w:tabs>
          <w:tab w:val="left" w:pos="1078"/>
        </w:tabs>
        <w:spacing w:line="272" w:lineRule="auto"/>
        <w:ind w:left="358" w:hanging="358"/>
        <w:jc w:val="both"/>
        <w:rPr>
          <w:rFonts w:ascii="Symbol" w:eastAsia="Symbol" w:hAnsi="Symbol" w:cs="Symbol"/>
          <w:sz w:val="20"/>
          <w:szCs w:val="20"/>
        </w:rPr>
      </w:pPr>
      <w:r>
        <w:rPr>
          <w:rFonts w:eastAsia="Times New Roman"/>
          <w:sz w:val="24"/>
          <w:szCs w:val="24"/>
        </w:rPr>
        <w:t>здоровьеформирующие образовательные технологии, т.е.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w:t>
      </w:r>
    </w:p>
    <w:p w:rsidR="00B76431" w:rsidRDefault="00B76431">
      <w:pPr>
        <w:spacing w:line="290" w:lineRule="exact"/>
        <w:rPr>
          <w:sz w:val="20"/>
          <w:szCs w:val="20"/>
        </w:rPr>
      </w:pPr>
    </w:p>
    <w:p w:rsidR="00B76431" w:rsidRDefault="00907F60">
      <w:pPr>
        <w:ind w:left="358"/>
        <w:rPr>
          <w:sz w:val="20"/>
          <w:szCs w:val="20"/>
        </w:rPr>
      </w:pPr>
      <w:r>
        <w:rPr>
          <w:rFonts w:eastAsia="Times New Roman"/>
          <w:b/>
          <w:bCs/>
          <w:sz w:val="24"/>
          <w:szCs w:val="24"/>
        </w:rPr>
        <w:t>2.3.8. Реализация основных направлений программы:</w:t>
      </w:r>
    </w:p>
    <w:p w:rsidR="00B76431" w:rsidRDefault="00B76431">
      <w:pPr>
        <w:spacing w:line="331" w:lineRule="exact"/>
        <w:rPr>
          <w:sz w:val="20"/>
          <w:szCs w:val="20"/>
        </w:rPr>
      </w:pPr>
    </w:p>
    <w:p w:rsidR="00B76431" w:rsidRDefault="00907F60" w:rsidP="00907F60">
      <w:pPr>
        <w:numPr>
          <w:ilvl w:val="0"/>
          <w:numId w:val="248"/>
        </w:numPr>
        <w:tabs>
          <w:tab w:val="left" w:pos="1078"/>
        </w:tabs>
        <w:spacing w:line="264" w:lineRule="auto"/>
        <w:ind w:left="358" w:hanging="358"/>
        <w:rPr>
          <w:rFonts w:eastAsia="Times New Roman"/>
          <w:sz w:val="24"/>
          <w:szCs w:val="24"/>
        </w:rPr>
      </w:pPr>
      <w:r>
        <w:rPr>
          <w:rFonts w:eastAsia="Times New Roman"/>
          <w:sz w:val="24"/>
          <w:szCs w:val="24"/>
        </w:rPr>
        <w:t>Убеждение обучающихся ежедневно выполнять утреннюю гимнастику, соблюдать режим труда и отдыха школьника.</w:t>
      </w:r>
    </w:p>
    <w:p w:rsidR="00B76431" w:rsidRDefault="00B76431">
      <w:pPr>
        <w:spacing w:line="14" w:lineRule="exact"/>
        <w:rPr>
          <w:rFonts w:eastAsia="Times New Roman"/>
          <w:sz w:val="24"/>
          <w:szCs w:val="24"/>
        </w:rPr>
      </w:pPr>
    </w:p>
    <w:p w:rsidR="00B76431" w:rsidRDefault="00907F60" w:rsidP="00907F60">
      <w:pPr>
        <w:numPr>
          <w:ilvl w:val="0"/>
          <w:numId w:val="248"/>
        </w:numPr>
        <w:tabs>
          <w:tab w:val="left" w:pos="1078"/>
        </w:tabs>
        <w:ind w:left="1078" w:hanging="1078"/>
        <w:rPr>
          <w:rFonts w:eastAsia="Times New Roman"/>
          <w:sz w:val="24"/>
          <w:szCs w:val="24"/>
        </w:rPr>
      </w:pPr>
      <w:r>
        <w:rPr>
          <w:rFonts w:eastAsia="Times New Roman"/>
          <w:sz w:val="24"/>
          <w:szCs w:val="24"/>
        </w:rPr>
        <w:t>Проведение динамических пауз и подвижных игр во время учебного дня.</w:t>
      </w:r>
    </w:p>
    <w:p w:rsidR="00B76431" w:rsidRDefault="00B76431">
      <w:pPr>
        <w:spacing w:line="53" w:lineRule="exact"/>
        <w:rPr>
          <w:rFonts w:eastAsia="Times New Roman"/>
          <w:sz w:val="24"/>
          <w:szCs w:val="24"/>
        </w:rPr>
      </w:pPr>
    </w:p>
    <w:p w:rsidR="00B76431" w:rsidRDefault="00907F60" w:rsidP="00907F60">
      <w:pPr>
        <w:numPr>
          <w:ilvl w:val="0"/>
          <w:numId w:val="248"/>
        </w:numPr>
        <w:tabs>
          <w:tab w:val="left" w:pos="1078"/>
        </w:tabs>
        <w:spacing w:line="266" w:lineRule="auto"/>
        <w:ind w:left="358" w:hanging="358"/>
        <w:rPr>
          <w:rFonts w:eastAsia="Times New Roman"/>
          <w:sz w:val="24"/>
          <w:szCs w:val="24"/>
        </w:rPr>
      </w:pPr>
      <w:r>
        <w:rPr>
          <w:rFonts w:eastAsia="Times New Roman"/>
          <w:sz w:val="24"/>
          <w:szCs w:val="24"/>
        </w:rPr>
        <w:t>Посильные домашние задания, которые должны составлять не более одной трети выполняемой работы в классе.</w:t>
      </w:r>
    </w:p>
    <w:p w:rsidR="00B76431" w:rsidRDefault="00B76431">
      <w:pPr>
        <w:spacing w:line="24" w:lineRule="exact"/>
        <w:rPr>
          <w:rFonts w:eastAsia="Times New Roman"/>
          <w:sz w:val="24"/>
          <w:szCs w:val="24"/>
        </w:rPr>
      </w:pPr>
    </w:p>
    <w:p w:rsidR="00B76431" w:rsidRDefault="00907F60" w:rsidP="00907F60">
      <w:pPr>
        <w:numPr>
          <w:ilvl w:val="0"/>
          <w:numId w:val="248"/>
        </w:numPr>
        <w:tabs>
          <w:tab w:val="left" w:pos="1078"/>
        </w:tabs>
        <w:spacing w:line="265" w:lineRule="auto"/>
        <w:ind w:left="358" w:hanging="358"/>
        <w:rPr>
          <w:rFonts w:eastAsia="Times New Roman"/>
          <w:sz w:val="24"/>
          <w:szCs w:val="24"/>
        </w:rPr>
      </w:pPr>
      <w:r>
        <w:rPr>
          <w:rFonts w:eastAsia="Times New Roman"/>
          <w:sz w:val="24"/>
          <w:szCs w:val="24"/>
        </w:rPr>
        <w:t>Контроль над сменой видов деятельности школьников в течение дня, чему способствует удобное расписание уроков.</w:t>
      </w:r>
    </w:p>
    <w:p w:rsidR="00B76431" w:rsidRDefault="00B76431">
      <w:pPr>
        <w:spacing w:line="24" w:lineRule="exact"/>
        <w:rPr>
          <w:rFonts w:eastAsia="Times New Roman"/>
          <w:sz w:val="24"/>
          <w:szCs w:val="24"/>
        </w:rPr>
      </w:pPr>
    </w:p>
    <w:p w:rsidR="00B76431" w:rsidRDefault="00907F60" w:rsidP="00907F60">
      <w:pPr>
        <w:numPr>
          <w:ilvl w:val="0"/>
          <w:numId w:val="248"/>
        </w:numPr>
        <w:tabs>
          <w:tab w:val="left" w:pos="1078"/>
        </w:tabs>
        <w:spacing w:line="266" w:lineRule="auto"/>
        <w:ind w:left="358" w:hanging="358"/>
        <w:rPr>
          <w:rFonts w:eastAsia="Times New Roman"/>
          <w:sz w:val="24"/>
          <w:szCs w:val="24"/>
        </w:rPr>
      </w:pPr>
      <w:r>
        <w:rPr>
          <w:rFonts w:eastAsia="Times New Roman"/>
          <w:sz w:val="24"/>
          <w:szCs w:val="24"/>
        </w:rPr>
        <w:t>Проведение ежедневной влажной уборки, проветривание классных комнат на переменах, озеленение классных помещений комнатными растениями.</w:t>
      </w:r>
    </w:p>
    <w:p w:rsidR="00B76431" w:rsidRDefault="00B76431">
      <w:pPr>
        <w:spacing w:line="12" w:lineRule="exact"/>
        <w:rPr>
          <w:rFonts w:eastAsia="Times New Roman"/>
          <w:sz w:val="24"/>
          <w:szCs w:val="24"/>
        </w:rPr>
      </w:pPr>
    </w:p>
    <w:p w:rsidR="00B76431" w:rsidRDefault="00907F60" w:rsidP="00907F60">
      <w:pPr>
        <w:numPr>
          <w:ilvl w:val="0"/>
          <w:numId w:val="248"/>
        </w:numPr>
        <w:tabs>
          <w:tab w:val="left" w:pos="1138"/>
        </w:tabs>
        <w:ind w:left="1138" w:hanging="1138"/>
        <w:rPr>
          <w:rFonts w:eastAsia="Times New Roman"/>
          <w:sz w:val="24"/>
          <w:szCs w:val="24"/>
        </w:rPr>
      </w:pPr>
      <w:r>
        <w:rPr>
          <w:rFonts w:eastAsia="Times New Roman"/>
          <w:sz w:val="24"/>
          <w:szCs w:val="24"/>
        </w:rPr>
        <w:t>Ежемесячное проведение генеральных уборок классных помещений.</w:t>
      </w:r>
    </w:p>
    <w:p w:rsidR="00B76431" w:rsidRDefault="00B76431">
      <w:pPr>
        <w:spacing w:line="40" w:lineRule="exact"/>
        <w:rPr>
          <w:rFonts w:eastAsia="Times New Roman"/>
          <w:sz w:val="24"/>
          <w:szCs w:val="24"/>
        </w:rPr>
      </w:pPr>
    </w:p>
    <w:p w:rsidR="00B76431" w:rsidRDefault="00907F60" w:rsidP="00907F60">
      <w:pPr>
        <w:numPr>
          <w:ilvl w:val="0"/>
          <w:numId w:val="248"/>
        </w:numPr>
        <w:tabs>
          <w:tab w:val="left" w:pos="1078"/>
        </w:tabs>
        <w:ind w:left="1078" w:hanging="1078"/>
        <w:rPr>
          <w:rFonts w:eastAsia="Times New Roman"/>
          <w:sz w:val="24"/>
          <w:szCs w:val="24"/>
        </w:rPr>
      </w:pPr>
      <w:r>
        <w:rPr>
          <w:rFonts w:eastAsia="Times New Roman"/>
          <w:sz w:val="24"/>
          <w:szCs w:val="24"/>
        </w:rPr>
        <w:t>Обеспечение каждого учащегося горячим питанием в столовой.</w:t>
      </w:r>
    </w:p>
    <w:p w:rsidR="00B76431" w:rsidRDefault="00B76431">
      <w:pPr>
        <w:spacing w:line="40" w:lineRule="exact"/>
        <w:rPr>
          <w:rFonts w:eastAsia="Times New Roman"/>
          <w:sz w:val="24"/>
          <w:szCs w:val="24"/>
        </w:rPr>
      </w:pPr>
    </w:p>
    <w:p w:rsidR="00B76431" w:rsidRDefault="00907F60" w:rsidP="00907F60">
      <w:pPr>
        <w:numPr>
          <w:ilvl w:val="0"/>
          <w:numId w:val="248"/>
        </w:numPr>
        <w:tabs>
          <w:tab w:val="left" w:pos="1078"/>
        </w:tabs>
        <w:ind w:left="1078" w:hanging="1078"/>
        <w:rPr>
          <w:rFonts w:eastAsia="Times New Roman"/>
          <w:sz w:val="24"/>
          <w:szCs w:val="24"/>
        </w:rPr>
      </w:pPr>
      <w:r>
        <w:rPr>
          <w:rFonts w:eastAsia="Times New Roman"/>
          <w:sz w:val="24"/>
          <w:szCs w:val="24"/>
        </w:rPr>
        <w:t>Контроль условий теплового режима и освещённости классных помещений.</w:t>
      </w:r>
    </w:p>
    <w:p w:rsidR="00B76431" w:rsidRDefault="00B76431">
      <w:pPr>
        <w:spacing w:line="55" w:lineRule="exact"/>
        <w:rPr>
          <w:rFonts w:eastAsia="Times New Roman"/>
          <w:sz w:val="24"/>
          <w:szCs w:val="24"/>
        </w:rPr>
      </w:pPr>
    </w:p>
    <w:p w:rsidR="00B76431" w:rsidRDefault="00907F60" w:rsidP="00907F60">
      <w:pPr>
        <w:numPr>
          <w:ilvl w:val="0"/>
          <w:numId w:val="248"/>
        </w:numPr>
        <w:tabs>
          <w:tab w:val="left" w:pos="1078"/>
        </w:tabs>
        <w:spacing w:line="264" w:lineRule="auto"/>
        <w:ind w:left="358" w:hanging="358"/>
        <w:rPr>
          <w:rFonts w:eastAsia="Times New Roman"/>
          <w:sz w:val="24"/>
          <w:szCs w:val="24"/>
        </w:rPr>
      </w:pPr>
      <w:r>
        <w:rPr>
          <w:rFonts w:eastAsia="Times New Roman"/>
          <w:sz w:val="24"/>
          <w:szCs w:val="24"/>
        </w:rPr>
        <w:t>Привлечение учащихся к занятиям во внеурочное время в спортивных секциях, действующих в школе и вне её.</w:t>
      </w:r>
    </w:p>
    <w:p w:rsidR="00B76431" w:rsidRDefault="00B76431">
      <w:pPr>
        <w:spacing w:line="26" w:lineRule="exact"/>
        <w:rPr>
          <w:rFonts w:eastAsia="Times New Roman"/>
          <w:sz w:val="24"/>
          <w:szCs w:val="24"/>
        </w:rPr>
      </w:pPr>
    </w:p>
    <w:p w:rsidR="00B76431" w:rsidRDefault="00907F60" w:rsidP="00907F60">
      <w:pPr>
        <w:numPr>
          <w:ilvl w:val="0"/>
          <w:numId w:val="248"/>
        </w:numPr>
        <w:tabs>
          <w:tab w:val="left" w:pos="1138"/>
        </w:tabs>
        <w:spacing w:line="271" w:lineRule="auto"/>
        <w:ind w:left="358" w:hanging="358"/>
        <w:jc w:val="both"/>
        <w:rPr>
          <w:rFonts w:eastAsia="Times New Roman"/>
          <w:sz w:val="24"/>
          <w:szCs w:val="24"/>
        </w:rPr>
      </w:pPr>
      <w:r>
        <w:rPr>
          <w:rFonts w:eastAsia="Times New Roman"/>
          <w:sz w:val="24"/>
          <w:szCs w:val="24"/>
        </w:rPr>
        <w:t>Обучение детей правильному отношению к собственному здоровью, проведение бесед, воспитательных часов с учётом возрастных особенностей детей с привлечением родителей и социальных партнеров.</w:t>
      </w:r>
    </w:p>
    <w:p w:rsidR="00B76431" w:rsidRDefault="00B76431">
      <w:pPr>
        <w:spacing w:line="18" w:lineRule="exact"/>
        <w:rPr>
          <w:rFonts w:eastAsia="Times New Roman"/>
          <w:sz w:val="24"/>
          <w:szCs w:val="24"/>
        </w:rPr>
      </w:pPr>
    </w:p>
    <w:p w:rsidR="00B76431" w:rsidRDefault="00907F60" w:rsidP="00907F60">
      <w:pPr>
        <w:numPr>
          <w:ilvl w:val="0"/>
          <w:numId w:val="248"/>
        </w:numPr>
        <w:tabs>
          <w:tab w:val="left" w:pos="1078"/>
        </w:tabs>
        <w:spacing w:line="264" w:lineRule="auto"/>
        <w:ind w:left="358" w:hanging="358"/>
        <w:rPr>
          <w:rFonts w:eastAsia="Times New Roman"/>
          <w:sz w:val="24"/>
          <w:szCs w:val="24"/>
        </w:rPr>
      </w:pPr>
      <w:r>
        <w:rPr>
          <w:rFonts w:eastAsia="Times New Roman"/>
          <w:sz w:val="24"/>
          <w:szCs w:val="24"/>
        </w:rPr>
        <w:t>Создание комфортной атмосферы в школе и классных коллективах, толерантных отношений всех участников образовательного процесса.</w:t>
      </w:r>
    </w:p>
    <w:p w:rsidR="00B76431" w:rsidRDefault="00B76431">
      <w:pPr>
        <w:spacing w:line="218" w:lineRule="exact"/>
        <w:rPr>
          <w:sz w:val="20"/>
          <w:szCs w:val="20"/>
        </w:rPr>
      </w:pPr>
    </w:p>
    <w:p w:rsidR="00B76431" w:rsidRDefault="00907F60">
      <w:pPr>
        <w:ind w:right="-357"/>
        <w:jc w:val="center"/>
        <w:rPr>
          <w:sz w:val="20"/>
          <w:szCs w:val="20"/>
        </w:rPr>
      </w:pPr>
      <w:r>
        <w:rPr>
          <w:rFonts w:ascii="Calibri" w:eastAsia="Calibri" w:hAnsi="Calibri" w:cs="Calibri"/>
        </w:rPr>
        <w:t>126</w:t>
      </w:r>
    </w:p>
    <w:p w:rsidR="00B76431" w:rsidRDefault="00B76431">
      <w:pPr>
        <w:sectPr w:rsidR="00B76431">
          <w:pgSz w:w="11900" w:h="16838"/>
          <w:pgMar w:top="1137" w:right="846" w:bottom="896" w:left="1342" w:header="0" w:footer="0" w:gutter="0"/>
          <w:cols w:space="720" w:equalWidth="0">
            <w:col w:w="9718"/>
          </w:cols>
        </w:sectPr>
      </w:pPr>
    </w:p>
    <w:p w:rsidR="00B76431" w:rsidRDefault="00907F60" w:rsidP="00907F60">
      <w:pPr>
        <w:numPr>
          <w:ilvl w:val="0"/>
          <w:numId w:val="249"/>
        </w:numPr>
        <w:tabs>
          <w:tab w:val="left" w:pos="1420"/>
        </w:tabs>
        <w:ind w:left="1420" w:hanging="1078"/>
        <w:rPr>
          <w:rFonts w:eastAsia="Times New Roman"/>
          <w:sz w:val="24"/>
          <w:szCs w:val="24"/>
        </w:rPr>
      </w:pPr>
      <w:r>
        <w:rPr>
          <w:rFonts w:eastAsia="Times New Roman"/>
          <w:sz w:val="24"/>
          <w:szCs w:val="24"/>
        </w:rPr>
        <w:lastRenderedPageBreak/>
        <w:t>Обучение учащихся оказанию первой медицинской помощи.</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24" w:lineRule="exact"/>
        <w:rPr>
          <w:sz w:val="20"/>
          <w:szCs w:val="20"/>
        </w:rPr>
      </w:pPr>
    </w:p>
    <w:p w:rsidR="00B76431" w:rsidRDefault="00907F60">
      <w:pPr>
        <w:ind w:left="700"/>
        <w:rPr>
          <w:sz w:val="20"/>
          <w:szCs w:val="20"/>
        </w:rPr>
      </w:pPr>
      <w:r>
        <w:rPr>
          <w:rFonts w:eastAsia="Times New Roman"/>
          <w:b/>
          <w:bCs/>
          <w:sz w:val="24"/>
          <w:szCs w:val="24"/>
        </w:rPr>
        <w:t>2.3.9. Применение разнообразных форм работы:</w:t>
      </w:r>
    </w:p>
    <w:p w:rsidR="00B76431" w:rsidRDefault="00B76431">
      <w:pPr>
        <w:spacing w:line="319" w:lineRule="exact"/>
        <w:rPr>
          <w:sz w:val="20"/>
          <w:szCs w:val="20"/>
        </w:rPr>
      </w:pPr>
    </w:p>
    <w:p w:rsidR="00B76431" w:rsidRDefault="00907F60">
      <w:pPr>
        <w:ind w:left="700"/>
        <w:rPr>
          <w:sz w:val="20"/>
          <w:szCs w:val="20"/>
        </w:rPr>
      </w:pPr>
      <w:r>
        <w:rPr>
          <w:rFonts w:eastAsia="Times New Roman"/>
          <w:sz w:val="24"/>
          <w:szCs w:val="24"/>
        </w:rPr>
        <w:t>1.Учет состояния детей:</w:t>
      </w:r>
    </w:p>
    <w:p w:rsidR="00B76431" w:rsidRDefault="00B76431">
      <w:pPr>
        <w:spacing w:line="322" w:lineRule="exact"/>
        <w:rPr>
          <w:sz w:val="20"/>
          <w:szCs w:val="20"/>
        </w:rPr>
      </w:pPr>
    </w:p>
    <w:p w:rsidR="00B76431" w:rsidRDefault="00907F60" w:rsidP="00907F60">
      <w:pPr>
        <w:numPr>
          <w:ilvl w:val="0"/>
          <w:numId w:val="250"/>
        </w:numPr>
        <w:tabs>
          <w:tab w:val="left" w:pos="1420"/>
        </w:tabs>
        <w:ind w:left="1420" w:hanging="1078"/>
        <w:rPr>
          <w:rFonts w:ascii="Symbol" w:eastAsia="Symbol" w:hAnsi="Symbol" w:cs="Symbol"/>
          <w:sz w:val="20"/>
          <w:szCs w:val="20"/>
        </w:rPr>
      </w:pPr>
      <w:r>
        <w:rPr>
          <w:rFonts w:eastAsia="Times New Roman"/>
          <w:sz w:val="24"/>
          <w:szCs w:val="24"/>
        </w:rPr>
        <w:t>анализ медицинских карт;</w:t>
      </w:r>
    </w:p>
    <w:p w:rsidR="00B76431" w:rsidRDefault="00B76431">
      <w:pPr>
        <w:spacing w:line="40" w:lineRule="exact"/>
        <w:rPr>
          <w:rFonts w:ascii="Symbol" w:eastAsia="Symbol" w:hAnsi="Symbol" w:cs="Symbol"/>
          <w:sz w:val="20"/>
          <w:szCs w:val="20"/>
        </w:rPr>
      </w:pPr>
    </w:p>
    <w:p w:rsidR="00B76431" w:rsidRDefault="00907F60" w:rsidP="00907F60">
      <w:pPr>
        <w:numPr>
          <w:ilvl w:val="0"/>
          <w:numId w:val="250"/>
        </w:numPr>
        <w:tabs>
          <w:tab w:val="left" w:pos="1420"/>
        </w:tabs>
        <w:ind w:left="1420" w:hanging="1078"/>
        <w:rPr>
          <w:rFonts w:ascii="Symbol" w:eastAsia="Symbol" w:hAnsi="Symbol" w:cs="Symbol"/>
          <w:sz w:val="20"/>
          <w:szCs w:val="20"/>
        </w:rPr>
      </w:pPr>
      <w:r>
        <w:rPr>
          <w:rFonts w:eastAsia="Times New Roman"/>
          <w:sz w:val="24"/>
          <w:szCs w:val="24"/>
        </w:rPr>
        <w:t>определение группы здоровья;</w:t>
      </w:r>
    </w:p>
    <w:p w:rsidR="00B76431" w:rsidRDefault="00B76431">
      <w:pPr>
        <w:spacing w:line="43" w:lineRule="exact"/>
        <w:rPr>
          <w:rFonts w:ascii="Symbol" w:eastAsia="Symbol" w:hAnsi="Symbol" w:cs="Symbol"/>
          <w:sz w:val="20"/>
          <w:szCs w:val="20"/>
        </w:rPr>
      </w:pPr>
    </w:p>
    <w:p w:rsidR="00B76431" w:rsidRDefault="00907F60" w:rsidP="00907F60">
      <w:pPr>
        <w:numPr>
          <w:ilvl w:val="0"/>
          <w:numId w:val="250"/>
        </w:numPr>
        <w:tabs>
          <w:tab w:val="left" w:pos="1420"/>
        </w:tabs>
        <w:ind w:left="1420" w:hanging="1078"/>
        <w:rPr>
          <w:rFonts w:ascii="Symbol" w:eastAsia="Symbol" w:hAnsi="Symbol" w:cs="Symbol"/>
          <w:sz w:val="20"/>
          <w:szCs w:val="20"/>
        </w:rPr>
      </w:pPr>
      <w:r>
        <w:rPr>
          <w:rFonts w:eastAsia="Times New Roman"/>
          <w:sz w:val="24"/>
          <w:szCs w:val="24"/>
        </w:rPr>
        <w:t>учет посещаемости занятий;</w:t>
      </w:r>
    </w:p>
    <w:p w:rsidR="00B76431" w:rsidRDefault="00B76431">
      <w:pPr>
        <w:spacing w:line="38" w:lineRule="exact"/>
        <w:rPr>
          <w:rFonts w:ascii="Symbol" w:eastAsia="Symbol" w:hAnsi="Symbol" w:cs="Symbol"/>
          <w:sz w:val="20"/>
          <w:szCs w:val="20"/>
        </w:rPr>
      </w:pPr>
    </w:p>
    <w:p w:rsidR="00B76431" w:rsidRDefault="00907F60" w:rsidP="00907F60">
      <w:pPr>
        <w:numPr>
          <w:ilvl w:val="0"/>
          <w:numId w:val="250"/>
        </w:numPr>
        <w:tabs>
          <w:tab w:val="left" w:pos="1420"/>
        </w:tabs>
        <w:ind w:left="1420" w:hanging="1078"/>
        <w:rPr>
          <w:rFonts w:ascii="Symbol" w:eastAsia="Symbol" w:hAnsi="Symbol" w:cs="Symbol"/>
          <w:sz w:val="20"/>
          <w:szCs w:val="20"/>
        </w:rPr>
      </w:pPr>
      <w:r>
        <w:rPr>
          <w:rFonts w:eastAsia="Times New Roman"/>
          <w:sz w:val="24"/>
          <w:szCs w:val="24"/>
        </w:rPr>
        <w:t>контроль санитарно-гигиенических условий и режима работы классов.</w:t>
      </w:r>
    </w:p>
    <w:p w:rsidR="00B76431" w:rsidRDefault="00B76431">
      <w:pPr>
        <w:spacing w:line="325" w:lineRule="exact"/>
        <w:rPr>
          <w:sz w:val="20"/>
          <w:szCs w:val="20"/>
        </w:rPr>
      </w:pPr>
    </w:p>
    <w:p w:rsidR="00B76431" w:rsidRDefault="00907F60">
      <w:pPr>
        <w:ind w:left="700"/>
        <w:rPr>
          <w:sz w:val="20"/>
          <w:szCs w:val="20"/>
        </w:rPr>
      </w:pPr>
      <w:r>
        <w:rPr>
          <w:rFonts w:eastAsia="Times New Roman"/>
          <w:sz w:val="24"/>
          <w:szCs w:val="24"/>
        </w:rPr>
        <w:t>2.Физическая и психологическая разгрузка обучающихся:</w:t>
      </w:r>
    </w:p>
    <w:p w:rsidR="00B76431" w:rsidRDefault="00B76431">
      <w:pPr>
        <w:spacing w:line="331" w:lineRule="exact"/>
        <w:rPr>
          <w:sz w:val="20"/>
          <w:szCs w:val="20"/>
        </w:rPr>
      </w:pPr>
    </w:p>
    <w:p w:rsidR="00B76431" w:rsidRDefault="00907F60" w:rsidP="00907F60">
      <w:pPr>
        <w:numPr>
          <w:ilvl w:val="0"/>
          <w:numId w:val="251"/>
        </w:numPr>
        <w:tabs>
          <w:tab w:val="left" w:pos="1420"/>
        </w:tabs>
        <w:spacing w:line="266" w:lineRule="auto"/>
        <w:ind w:left="700" w:right="700" w:hanging="358"/>
        <w:rPr>
          <w:rFonts w:ascii="Symbol" w:eastAsia="Symbol" w:hAnsi="Symbol" w:cs="Symbol"/>
          <w:sz w:val="20"/>
          <w:szCs w:val="20"/>
        </w:rPr>
      </w:pPr>
      <w:r>
        <w:rPr>
          <w:rFonts w:eastAsia="Times New Roman"/>
          <w:sz w:val="24"/>
          <w:szCs w:val="24"/>
        </w:rPr>
        <w:t>организация работы спортивных секций, кружков, клубов, проведение дополнительных уроков физической культуры;</w:t>
      </w:r>
    </w:p>
    <w:p w:rsidR="00B76431" w:rsidRDefault="00B76431">
      <w:pPr>
        <w:spacing w:line="12" w:lineRule="exact"/>
        <w:rPr>
          <w:rFonts w:ascii="Symbol" w:eastAsia="Symbol" w:hAnsi="Symbol" w:cs="Symbol"/>
          <w:sz w:val="20"/>
          <w:szCs w:val="20"/>
        </w:rPr>
      </w:pPr>
    </w:p>
    <w:p w:rsidR="00B76431" w:rsidRDefault="00907F60" w:rsidP="00907F60">
      <w:pPr>
        <w:numPr>
          <w:ilvl w:val="0"/>
          <w:numId w:val="251"/>
        </w:numPr>
        <w:tabs>
          <w:tab w:val="left" w:pos="1420"/>
        </w:tabs>
        <w:ind w:left="1420" w:hanging="1078"/>
        <w:rPr>
          <w:rFonts w:ascii="Symbol" w:eastAsia="Symbol" w:hAnsi="Symbol" w:cs="Symbol"/>
          <w:sz w:val="20"/>
          <w:szCs w:val="20"/>
        </w:rPr>
      </w:pPr>
      <w:r>
        <w:rPr>
          <w:rFonts w:eastAsia="Times New Roman"/>
          <w:sz w:val="24"/>
          <w:szCs w:val="24"/>
        </w:rPr>
        <w:t>динамические паузы;</w:t>
      </w:r>
    </w:p>
    <w:p w:rsidR="00B76431" w:rsidRDefault="00B76431">
      <w:pPr>
        <w:spacing w:line="40" w:lineRule="exact"/>
        <w:rPr>
          <w:rFonts w:ascii="Symbol" w:eastAsia="Symbol" w:hAnsi="Symbol" w:cs="Symbol"/>
          <w:sz w:val="20"/>
          <w:szCs w:val="20"/>
        </w:rPr>
      </w:pPr>
    </w:p>
    <w:p w:rsidR="00B76431" w:rsidRDefault="00907F60" w:rsidP="00907F60">
      <w:pPr>
        <w:numPr>
          <w:ilvl w:val="0"/>
          <w:numId w:val="251"/>
        </w:numPr>
        <w:tabs>
          <w:tab w:val="left" w:pos="1420"/>
        </w:tabs>
        <w:ind w:left="1420" w:hanging="1078"/>
        <w:rPr>
          <w:rFonts w:ascii="Symbol" w:eastAsia="Symbol" w:hAnsi="Symbol" w:cs="Symbol"/>
          <w:sz w:val="20"/>
          <w:szCs w:val="20"/>
        </w:rPr>
      </w:pPr>
      <w:r>
        <w:rPr>
          <w:rFonts w:eastAsia="Times New Roman"/>
          <w:sz w:val="24"/>
          <w:szCs w:val="24"/>
        </w:rPr>
        <w:t>индивидуальные занятия;</w:t>
      </w:r>
    </w:p>
    <w:p w:rsidR="00B76431" w:rsidRDefault="00B76431">
      <w:pPr>
        <w:spacing w:line="43" w:lineRule="exact"/>
        <w:rPr>
          <w:rFonts w:ascii="Symbol" w:eastAsia="Symbol" w:hAnsi="Symbol" w:cs="Symbol"/>
          <w:sz w:val="20"/>
          <w:szCs w:val="20"/>
        </w:rPr>
      </w:pPr>
    </w:p>
    <w:p w:rsidR="00B76431" w:rsidRDefault="00907F60" w:rsidP="00907F60">
      <w:pPr>
        <w:numPr>
          <w:ilvl w:val="0"/>
          <w:numId w:val="251"/>
        </w:numPr>
        <w:tabs>
          <w:tab w:val="left" w:pos="1420"/>
        </w:tabs>
        <w:ind w:left="1420" w:hanging="1078"/>
        <w:rPr>
          <w:rFonts w:ascii="Symbol" w:eastAsia="Symbol" w:hAnsi="Symbol" w:cs="Symbol"/>
          <w:sz w:val="20"/>
          <w:szCs w:val="20"/>
        </w:rPr>
      </w:pPr>
      <w:r>
        <w:rPr>
          <w:rFonts w:eastAsia="Times New Roman"/>
          <w:sz w:val="24"/>
          <w:szCs w:val="24"/>
        </w:rPr>
        <w:t>организация спортивных перемен;</w:t>
      </w:r>
    </w:p>
    <w:p w:rsidR="00B76431" w:rsidRDefault="00B76431">
      <w:pPr>
        <w:spacing w:line="40" w:lineRule="exact"/>
        <w:rPr>
          <w:rFonts w:ascii="Symbol" w:eastAsia="Symbol" w:hAnsi="Symbol" w:cs="Symbol"/>
          <w:sz w:val="20"/>
          <w:szCs w:val="20"/>
        </w:rPr>
      </w:pPr>
    </w:p>
    <w:p w:rsidR="00B76431" w:rsidRDefault="00907F60" w:rsidP="00907F60">
      <w:pPr>
        <w:numPr>
          <w:ilvl w:val="0"/>
          <w:numId w:val="251"/>
        </w:numPr>
        <w:tabs>
          <w:tab w:val="left" w:pos="1420"/>
        </w:tabs>
        <w:ind w:left="1420" w:hanging="1078"/>
        <w:rPr>
          <w:rFonts w:ascii="Symbol" w:eastAsia="Symbol" w:hAnsi="Symbol" w:cs="Symbol"/>
          <w:sz w:val="20"/>
          <w:szCs w:val="20"/>
        </w:rPr>
      </w:pPr>
      <w:r>
        <w:rPr>
          <w:rFonts w:eastAsia="Times New Roman"/>
          <w:sz w:val="24"/>
          <w:szCs w:val="24"/>
        </w:rPr>
        <w:t>дни здоровья;</w:t>
      </w:r>
    </w:p>
    <w:p w:rsidR="00B76431" w:rsidRDefault="00B76431">
      <w:pPr>
        <w:spacing w:line="40" w:lineRule="exact"/>
        <w:rPr>
          <w:rFonts w:ascii="Symbol" w:eastAsia="Symbol" w:hAnsi="Symbol" w:cs="Symbol"/>
          <w:sz w:val="20"/>
          <w:szCs w:val="20"/>
        </w:rPr>
      </w:pPr>
    </w:p>
    <w:p w:rsidR="00B76431" w:rsidRDefault="00907F60" w:rsidP="00907F60">
      <w:pPr>
        <w:numPr>
          <w:ilvl w:val="0"/>
          <w:numId w:val="251"/>
        </w:numPr>
        <w:tabs>
          <w:tab w:val="left" w:pos="1420"/>
        </w:tabs>
        <w:ind w:left="1420" w:hanging="1078"/>
        <w:rPr>
          <w:rFonts w:ascii="Symbol" w:eastAsia="Symbol" w:hAnsi="Symbol" w:cs="Symbol"/>
          <w:sz w:val="20"/>
          <w:szCs w:val="20"/>
        </w:rPr>
      </w:pPr>
      <w:r>
        <w:rPr>
          <w:rFonts w:eastAsia="Times New Roman"/>
          <w:sz w:val="24"/>
          <w:szCs w:val="24"/>
        </w:rPr>
        <w:t>физкульминутки для учащихся;</w:t>
      </w:r>
    </w:p>
    <w:p w:rsidR="00B76431" w:rsidRDefault="00B76431">
      <w:pPr>
        <w:spacing w:line="38" w:lineRule="exact"/>
        <w:rPr>
          <w:rFonts w:ascii="Symbol" w:eastAsia="Symbol" w:hAnsi="Symbol" w:cs="Symbol"/>
          <w:sz w:val="20"/>
          <w:szCs w:val="20"/>
        </w:rPr>
      </w:pPr>
    </w:p>
    <w:p w:rsidR="00B76431" w:rsidRDefault="00907F60" w:rsidP="00907F60">
      <w:pPr>
        <w:numPr>
          <w:ilvl w:val="0"/>
          <w:numId w:val="251"/>
        </w:numPr>
        <w:tabs>
          <w:tab w:val="left" w:pos="1420"/>
        </w:tabs>
        <w:ind w:left="1420" w:hanging="1078"/>
        <w:rPr>
          <w:rFonts w:ascii="Symbol" w:eastAsia="Symbol" w:hAnsi="Symbol" w:cs="Symbol"/>
          <w:sz w:val="20"/>
          <w:szCs w:val="20"/>
        </w:rPr>
      </w:pPr>
      <w:r>
        <w:rPr>
          <w:rFonts w:eastAsia="Times New Roman"/>
          <w:sz w:val="24"/>
          <w:szCs w:val="24"/>
        </w:rPr>
        <w:t>организация летних оздоровительный лагерей при школе с дневным  пребыванием.</w:t>
      </w:r>
    </w:p>
    <w:p w:rsidR="00B76431" w:rsidRDefault="00B76431">
      <w:pPr>
        <w:spacing w:line="324" w:lineRule="exact"/>
        <w:rPr>
          <w:sz w:val="20"/>
          <w:szCs w:val="20"/>
        </w:rPr>
      </w:pPr>
    </w:p>
    <w:p w:rsidR="00B76431" w:rsidRDefault="00907F60">
      <w:pPr>
        <w:ind w:left="700"/>
        <w:rPr>
          <w:sz w:val="20"/>
          <w:szCs w:val="20"/>
        </w:rPr>
      </w:pPr>
      <w:r>
        <w:rPr>
          <w:rFonts w:eastAsia="Times New Roman"/>
          <w:sz w:val="24"/>
          <w:szCs w:val="24"/>
        </w:rPr>
        <w:t>3.Урочная и внеурочная работа:</w:t>
      </w:r>
    </w:p>
    <w:p w:rsidR="00B76431" w:rsidRDefault="00B76431">
      <w:pPr>
        <w:spacing w:line="322" w:lineRule="exact"/>
        <w:rPr>
          <w:sz w:val="20"/>
          <w:szCs w:val="20"/>
        </w:rPr>
      </w:pPr>
    </w:p>
    <w:p w:rsidR="00B76431" w:rsidRDefault="00907F60" w:rsidP="00907F60">
      <w:pPr>
        <w:numPr>
          <w:ilvl w:val="0"/>
          <w:numId w:val="252"/>
        </w:numPr>
        <w:tabs>
          <w:tab w:val="left" w:pos="1420"/>
        </w:tabs>
        <w:ind w:left="1420" w:hanging="1078"/>
        <w:rPr>
          <w:rFonts w:ascii="Symbol" w:eastAsia="Symbol" w:hAnsi="Symbol" w:cs="Symbol"/>
          <w:sz w:val="20"/>
          <w:szCs w:val="20"/>
        </w:rPr>
      </w:pPr>
      <w:r>
        <w:rPr>
          <w:rFonts w:eastAsia="Times New Roman"/>
          <w:sz w:val="24"/>
          <w:szCs w:val="24"/>
        </w:rPr>
        <w:t>открытые уроки учителей физической культуры, ОБЖ;</w:t>
      </w:r>
    </w:p>
    <w:p w:rsidR="00B76431" w:rsidRDefault="00B76431">
      <w:pPr>
        <w:spacing w:line="53" w:lineRule="exact"/>
        <w:rPr>
          <w:rFonts w:ascii="Symbol" w:eastAsia="Symbol" w:hAnsi="Symbol" w:cs="Symbol"/>
          <w:sz w:val="20"/>
          <w:szCs w:val="20"/>
        </w:rPr>
      </w:pPr>
    </w:p>
    <w:p w:rsidR="00B76431" w:rsidRDefault="00907F60" w:rsidP="00907F60">
      <w:pPr>
        <w:numPr>
          <w:ilvl w:val="0"/>
          <w:numId w:val="252"/>
        </w:numPr>
        <w:tabs>
          <w:tab w:val="left" w:pos="1420"/>
        </w:tabs>
        <w:spacing w:line="270" w:lineRule="auto"/>
        <w:ind w:left="700" w:right="700" w:hanging="358"/>
        <w:jc w:val="both"/>
        <w:rPr>
          <w:rFonts w:ascii="Symbol" w:eastAsia="Symbol" w:hAnsi="Symbol" w:cs="Symbol"/>
          <w:sz w:val="20"/>
          <w:szCs w:val="20"/>
        </w:rPr>
      </w:pPr>
      <w:r>
        <w:rPr>
          <w:rFonts w:eastAsia="Times New Roman"/>
          <w:sz w:val="24"/>
          <w:szCs w:val="24"/>
        </w:rPr>
        <w:t>открытые классные и общешкольные мероприятия физкультурно-оздоровительной направленности, спортивные кружки и секции: баскетбол, волейбол, футбол, легкая атлетика, шашки и шахматы, настольный теннис.</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11" w:lineRule="exact"/>
        <w:rPr>
          <w:sz w:val="20"/>
          <w:szCs w:val="20"/>
        </w:rPr>
      </w:pPr>
    </w:p>
    <w:p w:rsidR="00B76431" w:rsidRDefault="00907F60">
      <w:pPr>
        <w:ind w:left="700"/>
        <w:rPr>
          <w:sz w:val="20"/>
          <w:szCs w:val="20"/>
        </w:rPr>
      </w:pPr>
      <w:r>
        <w:rPr>
          <w:rFonts w:eastAsia="Times New Roman"/>
          <w:b/>
          <w:bCs/>
          <w:sz w:val="24"/>
          <w:szCs w:val="24"/>
        </w:rPr>
        <w:t>2.3.10. План основных мероприятий программы «Крепкое здоровье – это здорово!»</w:t>
      </w:r>
    </w:p>
    <w:p w:rsidR="00B76431" w:rsidRDefault="00B76431">
      <w:pPr>
        <w:spacing w:line="22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40"/>
        <w:gridCol w:w="9500"/>
        <w:gridCol w:w="920"/>
      </w:tblGrid>
      <w:tr w:rsidR="00B76431">
        <w:trPr>
          <w:trHeight w:val="278"/>
        </w:trPr>
        <w:tc>
          <w:tcPr>
            <w:tcW w:w="9840" w:type="dxa"/>
            <w:gridSpan w:val="2"/>
            <w:tcBorders>
              <w:top w:val="single" w:sz="8" w:space="0" w:color="auto"/>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Название мероприятий</w:t>
            </w:r>
          </w:p>
        </w:tc>
        <w:tc>
          <w:tcPr>
            <w:tcW w:w="92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Сроки</w:t>
            </w:r>
          </w:p>
        </w:tc>
      </w:tr>
      <w:tr w:rsidR="00B76431">
        <w:trPr>
          <w:trHeight w:val="425"/>
        </w:trPr>
        <w:tc>
          <w:tcPr>
            <w:tcW w:w="340" w:type="dxa"/>
            <w:tcBorders>
              <w:left w:val="single" w:sz="8" w:space="0" w:color="auto"/>
              <w:bottom w:val="single" w:sz="8" w:space="0" w:color="auto"/>
            </w:tcBorders>
            <w:vAlign w:val="bottom"/>
          </w:tcPr>
          <w:p w:rsidR="00B76431" w:rsidRDefault="00B76431">
            <w:pPr>
              <w:rPr>
                <w:sz w:val="24"/>
                <w:szCs w:val="24"/>
              </w:rPr>
            </w:pPr>
          </w:p>
        </w:tc>
        <w:tc>
          <w:tcPr>
            <w:tcW w:w="9500" w:type="dxa"/>
            <w:tcBorders>
              <w:bottom w:val="single" w:sz="8" w:space="0" w:color="auto"/>
              <w:right w:val="single" w:sz="8" w:space="0" w:color="auto"/>
            </w:tcBorders>
            <w:vAlign w:val="bottom"/>
          </w:tcPr>
          <w:p w:rsidR="00B76431" w:rsidRDefault="00B76431">
            <w:pPr>
              <w:rPr>
                <w:sz w:val="24"/>
                <w:szCs w:val="24"/>
              </w:rPr>
            </w:pPr>
          </w:p>
        </w:tc>
        <w:tc>
          <w:tcPr>
            <w:tcW w:w="920" w:type="dxa"/>
            <w:tcBorders>
              <w:bottom w:val="single" w:sz="8" w:space="0" w:color="auto"/>
              <w:right w:val="single" w:sz="8" w:space="0" w:color="auto"/>
            </w:tcBorders>
            <w:vAlign w:val="bottom"/>
          </w:tcPr>
          <w:p w:rsidR="00B76431" w:rsidRDefault="00B76431">
            <w:pPr>
              <w:rPr>
                <w:sz w:val="24"/>
                <w:szCs w:val="24"/>
              </w:rPr>
            </w:pPr>
          </w:p>
        </w:tc>
      </w:tr>
      <w:tr w:rsidR="00B76431">
        <w:trPr>
          <w:trHeight w:val="258"/>
        </w:trPr>
        <w:tc>
          <w:tcPr>
            <w:tcW w:w="340" w:type="dxa"/>
            <w:tcBorders>
              <w:left w:val="single" w:sz="8" w:space="0" w:color="auto"/>
            </w:tcBorders>
            <w:vAlign w:val="bottom"/>
          </w:tcPr>
          <w:p w:rsidR="00B76431" w:rsidRDefault="00907F60">
            <w:pPr>
              <w:spacing w:line="258" w:lineRule="exact"/>
              <w:ind w:left="120"/>
              <w:rPr>
                <w:sz w:val="20"/>
                <w:szCs w:val="20"/>
              </w:rPr>
            </w:pPr>
            <w:r>
              <w:rPr>
                <w:rFonts w:eastAsia="Times New Roman"/>
                <w:sz w:val="24"/>
                <w:szCs w:val="24"/>
              </w:rPr>
              <w:t>1.</w:t>
            </w:r>
          </w:p>
        </w:tc>
        <w:tc>
          <w:tcPr>
            <w:tcW w:w="9500" w:type="dxa"/>
            <w:tcBorders>
              <w:right w:val="single" w:sz="8" w:space="0" w:color="auto"/>
            </w:tcBorders>
            <w:vAlign w:val="bottom"/>
          </w:tcPr>
          <w:p w:rsidR="00B76431" w:rsidRDefault="00907F60">
            <w:pPr>
              <w:spacing w:line="258" w:lineRule="exact"/>
              <w:ind w:right="22"/>
              <w:jc w:val="right"/>
              <w:rPr>
                <w:sz w:val="20"/>
                <w:szCs w:val="20"/>
              </w:rPr>
            </w:pPr>
            <w:r>
              <w:rPr>
                <w:rFonts w:eastAsia="Times New Roman"/>
                <w:sz w:val="24"/>
                <w:szCs w:val="24"/>
              </w:rPr>
              <w:t>Формирование  единой  информационной  базы  данных  о  состоянии  здоровья  детей  и</w:t>
            </w:r>
          </w:p>
        </w:tc>
        <w:tc>
          <w:tcPr>
            <w:tcW w:w="920" w:type="dxa"/>
            <w:tcBorders>
              <w:right w:val="single" w:sz="8" w:space="0" w:color="auto"/>
            </w:tcBorders>
            <w:vAlign w:val="bottom"/>
          </w:tcPr>
          <w:p w:rsidR="00B76431" w:rsidRDefault="00D6568B">
            <w:pPr>
              <w:spacing w:line="258" w:lineRule="exact"/>
              <w:ind w:left="100"/>
              <w:rPr>
                <w:sz w:val="20"/>
                <w:szCs w:val="20"/>
              </w:rPr>
            </w:pPr>
            <w:r>
              <w:rPr>
                <w:rFonts w:eastAsia="Times New Roman"/>
                <w:sz w:val="24"/>
                <w:szCs w:val="24"/>
              </w:rPr>
              <w:t>2020</w:t>
            </w:r>
            <w:r w:rsidR="00907F60">
              <w:rPr>
                <w:rFonts w:eastAsia="Times New Roman"/>
                <w:sz w:val="24"/>
                <w:szCs w:val="24"/>
              </w:rPr>
              <w:t>-</w:t>
            </w:r>
          </w:p>
        </w:tc>
      </w:tr>
      <w:tr w:rsidR="00B76431">
        <w:trPr>
          <w:trHeight w:val="317"/>
        </w:trPr>
        <w:tc>
          <w:tcPr>
            <w:tcW w:w="9840" w:type="dxa"/>
            <w:gridSpan w:val="2"/>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подростков.</w:t>
            </w:r>
          </w:p>
        </w:tc>
        <w:tc>
          <w:tcPr>
            <w:tcW w:w="920" w:type="dxa"/>
            <w:tcBorders>
              <w:right w:val="single" w:sz="8" w:space="0" w:color="auto"/>
            </w:tcBorders>
            <w:vAlign w:val="bottom"/>
          </w:tcPr>
          <w:p w:rsidR="00B76431" w:rsidRDefault="00907F60">
            <w:pPr>
              <w:ind w:left="100"/>
              <w:rPr>
                <w:sz w:val="20"/>
                <w:szCs w:val="20"/>
              </w:rPr>
            </w:pPr>
            <w:r>
              <w:rPr>
                <w:rFonts w:eastAsia="Times New Roman"/>
                <w:sz w:val="24"/>
                <w:szCs w:val="24"/>
              </w:rPr>
              <w:t>202</w:t>
            </w:r>
            <w:r w:rsidR="00D6568B">
              <w:rPr>
                <w:rFonts w:eastAsia="Times New Roman"/>
                <w:sz w:val="24"/>
                <w:szCs w:val="24"/>
              </w:rPr>
              <w:t>1</w:t>
            </w:r>
          </w:p>
        </w:tc>
      </w:tr>
      <w:tr w:rsidR="00B76431">
        <w:trPr>
          <w:trHeight w:val="250"/>
        </w:trPr>
        <w:tc>
          <w:tcPr>
            <w:tcW w:w="340" w:type="dxa"/>
            <w:tcBorders>
              <w:left w:val="single" w:sz="8" w:space="0" w:color="auto"/>
              <w:bottom w:val="single" w:sz="8" w:space="0" w:color="auto"/>
            </w:tcBorders>
            <w:vAlign w:val="bottom"/>
          </w:tcPr>
          <w:p w:rsidR="00B76431" w:rsidRDefault="00B76431">
            <w:pPr>
              <w:rPr>
                <w:sz w:val="21"/>
                <w:szCs w:val="21"/>
              </w:rPr>
            </w:pPr>
          </w:p>
        </w:tc>
        <w:tc>
          <w:tcPr>
            <w:tcW w:w="9500" w:type="dxa"/>
            <w:tcBorders>
              <w:bottom w:val="single" w:sz="8" w:space="0" w:color="auto"/>
              <w:right w:val="single" w:sz="8" w:space="0" w:color="auto"/>
            </w:tcBorders>
            <w:vAlign w:val="bottom"/>
          </w:tcPr>
          <w:p w:rsidR="00B76431" w:rsidRDefault="00B76431">
            <w:pPr>
              <w:rPr>
                <w:sz w:val="21"/>
                <w:szCs w:val="21"/>
              </w:rPr>
            </w:pPr>
          </w:p>
        </w:tc>
        <w:tc>
          <w:tcPr>
            <w:tcW w:w="920" w:type="dxa"/>
            <w:tcBorders>
              <w:bottom w:val="single" w:sz="8" w:space="0" w:color="auto"/>
              <w:right w:val="single" w:sz="8" w:space="0" w:color="auto"/>
            </w:tcBorders>
            <w:vAlign w:val="bottom"/>
          </w:tcPr>
          <w:p w:rsidR="00B76431" w:rsidRDefault="00B76431">
            <w:pPr>
              <w:rPr>
                <w:sz w:val="21"/>
                <w:szCs w:val="21"/>
              </w:rPr>
            </w:pPr>
          </w:p>
        </w:tc>
      </w:tr>
      <w:tr w:rsidR="00B76431">
        <w:trPr>
          <w:trHeight w:val="258"/>
        </w:trPr>
        <w:tc>
          <w:tcPr>
            <w:tcW w:w="340" w:type="dxa"/>
            <w:tcBorders>
              <w:left w:val="single" w:sz="8" w:space="0" w:color="auto"/>
            </w:tcBorders>
            <w:vAlign w:val="bottom"/>
          </w:tcPr>
          <w:p w:rsidR="00B76431" w:rsidRDefault="00907F60">
            <w:pPr>
              <w:spacing w:line="258" w:lineRule="exact"/>
              <w:ind w:left="120"/>
              <w:rPr>
                <w:sz w:val="20"/>
                <w:szCs w:val="20"/>
              </w:rPr>
            </w:pPr>
            <w:r>
              <w:rPr>
                <w:rFonts w:eastAsia="Times New Roman"/>
                <w:sz w:val="24"/>
                <w:szCs w:val="24"/>
              </w:rPr>
              <w:t>2.</w:t>
            </w:r>
          </w:p>
        </w:tc>
        <w:tc>
          <w:tcPr>
            <w:tcW w:w="9500" w:type="dxa"/>
            <w:tcBorders>
              <w:right w:val="single" w:sz="8" w:space="0" w:color="auto"/>
            </w:tcBorders>
            <w:vAlign w:val="bottom"/>
          </w:tcPr>
          <w:p w:rsidR="00B76431" w:rsidRDefault="00907F60">
            <w:pPr>
              <w:spacing w:line="258" w:lineRule="exact"/>
              <w:ind w:right="2"/>
              <w:jc w:val="right"/>
              <w:rPr>
                <w:sz w:val="20"/>
                <w:szCs w:val="20"/>
              </w:rPr>
            </w:pPr>
            <w:r>
              <w:rPr>
                <w:rFonts w:eastAsia="Times New Roman"/>
                <w:sz w:val="24"/>
                <w:szCs w:val="24"/>
              </w:rPr>
              <w:t>Определение   «поля   проблем»   и   создание   системы   повышения   квалификации</w:t>
            </w:r>
          </w:p>
        </w:tc>
        <w:tc>
          <w:tcPr>
            <w:tcW w:w="920" w:type="dxa"/>
            <w:tcBorders>
              <w:right w:val="single" w:sz="8" w:space="0" w:color="auto"/>
            </w:tcBorders>
            <w:vAlign w:val="bottom"/>
          </w:tcPr>
          <w:p w:rsidR="00B76431" w:rsidRDefault="00D6568B">
            <w:pPr>
              <w:spacing w:line="258" w:lineRule="exact"/>
              <w:ind w:left="100"/>
              <w:rPr>
                <w:sz w:val="20"/>
                <w:szCs w:val="20"/>
              </w:rPr>
            </w:pPr>
            <w:r>
              <w:rPr>
                <w:rFonts w:eastAsia="Times New Roman"/>
                <w:sz w:val="24"/>
                <w:szCs w:val="24"/>
              </w:rPr>
              <w:t>2020</w:t>
            </w:r>
            <w:r w:rsidR="00907F60">
              <w:rPr>
                <w:rFonts w:eastAsia="Times New Roman"/>
                <w:sz w:val="24"/>
                <w:szCs w:val="24"/>
              </w:rPr>
              <w:t>-</w:t>
            </w:r>
          </w:p>
        </w:tc>
      </w:tr>
      <w:tr w:rsidR="00B76431">
        <w:trPr>
          <w:trHeight w:val="317"/>
        </w:trPr>
        <w:tc>
          <w:tcPr>
            <w:tcW w:w="9840" w:type="dxa"/>
            <w:gridSpan w:val="2"/>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педагогического коллектива по проблемам здоровьесбережения учащихся.</w:t>
            </w:r>
          </w:p>
        </w:tc>
        <w:tc>
          <w:tcPr>
            <w:tcW w:w="920" w:type="dxa"/>
            <w:tcBorders>
              <w:right w:val="single" w:sz="8" w:space="0" w:color="auto"/>
            </w:tcBorders>
            <w:vAlign w:val="bottom"/>
          </w:tcPr>
          <w:p w:rsidR="00B76431" w:rsidRDefault="00907F60">
            <w:pPr>
              <w:ind w:left="100"/>
              <w:rPr>
                <w:sz w:val="20"/>
                <w:szCs w:val="20"/>
              </w:rPr>
            </w:pPr>
            <w:r>
              <w:rPr>
                <w:rFonts w:eastAsia="Times New Roman"/>
                <w:sz w:val="24"/>
                <w:szCs w:val="24"/>
              </w:rPr>
              <w:t>202</w:t>
            </w:r>
            <w:r w:rsidR="00D6568B">
              <w:rPr>
                <w:rFonts w:eastAsia="Times New Roman"/>
                <w:sz w:val="24"/>
                <w:szCs w:val="24"/>
              </w:rPr>
              <w:t>1</w:t>
            </w:r>
          </w:p>
        </w:tc>
      </w:tr>
      <w:tr w:rsidR="00B76431">
        <w:trPr>
          <w:trHeight w:val="250"/>
        </w:trPr>
        <w:tc>
          <w:tcPr>
            <w:tcW w:w="340" w:type="dxa"/>
            <w:tcBorders>
              <w:left w:val="single" w:sz="8" w:space="0" w:color="auto"/>
              <w:bottom w:val="single" w:sz="8" w:space="0" w:color="auto"/>
            </w:tcBorders>
            <w:vAlign w:val="bottom"/>
          </w:tcPr>
          <w:p w:rsidR="00B76431" w:rsidRDefault="00B76431">
            <w:pPr>
              <w:rPr>
                <w:sz w:val="21"/>
                <w:szCs w:val="21"/>
              </w:rPr>
            </w:pPr>
          </w:p>
        </w:tc>
        <w:tc>
          <w:tcPr>
            <w:tcW w:w="9500" w:type="dxa"/>
            <w:tcBorders>
              <w:bottom w:val="single" w:sz="8" w:space="0" w:color="auto"/>
              <w:right w:val="single" w:sz="8" w:space="0" w:color="auto"/>
            </w:tcBorders>
            <w:vAlign w:val="bottom"/>
          </w:tcPr>
          <w:p w:rsidR="00B76431" w:rsidRDefault="00B76431">
            <w:pPr>
              <w:rPr>
                <w:sz w:val="21"/>
                <w:szCs w:val="21"/>
              </w:rPr>
            </w:pPr>
          </w:p>
        </w:tc>
        <w:tc>
          <w:tcPr>
            <w:tcW w:w="920" w:type="dxa"/>
            <w:tcBorders>
              <w:bottom w:val="single" w:sz="8" w:space="0" w:color="auto"/>
              <w:right w:val="single" w:sz="8" w:space="0" w:color="auto"/>
            </w:tcBorders>
            <w:vAlign w:val="bottom"/>
          </w:tcPr>
          <w:p w:rsidR="00B76431" w:rsidRDefault="00B76431">
            <w:pPr>
              <w:rPr>
                <w:sz w:val="21"/>
                <w:szCs w:val="21"/>
              </w:rPr>
            </w:pPr>
          </w:p>
        </w:tc>
      </w:tr>
      <w:tr w:rsidR="00B76431">
        <w:trPr>
          <w:trHeight w:val="258"/>
        </w:trPr>
        <w:tc>
          <w:tcPr>
            <w:tcW w:w="340" w:type="dxa"/>
            <w:tcBorders>
              <w:left w:val="single" w:sz="8" w:space="0" w:color="auto"/>
            </w:tcBorders>
            <w:vAlign w:val="bottom"/>
          </w:tcPr>
          <w:p w:rsidR="00B76431" w:rsidRDefault="00907F60">
            <w:pPr>
              <w:spacing w:line="258" w:lineRule="exact"/>
              <w:ind w:left="120"/>
              <w:rPr>
                <w:sz w:val="20"/>
                <w:szCs w:val="20"/>
              </w:rPr>
            </w:pPr>
            <w:r>
              <w:rPr>
                <w:rFonts w:eastAsia="Times New Roman"/>
                <w:sz w:val="24"/>
                <w:szCs w:val="24"/>
              </w:rPr>
              <w:t>3.</w:t>
            </w:r>
          </w:p>
        </w:tc>
        <w:tc>
          <w:tcPr>
            <w:tcW w:w="9500" w:type="dxa"/>
            <w:tcBorders>
              <w:right w:val="single" w:sz="8" w:space="0" w:color="auto"/>
            </w:tcBorders>
            <w:vAlign w:val="bottom"/>
          </w:tcPr>
          <w:p w:rsidR="00B76431" w:rsidRDefault="00907F60">
            <w:pPr>
              <w:spacing w:line="258" w:lineRule="exact"/>
              <w:ind w:right="2"/>
              <w:jc w:val="right"/>
              <w:rPr>
                <w:sz w:val="20"/>
                <w:szCs w:val="20"/>
              </w:rPr>
            </w:pPr>
            <w:r>
              <w:rPr>
                <w:rFonts w:eastAsia="Times New Roman"/>
                <w:sz w:val="24"/>
                <w:szCs w:val="24"/>
              </w:rPr>
              <w:t>Внедрение в практику образовательного процесса инновационных здоровьесберегающих</w:t>
            </w:r>
          </w:p>
        </w:tc>
        <w:tc>
          <w:tcPr>
            <w:tcW w:w="920" w:type="dxa"/>
            <w:tcBorders>
              <w:right w:val="single" w:sz="8" w:space="0" w:color="auto"/>
            </w:tcBorders>
            <w:vAlign w:val="bottom"/>
          </w:tcPr>
          <w:p w:rsidR="00B76431" w:rsidRDefault="00D6568B">
            <w:pPr>
              <w:spacing w:line="258" w:lineRule="exact"/>
              <w:ind w:left="100"/>
              <w:rPr>
                <w:sz w:val="20"/>
                <w:szCs w:val="20"/>
              </w:rPr>
            </w:pPr>
            <w:r>
              <w:rPr>
                <w:rFonts w:eastAsia="Times New Roman"/>
                <w:sz w:val="24"/>
                <w:szCs w:val="24"/>
              </w:rPr>
              <w:t>2020</w:t>
            </w:r>
            <w:r w:rsidR="00907F60">
              <w:rPr>
                <w:rFonts w:eastAsia="Times New Roman"/>
                <w:sz w:val="24"/>
                <w:szCs w:val="24"/>
              </w:rPr>
              <w:t>-</w:t>
            </w:r>
          </w:p>
        </w:tc>
      </w:tr>
      <w:tr w:rsidR="00B76431">
        <w:trPr>
          <w:trHeight w:val="317"/>
        </w:trPr>
        <w:tc>
          <w:tcPr>
            <w:tcW w:w="9840" w:type="dxa"/>
            <w:gridSpan w:val="2"/>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технологий обучения и воспитания школьников.</w:t>
            </w:r>
          </w:p>
        </w:tc>
        <w:tc>
          <w:tcPr>
            <w:tcW w:w="920" w:type="dxa"/>
            <w:tcBorders>
              <w:right w:val="single" w:sz="8" w:space="0" w:color="auto"/>
            </w:tcBorders>
            <w:vAlign w:val="bottom"/>
          </w:tcPr>
          <w:p w:rsidR="00B76431" w:rsidRDefault="00907F60">
            <w:pPr>
              <w:ind w:left="100"/>
              <w:rPr>
                <w:sz w:val="20"/>
                <w:szCs w:val="20"/>
              </w:rPr>
            </w:pPr>
            <w:r>
              <w:rPr>
                <w:rFonts w:eastAsia="Times New Roman"/>
                <w:sz w:val="24"/>
                <w:szCs w:val="24"/>
              </w:rPr>
              <w:t>202</w:t>
            </w:r>
            <w:r w:rsidR="00D6568B">
              <w:rPr>
                <w:rFonts w:eastAsia="Times New Roman"/>
                <w:sz w:val="24"/>
                <w:szCs w:val="24"/>
              </w:rPr>
              <w:t>1</w:t>
            </w:r>
          </w:p>
        </w:tc>
      </w:tr>
      <w:tr w:rsidR="00B76431">
        <w:trPr>
          <w:trHeight w:val="250"/>
        </w:trPr>
        <w:tc>
          <w:tcPr>
            <w:tcW w:w="340" w:type="dxa"/>
            <w:tcBorders>
              <w:left w:val="single" w:sz="8" w:space="0" w:color="auto"/>
              <w:bottom w:val="single" w:sz="8" w:space="0" w:color="auto"/>
            </w:tcBorders>
            <w:vAlign w:val="bottom"/>
          </w:tcPr>
          <w:p w:rsidR="00B76431" w:rsidRDefault="00B76431">
            <w:pPr>
              <w:rPr>
                <w:sz w:val="21"/>
                <w:szCs w:val="21"/>
              </w:rPr>
            </w:pPr>
          </w:p>
        </w:tc>
        <w:tc>
          <w:tcPr>
            <w:tcW w:w="9500" w:type="dxa"/>
            <w:tcBorders>
              <w:bottom w:val="single" w:sz="8" w:space="0" w:color="auto"/>
              <w:right w:val="single" w:sz="8" w:space="0" w:color="auto"/>
            </w:tcBorders>
            <w:vAlign w:val="bottom"/>
          </w:tcPr>
          <w:p w:rsidR="00B76431" w:rsidRDefault="00B76431">
            <w:pPr>
              <w:rPr>
                <w:sz w:val="21"/>
                <w:szCs w:val="21"/>
              </w:rPr>
            </w:pPr>
          </w:p>
        </w:tc>
        <w:tc>
          <w:tcPr>
            <w:tcW w:w="920" w:type="dxa"/>
            <w:tcBorders>
              <w:bottom w:val="single" w:sz="8" w:space="0" w:color="auto"/>
              <w:right w:val="single" w:sz="8" w:space="0" w:color="auto"/>
            </w:tcBorders>
            <w:vAlign w:val="bottom"/>
          </w:tcPr>
          <w:p w:rsidR="00B76431" w:rsidRDefault="00B76431">
            <w:pPr>
              <w:rPr>
                <w:sz w:val="21"/>
                <w:szCs w:val="21"/>
              </w:rPr>
            </w:pPr>
          </w:p>
        </w:tc>
      </w:tr>
      <w:tr w:rsidR="00B76431">
        <w:trPr>
          <w:trHeight w:val="447"/>
        </w:trPr>
        <w:tc>
          <w:tcPr>
            <w:tcW w:w="340" w:type="dxa"/>
            <w:vAlign w:val="bottom"/>
          </w:tcPr>
          <w:p w:rsidR="00B76431" w:rsidRDefault="00B76431">
            <w:pPr>
              <w:rPr>
                <w:sz w:val="24"/>
                <w:szCs w:val="24"/>
              </w:rPr>
            </w:pPr>
          </w:p>
        </w:tc>
        <w:tc>
          <w:tcPr>
            <w:tcW w:w="9500" w:type="dxa"/>
            <w:vAlign w:val="bottom"/>
          </w:tcPr>
          <w:p w:rsidR="00B76431" w:rsidRDefault="00907F60">
            <w:pPr>
              <w:ind w:right="4182"/>
              <w:jc w:val="right"/>
              <w:rPr>
                <w:sz w:val="20"/>
                <w:szCs w:val="20"/>
              </w:rPr>
            </w:pPr>
            <w:r>
              <w:rPr>
                <w:rFonts w:ascii="Calibri" w:eastAsia="Calibri" w:hAnsi="Calibri" w:cs="Calibri"/>
              </w:rPr>
              <w:t>127</w:t>
            </w:r>
          </w:p>
        </w:tc>
        <w:tc>
          <w:tcPr>
            <w:tcW w:w="920" w:type="dxa"/>
            <w:vAlign w:val="bottom"/>
          </w:tcPr>
          <w:p w:rsidR="00B76431" w:rsidRDefault="00B76431">
            <w:pPr>
              <w:rPr>
                <w:sz w:val="24"/>
                <w:szCs w:val="24"/>
              </w:rPr>
            </w:pPr>
          </w:p>
        </w:tc>
      </w:tr>
    </w:tbl>
    <w:p w:rsidR="00B76431" w:rsidRDefault="00B76431">
      <w:pPr>
        <w:sectPr w:rsidR="00B76431">
          <w:pgSz w:w="11900" w:h="16838"/>
          <w:pgMar w:top="1122" w:right="146" w:bottom="896" w:left="1000" w:header="0" w:footer="0" w:gutter="0"/>
          <w:cols w:space="720" w:equalWidth="0">
            <w:col w:w="10760"/>
          </w:cols>
        </w:sectPr>
      </w:pPr>
    </w:p>
    <w:tbl>
      <w:tblPr>
        <w:tblW w:w="0" w:type="auto"/>
        <w:tblInd w:w="10" w:type="dxa"/>
        <w:tblLayout w:type="fixed"/>
        <w:tblCellMar>
          <w:left w:w="0" w:type="dxa"/>
          <w:right w:w="0" w:type="dxa"/>
        </w:tblCellMar>
        <w:tblLook w:val="04A0" w:firstRow="1" w:lastRow="0" w:firstColumn="1" w:lastColumn="0" w:noHBand="0" w:noVBand="1"/>
      </w:tblPr>
      <w:tblGrid>
        <w:gridCol w:w="160"/>
        <w:gridCol w:w="500"/>
        <w:gridCol w:w="320"/>
        <w:gridCol w:w="380"/>
        <w:gridCol w:w="1160"/>
        <w:gridCol w:w="1540"/>
        <w:gridCol w:w="260"/>
        <w:gridCol w:w="1440"/>
        <w:gridCol w:w="1600"/>
        <w:gridCol w:w="1420"/>
        <w:gridCol w:w="1060"/>
        <w:gridCol w:w="30"/>
        <w:gridCol w:w="760"/>
        <w:gridCol w:w="140"/>
      </w:tblGrid>
      <w:tr w:rsidR="00B76431">
        <w:trPr>
          <w:trHeight w:val="280"/>
        </w:trPr>
        <w:tc>
          <w:tcPr>
            <w:tcW w:w="9840" w:type="dxa"/>
            <w:gridSpan w:val="11"/>
            <w:tcBorders>
              <w:top w:val="single" w:sz="8" w:space="0" w:color="auto"/>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lastRenderedPageBreak/>
              <w:t>4. Разработка и внедрение системы взаимодействия и повышения грамотного отношения к</w:t>
            </w:r>
          </w:p>
        </w:tc>
        <w:tc>
          <w:tcPr>
            <w:tcW w:w="20" w:type="dxa"/>
            <w:tcBorders>
              <w:top w:val="single" w:sz="8" w:space="0" w:color="auto"/>
            </w:tcBorders>
            <w:vAlign w:val="bottom"/>
          </w:tcPr>
          <w:p w:rsidR="00B76431" w:rsidRDefault="00B76431">
            <w:pPr>
              <w:rPr>
                <w:sz w:val="24"/>
                <w:szCs w:val="24"/>
              </w:rPr>
            </w:pPr>
          </w:p>
        </w:tc>
        <w:tc>
          <w:tcPr>
            <w:tcW w:w="760" w:type="dxa"/>
            <w:tcBorders>
              <w:top w:val="single" w:sz="8" w:space="0" w:color="auto"/>
            </w:tcBorders>
            <w:vAlign w:val="bottom"/>
          </w:tcPr>
          <w:p w:rsidR="00B76431" w:rsidRDefault="00D6568B">
            <w:pPr>
              <w:ind w:left="80"/>
              <w:rPr>
                <w:sz w:val="20"/>
                <w:szCs w:val="20"/>
              </w:rPr>
            </w:pPr>
            <w:r>
              <w:rPr>
                <w:rFonts w:eastAsia="Times New Roman"/>
                <w:sz w:val="24"/>
                <w:szCs w:val="24"/>
              </w:rPr>
              <w:t>2020</w:t>
            </w:r>
            <w:r w:rsidR="00907F60">
              <w:rPr>
                <w:rFonts w:eastAsia="Times New Roman"/>
                <w:sz w:val="24"/>
                <w:szCs w:val="24"/>
              </w:rPr>
              <w:t>-</w:t>
            </w:r>
          </w:p>
        </w:tc>
        <w:tc>
          <w:tcPr>
            <w:tcW w:w="140" w:type="dxa"/>
            <w:tcBorders>
              <w:top w:val="single" w:sz="8" w:space="0" w:color="auto"/>
              <w:right w:val="single" w:sz="8" w:space="0" w:color="auto"/>
            </w:tcBorders>
            <w:vAlign w:val="bottom"/>
          </w:tcPr>
          <w:p w:rsidR="00B76431" w:rsidRDefault="00B76431">
            <w:pPr>
              <w:rPr>
                <w:sz w:val="24"/>
                <w:szCs w:val="24"/>
              </w:rPr>
            </w:pPr>
          </w:p>
        </w:tc>
      </w:tr>
      <w:tr w:rsidR="00B76431">
        <w:trPr>
          <w:trHeight w:val="317"/>
        </w:trPr>
        <w:tc>
          <w:tcPr>
            <w:tcW w:w="2520" w:type="dxa"/>
            <w:gridSpan w:val="5"/>
            <w:tcBorders>
              <w:left w:val="single" w:sz="8" w:space="0" w:color="auto"/>
            </w:tcBorders>
            <w:vAlign w:val="bottom"/>
          </w:tcPr>
          <w:p w:rsidR="00B76431" w:rsidRDefault="00907F60">
            <w:pPr>
              <w:ind w:left="120"/>
              <w:rPr>
                <w:sz w:val="20"/>
                <w:szCs w:val="20"/>
              </w:rPr>
            </w:pPr>
            <w:r>
              <w:rPr>
                <w:rFonts w:eastAsia="Times New Roman"/>
                <w:sz w:val="24"/>
                <w:szCs w:val="24"/>
              </w:rPr>
              <w:t>здоровью ребенка.</w:t>
            </w: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vAlign w:val="bottom"/>
          </w:tcPr>
          <w:p w:rsidR="00B76431" w:rsidRDefault="00B76431">
            <w:pPr>
              <w:rPr>
                <w:sz w:val="24"/>
                <w:szCs w:val="24"/>
              </w:rPr>
            </w:pP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060" w:type="dxa"/>
            <w:tcBorders>
              <w:right w:val="single" w:sz="8" w:space="0" w:color="auto"/>
            </w:tcBorders>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vAlign w:val="bottom"/>
          </w:tcPr>
          <w:p w:rsidR="00B76431" w:rsidRDefault="00907F60">
            <w:pPr>
              <w:ind w:left="80"/>
              <w:rPr>
                <w:sz w:val="20"/>
                <w:szCs w:val="20"/>
              </w:rPr>
            </w:pPr>
            <w:r>
              <w:rPr>
                <w:rFonts w:eastAsia="Times New Roman"/>
                <w:sz w:val="24"/>
                <w:szCs w:val="24"/>
              </w:rPr>
              <w:t>202</w:t>
            </w:r>
            <w:r w:rsidR="00D6568B">
              <w:rPr>
                <w:rFonts w:eastAsia="Times New Roman"/>
                <w:sz w:val="24"/>
                <w:szCs w:val="24"/>
              </w:rPr>
              <w:t>1</w:t>
            </w:r>
          </w:p>
        </w:tc>
        <w:tc>
          <w:tcPr>
            <w:tcW w:w="140" w:type="dxa"/>
            <w:tcBorders>
              <w:right w:val="single" w:sz="8" w:space="0" w:color="auto"/>
            </w:tcBorders>
            <w:vAlign w:val="bottom"/>
          </w:tcPr>
          <w:p w:rsidR="00B76431" w:rsidRDefault="00B76431">
            <w:pPr>
              <w:rPr>
                <w:sz w:val="24"/>
                <w:szCs w:val="24"/>
              </w:rPr>
            </w:pPr>
          </w:p>
        </w:tc>
      </w:tr>
      <w:tr w:rsidR="00B76431">
        <w:trPr>
          <w:trHeight w:val="248"/>
        </w:trPr>
        <w:tc>
          <w:tcPr>
            <w:tcW w:w="160" w:type="dxa"/>
            <w:tcBorders>
              <w:left w:val="single" w:sz="8" w:space="0" w:color="auto"/>
              <w:bottom w:val="single" w:sz="8" w:space="0" w:color="auto"/>
            </w:tcBorders>
            <w:vAlign w:val="bottom"/>
          </w:tcPr>
          <w:p w:rsidR="00B76431" w:rsidRDefault="00B76431">
            <w:pPr>
              <w:rPr>
                <w:sz w:val="21"/>
                <w:szCs w:val="21"/>
              </w:rPr>
            </w:pPr>
          </w:p>
        </w:tc>
        <w:tc>
          <w:tcPr>
            <w:tcW w:w="820" w:type="dxa"/>
            <w:gridSpan w:val="2"/>
            <w:tcBorders>
              <w:bottom w:val="single" w:sz="8" w:space="0" w:color="auto"/>
            </w:tcBorders>
            <w:vAlign w:val="bottom"/>
          </w:tcPr>
          <w:p w:rsidR="00B76431" w:rsidRDefault="00B76431">
            <w:pPr>
              <w:rPr>
                <w:sz w:val="21"/>
                <w:szCs w:val="21"/>
              </w:rPr>
            </w:pPr>
          </w:p>
        </w:tc>
        <w:tc>
          <w:tcPr>
            <w:tcW w:w="4780" w:type="dxa"/>
            <w:gridSpan w:val="5"/>
            <w:tcBorders>
              <w:bottom w:val="single" w:sz="8" w:space="0" w:color="auto"/>
            </w:tcBorders>
            <w:vAlign w:val="bottom"/>
          </w:tcPr>
          <w:p w:rsidR="00B76431" w:rsidRDefault="00B76431">
            <w:pPr>
              <w:rPr>
                <w:sz w:val="21"/>
                <w:szCs w:val="21"/>
              </w:rPr>
            </w:pPr>
          </w:p>
        </w:tc>
        <w:tc>
          <w:tcPr>
            <w:tcW w:w="1600" w:type="dxa"/>
            <w:tcBorders>
              <w:bottom w:val="single" w:sz="8" w:space="0" w:color="auto"/>
            </w:tcBorders>
            <w:vAlign w:val="bottom"/>
          </w:tcPr>
          <w:p w:rsidR="00B76431" w:rsidRDefault="00B76431">
            <w:pPr>
              <w:rPr>
                <w:sz w:val="21"/>
                <w:szCs w:val="21"/>
              </w:rPr>
            </w:pPr>
          </w:p>
        </w:tc>
        <w:tc>
          <w:tcPr>
            <w:tcW w:w="1420" w:type="dxa"/>
            <w:tcBorders>
              <w:bottom w:val="single" w:sz="8" w:space="0" w:color="auto"/>
            </w:tcBorders>
            <w:vAlign w:val="bottom"/>
          </w:tcPr>
          <w:p w:rsidR="00B76431" w:rsidRDefault="00B76431">
            <w:pPr>
              <w:rPr>
                <w:sz w:val="21"/>
                <w:szCs w:val="21"/>
              </w:rPr>
            </w:pPr>
          </w:p>
        </w:tc>
        <w:tc>
          <w:tcPr>
            <w:tcW w:w="1060" w:type="dxa"/>
            <w:tcBorders>
              <w:bottom w:val="single" w:sz="8" w:space="0" w:color="auto"/>
              <w:right w:val="single" w:sz="8" w:space="0" w:color="auto"/>
            </w:tcBorders>
            <w:vAlign w:val="bottom"/>
          </w:tcPr>
          <w:p w:rsidR="00B76431" w:rsidRDefault="00B76431">
            <w:pPr>
              <w:rPr>
                <w:sz w:val="21"/>
                <w:szCs w:val="21"/>
              </w:rPr>
            </w:pPr>
          </w:p>
        </w:tc>
        <w:tc>
          <w:tcPr>
            <w:tcW w:w="20" w:type="dxa"/>
            <w:tcBorders>
              <w:bottom w:val="single" w:sz="8" w:space="0" w:color="auto"/>
            </w:tcBorders>
            <w:vAlign w:val="bottom"/>
          </w:tcPr>
          <w:p w:rsidR="00B76431" w:rsidRDefault="00B76431">
            <w:pPr>
              <w:rPr>
                <w:sz w:val="21"/>
                <w:szCs w:val="21"/>
              </w:rPr>
            </w:pPr>
          </w:p>
        </w:tc>
        <w:tc>
          <w:tcPr>
            <w:tcW w:w="760" w:type="dxa"/>
            <w:tcBorders>
              <w:bottom w:val="single" w:sz="8" w:space="0" w:color="auto"/>
            </w:tcBorders>
            <w:vAlign w:val="bottom"/>
          </w:tcPr>
          <w:p w:rsidR="00B76431" w:rsidRDefault="00B76431">
            <w:pPr>
              <w:rPr>
                <w:sz w:val="21"/>
                <w:szCs w:val="21"/>
              </w:rPr>
            </w:pPr>
          </w:p>
        </w:tc>
        <w:tc>
          <w:tcPr>
            <w:tcW w:w="140" w:type="dxa"/>
            <w:tcBorders>
              <w:bottom w:val="single" w:sz="8" w:space="0" w:color="auto"/>
              <w:right w:val="single" w:sz="8" w:space="0" w:color="auto"/>
            </w:tcBorders>
            <w:vAlign w:val="bottom"/>
          </w:tcPr>
          <w:p w:rsidR="00B76431" w:rsidRDefault="00B76431">
            <w:pPr>
              <w:rPr>
                <w:sz w:val="21"/>
                <w:szCs w:val="21"/>
              </w:rPr>
            </w:pPr>
          </w:p>
        </w:tc>
      </w:tr>
      <w:tr w:rsidR="00B76431">
        <w:trPr>
          <w:trHeight w:val="260"/>
        </w:trPr>
        <w:tc>
          <w:tcPr>
            <w:tcW w:w="9840" w:type="dxa"/>
            <w:gridSpan w:val="11"/>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5. Формирование основ здорового образа жизни у учащихся и ценностных ориентаций на</w:t>
            </w:r>
          </w:p>
        </w:tc>
        <w:tc>
          <w:tcPr>
            <w:tcW w:w="20" w:type="dxa"/>
            <w:vAlign w:val="bottom"/>
          </w:tcPr>
          <w:p w:rsidR="00B76431" w:rsidRDefault="00B76431"/>
        </w:tc>
        <w:tc>
          <w:tcPr>
            <w:tcW w:w="760" w:type="dxa"/>
            <w:vAlign w:val="bottom"/>
          </w:tcPr>
          <w:p w:rsidR="00B76431" w:rsidRDefault="00D6568B">
            <w:pPr>
              <w:spacing w:line="260" w:lineRule="exact"/>
              <w:ind w:left="80"/>
              <w:rPr>
                <w:sz w:val="20"/>
                <w:szCs w:val="20"/>
              </w:rPr>
            </w:pPr>
            <w:r>
              <w:rPr>
                <w:rFonts w:eastAsia="Times New Roman"/>
                <w:sz w:val="24"/>
                <w:szCs w:val="24"/>
              </w:rPr>
              <w:t>2020</w:t>
            </w:r>
            <w:r w:rsidR="00907F60">
              <w:rPr>
                <w:rFonts w:eastAsia="Times New Roman"/>
                <w:sz w:val="24"/>
                <w:szCs w:val="24"/>
              </w:rPr>
              <w:t>-</w:t>
            </w:r>
          </w:p>
        </w:tc>
        <w:tc>
          <w:tcPr>
            <w:tcW w:w="140" w:type="dxa"/>
            <w:tcBorders>
              <w:right w:val="single" w:sz="8" w:space="0" w:color="auto"/>
            </w:tcBorders>
            <w:vAlign w:val="bottom"/>
          </w:tcPr>
          <w:p w:rsidR="00B76431" w:rsidRDefault="00B76431"/>
        </w:tc>
      </w:tr>
      <w:tr w:rsidR="00B76431">
        <w:trPr>
          <w:trHeight w:val="317"/>
        </w:trPr>
        <w:tc>
          <w:tcPr>
            <w:tcW w:w="9840" w:type="dxa"/>
            <w:gridSpan w:val="11"/>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сохранение и укрепление здоровья через организацию урочной и внеурочной деятельности.</w:t>
            </w:r>
          </w:p>
        </w:tc>
        <w:tc>
          <w:tcPr>
            <w:tcW w:w="20" w:type="dxa"/>
            <w:vAlign w:val="bottom"/>
          </w:tcPr>
          <w:p w:rsidR="00B76431" w:rsidRDefault="00B76431">
            <w:pPr>
              <w:rPr>
                <w:sz w:val="24"/>
                <w:szCs w:val="24"/>
              </w:rPr>
            </w:pPr>
          </w:p>
        </w:tc>
        <w:tc>
          <w:tcPr>
            <w:tcW w:w="760" w:type="dxa"/>
            <w:vAlign w:val="bottom"/>
          </w:tcPr>
          <w:p w:rsidR="00B76431" w:rsidRDefault="00907F60">
            <w:pPr>
              <w:ind w:left="80"/>
              <w:rPr>
                <w:sz w:val="20"/>
                <w:szCs w:val="20"/>
              </w:rPr>
            </w:pPr>
            <w:r>
              <w:rPr>
                <w:rFonts w:eastAsia="Times New Roman"/>
                <w:sz w:val="24"/>
                <w:szCs w:val="24"/>
              </w:rPr>
              <w:t>202</w:t>
            </w:r>
            <w:r w:rsidR="00D6568B">
              <w:rPr>
                <w:rFonts w:eastAsia="Times New Roman"/>
                <w:sz w:val="24"/>
                <w:szCs w:val="24"/>
              </w:rPr>
              <w:t>1</w:t>
            </w:r>
          </w:p>
        </w:tc>
        <w:tc>
          <w:tcPr>
            <w:tcW w:w="140" w:type="dxa"/>
            <w:tcBorders>
              <w:right w:val="single" w:sz="8" w:space="0" w:color="auto"/>
            </w:tcBorders>
            <w:vAlign w:val="bottom"/>
          </w:tcPr>
          <w:p w:rsidR="00B76431" w:rsidRDefault="00B76431">
            <w:pPr>
              <w:rPr>
                <w:sz w:val="24"/>
                <w:szCs w:val="24"/>
              </w:rPr>
            </w:pPr>
          </w:p>
        </w:tc>
      </w:tr>
      <w:tr w:rsidR="00B76431">
        <w:trPr>
          <w:trHeight w:val="248"/>
        </w:trPr>
        <w:tc>
          <w:tcPr>
            <w:tcW w:w="160" w:type="dxa"/>
            <w:tcBorders>
              <w:left w:val="single" w:sz="8" w:space="0" w:color="auto"/>
              <w:bottom w:val="single" w:sz="8" w:space="0" w:color="auto"/>
            </w:tcBorders>
            <w:vAlign w:val="bottom"/>
          </w:tcPr>
          <w:p w:rsidR="00B76431" w:rsidRDefault="00B76431">
            <w:pPr>
              <w:rPr>
                <w:sz w:val="21"/>
                <w:szCs w:val="21"/>
              </w:rPr>
            </w:pPr>
          </w:p>
        </w:tc>
        <w:tc>
          <w:tcPr>
            <w:tcW w:w="820" w:type="dxa"/>
            <w:gridSpan w:val="2"/>
            <w:tcBorders>
              <w:bottom w:val="single" w:sz="8" w:space="0" w:color="auto"/>
            </w:tcBorders>
            <w:vAlign w:val="bottom"/>
          </w:tcPr>
          <w:p w:rsidR="00B76431" w:rsidRDefault="00B76431">
            <w:pPr>
              <w:rPr>
                <w:sz w:val="21"/>
                <w:szCs w:val="21"/>
              </w:rPr>
            </w:pPr>
          </w:p>
        </w:tc>
        <w:tc>
          <w:tcPr>
            <w:tcW w:w="4780" w:type="dxa"/>
            <w:gridSpan w:val="5"/>
            <w:tcBorders>
              <w:bottom w:val="single" w:sz="8" w:space="0" w:color="auto"/>
            </w:tcBorders>
            <w:vAlign w:val="bottom"/>
          </w:tcPr>
          <w:p w:rsidR="00B76431" w:rsidRDefault="00B76431">
            <w:pPr>
              <w:rPr>
                <w:sz w:val="21"/>
                <w:szCs w:val="21"/>
              </w:rPr>
            </w:pPr>
          </w:p>
        </w:tc>
        <w:tc>
          <w:tcPr>
            <w:tcW w:w="1600" w:type="dxa"/>
            <w:tcBorders>
              <w:bottom w:val="single" w:sz="8" w:space="0" w:color="auto"/>
            </w:tcBorders>
            <w:vAlign w:val="bottom"/>
          </w:tcPr>
          <w:p w:rsidR="00B76431" w:rsidRDefault="00B76431">
            <w:pPr>
              <w:rPr>
                <w:sz w:val="21"/>
                <w:szCs w:val="21"/>
              </w:rPr>
            </w:pPr>
          </w:p>
        </w:tc>
        <w:tc>
          <w:tcPr>
            <w:tcW w:w="1420" w:type="dxa"/>
            <w:tcBorders>
              <w:bottom w:val="single" w:sz="8" w:space="0" w:color="auto"/>
            </w:tcBorders>
            <w:vAlign w:val="bottom"/>
          </w:tcPr>
          <w:p w:rsidR="00B76431" w:rsidRDefault="00B76431">
            <w:pPr>
              <w:rPr>
                <w:sz w:val="21"/>
                <w:szCs w:val="21"/>
              </w:rPr>
            </w:pPr>
          </w:p>
        </w:tc>
        <w:tc>
          <w:tcPr>
            <w:tcW w:w="1060" w:type="dxa"/>
            <w:tcBorders>
              <w:bottom w:val="single" w:sz="8" w:space="0" w:color="auto"/>
              <w:right w:val="single" w:sz="8" w:space="0" w:color="auto"/>
            </w:tcBorders>
            <w:vAlign w:val="bottom"/>
          </w:tcPr>
          <w:p w:rsidR="00B76431" w:rsidRDefault="00B76431">
            <w:pPr>
              <w:rPr>
                <w:sz w:val="21"/>
                <w:szCs w:val="21"/>
              </w:rPr>
            </w:pPr>
          </w:p>
        </w:tc>
        <w:tc>
          <w:tcPr>
            <w:tcW w:w="20" w:type="dxa"/>
            <w:tcBorders>
              <w:bottom w:val="single" w:sz="8" w:space="0" w:color="auto"/>
            </w:tcBorders>
            <w:vAlign w:val="bottom"/>
          </w:tcPr>
          <w:p w:rsidR="00B76431" w:rsidRDefault="00B76431">
            <w:pPr>
              <w:rPr>
                <w:sz w:val="21"/>
                <w:szCs w:val="21"/>
              </w:rPr>
            </w:pPr>
          </w:p>
        </w:tc>
        <w:tc>
          <w:tcPr>
            <w:tcW w:w="760" w:type="dxa"/>
            <w:tcBorders>
              <w:bottom w:val="single" w:sz="8" w:space="0" w:color="auto"/>
            </w:tcBorders>
            <w:vAlign w:val="bottom"/>
          </w:tcPr>
          <w:p w:rsidR="00B76431" w:rsidRDefault="00B76431">
            <w:pPr>
              <w:rPr>
                <w:sz w:val="21"/>
                <w:szCs w:val="21"/>
              </w:rPr>
            </w:pPr>
          </w:p>
        </w:tc>
        <w:tc>
          <w:tcPr>
            <w:tcW w:w="140" w:type="dxa"/>
            <w:tcBorders>
              <w:bottom w:val="single" w:sz="8" w:space="0" w:color="auto"/>
              <w:right w:val="single" w:sz="8" w:space="0" w:color="auto"/>
            </w:tcBorders>
            <w:vAlign w:val="bottom"/>
          </w:tcPr>
          <w:p w:rsidR="00B76431" w:rsidRDefault="00B76431">
            <w:pPr>
              <w:rPr>
                <w:sz w:val="21"/>
                <w:szCs w:val="21"/>
              </w:rPr>
            </w:pPr>
          </w:p>
        </w:tc>
      </w:tr>
      <w:tr w:rsidR="00B76431">
        <w:trPr>
          <w:trHeight w:val="260"/>
        </w:trPr>
        <w:tc>
          <w:tcPr>
            <w:tcW w:w="7360" w:type="dxa"/>
            <w:gridSpan w:val="9"/>
            <w:tcBorders>
              <w:left w:val="single" w:sz="8" w:space="0" w:color="auto"/>
            </w:tcBorders>
            <w:vAlign w:val="bottom"/>
          </w:tcPr>
          <w:p w:rsidR="00B76431" w:rsidRDefault="00907F60">
            <w:pPr>
              <w:spacing w:line="260" w:lineRule="exact"/>
              <w:ind w:left="120"/>
              <w:rPr>
                <w:sz w:val="20"/>
                <w:szCs w:val="20"/>
              </w:rPr>
            </w:pPr>
            <w:r>
              <w:rPr>
                <w:rFonts w:eastAsia="Times New Roman"/>
                <w:sz w:val="24"/>
                <w:szCs w:val="24"/>
              </w:rPr>
              <w:t>6. Создание системы спортивно-оздоровительной работы.</w:t>
            </w:r>
          </w:p>
        </w:tc>
        <w:tc>
          <w:tcPr>
            <w:tcW w:w="1420" w:type="dxa"/>
            <w:vAlign w:val="bottom"/>
          </w:tcPr>
          <w:p w:rsidR="00B76431" w:rsidRDefault="00B76431"/>
        </w:tc>
        <w:tc>
          <w:tcPr>
            <w:tcW w:w="1060" w:type="dxa"/>
            <w:tcBorders>
              <w:right w:val="single" w:sz="8" w:space="0" w:color="auto"/>
            </w:tcBorders>
            <w:vAlign w:val="bottom"/>
          </w:tcPr>
          <w:p w:rsidR="00B76431" w:rsidRDefault="00B76431"/>
        </w:tc>
        <w:tc>
          <w:tcPr>
            <w:tcW w:w="20" w:type="dxa"/>
            <w:vAlign w:val="bottom"/>
          </w:tcPr>
          <w:p w:rsidR="00B76431" w:rsidRDefault="00B76431"/>
        </w:tc>
        <w:tc>
          <w:tcPr>
            <w:tcW w:w="760" w:type="dxa"/>
            <w:vAlign w:val="bottom"/>
          </w:tcPr>
          <w:p w:rsidR="00B76431" w:rsidRDefault="00907F60">
            <w:pPr>
              <w:spacing w:line="260" w:lineRule="exact"/>
              <w:ind w:left="80"/>
              <w:rPr>
                <w:sz w:val="20"/>
                <w:szCs w:val="20"/>
              </w:rPr>
            </w:pPr>
            <w:r>
              <w:rPr>
                <w:rFonts w:eastAsia="Times New Roman"/>
                <w:sz w:val="24"/>
                <w:szCs w:val="24"/>
              </w:rPr>
              <w:t>20</w:t>
            </w:r>
            <w:r w:rsidR="00D6568B">
              <w:rPr>
                <w:rFonts w:eastAsia="Times New Roman"/>
                <w:sz w:val="24"/>
                <w:szCs w:val="24"/>
              </w:rPr>
              <w:t>20-</w:t>
            </w:r>
          </w:p>
        </w:tc>
        <w:tc>
          <w:tcPr>
            <w:tcW w:w="140" w:type="dxa"/>
            <w:tcBorders>
              <w:right w:val="single" w:sz="8" w:space="0" w:color="auto"/>
            </w:tcBorders>
            <w:vAlign w:val="bottom"/>
          </w:tcPr>
          <w:p w:rsidR="00B76431" w:rsidRDefault="00B76431"/>
        </w:tc>
      </w:tr>
      <w:tr w:rsidR="00B76431">
        <w:trPr>
          <w:trHeight w:val="317"/>
        </w:trPr>
        <w:tc>
          <w:tcPr>
            <w:tcW w:w="160" w:type="dxa"/>
            <w:tcBorders>
              <w:lef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3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vAlign w:val="bottom"/>
          </w:tcPr>
          <w:p w:rsidR="00B76431" w:rsidRDefault="00B76431">
            <w:pPr>
              <w:rPr>
                <w:sz w:val="24"/>
                <w:szCs w:val="24"/>
              </w:rPr>
            </w:pP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060" w:type="dxa"/>
            <w:tcBorders>
              <w:right w:val="single" w:sz="8" w:space="0" w:color="auto"/>
            </w:tcBorders>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vAlign w:val="bottom"/>
          </w:tcPr>
          <w:p w:rsidR="00B76431" w:rsidRDefault="00907F60">
            <w:pPr>
              <w:ind w:left="80"/>
              <w:rPr>
                <w:sz w:val="20"/>
                <w:szCs w:val="20"/>
              </w:rPr>
            </w:pPr>
            <w:r>
              <w:rPr>
                <w:rFonts w:eastAsia="Times New Roman"/>
                <w:sz w:val="24"/>
                <w:szCs w:val="24"/>
              </w:rPr>
              <w:t>202</w:t>
            </w:r>
            <w:r w:rsidR="00D6568B">
              <w:rPr>
                <w:rFonts w:eastAsia="Times New Roman"/>
                <w:sz w:val="24"/>
                <w:szCs w:val="24"/>
              </w:rPr>
              <w:t>1</w:t>
            </w:r>
          </w:p>
        </w:tc>
        <w:tc>
          <w:tcPr>
            <w:tcW w:w="140" w:type="dxa"/>
            <w:tcBorders>
              <w:right w:val="single" w:sz="8" w:space="0" w:color="auto"/>
            </w:tcBorders>
            <w:vAlign w:val="bottom"/>
          </w:tcPr>
          <w:p w:rsidR="00B76431" w:rsidRDefault="00B76431">
            <w:pPr>
              <w:rPr>
                <w:sz w:val="24"/>
                <w:szCs w:val="24"/>
              </w:rPr>
            </w:pPr>
          </w:p>
        </w:tc>
      </w:tr>
      <w:tr w:rsidR="00B76431">
        <w:trPr>
          <w:trHeight w:val="248"/>
        </w:trPr>
        <w:tc>
          <w:tcPr>
            <w:tcW w:w="160" w:type="dxa"/>
            <w:tcBorders>
              <w:left w:val="single" w:sz="8" w:space="0" w:color="auto"/>
              <w:bottom w:val="single" w:sz="8" w:space="0" w:color="auto"/>
            </w:tcBorders>
            <w:vAlign w:val="bottom"/>
          </w:tcPr>
          <w:p w:rsidR="00B76431" w:rsidRDefault="00B76431">
            <w:pPr>
              <w:rPr>
                <w:sz w:val="21"/>
                <w:szCs w:val="21"/>
              </w:rPr>
            </w:pPr>
          </w:p>
        </w:tc>
        <w:tc>
          <w:tcPr>
            <w:tcW w:w="820" w:type="dxa"/>
            <w:gridSpan w:val="2"/>
            <w:tcBorders>
              <w:bottom w:val="single" w:sz="8" w:space="0" w:color="auto"/>
            </w:tcBorders>
            <w:vAlign w:val="bottom"/>
          </w:tcPr>
          <w:p w:rsidR="00B76431" w:rsidRDefault="00B76431">
            <w:pPr>
              <w:rPr>
                <w:sz w:val="21"/>
                <w:szCs w:val="21"/>
              </w:rPr>
            </w:pPr>
          </w:p>
        </w:tc>
        <w:tc>
          <w:tcPr>
            <w:tcW w:w="4780" w:type="dxa"/>
            <w:gridSpan w:val="5"/>
            <w:tcBorders>
              <w:bottom w:val="single" w:sz="8" w:space="0" w:color="auto"/>
            </w:tcBorders>
            <w:vAlign w:val="bottom"/>
          </w:tcPr>
          <w:p w:rsidR="00B76431" w:rsidRDefault="00B76431">
            <w:pPr>
              <w:rPr>
                <w:sz w:val="21"/>
                <w:szCs w:val="21"/>
              </w:rPr>
            </w:pPr>
          </w:p>
        </w:tc>
        <w:tc>
          <w:tcPr>
            <w:tcW w:w="1600" w:type="dxa"/>
            <w:tcBorders>
              <w:bottom w:val="single" w:sz="8" w:space="0" w:color="auto"/>
            </w:tcBorders>
            <w:vAlign w:val="bottom"/>
          </w:tcPr>
          <w:p w:rsidR="00B76431" w:rsidRDefault="00B76431">
            <w:pPr>
              <w:rPr>
                <w:sz w:val="21"/>
                <w:szCs w:val="21"/>
              </w:rPr>
            </w:pPr>
          </w:p>
        </w:tc>
        <w:tc>
          <w:tcPr>
            <w:tcW w:w="1420" w:type="dxa"/>
            <w:tcBorders>
              <w:bottom w:val="single" w:sz="8" w:space="0" w:color="auto"/>
            </w:tcBorders>
            <w:vAlign w:val="bottom"/>
          </w:tcPr>
          <w:p w:rsidR="00B76431" w:rsidRDefault="00B76431">
            <w:pPr>
              <w:rPr>
                <w:sz w:val="21"/>
                <w:szCs w:val="21"/>
              </w:rPr>
            </w:pPr>
          </w:p>
        </w:tc>
        <w:tc>
          <w:tcPr>
            <w:tcW w:w="1060" w:type="dxa"/>
            <w:tcBorders>
              <w:bottom w:val="single" w:sz="8" w:space="0" w:color="auto"/>
              <w:right w:val="single" w:sz="8" w:space="0" w:color="auto"/>
            </w:tcBorders>
            <w:vAlign w:val="bottom"/>
          </w:tcPr>
          <w:p w:rsidR="00B76431" w:rsidRDefault="00B76431">
            <w:pPr>
              <w:rPr>
                <w:sz w:val="21"/>
                <w:szCs w:val="21"/>
              </w:rPr>
            </w:pPr>
          </w:p>
        </w:tc>
        <w:tc>
          <w:tcPr>
            <w:tcW w:w="20" w:type="dxa"/>
            <w:tcBorders>
              <w:bottom w:val="single" w:sz="8" w:space="0" w:color="auto"/>
            </w:tcBorders>
            <w:vAlign w:val="bottom"/>
          </w:tcPr>
          <w:p w:rsidR="00B76431" w:rsidRDefault="00B76431">
            <w:pPr>
              <w:rPr>
                <w:sz w:val="21"/>
                <w:szCs w:val="21"/>
              </w:rPr>
            </w:pPr>
          </w:p>
        </w:tc>
        <w:tc>
          <w:tcPr>
            <w:tcW w:w="760" w:type="dxa"/>
            <w:tcBorders>
              <w:bottom w:val="single" w:sz="8" w:space="0" w:color="auto"/>
            </w:tcBorders>
            <w:vAlign w:val="bottom"/>
          </w:tcPr>
          <w:p w:rsidR="00B76431" w:rsidRDefault="00B76431">
            <w:pPr>
              <w:rPr>
                <w:sz w:val="21"/>
                <w:szCs w:val="21"/>
              </w:rPr>
            </w:pPr>
          </w:p>
        </w:tc>
        <w:tc>
          <w:tcPr>
            <w:tcW w:w="140" w:type="dxa"/>
            <w:tcBorders>
              <w:bottom w:val="single" w:sz="8" w:space="0" w:color="auto"/>
              <w:right w:val="single" w:sz="8" w:space="0" w:color="auto"/>
            </w:tcBorders>
            <w:vAlign w:val="bottom"/>
          </w:tcPr>
          <w:p w:rsidR="00B76431" w:rsidRDefault="00B76431">
            <w:pPr>
              <w:rPr>
                <w:sz w:val="21"/>
                <w:szCs w:val="21"/>
              </w:rPr>
            </w:pPr>
          </w:p>
        </w:tc>
      </w:tr>
      <w:tr w:rsidR="00B76431">
        <w:trPr>
          <w:trHeight w:val="260"/>
        </w:trPr>
        <w:tc>
          <w:tcPr>
            <w:tcW w:w="8780" w:type="dxa"/>
            <w:gridSpan w:val="10"/>
            <w:tcBorders>
              <w:left w:val="single" w:sz="8" w:space="0" w:color="auto"/>
            </w:tcBorders>
            <w:vAlign w:val="bottom"/>
          </w:tcPr>
          <w:p w:rsidR="00B76431" w:rsidRDefault="00907F60">
            <w:pPr>
              <w:spacing w:line="260" w:lineRule="exact"/>
              <w:ind w:left="120"/>
              <w:rPr>
                <w:sz w:val="20"/>
                <w:szCs w:val="20"/>
              </w:rPr>
            </w:pPr>
            <w:r>
              <w:rPr>
                <w:rFonts w:eastAsia="Times New Roman"/>
                <w:sz w:val="24"/>
                <w:szCs w:val="24"/>
              </w:rPr>
              <w:t>7. Формирование единых требований для реализации здорового образа жизни.</w:t>
            </w:r>
          </w:p>
        </w:tc>
        <w:tc>
          <w:tcPr>
            <w:tcW w:w="1060" w:type="dxa"/>
            <w:tcBorders>
              <w:right w:val="single" w:sz="8" w:space="0" w:color="auto"/>
            </w:tcBorders>
            <w:vAlign w:val="bottom"/>
          </w:tcPr>
          <w:p w:rsidR="00B76431" w:rsidRDefault="00B76431"/>
        </w:tc>
        <w:tc>
          <w:tcPr>
            <w:tcW w:w="20" w:type="dxa"/>
            <w:vAlign w:val="bottom"/>
          </w:tcPr>
          <w:p w:rsidR="00B76431" w:rsidRDefault="00B76431"/>
        </w:tc>
        <w:tc>
          <w:tcPr>
            <w:tcW w:w="760" w:type="dxa"/>
            <w:vAlign w:val="bottom"/>
          </w:tcPr>
          <w:p w:rsidR="00B76431" w:rsidRDefault="00D6568B">
            <w:pPr>
              <w:spacing w:line="260" w:lineRule="exact"/>
              <w:ind w:left="80"/>
              <w:rPr>
                <w:sz w:val="20"/>
                <w:szCs w:val="20"/>
              </w:rPr>
            </w:pPr>
            <w:r>
              <w:rPr>
                <w:rFonts w:eastAsia="Times New Roman"/>
                <w:sz w:val="24"/>
                <w:szCs w:val="24"/>
              </w:rPr>
              <w:t>2020</w:t>
            </w:r>
            <w:r w:rsidR="00907F60">
              <w:rPr>
                <w:rFonts w:eastAsia="Times New Roman"/>
                <w:sz w:val="24"/>
                <w:szCs w:val="24"/>
              </w:rPr>
              <w:t>-</w:t>
            </w:r>
          </w:p>
        </w:tc>
        <w:tc>
          <w:tcPr>
            <w:tcW w:w="140" w:type="dxa"/>
            <w:tcBorders>
              <w:right w:val="single" w:sz="8" w:space="0" w:color="auto"/>
            </w:tcBorders>
            <w:vAlign w:val="bottom"/>
          </w:tcPr>
          <w:p w:rsidR="00B76431" w:rsidRDefault="00B76431"/>
        </w:tc>
      </w:tr>
      <w:tr w:rsidR="00B76431">
        <w:trPr>
          <w:trHeight w:val="317"/>
        </w:trPr>
        <w:tc>
          <w:tcPr>
            <w:tcW w:w="160" w:type="dxa"/>
            <w:tcBorders>
              <w:lef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3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vAlign w:val="bottom"/>
          </w:tcPr>
          <w:p w:rsidR="00B76431" w:rsidRDefault="00B76431">
            <w:pPr>
              <w:rPr>
                <w:sz w:val="24"/>
                <w:szCs w:val="24"/>
              </w:rPr>
            </w:pP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060" w:type="dxa"/>
            <w:tcBorders>
              <w:right w:val="single" w:sz="8" w:space="0" w:color="auto"/>
            </w:tcBorders>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vAlign w:val="bottom"/>
          </w:tcPr>
          <w:p w:rsidR="00B76431" w:rsidRDefault="00907F60">
            <w:pPr>
              <w:ind w:left="80"/>
              <w:rPr>
                <w:sz w:val="20"/>
                <w:szCs w:val="20"/>
              </w:rPr>
            </w:pPr>
            <w:r>
              <w:rPr>
                <w:rFonts w:eastAsia="Times New Roman"/>
                <w:sz w:val="24"/>
                <w:szCs w:val="24"/>
              </w:rPr>
              <w:t>202</w:t>
            </w:r>
            <w:r w:rsidR="00D6568B">
              <w:rPr>
                <w:rFonts w:eastAsia="Times New Roman"/>
                <w:sz w:val="24"/>
                <w:szCs w:val="24"/>
              </w:rPr>
              <w:t>1</w:t>
            </w:r>
          </w:p>
        </w:tc>
        <w:tc>
          <w:tcPr>
            <w:tcW w:w="140" w:type="dxa"/>
            <w:tcBorders>
              <w:right w:val="single" w:sz="8" w:space="0" w:color="auto"/>
            </w:tcBorders>
            <w:vAlign w:val="bottom"/>
          </w:tcPr>
          <w:p w:rsidR="00B76431" w:rsidRDefault="00B76431">
            <w:pPr>
              <w:rPr>
                <w:sz w:val="24"/>
                <w:szCs w:val="24"/>
              </w:rPr>
            </w:pPr>
          </w:p>
        </w:tc>
      </w:tr>
      <w:tr w:rsidR="00B76431">
        <w:trPr>
          <w:trHeight w:val="248"/>
        </w:trPr>
        <w:tc>
          <w:tcPr>
            <w:tcW w:w="160" w:type="dxa"/>
            <w:tcBorders>
              <w:left w:val="single" w:sz="8" w:space="0" w:color="auto"/>
              <w:bottom w:val="single" w:sz="8" w:space="0" w:color="auto"/>
            </w:tcBorders>
            <w:vAlign w:val="bottom"/>
          </w:tcPr>
          <w:p w:rsidR="00B76431" w:rsidRDefault="00B76431">
            <w:pPr>
              <w:rPr>
                <w:sz w:val="21"/>
                <w:szCs w:val="21"/>
              </w:rPr>
            </w:pPr>
          </w:p>
        </w:tc>
        <w:tc>
          <w:tcPr>
            <w:tcW w:w="820" w:type="dxa"/>
            <w:gridSpan w:val="2"/>
            <w:tcBorders>
              <w:bottom w:val="single" w:sz="8" w:space="0" w:color="auto"/>
            </w:tcBorders>
            <w:vAlign w:val="bottom"/>
          </w:tcPr>
          <w:p w:rsidR="00B76431" w:rsidRDefault="00B76431">
            <w:pPr>
              <w:rPr>
                <w:sz w:val="21"/>
                <w:szCs w:val="21"/>
              </w:rPr>
            </w:pPr>
          </w:p>
        </w:tc>
        <w:tc>
          <w:tcPr>
            <w:tcW w:w="4780" w:type="dxa"/>
            <w:gridSpan w:val="5"/>
            <w:tcBorders>
              <w:bottom w:val="single" w:sz="8" w:space="0" w:color="auto"/>
            </w:tcBorders>
            <w:vAlign w:val="bottom"/>
          </w:tcPr>
          <w:p w:rsidR="00B76431" w:rsidRDefault="00B76431">
            <w:pPr>
              <w:rPr>
                <w:sz w:val="21"/>
                <w:szCs w:val="21"/>
              </w:rPr>
            </w:pPr>
          </w:p>
        </w:tc>
        <w:tc>
          <w:tcPr>
            <w:tcW w:w="1600" w:type="dxa"/>
            <w:tcBorders>
              <w:bottom w:val="single" w:sz="8" w:space="0" w:color="auto"/>
            </w:tcBorders>
            <w:vAlign w:val="bottom"/>
          </w:tcPr>
          <w:p w:rsidR="00B76431" w:rsidRDefault="00B76431">
            <w:pPr>
              <w:rPr>
                <w:sz w:val="21"/>
                <w:szCs w:val="21"/>
              </w:rPr>
            </w:pPr>
          </w:p>
        </w:tc>
        <w:tc>
          <w:tcPr>
            <w:tcW w:w="1420" w:type="dxa"/>
            <w:tcBorders>
              <w:bottom w:val="single" w:sz="8" w:space="0" w:color="auto"/>
            </w:tcBorders>
            <w:vAlign w:val="bottom"/>
          </w:tcPr>
          <w:p w:rsidR="00B76431" w:rsidRDefault="00B76431">
            <w:pPr>
              <w:rPr>
                <w:sz w:val="21"/>
                <w:szCs w:val="21"/>
              </w:rPr>
            </w:pPr>
          </w:p>
        </w:tc>
        <w:tc>
          <w:tcPr>
            <w:tcW w:w="1060" w:type="dxa"/>
            <w:tcBorders>
              <w:bottom w:val="single" w:sz="8" w:space="0" w:color="auto"/>
              <w:right w:val="single" w:sz="8" w:space="0" w:color="auto"/>
            </w:tcBorders>
            <w:vAlign w:val="bottom"/>
          </w:tcPr>
          <w:p w:rsidR="00B76431" w:rsidRDefault="00B76431">
            <w:pPr>
              <w:rPr>
                <w:sz w:val="21"/>
                <w:szCs w:val="21"/>
              </w:rPr>
            </w:pPr>
          </w:p>
        </w:tc>
        <w:tc>
          <w:tcPr>
            <w:tcW w:w="20" w:type="dxa"/>
            <w:tcBorders>
              <w:bottom w:val="single" w:sz="8" w:space="0" w:color="auto"/>
            </w:tcBorders>
            <w:vAlign w:val="bottom"/>
          </w:tcPr>
          <w:p w:rsidR="00B76431" w:rsidRDefault="00B76431">
            <w:pPr>
              <w:rPr>
                <w:sz w:val="21"/>
                <w:szCs w:val="21"/>
              </w:rPr>
            </w:pPr>
          </w:p>
        </w:tc>
        <w:tc>
          <w:tcPr>
            <w:tcW w:w="760" w:type="dxa"/>
            <w:tcBorders>
              <w:bottom w:val="single" w:sz="8" w:space="0" w:color="auto"/>
            </w:tcBorders>
            <w:vAlign w:val="bottom"/>
          </w:tcPr>
          <w:p w:rsidR="00B76431" w:rsidRDefault="00B76431">
            <w:pPr>
              <w:rPr>
                <w:sz w:val="21"/>
                <w:szCs w:val="21"/>
              </w:rPr>
            </w:pPr>
          </w:p>
        </w:tc>
        <w:tc>
          <w:tcPr>
            <w:tcW w:w="140" w:type="dxa"/>
            <w:tcBorders>
              <w:bottom w:val="single" w:sz="8" w:space="0" w:color="auto"/>
              <w:right w:val="single" w:sz="8" w:space="0" w:color="auto"/>
            </w:tcBorders>
            <w:vAlign w:val="bottom"/>
          </w:tcPr>
          <w:p w:rsidR="00B76431" w:rsidRDefault="00B76431">
            <w:pPr>
              <w:rPr>
                <w:sz w:val="21"/>
                <w:szCs w:val="21"/>
              </w:rPr>
            </w:pPr>
          </w:p>
        </w:tc>
      </w:tr>
      <w:tr w:rsidR="00B76431">
        <w:trPr>
          <w:trHeight w:val="261"/>
        </w:trPr>
        <w:tc>
          <w:tcPr>
            <w:tcW w:w="5760" w:type="dxa"/>
            <w:gridSpan w:val="8"/>
            <w:tcBorders>
              <w:left w:val="single" w:sz="8" w:space="0" w:color="auto"/>
            </w:tcBorders>
            <w:vAlign w:val="bottom"/>
          </w:tcPr>
          <w:p w:rsidR="00B76431" w:rsidRDefault="00907F60">
            <w:pPr>
              <w:spacing w:line="260" w:lineRule="exact"/>
              <w:ind w:left="120"/>
              <w:rPr>
                <w:sz w:val="20"/>
                <w:szCs w:val="20"/>
              </w:rPr>
            </w:pPr>
            <w:r>
              <w:rPr>
                <w:rFonts w:eastAsia="Times New Roman"/>
                <w:sz w:val="24"/>
                <w:szCs w:val="24"/>
              </w:rPr>
              <w:t>12. Мониторинг состояния здоровья учащихся.</w:t>
            </w:r>
          </w:p>
        </w:tc>
        <w:tc>
          <w:tcPr>
            <w:tcW w:w="1600" w:type="dxa"/>
            <w:vAlign w:val="bottom"/>
          </w:tcPr>
          <w:p w:rsidR="00B76431" w:rsidRDefault="00B76431"/>
        </w:tc>
        <w:tc>
          <w:tcPr>
            <w:tcW w:w="1420" w:type="dxa"/>
            <w:vAlign w:val="bottom"/>
          </w:tcPr>
          <w:p w:rsidR="00B76431" w:rsidRDefault="00B76431"/>
        </w:tc>
        <w:tc>
          <w:tcPr>
            <w:tcW w:w="1060" w:type="dxa"/>
            <w:tcBorders>
              <w:right w:val="single" w:sz="8" w:space="0" w:color="auto"/>
            </w:tcBorders>
            <w:vAlign w:val="bottom"/>
          </w:tcPr>
          <w:p w:rsidR="00B76431" w:rsidRDefault="00B76431"/>
        </w:tc>
        <w:tc>
          <w:tcPr>
            <w:tcW w:w="20" w:type="dxa"/>
            <w:vAlign w:val="bottom"/>
          </w:tcPr>
          <w:p w:rsidR="00B76431" w:rsidRDefault="00B76431"/>
        </w:tc>
        <w:tc>
          <w:tcPr>
            <w:tcW w:w="760" w:type="dxa"/>
            <w:vAlign w:val="bottom"/>
          </w:tcPr>
          <w:p w:rsidR="00B76431" w:rsidRDefault="00D6568B">
            <w:pPr>
              <w:spacing w:line="260" w:lineRule="exact"/>
              <w:ind w:left="80"/>
              <w:rPr>
                <w:sz w:val="20"/>
                <w:szCs w:val="20"/>
              </w:rPr>
            </w:pPr>
            <w:r>
              <w:rPr>
                <w:rFonts w:eastAsia="Times New Roman"/>
                <w:sz w:val="24"/>
                <w:szCs w:val="24"/>
              </w:rPr>
              <w:t>2020</w:t>
            </w:r>
            <w:r w:rsidR="00907F60">
              <w:rPr>
                <w:rFonts w:eastAsia="Times New Roman"/>
                <w:sz w:val="24"/>
                <w:szCs w:val="24"/>
              </w:rPr>
              <w:t>-</w:t>
            </w:r>
          </w:p>
        </w:tc>
        <w:tc>
          <w:tcPr>
            <w:tcW w:w="140" w:type="dxa"/>
            <w:tcBorders>
              <w:right w:val="single" w:sz="8" w:space="0" w:color="auto"/>
            </w:tcBorders>
            <w:vAlign w:val="bottom"/>
          </w:tcPr>
          <w:p w:rsidR="00B76431" w:rsidRDefault="00B76431"/>
        </w:tc>
      </w:tr>
      <w:tr w:rsidR="00B76431">
        <w:trPr>
          <w:trHeight w:val="317"/>
        </w:trPr>
        <w:tc>
          <w:tcPr>
            <w:tcW w:w="160" w:type="dxa"/>
            <w:tcBorders>
              <w:lef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3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vAlign w:val="bottom"/>
          </w:tcPr>
          <w:p w:rsidR="00B76431" w:rsidRDefault="00B76431">
            <w:pPr>
              <w:rPr>
                <w:sz w:val="24"/>
                <w:szCs w:val="24"/>
              </w:rPr>
            </w:pP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060" w:type="dxa"/>
            <w:tcBorders>
              <w:right w:val="single" w:sz="8" w:space="0" w:color="auto"/>
            </w:tcBorders>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vAlign w:val="bottom"/>
          </w:tcPr>
          <w:p w:rsidR="00B76431" w:rsidRDefault="00907F60">
            <w:pPr>
              <w:ind w:left="80"/>
              <w:rPr>
                <w:sz w:val="20"/>
                <w:szCs w:val="20"/>
              </w:rPr>
            </w:pPr>
            <w:r>
              <w:rPr>
                <w:rFonts w:eastAsia="Times New Roman"/>
                <w:sz w:val="24"/>
                <w:szCs w:val="24"/>
              </w:rPr>
              <w:t>202</w:t>
            </w:r>
            <w:r w:rsidR="00D6568B">
              <w:rPr>
                <w:rFonts w:eastAsia="Times New Roman"/>
                <w:sz w:val="24"/>
                <w:szCs w:val="24"/>
              </w:rPr>
              <w:t>1</w:t>
            </w:r>
          </w:p>
        </w:tc>
        <w:tc>
          <w:tcPr>
            <w:tcW w:w="140" w:type="dxa"/>
            <w:tcBorders>
              <w:right w:val="single" w:sz="8" w:space="0" w:color="auto"/>
            </w:tcBorders>
            <w:vAlign w:val="bottom"/>
          </w:tcPr>
          <w:p w:rsidR="00B76431" w:rsidRDefault="00B76431">
            <w:pPr>
              <w:rPr>
                <w:sz w:val="24"/>
                <w:szCs w:val="24"/>
              </w:rPr>
            </w:pPr>
          </w:p>
        </w:tc>
      </w:tr>
      <w:tr w:rsidR="00B76431">
        <w:trPr>
          <w:trHeight w:val="248"/>
        </w:trPr>
        <w:tc>
          <w:tcPr>
            <w:tcW w:w="160" w:type="dxa"/>
            <w:tcBorders>
              <w:left w:val="single" w:sz="8" w:space="0" w:color="auto"/>
              <w:bottom w:val="single" w:sz="8" w:space="0" w:color="auto"/>
            </w:tcBorders>
            <w:vAlign w:val="bottom"/>
          </w:tcPr>
          <w:p w:rsidR="00B76431" w:rsidRDefault="00B76431">
            <w:pPr>
              <w:rPr>
                <w:sz w:val="21"/>
                <w:szCs w:val="21"/>
              </w:rPr>
            </w:pPr>
          </w:p>
        </w:tc>
        <w:tc>
          <w:tcPr>
            <w:tcW w:w="820" w:type="dxa"/>
            <w:gridSpan w:val="2"/>
            <w:tcBorders>
              <w:bottom w:val="single" w:sz="8" w:space="0" w:color="auto"/>
            </w:tcBorders>
            <w:vAlign w:val="bottom"/>
          </w:tcPr>
          <w:p w:rsidR="00B76431" w:rsidRDefault="00B76431">
            <w:pPr>
              <w:rPr>
                <w:sz w:val="21"/>
                <w:szCs w:val="21"/>
              </w:rPr>
            </w:pPr>
          </w:p>
        </w:tc>
        <w:tc>
          <w:tcPr>
            <w:tcW w:w="4780" w:type="dxa"/>
            <w:gridSpan w:val="5"/>
            <w:tcBorders>
              <w:bottom w:val="single" w:sz="8" w:space="0" w:color="auto"/>
            </w:tcBorders>
            <w:vAlign w:val="bottom"/>
          </w:tcPr>
          <w:p w:rsidR="00B76431" w:rsidRDefault="00B76431">
            <w:pPr>
              <w:rPr>
                <w:sz w:val="21"/>
                <w:szCs w:val="21"/>
              </w:rPr>
            </w:pPr>
          </w:p>
        </w:tc>
        <w:tc>
          <w:tcPr>
            <w:tcW w:w="1600" w:type="dxa"/>
            <w:tcBorders>
              <w:bottom w:val="single" w:sz="8" w:space="0" w:color="auto"/>
            </w:tcBorders>
            <w:vAlign w:val="bottom"/>
          </w:tcPr>
          <w:p w:rsidR="00B76431" w:rsidRDefault="00B76431">
            <w:pPr>
              <w:rPr>
                <w:sz w:val="21"/>
                <w:szCs w:val="21"/>
              </w:rPr>
            </w:pPr>
          </w:p>
        </w:tc>
        <w:tc>
          <w:tcPr>
            <w:tcW w:w="1420" w:type="dxa"/>
            <w:tcBorders>
              <w:bottom w:val="single" w:sz="8" w:space="0" w:color="auto"/>
            </w:tcBorders>
            <w:vAlign w:val="bottom"/>
          </w:tcPr>
          <w:p w:rsidR="00B76431" w:rsidRDefault="00B76431">
            <w:pPr>
              <w:rPr>
                <w:sz w:val="21"/>
                <w:szCs w:val="21"/>
              </w:rPr>
            </w:pPr>
          </w:p>
        </w:tc>
        <w:tc>
          <w:tcPr>
            <w:tcW w:w="1060" w:type="dxa"/>
            <w:tcBorders>
              <w:bottom w:val="single" w:sz="8" w:space="0" w:color="auto"/>
              <w:right w:val="single" w:sz="8" w:space="0" w:color="auto"/>
            </w:tcBorders>
            <w:vAlign w:val="bottom"/>
          </w:tcPr>
          <w:p w:rsidR="00B76431" w:rsidRDefault="00B76431">
            <w:pPr>
              <w:rPr>
                <w:sz w:val="21"/>
                <w:szCs w:val="21"/>
              </w:rPr>
            </w:pPr>
          </w:p>
        </w:tc>
        <w:tc>
          <w:tcPr>
            <w:tcW w:w="20" w:type="dxa"/>
            <w:tcBorders>
              <w:bottom w:val="single" w:sz="8" w:space="0" w:color="auto"/>
            </w:tcBorders>
            <w:vAlign w:val="bottom"/>
          </w:tcPr>
          <w:p w:rsidR="00B76431" w:rsidRDefault="00B76431">
            <w:pPr>
              <w:rPr>
                <w:sz w:val="21"/>
                <w:szCs w:val="21"/>
              </w:rPr>
            </w:pPr>
          </w:p>
        </w:tc>
        <w:tc>
          <w:tcPr>
            <w:tcW w:w="760" w:type="dxa"/>
            <w:tcBorders>
              <w:bottom w:val="single" w:sz="8" w:space="0" w:color="auto"/>
            </w:tcBorders>
            <w:vAlign w:val="bottom"/>
          </w:tcPr>
          <w:p w:rsidR="00B76431" w:rsidRDefault="00B76431">
            <w:pPr>
              <w:rPr>
                <w:sz w:val="21"/>
                <w:szCs w:val="21"/>
              </w:rPr>
            </w:pPr>
          </w:p>
        </w:tc>
        <w:tc>
          <w:tcPr>
            <w:tcW w:w="140" w:type="dxa"/>
            <w:tcBorders>
              <w:bottom w:val="single" w:sz="8" w:space="0" w:color="auto"/>
              <w:right w:val="single" w:sz="8" w:space="0" w:color="auto"/>
            </w:tcBorders>
            <w:vAlign w:val="bottom"/>
          </w:tcPr>
          <w:p w:rsidR="00B76431" w:rsidRDefault="00B76431">
            <w:pPr>
              <w:rPr>
                <w:sz w:val="21"/>
                <w:szCs w:val="21"/>
              </w:rPr>
            </w:pPr>
          </w:p>
        </w:tc>
      </w:tr>
      <w:tr w:rsidR="00B76431">
        <w:trPr>
          <w:trHeight w:val="260"/>
        </w:trPr>
        <w:tc>
          <w:tcPr>
            <w:tcW w:w="9840" w:type="dxa"/>
            <w:gridSpan w:val="11"/>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13.Мониторинг сформированности ценностных ориентаций у учащихся на здоровый образ</w:t>
            </w:r>
          </w:p>
        </w:tc>
        <w:tc>
          <w:tcPr>
            <w:tcW w:w="20" w:type="dxa"/>
            <w:vAlign w:val="bottom"/>
          </w:tcPr>
          <w:p w:rsidR="00B76431" w:rsidRDefault="00B76431"/>
        </w:tc>
        <w:tc>
          <w:tcPr>
            <w:tcW w:w="760" w:type="dxa"/>
            <w:vAlign w:val="bottom"/>
          </w:tcPr>
          <w:p w:rsidR="00B76431" w:rsidRDefault="00D6568B">
            <w:pPr>
              <w:spacing w:line="260" w:lineRule="exact"/>
              <w:ind w:left="80"/>
              <w:rPr>
                <w:sz w:val="20"/>
                <w:szCs w:val="20"/>
              </w:rPr>
            </w:pPr>
            <w:r>
              <w:rPr>
                <w:rFonts w:eastAsia="Times New Roman"/>
                <w:sz w:val="24"/>
                <w:szCs w:val="24"/>
              </w:rPr>
              <w:t>2020</w:t>
            </w:r>
            <w:r w:rsidR="00907F60">
              <w:rPr>
                <w:rFonts w:eastAsia="Times New Roman"/>
                <w:sz w:val="24"/>
                <w:szCs w:val="24"/>
              </w:rPr>
              <w:t>-</w:t>
            </w:r>
          </w:p>
        </w:tc>
        <w:tc>
          <w:tcPr>
            <w:tcW w:w="140" w:type="dxa"/>
            <w:tcBorders>
              <w:right w:val="single" w:sz="8" w:space="0" w:color="auto"/>
            </w:tcBorders>
            <w:vAlign w:val="bottom"/>
          </w:tcPr>
          <w:p w:rsidR="00B76431" w:rsidRDefault="00B76431"/>
        </w:tc>
      </w:tr>
      <w:tr w:rsidR="00B76431">
        <w:trPr>
          <w:trHeight w:val="317"/>
        </w:trPr>
        <w:tc>
          <w:tcPr>
            <w:tcW w:w="1360" w:type="dxa"/>
            <w:gridSpan w:val="4"/>
            <w:tcBorders>
              <w:left w:val="single" w:sz="8" w:space="0" w:color="auto"/>
            </w:tcBorders>
            <w:vAlign w:val="bottom"/>
          </w:tcPr>
          <w:p w:rsidR="00B76431" w:rsidRDefault="00907F60">
            <w:pPr>
              <w:ind w:left="120"/>
              <w:rPr>
                <w:sz w:val="20"/>
                <w:szCs w:val="20"/>
              </w:rPr>
            </w:pPr>
            <w:r>
              <w:rPr>
                <w:rFonts w:eastAsia="Times New Roman"/>
                <w:sz w:val="24"/>
                <w:szCs w:val="24"/>
              </w:rPr>
              <w:t>жизни.</w:t>
            </w:r>
          </w:p>
        </w:tc>
        <w:tc>
          <w:tcPr>
            <w:tcW w:w="1160" w:type="dxa"/>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vAlign w:val="bottom"/>
          </w:tcPr>
          <w:p w:rsidR="00B76431" w:rsidRDefault="00B76431">
            <w:pPr>
              <w:rPr>
                <w:sz w:val="24"/>
                <w:szCs w:val="24"/>
              </w:rPr>
            </w:pP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060" w:type="dxa"/>
            <w:tcBorders>
              <w:right w:val="single" w:sz="8" w:space="0" w:color="auto"/>
            </w:tcBorders>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vAlign w:val="bottom"/>
          </w:tcPr>
          <w:p w:rsidR="00B76431" w:rsidRDefault="00907F60">
            <w:pPr>
              <w:ind w:left="80"/>
              <w:rPr>
                <w:sz w:val="20"/>
                <w:szCs w:val="20"/>
              </w:rPr>
            </w:pPr>
            <w:r>
              <w:rPr>
                <w:rFonts w:eastAsia="Times New Roman"/>
                <w:sz w:val="24"/>
                <w:szCs w:val="24"/>
              </w:rPr>
              <w:t>202</w:t>
            </w:r>
            <w:r w:rsidR="00D6568B">
              <w:rPr>
                <w:rFonts w:eastAsia="Times New Roman"/>
                <w:sz w:val="24"/>
                <w:szCs w:val="24"/>
              </w:rPr>
              <w:t>1</w:t>
            </w:r>
          </w:p>
        </w:tc>
        <w:tc>
          <w:tcPr>
            <w:tcW w:w="140" w:type="dxa"/>
            <w:tcBorders>
              <w:right w:val="single" w:sz="8" w:space="0" w:color="auto"/>
            </w:tcBorders>
            <w:vAlign w:val="bottom"/>
          </w:tcPr>
          <w:p w:rsidR="00B76431" w:rsidRDefault="00B76431">
            <w:pPr>
              <w:rPr>
                <w:sz w:val="24"/>
                <w:szCs w:val="24"/>
              </w:rPr>
            </w:pPr>
          </w:p>
        </w:tc>
      </w:tr>
      <w:tr w:rsidR="00B76431">
        <w:trPr>
          <w:trHeight w:val="248"/>
        </w:trPr>
        <w:tc>
          <w:tcPr>
            <w:tcW w:w="160" w:type="dxa"/>
            <w:tcBorders>
              <w:left w:val="single" w:sz="8" w:space="0" w:color="auto"/>
              <w:bottom w:val="single" w:sz="8" w:space="0" w:color="auto"/>
            </w:tcBorders>
            <w:vAlign w:val="bottom"/>
          </w:tcPr>
          <w:p w:rsidR="00B76431" w:rsidRDefault="00B76431">
            <w:pPr>
              <w:rPr>
                <w:sz w:val="21"/>
                <w:szCs w:val="21"/>
              </w:rPr>
            </w:pPr>
          </w:p>
        </w:tc>
        <w:tc>
          <w:tcPr>
            <w:tcW w:w="820" w:type="dxa"/>
            <w:gridSpan w:val="2"/>
            <w:tcBorders>
              <w:bottom w:val="single" w:sz="8" w:space="0" w:color="auto"/>
            </w:tcBorders>
            <w:vAlign w:val="bottom"/>
          </w:tcPr>
          <w:p w:rsidR="00B76431" w:rsidRDefault="00B76431">
            <w:pPr>
              <w:rPr>
                <w:sz w:val="21"/>
                <w:szCs w:val="21"/>
              </w:rPr>
            </w:pPr>
          </w:p>
        </w:tc>
        <w:tc>
          <w:tcPr>
            <w:tcW w:w="4780" w:type="dxa"/>
            <w:gridSpan w:val="5"/>
            <w:tcBorders>
              <w:bottom w:val="single" w:sz="8" w:space="0" w:color="auto"/>
            </w:tcBorders>
            <w:vAlign w:val="bottom"/>
          </w:tcPr>
          <w:p w:rsidR="00B76431" w:rsidRDefault="00B76431">
            <w:pPr>
              <w:rPr>
                <w:sz w:val="21"/>
                <w:szCs w:val="21"/>
              </w:rPr>
            </w:pPr>
          </w:p>
        </w:tc>
        <w:tc>
          <w:tcPr>
            <w:tcW w:w="1600" w:type="dxa"/>
            <w:tcBorders>
              <w:bottom w:val="single" w:sz="8" w:space="0" w:color="auto"/>
            </w:tcBorders>
            <w:vAlign w:val="bottom"/>
          </w:tcPr>
          <w:p w:rsidR="00B76431" w:rsidRDefault="00B76431">
            <w:pPr>
              <w:rPr>
                <w:sz w:val="21"/>
                <w:szCs w:val="21"/>
              </w:rPr>
            </w:pPr>
          </w:p>
        </w:tc>
        <w:tc>
          <w:tcPr>
            <w:tcW w:w="1420" w:type="dxa"/>
            <w:tcBorders>
              <w:bottom w:val="single" w:sz="8" w:space="0" w:color="auto"/>
            </w:tcBorders>
            <w:vAlign w:val="bottom"/>
          </w:tcPr>
          <w:p w:rsidR="00B76431" w:rsidRDefault="00B76431">
            <w:pPr>
              <w:rPr>
                <w:sz w:val="21"/>
                <w:szCs w:val="21"/>
              </w:rPr>
            </w:pPr>
          </w:p>
        </w:tc>
        <w:tc>
          <w:tcPr>
            <w:tcW w:w="1060" w:type="dxa"/>
            <w:tcBorders>
              <w:bottom w:val="single" w:sz="8" w:space="0" w:color="auto"/>
              <w:right w:val="single" w:sz="8" w:space="0" w:color="auto"/>
            </w:tcBorders>
            <w:vAlign w:val="bottom"/>
          </w:tcPr>
          <w:p w:rsidR="00B76431" w:rsidRDefault="00B76431">
            <w:pPr>
              <w:rPr>
                <w:sz w:val="21"/>
                <w:szCs w:val="21"/>
              </w:rPr>
            </w:pPr>
          </w:p>
        </w:tc>
        <w:tc>
          <w:tcPr>
            <w:tcW w:w="20" w:type="dxa"/>
            <w:tcBorders>
              <w:bottom w:val="single" w:sz="8" w:space="0" w:color="auto"/>
            </w:tcBorders>
            <w:vAlign w:val="bottom"/>
          </w:tcPr>
          <w:p w:rsidR="00B76431" w:rsidRDefault="00B76431">
            <w:pPr>
              <w:rPr>
                <w:sz w:val="21"/>
                <w:szCs w:val="21"/>
              </w:rPr>
            </w:pPr>
          </w:p>
        </w:tc>
        <w:tc>
          <w:tcPr>
            <w:tcW w:w="760" w:type="dxa"/>
            <w:tcBorders>
              <w:bottom w:val="single" w:sz="8" w:space="0" w:color="auto"/>
            </w:tcBorders>
            <w:vAlign w:val="bottom"/>
          </w:tcPr>
          <w:p w:rsidR="00B76431" w:rsidRDefault="00B76431">
            <w:pPr>
              <w:rPr>
                <w:sz w:val="21"/>
                <w:szCs w:val="21"/>
              </w:rPr>
            </w:pPr>
          </w:p>
        </w:tc>
        <w:tc>
          <w:tcPr>
            <w:tcW w:w="140" w:type="dxa"/>
            <w:tcBorders>
              <w:bottom w:val="single" w:sz="8" w:space="0" w:color="auto"/>
              <w:right w:val="single" w:sz="8" w:space="0" w:color="auto"/>
            </w:tcBorders>
            <w:vAlign w:val="bottom"/>
          </w:tcPr>
          <w:p w:rsidR="00B76431" w:rsidRDefault="00B76431">
            <w:pPr>
              <w:rPr>
                <w:sz w:val="21"/>
                <w:szCs w:val="21"/>
              </w:rPr>
            </w:pPr>
          </w:p>
        </w:tc>
      </w:tr>
      <w:tr w:rsidR="00B76431">
        <w:trPr>
          <w:trHeight w:val="260"/>
        </w:trPr>
        <w:tc>
          <w:tcPr>
            <w:tcW w:w="9840" w:type="dxa"/>
            <w:gridSpan w:val="11"/>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14. Мониторинг удовлетворённости организацией образовательного процесса и условиями</w:t>
            </w:r>
          </w:p>
        </w:tc>
        <w:tc>
          <w:tcPr>
            <w:tcW w:w="20" w:type="dxa"/>
            <w:vAlign w:val="bottom"/>
          </w:tcPr>
          <w:p w:rsidR="00B76431" w:rsidRDefault="00B76431"/>
        </w:tc>
        <w:tc>
          <w:tcPr>
            <w:tcW w:w="760" w:type="dxa"/>
            <w:vAlign w:val="bottom"/>
          </w:tcPr>
          <w:p w:rsidR="00B76431" w:rsidRDefault="00D6568B">
            <w:pPr>
              <w:spacing w:line="260" w:lineRule="exact"/>
              <w:ind w:left="80"/>
              <w:rPr>
                <w:sz w:val="20"/>
                <w:szCs w:val="20"/>
              </w:rPr>
            </w:pPr>
            <w:r>
              <w:rPr>
                <w:rFonts w:eastAsia="Times New Roman"/>
                <w:sz w:val="24"/>
                <w:szCs w:val="24"/>
              </w:rPr>
              <w:t>2020</w:t>
            </w:r>
            <w:r w:rsidR="00907F60">
              <w:rPr>
                <w:rFonts w:eastAsia="Times New Roman"/>
                <w:sz w:val="24"/>
                <w:szCs w:val="24"/>
              </w:rPr>
              <w:t>-</w:t>
            </w:r>
          </w:p>
        </w:tc>
        <w:tc>
          <w:tcPr>
            <w:tcW w:w="140" w:type="dxa"/>
            <w:tcBorders>
              <w:right w:val="single" w:sz="8" w:space="0" w:color="auto"/>
            </w:tcBorders>
            <w:vAlign w:val="bottom"/>
          </w:tcPr>
          <w:p w:rsidR="00B76431" w:rsidRDefault="00B76431"/>
        </w:tc>
      </w:tr>
      <w:tr w:rsidR="00B76431">
        <w:trPr>
          <w:trHeight w:val="317"/>
        </w:trPr>
        <w:tc>
          <w:tcPr>
            <w:tcW w:w="5760" w:type="dxa"/>
            <w:gridSpan w:val="8"/>
            <w:tcBorders>
              <w:left w:val="single" w:sz="8" w:space="0" w:color="auto"/>
            </w:tcBorders>
            <w:vAlign w:val="bottom"/>
          </w:tcPr>
          <w:p w:rsidR="00B76431" w:rsidRDefault="00907F60">
            <w:pPr>
              <w:ind w:left="120"/>
              <w:rPr>
                <w:sz w:val="20"/>
                <w:szCs w:val="20"/>
              </w:rPr>
            </w:pPr>
            <w:r>
              <w:rPr>
                <w:rFonts w:eastAsia="Times New Roman"/>
                <w:sz w:val="24"/>
                <w:szCs w:val="24"/>
              </w:rPr>
              <w:t>обучения со стороны учащихся и их родителей.</w:t>
            </w: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060" w:type="dxa"/>
            <w:tcBorders>
              <w:right w:val="single" w:sz="8" w:space="0" w:color="auto"/>
            </w:tcBorders>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vAlign w:val="bottom"/>
          </w:tcPr>
          <w:p w:rsidR="00B76431" w:rsidRDefault="00907F60">
            <w:pPr>
              <w:ind w:left="80"/>
              <w:rPr>
                <w:sz w:val="20"/>
                <w:szCs w:val="20"/>
              </w:rPr>
            </w:pPr>
            <w:r>
              <w:rPr>
                <w:rFonts w:eastAsia="Times New Roman"/>
                <w:sz w:val="24"/>
                <w:szCs w:val="24"/>
              </w:rPr>
              <w:t>202</w:t>
            </w:r>
            <w:r w:rsidR="00D6568B">
              <w:rPr>
                <w:rFonts w:eastAsia="Times New Roman"/>
                <w:sz w:val="24"/>
                <w:szCs w:val="24"/>
              </w:rPr>
              <w:t>1</w:t>
            </w:r>
          </w:p>
        </w:tc>
        <w:tc>
          <w:tcPr>
            <w:tcW w:w="140" w:type="dxa"/>
            <w:tcBorders>
              <w:right w:val="single" w:sz="8" w:space="0" w:color="auto"/>
            </w:tcBorders>
            <w:vAlign w:val="bottom"/>
          </w:tcPr>
          <w:p w:rsidR="00B76431" w:rsidRDefault="00B76431">
            <w:pPr>
              <w:rPr>
                <w:sz w:val="24"/>
                <w:szCs w:val="24"/>
              </w:rPr>
            </w:pPr>
          </w:p>
        </w:tc>
      </w:tr>
      <w:tr w:rsidR="00B76431">
        <w:trPr>
          <w:trHeight w:val="250"/>
        </w:trPr>
        <w:tc>
          <w:tcPr>
            <w:tcW w:w="160" w:type="dxa"/>
            <w:tcBorders>
              <w:left w:val="single" w:sz="8" w:space="0" w:color="auto"/>
              <w:bottom w:val="single" w:sz="8" w:space="0" w:color="auto"/>
            </w:tcBorders>
            <w:vAlign w:val="bottom"/>
          </w:tcPr>
          <w:p w:rsidR="00B76431" w:rsidRDefault="00B76431">
            <w:pPr>
              <w:rPr>
                <w:sz w:val="21"/>
                <w:szCs w:val="21"/>
              </w:rPr>
            </w:pPr>
          </w:p>
        </w:tc>
        <w:tc>
          <w:tcPr>
            <w:tcW w:w="500" w:type="dxa"/>
            <w:tcBorders>
              <w:bottom w:val="single" w:sz="8" w:space="0" w:color="auto"/>
            </w:tcBorders>
            <w:vAlign w:val="bottom"/>
          </w:tcPr>
          <w:p w:rsidR="00B76431" w:rsidRDefault="00B76431">
            <w:pPr>
              <w:rPr>
                <w:sz w:val="21"/>
                <w:szCs w:val="21"/>
              </w:rPr>
            </w:pPr>
          </w:p>
        </w:tc>
        <w:tc>
          <w:tcPr>
            <w:tcW w:w="320" w:type="dxa"/>
            <w:tcBorders>
              <w:bottom w:val="single" w:sz="8" w:space="0" w:color="auto"/>
            </w:tcBorders>
            <w:vAlign w:val="bottom"/>
          </w:tcPr>
          <w:p w:rsidR="00B76431" w:rsidRDefault="00B76431">
            <w:pPr>
              <w:rPr>
                <w:sz w:val="21"/>
                <w:szCs w:val="21"/>
              </w:rPr>
            </w:pPr>
          </w:p>
        </w:tc>
        <w:tc>
          <w:tcPr>
            <w:tcW w:w="4780" w:type="dxa"/>
            <w:gridSpan w:val="5"/>
            <w:tcBorders>
              <w:bottom w:val="single" w:sz="8" w:space="0" w:color="auto"/>
            </w:tcBorders>
            <w:vAlign w:val="bottom"/>
          </w:tcPr>
          <w:p w:rsidR="00B76431" w:rsidRDefault="00B76431">
            <w:pPr>
              <w:rPr>
                <w:sz w:val="21"/>
                <w:szCs w:val="21"/>
              </w:rPr>
            </w:pPr>
          </w:p>
        </w:tc>
        <w:tc>
          <w:tcPr>
            <w:tcW w:w="1600" w:type="dxa"/>
            <w:tcBorders>
              <w:bottom w:val="single" w:sz="8" w:space="0" w:color="auto"/>
            </w:tcBorders>
            <w:vAlign w:val="bottom"/>
          </w:tcPr>
          <w:p w:rsidR="00B76431" w:rsidRDefault="00B76431">
            <w:pPr>
              <w:rPr>
                <w:sz w:val="21"/>
                <w:szCs w:val="21"/>
              </w:rPr>
            </w:pPr>
          </w:p>
        </w:tc>
        <w:tc>
          <w:tcPr>
            <w:tcW w:w="1420" w:type="dxa"/>
            <w:tcBorders>
              <w:bottom w:val="single" w:sz="8" w:space="0" w:color="auto"/>
            </w:tcBorders>
            <w:vAlign w:val="bottom"/>
          </w:tcPr>
          <w:p w:rsidR="00B76431" w:rsidRDefault="00B76431">
            <w:pPr>
              <w:rPr>
                <w:sz w:val="21"/>
                <w:szCs w:val="21"/>
              </w:rPr>
            </w:pPr>
          </w:p>
        </w:tc>
        <w:tc>
          <w:tcPr>
            <w:tcW w:w="1060" w:type="dxa"/>
            <w:tcBorders>
              <w:bottom w:val="single" w:sz="8" w:space="0" w:color="auto"/>
              <w:right w:val="single" w:sz="8" w:space="0" w:color="auto"/>
            </w:tcBorders>
            <w:vAlign w:val="bottom"/>
          </w:tcPr>
          <w:p w:rsidR="00B76431" w:rsidRDefault="00B76431">
            <w:pPr>
              <w:rPr>
                <w:sz w:val="21"/>
                <w:szCs w:val="21"/>
              </w:rPr>
            </w:pPr>
          </w:p>
        </w:tc>
        <w:tc>
          <w:tcPr>
            <w:tcW w:w="20" w:type="dxa"/>
            <w:tcBorders>
              <w:bottom w:val="single" w:sz="8" w:space="0" w:color="auto"/>
            </w:tcBorders>
            <w:vAlign w:val="bottom"/>
          </w:tcPr>
          <w:p w:rsidR="00B76431" w:rsidRDefault="00B76431">
            <w:pPr>
              <w:rPr>
                <w:sz w:val="21"/>
                <w:szCs w:val="21"/>
              </w:rPr>
            </w:pPr>
          </w:p>
        </w:tc>
        <w:tc>
          <w:tcPr>
            <w:tcW w:w="760" w:type="dxa"/>
            <w:tcBorders>
              <w:bottom w:val="single" w:sz="8" w:space="0" w:color="auto"/>
            </w:tcBorders>
            <w:vAlign w:val="bottom"/>
          </w:tcPr>
          <w:p w:rsidR="00B76431" w:rsidRDefault="00B76431">
            <w:pPr>
              <w:rPr>
                <w:sz w:val="21"/>
                <w:szCs w:val="21"/>
              </w:rPr>
            </w:pPr>
          </w:p>
        </w:tc>
        <w:tc>
          <w:tcPr>
            <w:tcW w:w="140" w:type="dxa"/>
            <w:tcBorders>
              <w:bottom w:val="single" w:sz="8" w:space="0" w:color="auto"/>
              <w:right w:val="single" w:sz="8" w:space="0" w:color="auto"/>
            </w:tcBorders>
            <w:vAlign w:val="bottom"/>
          </w:tcPr>
          <w:p w:rsidR="00B76431" w:rsidRDefault="00B76431">
            <w:pPr>
              <w:rPr>
                <w:sz w:val="21"/>
                <w:szCs w:val="21"/>
              </w:rPr>
            </w:pPr>
          </w:p>
        </w:tc>
      </w:tr>
      <w:tr w:rsidR="00B76431">
        <w:trPr>
          <w:trHeight w:val="541"/>
        </w:trPr>
        <w:tc>
          <w:tcPr>
            <w:tcW w:w="16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9200" w:type="dxa"/>
            <w:gridSpan w:val="10"/>
            <w:vAlign w:val="bottom"/>
          </w:tcPr>
          <w:p w:rsidR="00B76431" w:rsidRDefault="00907F60">
            <w:pPr>
              <w:ind w:left="40"/>
              <w:rPr>
                <w:sz w:val="20"/>
                <w:szCs w:val="20"/>
              </w:rPr>
            </w:pPr>
            <w:r>
              <w:rPr>
                <w:rFonts w:eastAsia="Times New Roman"/>
                <w:b/>
                <w:bCs/>
                <w:sz w:val="24"/>
                <w:szCs w:val="24"/>
              </w:rPr>
              <w:t>2.3.11. План деятельности реализации программы по направлениям работы.</w:t>
            </w:r>
          </w:p>
        </w:tc>
        <w:tc>
          <w:tcPr>
            <w:tcW w:w="760" w:type="dxa"/>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325"/>
        </w:trPr>
        <w:tc>
          <w:tcPr>
            <w:tcW w:w="16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1540" w:type="dxa"/>
            <w:gridSpan w:val="2"/>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vAlign w:val="bottom"/>
          </w:tcPr>
          <w:p w:rsidR="00B76431" w:rsidRDefault="00B76431">
            <w:pPr>
              <w:rPr>
                <w:sz w:val="24"/>
                <w:szCs w:val="24"/>
              </w:rPr>
            </w:pP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840" w:type="dxa"/>
            <w:gridSpan w:val="3"/>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260"/>
        </w:trPr>
        <w:tc>
          <w:tcPr>
            <w:tcW w:w="160" w:type="dxa"/>
            <w:tcBorders>
              <w:right w:val="single" w:sz="8" w:space="0" w:color="auto"/>
            </w:tcBorders>
            <w:vAlign w:val="bottom"/>
          </w:tcPr>
          <w:p w:rsidR="00B76431" w:rsidRDefault="00B76431"/>
        </w:tc>
        <w:tc>
          <w:tcPr>
            <w:tcW w:w="500" w:type="dxa"/>
            <w:tcBorders>
              <w:top w:val="single" w:sz="8" w:space="0" w:color="auto"/>
            </w:tcBorders>
            <w:vAlign w:val="bottom"/>
          </w:tcPr>
          <w:p w:rsidR="00B76431" w:rsidRDefault="00907F60">
            <w:pPr>
              <w:spacing w:line="260" w:lineRule="exact"/>
              <w:ind w:left="100"/>
              <w:rPr>
                <w:sz w:val="20"/>
                <w:szCs w:val="20"/>
              </w:rPr>
            </w:pPr>
            <w:r>
              <w:rPr>
                <w:rFonts w:eastAsia="Times New Roman"/>
                <w:sz w:val="24"/>
                <w:szCs w:val="24"/>
              </w:rPr>
              <w:t>№</w:t>
            </w:r>
          </w:p>
        </w:tc>
        <w:tc>
          <w:tcPr>
            <w:tcW w:w="320" w:type="dxa"/>
            <w:tcBorders>
              <w:top w:val="single" w:sz="8" w:space="0" w:color="auto"/>
              <w:right w:val="single" w:sz="8" w:space="0" w:color="auto"/>
            </w:tcBorders>
            <w:vAlign w:val="bottom"/>
          </w:tcPr>
          <w:p w:rsidR="00B76431" w:rsidRDefault="00B76431"/>
        </w:tc>
        <w:tc>
          <w:tcPr>
            <w:tcW w:w="1540" w:type="dxa"/>
            <w:gridSpan w:val="2"/>
            <w:tcBorders>
              <w:top w:val="single" w:sz="8" w:space="0" w:color="auto"/>
            </w:tcBorders>
            <w:vAlign w:val="bottom"/>
          </w:tcPr>
          <w:p w:rsidR="00B76431" w:rsidRDefault="00907F60">
            <w:pPr>
              <w:spacing w:line="260" w:lineRule="exact"/>
              <w:ind w:left="100"/>
              <w:rPr>
                <w:sz w:val="20"/>
                <w:szCs w:val="20"/>
              </w:rPr>
            </w:pPr>
            <w:r>
              <w:rPr>
                <w:rFonts w:eastAsia="Times New Roman"/>
                <w:sz w:val="24"/>
                <w:szCs w:val="24"/>
              </w:rPr>
              <w:t>Мероприятия</w:t>
            </w:r>
          </w:p>
        </w:tc>
        <w:tc>
          <w:tcPr>
            <w:tcW w:w="1540" w:type="dxa"/>
            <w:tcBorders>
              <w:top w:val="single" w:sz="8" w:space="0" w:color="auto"/>
            </w:tcBorders>
            <w:vAlign w:val="bottom"/>
          </w:tcPr>
          <w:p w:rsidR="00B76431" w:rsidRDefault="00B76431"/>
        </w:tc>
        <w:tc>
          <w:tcPr>
            <w:tcW w:w="260" w:type="dxa"/>
            <w:tcBorders>
              <w:top w:val="single" w:sz="8" w:space="0" w:color="auto"/>
            </w:tcBorders>
            <w:vAlign w:val="bottom"/>
          </w:tcPr>
          <w:p w:rsidR="00B76431" w:rsidRDefault="00B76431"/>
        </w:tc>
        <w:tc>
          <w:tcPr>
            <w:tcW w:w="1440" w:type="dxa"/>
            <w:tcBorders>
              <w:top w:val="single" w:sz="8" w:space="0" w:color="auto"/>
              <w:right w:val="single" w:sz="8" w:space="0" w:color="auto"/>
            </w:tcBorders>
            <w:vAlign w:val="bottom"/>
          </w:tcPr>
          <w:p w:rsidR="00B76431" w:rsidRDefault="00B76431"/>
        </w:tc>
        <w:tc>
          <w:tcPr>
            <w:tcW w:w="1600" w:type="dxa"/>
            <w:tcBorders>
              <w:top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Ответствен-</w:t>
            </w:r>
          </w:p>
        </w:tc>
        <w:tc>
          <w:tcPr>
            <w:tcW w:w="1420" w:type="dxa"/>
            <w:tcBorders>
              <w:top w:val="single" w:sz="8" w:space="0" w:color="auto"/>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Сроки</w:t>
            </w:r>
          </w:p>
        </w:tc>
        <w:tc>
          <w:tcPr>
            <w:tcW w:w="1840" w:type="dxa"/>
            <w:gridSpan w:val="3"/>
            <w:tcBorders>
              <w:top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Планируемый</w:t>
            </w:r>
          </w:p>
        </w:tc>
        <w:tc>
          <w:tcPr>
            <w:tcW w:w="140" w:type="dxa"/>
            <w:vAlign w:val="bottom"/>
          </w:tcPr>
          <w:p w:rsidR="00B76431" w:rsidRDefault="00B76431"/>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3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ные</w:t>
            </w:r>
          </w:p>
        </w:tc>
        <w:tc>
          <w:tcPr>
            <w:tcW w:w="1420" w:type="dxa"/>
            <w:tcBorders>
              <w:right w:val="single" w:sz="8" w:space="0" w:color="auto"/>
            </w:tcBorders>
            <w:vAlign w:val="bottom"/>
          </w:tcPr>
          <w:p w:rsidR="00B76431" w:rsidRDefault="00B76431">
            <w:pPr>
              <w:rPr>
                <w:sz w:val="24"/>
                <w:szCs w:val="24"/>
              </w:rPr>
            </w:pPr>
          </w:p>
        </w:tc>
        <w:tc>
          <w:tcPr>
            <w:tcW w:w="1080" w:type="dxa"/>
            <w:gridSpan w:val="2"/>
            <w:vAlign w:val="bottom"/>
          </w:tcPr>
          <w:p w:rsidR="00B76431" w:rsidRDefault="00907F60">
            <w:pPr>
              <w:ind w:left="100"/>
              <w:rPr>
                <w:sz w:val="20"/>
                <w:szCs w:val="20"/>
              </w:rPr>
            </w:pPr>
            <w:r>
              <w:rPr>
                <w:rFonts w:eastAsia="Times New Roman"/>
                <w:w w:val="97"/>
                <w:sz w:val="24"/>
                <w:szCs w:val="24"/>
              </w:rPr>
              <w:t>результат</w:t>
            </w:r>
          </w:p>
        </w:tc>
        <w:tc>
          <w:tcPr>
            <w:tcW w:w="760" w:type="dxa"/>
            <w:tcBorders>
              <w:right w:val="single" w:sz="8" w:space="0" w:color="auto"/>
            </w:tcBorders>
            <w:vAlign w:val="bottom"/>
          </w:tcPr>
          <w:p w:rsidR="00B76431" w:rsidRDefault="00907F60" w:rsidP="00D6568B">
            <w:pPr>
              <w:jc w:val="center"/>
              <w:rPr>
                <w:sz w:val="20"/>
                <w:szCs w:val="20"/>
              </w:rPr>
            </w:pPr>
            <w:r>
              <w:rPr>
                <w:rFonts w:eastAsia="Times New Roman"/>
                <w:sz w:val="24"/>
                <w:szCs w:val="24"/>
              </w:rPr>
              <w:t>и</w:t>
            </w:r>
          </w:p>
        </w:tc>
        <w:tc>
          <w:tcPr>
            <w:tcW w:w="140" w:type="dxa"/>
            <w:vAlign w:val="bottom"/>
          </w:tcPr>
          <w:p w:rsidR="00B76431" w:rsidRDefault="00B76431">
            <w:pPr>
              <w:rPr>
                <w:sz w:val="24"/>
                <w:szCs w:val="24"/>
              </w:rPr>
            </w:pPr>
          </w:p>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3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исполнители</w:t>
            </w:r>
          </w:p>
        </w:tc>
        <w:tc>
          <w:tcPr>
            <w:tcW w:w="1420" w:type="dxa"/>
            <w:tcBorders>
              <w:right w:val="single" w:sz="8" w:space="0" w:color="auto"/>
            </w:tcBorders>
            <w:vAlign w:val="bottom"/>
          </w:tcPr>
          <w:p w:rsidR="00B76431" w:rsidRDefault="00B76431">
            <w:pPr>
              <w:rPr>
                <w:sz w:val="24"/>
                <w:szCs w:val="24"/>
              </w:rPr>
            </w:pPr>
          </w:p>
        </w:tc>
        <w:tc>
          <w:tcPr>
            <w:tcW w:w="1840" w:type="dxa"/>
            <w:gridSpan w:val="3"/>
            <w:tcBorders>
              <w:right w:val="single" w:sz="8" w:space="0" w:color="auto"/>
            </w:tcBorders>
            <w:vAlign w:val="bottom"/>
          </w:tcPr>
          <w:p w:rsidR="00B76431" w:rsidRDefault="00907F60">
            <w:pPr>
              <w:ind w:left="100"/>
              <w:rPr>
                <w:sz w:val="20"/>
                <w:szCs w:val="20"/>
              </w:rPr>
            </w:pPr>
            <w:r>
              <w:rPr>
                <w:rFonts w:eastAsia="Times New Roman"/>
                <w:sz w:val="24"/>
                <w:szCs w:val="24"/>
              </w:rPr>
              <w:t>выполнение</w:t>
            </w:r>
          </w:p>
        </w:tc>
        <w:tc>
          <w:tcPr>
            <w:tcW w:w="140" w:type="dxa"/>
            <w:vAlign w:val="bottom"/>
          </w:tcPr>
          <w:p w:rsidR="00B76431" w:rsidRDefault="00B76431">
            <w:pPr>
              <w:rPr>
                <w:sz w:val="24"/>
                <w:szCs w:val="24"/>
              </w:rPr>
            </w:pPr>
          </w:p>
        </w:tc>
      </w:tr>
      <w:tr w:rsidR="00B76431">
        <w:trPr>
          <w:trHeight w:val="48"/>
        </w:trPr>
        <w:tc>
          <w:tcPr>
            <w:tcW w:w="160" w:type="dxa"/>
            <w:tcBorders>
              <w:right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320" w:type="dxa"/>
            <w:tcBorders>
              <w:bottom w:val="single" w:sz="8" w:space="0" w:color="auto"/>
              <w:right w:val="single" w:sz="8" w:space="0" w:color="auto"/>
            </w:tcBorders>
            <w:vAlign w:val="bottom"/>
          </w:tcPr>
          <w:p w:rsidR="00B76431" w:rsidRDefault="00B76431">
            <w:pPr>
              <w:rPr>
                <w:sz w:val="4"/>
                <w:szCs w:val="4"/>
              </w:rPr>
            </w:pPr>
          </w:p>
        </w:tc>
        <w:tc>
          <w:tcPr>
            <w:tcW w:w="3080" w:type="dxa"/>
            <w:gridSpan w:val="3"/>
            <w:tcBorders>
              <w:bottom w:val="single" w:sz="8" w:space="0" w:color="auto"/>
            </w:tcBorders>
            <w:vAlign w:val="bottom"/>
          </w:tcPr>
          <w:p w:rsidR="00B76431" w:rsidRDefault="00B76431">
            <w:pPr>
              <w:rPr>
                <w:sz w:val="4"/>
                <w:szCs w:val="4"/>
              </w:rPr>
            </w:pPr>
          </w:p>
        </w:tc>
        <w:tc>
          <w:tcPr>
            <w:tcW w:w="260" w:type="dxa"/>
            <w:tcBorders>
              <w:bottom w:val="single" w:sz="8" w:space="0" w:color="auto"/>
            </w:tcBorders>
            <w:vAlign w:val="bottom"/>
          </w:tcPr>
          <w:p w:rsidR="00B76431" w:rsidRDefault="00B76431">
            <w:pPr>
              <w:rPr>
                <w:sz w:val="4"/>
                <w:szCs w:val="4"/>
              </w:rPr>
            </w:pPr>
          </w:p>
        </w:tc>
        <w:tc>
          <w:tcPr>
            <w:tcW w:w="144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060" w:type="dxa"/>
            <w:tcBorders>
              <w:bottom w:val="single" w:sz="8" w:space="0" w:color="auto"/>
            </w:tcBorders>
            <w:vAlign w:val="bottom"/>
          </w:tcPr>
          <w:p w:rsidR="00B76431" w:rsidRDefault="00B76431">
            <w:pPr>
              <w:rPr>
                <w:sz w:val="4"/>
                <w:szCs w:val="4"/>
              </w:rPr>
            </w:pPr>
          </w:p>
        </w:tc>
        <w:tc>
          <w:tcPr>
            <w:tcW w:w="20" w:type="dxa"/>
            <w:tcBorders>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140" w:type="dxa"/>
            <w:vAlign w:val="bottom"/>
          </w:tcPr>
          <w:p w:rsidR="00B76431" w:rsidRDefault="00B76431">
            <w:pPr>
              <w:rPr>
                <w:sz w:val="4"/>
                <w:szCs w:val="4"/>
              </w:rPr>
            </w:pPr>
          </w:p>
        </w:tc>
      </w:tr>
      <w:tr w:rsidR="00B76431">
        <w:trPr>
          <w:trHeight w:val="260"/>
        </w:trPr>
        <w:tc>
          <w:tcPr>
            <w:tcW w:w="160" w:type="dxa"/>
            <w:tcBorders>
              <w:right w:val="single" w:sz="8" w:space="0" w:color="auto"/>
            </w:tcBorders>
            <w:vAlign w:val="bottom"/>
          </w:tcPr>
          <w:p w:rsidR="00B76431" w:rsidRDefault="00B76431"/>
        </w:tc>
        <w:tc>
          <w:tcPr>
            <w:tcW w:w="500" w:type="dxa"/>
            <w:vAlign w:val="bottom"/>
          </w:tcPr>
          <w:p w:rsidR="00B76431" w:rsidRDefault="00907F60">
            <w:pPr>
              <w:spacing w:line="260" w:lineRule="exact"/>
              <w:ind w:left="100"/>
              <w:rPr>
                <w:sz w:val="20"/>
                <w:szCs w:val="20"/>
              </w:rPr>
            </w:pPr>
            <w:r>
              <w:rPr>
                <w:rFonts w:eastAsia="Times New Roman"/>
                <w:sz w:val="24"/>
                <w:szCs w:val="24"/>
              </w:rPr>
              <w:t>1.</w:t>
            </w:r>
          </w:p>
        </w:tc>
        <w:tc>
          <w:tcPr>
            <w:tcW w:w="320" w:type="dxa"/>
            <w:tcBorders>
              <w:right w:val="single" w:sz="8" w:space="0" w:color="auto"/>
            </w:tcBorders>
            <w:vAlign w:val="bottom"/>
          </w:tcPr>
          <w:p w:rsidR="00B76431" w:rsidRDefault="00B76431"/>
        </w:tc>
        <w:tc>
          <w:tcPr>
            <w:tcW w:w="3080" w:type="dxa"/>
            <w:gridSpan w:val="3"/>
            <w:vAlign w:val="bottom"/>
          </w:tcPr>
          <w:p w:rsidR="00B76431" w:rsidRDefault="00907F60">
            <w:pPr>
              <w:spacing w:line="260" w:lineRule="exact"/>
              <w:ind w:left="100"/>
              <w:rPr>
                <w:sz w:val="20"/>
                <w:szCs w:val="20"/>
              </w:rPr>
            </w:pPr>
            <w:r>
              <w:rPr>
                <w:rFonts w:eastAsia="Times New Roman"/>
                <w:b/>
                <w:bCs/>
                <w:sz w:val="24"/>
                <w:szCs w:val="24"/>
              </w:rPr>
              <w:t>Медицинское направление</w:t>
            </w:r>
          </w:p>
        </w:tc>
        <w:tc>
          <w:tcPr>
            <w:tcW w:w="260" w:type="dxa"/>
            <w:vAlign w:val="bottom"/>
          </w:tcPr>
          <w:p w:rsidR="00B76431" w:rsidRDefault="00B76431"/>
        </w:tc>
        <w:tc>
          <w:tcPr>
            <w:tcW w:w="1440" w:type="dxa"/>
            <w:vAlign w:val="bottom"/>
          </w:tcPr>
          <w:p w:rsidR="00B76431" w:rsidRDefault="00B76431"/>
        </w:tc>
        <w:tc>
          <w:tcPr>
            <w:tcW w:w="1600" w:type="dxa"/>
            <w:vAlign w:val="bottom"/>
          </w:tcPr>
          <w:p w:rsidR="00B76431" w:rsidRDefault="00B76431"/>
        </w:tc>
        <w:tc>
          <w:tcPr>
            <w:tcW w:w="1420" w:type="dxa"/>
            <w:vAlign w:val="bottom"/>
          </w:tcPr>
          <w:p w:rsidR="00B76431" w:rsidRDefault="00B76431"/>
        </w:tc>
        <w:tc>
          <w:tcPr>
            <w:tcW w:w="1060" w:type="dxa"/>
            <w:vAlign w:val="bottom"/>
          </w:tcPr>
          <w:p w:rsidR="00B76431" w:rsidRDefault="00B76431"/>
        </w:tc>
        <w:tc>
          <w:tcPr>
            <w:tcW w:w="20" w:type="dxa"/>
            <w:vAlign w:val="bottom"/>
          </w:tcPr>
          <w:p w:rsidR="00B76431" w:rsidRDefault="00B76431"/>
        </w:tc>
        <w:tc>
          <w:tcPr>
            <w:tcW w:w="760" w:type="dxa"/>
            <w:tcBorders>
              <w:right w:val="single" w:sz="8" w:space="0" w:color="auto"/>
            </w:tcBorders>
            <w:vAlign w:val="bottom"/>
          </w:tcPr>
          <w:p w:rsidR="00B76431" w:rsidRDefault="00B76431"/>
        </w:tc>
        <w:tc>
          <w:tcPr>
            <w:tcW w:w="140" w:type="dxa"/>
            <w:vAlign w:val="bottom"/>
          </w:tcPr>
          <w:p w:rsidR="00B76431" w:rsidRDefault="00B76431"/>
        </w:tc>
      </w:tr>
      <w:tr w:rsidR="00B76431">
        <w:trPr>
          <w:trHeight w:val="48"/>
        </w:trPr>
        <w:tc>
          <w:tcPr>
            <w:tcW w:w="160" w:type="dxa"/>
            <w:tcBorders>
              <w:right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320" w:type="dxa"/>
            <w:tcBorders>
              <w:bottom w:val="single" w:sz="8" w:space="0" w:color="auto"/>
              <w:right w:val="single" w:sz="8" w:space="0" w:color="auto"/>
            </w:tcBorders>
            <w:vAlign w:val="bottom"/>
          </w:tcPr>
          <w:p w:rsidR="00B76431" w:rsidRDefault="00B76431">
            <w:pPr>
              <w:rPr>
                <w:sz w:val="4"/>
                <w:szCs w:val="4"/>
              </w:rPr>
            </w:pPr>
          </w:p>
        </w:tc>
        <w:tc>
          <w:tcPr>
            <w:tcW w:w="4780" w:type="dxa"/>
            <w:gridSpan w:val="5"/>
            <w:tcBorders>
              <w:bottom w:val="single" w:sz="8" w:space="0" w:color="auto"/>
            </w:tcBorders>
            <w:vAlign w:val="bottom"/>
          </w:tcPr>
          <w:p w:rsidR="00B76431" w:rsidRDefault="00B76431">
            <w:pPr>
              <w:rPr>
                <w:sz w:val="4"/>
                <w:szCs w:val="4"/>
              </w:rPr>
            </w:pPr>
          </w:p>
        </w:tc>
        <w:tc>
          <w:tcPr>
            <w:tcW w:w="1600" w:type="dxa"/>
            <w:tcBorders>
              <w:bottom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1840" w:type="dxa"/>
            <w:gridSpan w:val="3"/>
            <w:tcBorders>
              <w:bottom w:val="single" w:sz="8" w:space="0" w:color="auto"/>
              <w:right w:val="single" w:sz="8" w:space="0" w:color="auto"/>
            </w:tcBorders>
            <w:vAlign w:val="bottom"/>
          </w:tcPr>
          <w:p w:rsidR="00B76431" w:rsidRDefault="00B76431">
            <w:pPr>
              <w:rPr>
                <w:sz w:val="4"/>
                <w:szCs w:val="4"/>
              </w:rPr>
            </w:pPr>
          </w:p>
        </w:tc>
        <w:tc>
          <w:tcPr>
            <w:tcW w:w="140" w:type="dxa"/>
            <w:vAlign w:val="bottom"/>
          </w:tcPr>
          <w:p w:rsidR="00B76431" w:rsidRDefault="00B76431">
            <w:pPr>
              <w:rPr>
                <w:sz w:val="4"/>
                <w:szCs w:val="4"/>
              </w:rPr>
            </w:pPr>
          </w:p>
        </w:tc>
      </w:tr>
      <w:tr w:rsidR="00B76431">
        <w:trPr>
          <w:trHeight w:val="258"/>
        </w:trPr>
        <w:tc>
          <w:tcPr>
            <w:tcW w:w="160" w:type="dxa"/>
            <w:tcBorders>
              <w:right w:val="single" w:sz="8" w:space="0" w:color="auto"/>
            </w:tcBorders>
            <w:vAlign w:val="bottom"/>
          </w:tcPr>
          <w:p w:rsidR="00B76431" w:rsidRDefault="00B76431"/>
        </w:tc>
        <w:tc>
          <w:tcPr>
            <w:tcW w:w="500" w:type="dxa"/>
            <w:vAlign w:val="bottom"/>
          </w:tcPr>
          <w:p w:rsidR="00B76431" w:rsidRDefault="00907F60">
            <w:pPr>
              <w:spacing w:line="258" w:lineRule="exact"/>
              <w:ind w:left="100"/>
              <w:rPr>
                <w:sz w:val="20"/>
                <w:szCs w:val="20"/>
              </w:rPr>
            </w:pPr>
            <w:r>
              <w:rPr>
                <w:rFonts w:eastAsia="Times New Roman"/>
                <w:sz w:val="24"/>
                <w:szCs w:val="24"/>
              </w:rPr>
              <w:t>1.1.</w:t>
            </w:r>
          </w:p>
        </w:tc>
        <w:tc>
          <w:tcPr>
            <w:tcW w:w="320" w:type="dxa"/>
            <w:tcBorders>
              <w:right w:val="single" w:sz="8" w:space="0" w:color="auto"/>
            </w:tcBorders>
            <w:vAlign w:val="bottom"/>
          </w:tcPr>
          <w:p w:rsidR="00B76431" w:rsidRDefault="00B76431"/>
        </w:tc>
        <w:tc>
          <w:tcPr>
            <w:tcW w:w="4780" w:type="dxa"/>
            <w:gridSpan w:val="5"/>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Медико-педагогическая экспертиза:</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медсестра</w:t>
            </w:r>
          </w:p>
        </w:tc>
        <w:tc>
          <w:tcPr>
            <w:tcW w:w="14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840" w:type="dxa"/>
            <w:gridSpan w:val="3"/>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Медицинские</w:t>
            </w:r>
          </w:p>
        </w:tc>
        <w:tc>
          <w:tcPr>
            <w:tcW w:w="140" w:type="dxa"/>
            <w:vAlign w:val="bottom"/>
          </w:tcPr>
          <w:p w:rsidR="00B76431" w:rsidRDefault="00B76431"/>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380" w:type="dxa"/>
            <w:vAlign w:val="bottom"/>
          </w:tcPr>
          <w:p w:rsidR="00B76431" w:rsidRDefault="00907F60">
            <w:pPr>
              <w:ind w:left="100"/>
              <w:rPr>
                <w:sz w:val="20"/>
                <w:szCs w:val="20"/>
              </w:rPr>
            </w:pPr>
            <w:r>
              <w:rPr>
                <w:rFonts w:eastAsia="Times New Roman"/>
                <w:sz w:val="24"/>
                <w:szCs w:val="24"/>
              </w:rPr>
              <w:t>-</w:t>
            </w:r>
          </w:p>
        </w:tc>
        <w:tc>
          <w:tcPr>
            <w:tcW w:w="1160" w:type="dxa"/>
            <w:vAlign w:val="bottom"/>
          </w:tcPr>
          <w:p w:rsidR="00B76431" w:rsidRDefault="00907F60">
            <w:pPr>
              <w:ind w:left="220"/>
              <w:rPr>
                <w:sz w:val="20"/>
                <w:szCs w:val="20"/>
              </w:rPr>
            </w:pPr>
            <w:r>
              <w:rPr>
                <w:rFonts w:eastAsia="Times New Roman"/>
                <w:sz w:val="24"/>
                <w:szCs w:val="24"/>
              </w:rPr>
              <w:t>анализ</w:t>
            </w:r>
          </w:p>
        </w:tc>
        <w:tc>
          <w:tcPr>
            <w:tcW w:w="1540" w:type="dxa"/>
            <w:vAlign w:val="bottom"/>
          </w:tcPr>
          <w:p w:rsidR="00B76431" w:rsidRDefault="00907F60">
            <w:pPr>
              <w:ind w:left="160"/>
              <w:rPr>
                <w:sz w:val="20"/>
                <w:szCs w:val="20"/>
              </w:rPr>
            </w:pPr>
            <w:r>
              <w:rPr>
                <w:rFonts w:eastAsia="Times New Roman"/>
                <w:sz w:val="24"/>
                <w:szCs w:val="24"/>
              </w:rPr>
              <w:t>основных</w:t>
            </w:r>
          </w:p>
        </w:tc>
        <w:tc>
          <w:tcPr>
            <w:tcW w:w="1700" w:type="dxa"/>
            <w:gridSpan w:val="2"/>
            <w:tcBorders>
              <w:right w:val="single" w:sz="8" w:space="0" w:color="auto"/>
            </w:tcBorders>
            <w:vAlign w:val="bottom"/>
          </w:tcPr>
          <w:p w:rsidR="00B76431" w:rsidRDefault="00907F60">
            <w:pPr>
              <w:ind w:right="62"/>
              <w:jc w:val="right"/>
              <w:rPr>
                <w:sz w:val="20"/>
                <w:szCs w:val="20"/>
              </w:rPr>
            </w:pPr>
            <w:r>
              <w:rPr>
                <w:rFonts w:eastAsia="Times New Roman"/>
                <w:sz w:val="24"/>
                <w:szCs w:val="24"/>
              </w:rPr>
              <w:t>характеристик</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амбулатории</w:t>
            </w:r>
          </w:p>
        </w:tc>
        <w:tc>
          <w:tcPr>
            <w:tcW w:w="1420" w:type="dxa"/>
            <w:tcBorders>
              <w:right w:val="single" w:sz="8" w:space="0" w:color="auto"/>
            </w:tcBorders>
            <w:vAlign w:val="bottom"/>
          </w:tcPr>
          <w:p w:rsidR="00B76431" w:rsidRDefault="00B76431">
            <w:pPr>
              <w:rPr>
                <w:sz w:val="24"/>
                <w:szCs w:val="24"/>
              </w:rPr>
            </w:pPr>
          </w:p>
        </w:tc>
        <w:tc>
          <w:tcPr>
            <w:tcW w:w="1080" w:type="dxa"/>
            <w:gridSpan w:val="2"/>
            <w:vAlign w:val="bottom"/>
          </w:tcPr>
          <w:p w:rsidR="00B76431" w:rsidRDefault="00907F60">
            <w:pPr>
              <w:ind w:left="100"/>
              <w:rPr>
                <w:sz w:val="20"/>
                <w:szCs w:val="20"/>
              </w:rPr>
            </w:pPr>
            <w:r>
              <w:rPr>
                <w:rFonts w:eastAsia="Times New Roman"/>
                <w:sz w:val="24"/>
                <w:szCs w:val="24"/>
              </w:rPr>
              <w:t>карты,</w:t>
            </w:r>
          </w:p>
        </w:tc>
        <w:tc>
          <w:tcPr>
            <w:tcW w:w="760" w:type="dxa"/>
            <w:tcBorders>
              <w:right w:val="single" w:sz="8" w:space="0" w:color="auto"/>
            </w:tcBorders>
            <w:vAlign w:val="bottom"/>
          </w:tcPr>
          <w:p w:rsidR="00B76431" w:rsidRDefault="00907F60">
            <w:pPr>
              <w:jc w:val="right"/>
              <w:rPr>
                <w:sz w:val="20"/>
                <w:szCs w:val="20"/>
              </w:rPr>
            </w:pPr>
            <w:r>
              <w:rPr>
                <w:rFonts w:eastAsia="Times New Roman"/>
                <w:w w:val="99"/>
                <w:sz w:val="24"/>
                <w:szCs w:val="24"/>
              </w:rPr>
              <w:t>листы</w:t>
            </w:r>
          </w:p>
        </w:tc>
        <w:tc>
          <w:tcPr>
            <w:tcW w:w="140" w:type="dxa"/>
            <w:vAlign w:val="bottom"/>
          </w:tcPr>
          <w:p w:rsidR="00B76431" w:rsidRDefault="00B76431">
            <w:pPr>
              <w:rPr>
                <w:sz w:val="24"/>
                <w:szCs w:val="24"/>
              </w:rPr>
            </w:pPr>
          </w:p>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4780" w:type="dxa"/>
            <w:gridSpan w:val="5"/>
            <w:tcBorders>
              <w:right w:val="single" w:sz="8" w:space="0" w:color="auto"/>
            </w:tcBorders>
            <w:vAlign w:val="bottom"/>
          </w:tcPr>
          <w:p w:rsidR="00B76431" w:rsidRDefault="00907F60">
            <w:pPr>
              <w:ind w:left="100"/>
              <w:rPr>
                <w:sz w:val="20"/>
                <w:szCs w:val="20"/>
              </w:rPr>
            </w:pPr>
            <w:r>
              <w:rPr>
                <w:rFonts w:eastAsia="Times New Roman"/>
                <w:sz w:val="24"/>
                <w:szCs w:val="24"/>
              </w:rPr>
              <w:t>состояния здоровья детей в школе;</w:t>
            </w:r>
          </w:p>
        </w:tc>
        <w:tc>
          <w:tcPr>
            <w:tcW w:w="16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1080" w:type="dxa"/>
            <w:gridSpan w:val="2"/>
            <w:vAlign w:val="bottom"/>
          </w:tcPr>
          <w:p w:rsidR="00B76431" w:rsidRDefault="00907F60">
            <w:pPr>
              <w:ind w:left="100"/>
              <w:rPr>
                <w:sz w:val="20"/>
                <w:szCs w:val="20"/>
              </w:rPr>
            </w:pPr>
            <w:r>
              <w:rPr>
                <w:rFonts w:eastAsia="Times New Roman"/>
                <w:sz w:val="24"/>
                <w:szCs w:val="24"/>
              </w:rPr>
              <w:t>здоровья</w:t>
            </w:r>
          </w:p>
        </w:tc>
        <w:tc>
          <w:tcPr>
            <w:tcW w:w="760" w:type="dxa"/>
            <w:tcBorders>
              <w:right w:val="single" w:sz="8" w:space="0" w:color="auto"/>
            </w:tcBorders>
            <w:vAlign w:val="bottom"/>
          </w:tcPr>
          <w:p w:rsidR="00B76431" w:rsidRDefault="00907F60" w:rsidP="00D6568B">
            <w:pPr>
              <w:jc w:val="center"/>
              <w:rPr>
                <w:sz w:val="20"/>
                <w:szCs w:val="20"/>
              </w:rPr>
            </w:pPr>
            <w:r>
              <w:rPr>
                <w:rFonts w:eastAsia="Times New Roman"/>
                <w:sz w:val="24"/>
                <w:szCs w:val="24"/>
              </w:rPr>
              <w:t>в</w:t>
            </w:r>
          </w:p>
        </w:tc>
        <w:tc>
          <w:tcPr>
            <w:tcW w:w="140" w:type="dxa"/>
            <w:vAlign w:val="bottom"/>
          </w:tcPr>
          <w:p w:rsidR="00B76431" w:rsidRDefault="00B76431">
            <w:pPr>
              <w:rPr>
                <w:sz w:val="24"/>
                <w:szCs w:val="24"/>
              </w:rPr>
            </w:pPr>
          </w:p>
        </w:tc>
      </w:tr>
      <w:tr w:rsidR="00B76431">
        <w:trPr>
          <w:trHeight w:val="319"/>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1540" w:type="dxa"/>
            <w:gridSpan w:val="2"/>
            <w:vAlign w:val="bottom"/>
          </w:tcPr>
          <w:p w:rsidR="00B76431" w:rsidRDefault="00907F60">
            <w:pPr>
              <w:ind w:left="100"/>
              <w:rPr>
                <w:sz w:val="20"/>
                <w:szCs w:val="20"/>
              </w:rPr>
            </w:pPr>
            <w:r>
              <w:rPr>
                <w:rFonts w:eastAsia="Times New Roman"/>
                <w:sz w:val="24"/>
                <w:szCs w:val="24"/>
              </w:rPr>
              <w:t>-выявление</w:t>
            </w:r>
          </w:p>
        </w:tc>
        <w:tc>
          <w:tcPr>
            <w:tcW w:w="1540" w:type="dxa"/>
            <w:vAlign w:val="bottom"/>
          </w:tcPr>
          <w:p w:rsidR="00B76431" w:rsidRDefault="00907F60">
            <w:pPr>
              <w:ind w:left="260"/>
              <w:rPr>
                <w:sz w:val="20"/>
                <w:szCs w:val="20"/>
              </w:rPr>
            </w:pPr>
            <w:r>
              <w:rPr>
                <w:rFonts w:eastAsia="Times New Roman"/>
                <w:sz w:val="24"/>
                <w:szCs w:val="24"/>
              </w:rPr>
              <w:t>учащихся</w:t>
            </w:r>
          </w:p>
        </w:tc>
        <w:tc>
          <w:tcPr>
            <w:tcW w:w="260" w:type="dxa"/>
            <w:vAlign w:val="bottom"/>
          </w:tcPr>
          <w:p w:rsidR="00B76431" w:rsidRDefault="00B76431">
            <w:pPr>
              <w:rPr>
                <w:sz w:val="24"/>
                <w:szCs w:val="24"/>
              </w:rPr>
            </w:pPr>
          </w:p>
        </w:tc>
        <w:tc>
          <w:tcPr>
            <w:tcW w:w="1440" w:type="dxa"/>
            <w:tcBorders>
              <w:right w:val="single" w:sz="8" w:space="0" w:color="auto"/>
            </w:tcBorders>
            <w:vAlign w:val="bottom"/>
          </w:tcPr>
          <w:p w:rsidR="00B76431" w:rsidRDefault="00907F60">
            <w:pPr>
              <w:ind w:right="2"/>
              <w:jc w:val="right"/>
              <w:rPr>
                <w:sz w:val="20"/>
                <w:szCs w:val="20"/>
              </w:rPr>
            </w:pPr>
            <w:r>
              <w:rPr>
                <w:rFonts w:eastAsia="Times New Roman"/>
                <w:w w:val="99"/>
                <w:sz w:val="24"/>
                <w:szCs w:val="24"/>
              </w:rPr>
              <w:t>специальной</w:t>
            </w:r>
          </w:p>
        </w:tc>
        <w:tc>
          <w:tcPr>
            <w:tcW w:w="16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1080" w:type="dxa"/>
            <w:gridSpan w:val="2"/>
            <w:vAlign w:val="bottom"/>
          </w:tcPr>
          <w:p w:rsidR="00B76431" w:rsidRDefault="00907F60">
            <w:pPr>
              <w:ind w:left="100"/>
              <w:rPr>
                <w:sz w:val="20"/>
                <w:szCs w:val="20"/>
              </w:rPr>
            </w:pPr>
            <w:r>
              <w:rPr>
                <w:rFonts w:eastAsia="Times New Roman"/>
                <w:w w:val="99"/>
                <w:sz w:val="24"/>
                <w:szCs w:val="24"/>
              </w:rPr>
              <w:t>классных</w:t>
            </w:r>
          </w:p>
        </w:tc>
        <w:tc>
          <w:tcPr>
            <w:tcW w:w="760" w:type="dxa"/>
            <w:tcBorders>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3080" w:type="dxa"/>
            <w:gridSpan w:val="3"/>
            <w:vAlign w:val="bottom"/>
          </w:tcPr>
          <w:p w:rsidR="00B76431" w:rsidRDefault="00907F60">
            <w:pPr>
              <w:ind w:left="100"/>
              <w:rPr>
                <w:sz w:val="20"/>
                <w:szCs w:val="20"/>
              </w:rPr>
            </w:pPr>
            <w:r>
              <w:rPr>
                <w:rFonts w:eastAsia="Times New Roman"/>
                <w:sz w:val="24"/>
                <w:szCs w:val="24"/>
              </w:rPr>
              <w:t>медицинской  группы;</w:t>
            </w:r>
          </w:p>
        </w:tc>
        <w:tc>
          <w:tcPr>
            <w:tcW w:w="260" w:type="dxa"/>
            <w:vAlign w:val="bottom"/>
          </w:tcPr>
          <w:p w:rsidR="00B76431" w:rsidRDefault="00B76431">
            <w:pPr>
              <w:rPr>
                <w:sz w:val="24"/>
                <w:szCs w:val="24"/>
              </w:rPr>
            </w:pPr>
          </w:p>
        </w:tc>
        <w:tc>
          <w:tcPr>
            <w:tcW w:w="144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1080" w:type="dxa"/>
            <w:gridSpan w:val="2"/>
            <w:vAlign w:val="bottom"/>
          </w:tcPr>
          <w:p w:rsidR="00B76431" w:rsidRDefault="00907F60">
            <w:pPr>
              <w:ind w:left="100"/>
              <w:rPr>
                <w:sz w:val="20"/>
                <w:szCs w:val="20"/>
              </w:rPr>
            </w:pPr>
            <w:r>
              <w:rPr>
                <w:rFonts w:eastAsia="Times New Roman"/>
                <w:w w:val="97"/>
                <w:sz w:val="24"/>
                <w:szCs w:val="24"/>
              </w:rPr>
              <w:t>журналах</w:t>
            </w:r>
          </w:p>
        </w:tc>
        <w:tc>
          <w:tcPr>
            <w:tcW w:w="760" w:type="dxa"/>
            <w:tcBorders>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634"/>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4780" w:type="dxa"/>
            <w:gridSpan w:val="5"/>
            <w:tcBorders>
              <w:right w:val="single" w:sz="8" w:space="0" w:color="auto"/>
            </w:tcBorders>
            <w:vAlign w:val="bottom"/>
          </w:tcPr>
          <w:p w:rsidR="00B76431" w:rsidRDefault="00907F60">
            <w:pPr>
              <w:ind w:left="100"/>
              <w:rPr>
                <w:sz w:val="20"/>
                <w:szCs w:val="20"/>
              </w:rPr>
            </w:pPr>
            <w:r>
              <w:rPr>
                <w:rFonts w:eastAsia="Times New Roman"/>
                <w:sz w:val="24"/>
                <w:szCs w:val="24"/>
              </w:rPr>
              <w:t>-ведение строгого учета детей по группам</w:t>
            </w:r>
          </w:p>
        </w:tc>
        <w:tc>
          <w:tcPr>
            <w:tcW w:w="16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1060" w:type="dxa"/>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tcBorders>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319"/>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4780" w:type="dxa"/>
            <w:gridSpan w:val="5"/>
            <w:tcBorders>
              <w:right w:val="single" w:sz="8" w:space="0" w:color="auto"/>
            </w:tcBorders>
            <w:vAlign w:val="bottom"/>
          </w:tcPr>
          <w:p w:rsidR="00B76431" w:rsidRDefault="00907F60">
            <w:pPr>
              <w:ind w:left="100"/>
              <w:rPr>
                <w:sz w:val="20"/>
                <w:szCs w:val="20"/>
              </w:rPr>
            </w:pPr>
            <w:r>
              <w:rPr>
                <w:rFonts w:eastAsia="Times New Roman"/>
                <w:sz w:val="24"/>
                <w:szCs w:val="24"/>
              </w:rPr>
              <w:t>здоровья.  формирование групп здоровья по</w:t>
            </w:r>
          </w:p>
        </w:tc>
        <w:tc>
          <w:tcPr>
            <w:tcW w:w="16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1060" w:type="dxa"/>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tcBorders>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1540" w:type="dxa"/>
            <w:gridSpan w:val="2"/>
            <w:vAlign w:val="bottom"/>
          </w:tcPr>
          <w:p w:rsidR="00B76431" w:rsidRDefault="00907F60">
            <w:pPr>
              <w:ind w:left="100"/>
              <w:rPr>
                <w:sz w:val="20"/>
                <w:szCs w:val="20"/>
              </w:rPr>
            </w:pPr>
            <w:r>
              <w:rPr>
                <w:rFonts w:eastAsia="Times New Roman"/>
                <w:sz w:val="24"/>
                <w:szCs w:val="24"/>
              </w:rPr>
              <w:t>показателям.</w:t>
            </w: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1060" w:type="dxa"/>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tcBorders>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48"/>
        </w:trPr>
        <w:tc>
          <w:tcPr>
            <w:tcW w:w="160" w:type="dxa"/>
            <w:tcBorders>
              <w:right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320" w:type="dxa"/>
            <w:tcBorders>
              <w:bottom w:val="single" w:sz="8" w:space="0" w:color="auto"/>
              <w:right w:val="single" w:sz="8" w:space="0" w:color="auto"/>
            </w:tcBorders>
            <w:vAlign w:val="bottom"/>
          </w:tcPr>
          <w:p w:rsidR="00B76431" w:rsidRDefault="00B76431">
            <w:pPr>
              <w:rPr>
                <w:sz w:val="4"/>
                <w:szCs w:val="4"/>
              </w:rPr>
            </w:pPr>
          </w:p>
        </w:tc>
        <w:tc>
          <w:tcPr>
            <w:tcW w:w="1540" w:type="dxa"/>
            <w:gridSpan w:val="2"/>
            <w:tcBorders>
              <w:bottom w:val="single" w:sz="8" w:space="0" w:color="auto"/>
            </w:tcBorders>
            <w:vAlign w:val="bottom"/>
          </w:tcPr>
          <w:p w:rsidR="00B76431" w:rsidRDefault="00B76431">
            <w:pPr>
              <w:rPr>
                <w:sz w:val="4"/>
                <w:szCs w:val="4"/>
              </w:rPr>
            </w:pPr>
          </w:p>
        </w:tc>
        <w:tc>
          <w:tcPr>
            <w:tcW w:w="3240" w:type="dxa"/>
            <w:gridSpan w:val="3"/>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060" w:type="dxa"/>
            <w:tcBorders>
              <w:bottom w:val="single" w:sz="8" w:space="0" w:color="auto"/>
            </w:tcBorders>
            <w:vAlign w:val="bottom"/>
          </w:tcPr>
          <w:p w:rsidR="00B76431" w:rsidRDefault="00B76431">
            <w:pPr>
              <w:rPr>
                <w:sz w:val="4"/>
                <w:szCs w:val="4"/>
              </w:rPr>
            </w:pPr>
          </w:p>
        </w:tc>
        <w:tc>
          <w:tcPr>
            <w:tcW w:w="20" w:type="dxa"/>
            <w:tcBorders>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140" w:type="dxa"/>
            <w:vAlign w:val="bottom"/>
          </w:tcPr>
          <w:p w:rsidR="00B76431" w:rsidRDefault="00B76431">
            <w:pPr>
              <w:rPr>
                <w:sz w:val="4"/>
                <w:szCs w:val="4"/>
              </w:rPr>
            </w:pPr>
          </w:p>
        </w:tc>
      </w:tr>
      <w:tr w:rsidR="00B76431">
        <w:trPr>
          <w:trHeight w:val="258"/>
        </w:trPr>
        <w:tc>
          <w:tcPr>
            <w:tcW w:w="160" w:type="dxa"/>
            <w:tcBorders>
              <w:right w:val="single" w:sz="8" w:space="0" w:color="auto"/>
            </w:tcBorders>
            <w:vAlign w:val="bottom"/>
          </w:tcPr>
          <w:p w:rsidR="00B76431" w:rsidRDefault="00B76431"/>
        </w:tc>
        <w:tc>
          <w:tcPr>
            <w:tcW w:w="500" w:type="dxa"/>
            <w:vAlign w:val="bottom"/>
          </w:tcPr>
          <w:p w:rsidR="00B76431" w:rsidRDefault="00907F60">
            <w:pPr>
              <w:spacing w:line="258" w:lineRule="exact"/>
              <w:ind w:left="100"/>
              <w:rPr>
                <w:sz w:val="20"/>
                <w:szCs w:val="20"/>
              </w:rPr>
            </w:pPr>
            <w:r>
              <w:rPr>
                <w:rFonts w:eastAsia="Times New Roman"/>
                <w:sz w:val="24"/>
                <w:szCs w:val="24"/>
              </w:rPr>
              <w:t>1.2.</w:t>
            </w:r>
          </w:p>
        </w:tc>
        <w:tc>
          <w:tcPr>
            <w:tcW w:w="320" w:type="dxa"/>
            <w:tcBorders>
              <w:right w:val="single" w:sz="8" w:space="0" w:color="auto"/>
            </w:tcBorders>
            <w:vAlign w:val="bottom"/>
          </w:tcPr>
          <w:p w:rsidR="00B76431" w:rsidRDefault="00B76431"/>
        </w:tc>
        <w:tc>
          <w:tcPr>
            <w:tcW w:w="1540" w:type="dxa"/>
            <w:gridSpan w:val="2"/>
            <w:vAlign w:val="bottom"/>
          </w:tcPr>
          <w:p w:rsidR="00B76431" w:rsidRDefault="00907F60">
            <w:pPr>
              <w:spacing w:line="258" w:lineRule="exact"/>
              <w:ind w:left="100"/>
              <w:rPr>
                <w:sz w:val="20"/>
                <w:szCs w:val="20"/>
              </w:rPr>
            </w:pPr>
            <w:r>
              <w:rPr>
                <w:rFonts w:eastAsia="Times New Roman"/>
                <w:sz w:val="24"/>
                <w:szCs w:val="24"/>
              </w:rPr>
              <w:t>Проведение</w:t>
            </w:r>
          </w:p>
        </w:tc>
        <w:tc>
          <w:tcPr>
            <w:tcW w:w="3240" w:type="dxa"/>
            <w:gridSpan w:val="3"/>
            <w:tcBorders>
              <w:right w:val="single" w:sz="8" w:space="0" w:color="auto"/>
            </w:tcBorders>
            <w:vAlign w:val="bottom"/>
          </w:tcPr>
          <w:p w:rsidR="00B76431" w:rsidRDefault="00907F60">
            <w:pPr>
              <w:spacing w:line="258" w:lineRule="exact"/>
              <w:ind w:right="2"/>
              <w:jc w:val="right"/>
              <w:rPr>
                <w:sz w:val="20"/>
                <w:szCs w:val="20"/>
              </w:rPr>
            </w:pPr>
            <w:r>
              <w:rPr>
                <w:rFonts w:eastAsia="Times New Roman"/>
                <w:sz w:val="24"/>
                <w:szCs w:val="24"/>
              </w:rPr>
              <w:t>диспансеризации   учащимся</w:t>
            </w:r>
          </w:p>
        </w:tc>
        <w:tc>
          <w:tcPr>
            <w:tcW w:w="1600" w:type="dxa"/>
            <w:tcBorders>
              <w:right w:val="single" w:sz="8" w:space="0" w:color="auto"/>
            </w:tcBorders>
            <w:vAlign w:val="bottom"/>
          </w:tcPr>
          <w:p w:rsidR="00B76431" w:rsidRDefault="00907F60">
            <w:pPr>
              <w:spacing w:line="258" w:lineRule="exact"/>
              <w:ind w:left="160"/>
              <w:rPr>
                <w:sz w:val="20"/>
                <w:szCs w:val="20"/>
              </w:rPr>
            </w:pPr>
            <w:r>
              <w:rPr>
                <w:rFonts w:eastAsia="Times New Roman"/>
                <w:sz w:val="24"/>
                <w:szCs w:val="24"/>
              </w:rPr>
              <w:t>медсестра</w:t>
            </w:r>
          </w:p>
        </w:tc>
        <w:tc>
          <w:tcPr>
            <w:tcW w:w="14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060" w:type="dxa"/>
            <w:vAlign w:val="bottom"/>
          </w:tcPr>
          <w:p w:rsidR="00B76431" w:rsidRDefault="00B76431"/>
        </w:tc>
        <w:tc>
          <w:tcPr>
            <w:tcW w:w="20" w:type="dxa"/>
            <w:vAlign w:val="bottom"/>
          </w:tcPr>
          <w:p w:rsidR="00B76431" w:rsidRDefault="00B76431"/>
        </w:tc>
        <w:tc>
          <w:tcPr>
            <w:tcW w:w="760" w:type="dxa"/>
            <w:tcBorders>
              <w:right w:val="single" w:sz="8" w:space="0" w:color="auto"/>
            </w:tcBorders>
            <w:vAlign w:val="bottom"/>
          </w:tcPr>
          <w:p w:rsidR="00B76431" w:rsidRDefault="00B76431"/>
        </w:tc>
        <w:tc>
          <w:tcPr>
            <w:tcW w:w="140" w:type="dxa"/>
            <w:vAlign w:val="bottom"/>
          </w:tcPr>
          <w:p w:rsidR="00B76431" w:rsidRDefault="00B76431"/>
        </w:tc>
      </w:tr>
      <w:tr w:rsidR="00B76431">
        <w:trPr>
          <w:trHeight w:val="319"/>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1540" w:type="dxa"/>
            <w:gridSpan w:val="2"/>
            <w:vAlign w:val="bottom"/>
          </w:tcPr>
          <w:p w:rsidR="00B76431" w:rsidRDefault="00907F60">
            <w:pPr>
              <w:ind w:left="100"/>
              <w:rPr>
                <w:sz w:val="20"/>
                <w:szCs w:val="20"/>
              </w:rPr>
            </w:pPr>
            <w:r>
              <w:rPr>
                <w:rFonts w:eastAsia="Times New Roman"/>
                <w:sz w:val="24"/>
                <w:szCs w:val="24"/>
              </w:rPr>
              <w:t>школы.</w:t>
            </w: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амбулатории</w:t>
            </w:r>
          </w:p>
        </w:tc>
        <w:tc>
          <w:tcPr>
            <w:tcW w:w="1420" w:type="dxa"/>
            <w:tcBorders>
              <w:right w:val="single" w:sz="8" w:space="0" w:color="auto"/>
            </w:tcBorders>
            <w:vAlign w:val="bottom"/>
          </w:tcPr>
          <w:p w:rsidR="00B76431" w:rsidRDefault="00B76431">
            <w:pPr>
              <w:rPr>
                <w:sz w:val="24"/>
                <w:szCs w:val="24"/>
              </w:rPr>
            </w:pPr>
          </w:p>
        </w:tc>
        <w:tc>
          <w:tcPr>
            <w:tcW w:w="1060" w:type="dxa"/>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tcBorders>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48"/>
        </w:trPr>
        <w:tc>
          <w:tcPr>
            <w:tcW w:w="160" w:type="dxa"/>
            <w:tcBorders>
              <w:right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320" w:type="dxa"/>
            <w:tcBorders>
              <w:bottom w:val="single" w:sz="8" w:space="0" w:color="auto"/>
              <w:right w:val="single" w:sz="8" w:space="0" w:color="auto"/>
            </w:tcBorders>
            <w:vAlign w:val="bottom"/>
          </w:tcPr>
          <w:p w:rsidR="00B76431" w:rsidRDefault="00B76431">
            <w:pPr>
              <w:rPr>
                <w:sz w:val="4"/>
                <w:szCs w:val="4"/>
              </w:rPr>
            </w:pPr>
          </w:p>
        </w:tc>
        <w:tc>
          <w:tcPr>
            <w:tcW w:w="1540" w:type="dxa"/>
            <w:gridSpan w:val="2"/>
            <w:tcBorders>
              <w:bottom w:val="single" w:sz="8" w:space="0" w:color="auto"/>
            </w:tcBorders>
            <w:vAlign w:val="bottom"/>
          </w:tcPr>
          <w:p w:rsidR="00B76431" w:rsidRDefault="00B76431">
            <w:pPr>
              <w:rPr>
                <w:sz w:val="4"/>
                <w:szCs w:val="4"/>
              </w:rPr>
            </w:pPr>
          </w:p>
        </w:tc>
        <w:tc>
          <w:tcPr>
            <w:tcW w:w="1800" w:type="dxa"/>
            <w:gridSpan w:val="2"/>
            <w:tcBorders>
              <w:bottom w:val="single" w:sz="8" w:space="0" w:color="auto"/>
            </w:tcBorders>
            <w:vAlign w:val="bottom"/>
          </w:tcPr>
          <w:p w:rsidR="00B76431" w:rsidRDefault="00B76431">
            <w:pPr>
              <w:rPr>
                <w:sz w:val="4"/>
                <w:szCs w:val="4"/>
              </w:rPr>
            </w:pPr>
          </w:p>
        </w:tc>
        <w:tc>
          <w:tcPr>
            <w:tcW w:w="144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080" w:type="dxa"/>
            <w:gridSpan w:val="2"/>
            <w:tcBorders>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140" w:type="dxa"/>
            <w:vAlign w:val="bottom"/>
          </w:tcPr>
          <w:p w:rsidR="00B76431" w:rsidRDefault="00B76431">
            <w:pPr>
              <w:rPr>
                <w:sz w:val="4"/>
                <w:szCs w:val="4"/>
              </w:rPr>
            </w:pPr>
          </w:p>
        </w:tc>
      </w:tr>
      <w:tr w:rsidR="00B76431">
        <w:trPr>
          <w:trHeight w:val="258"/>
        </w:trPr>
        <w:tc>
          <w:tcPr>
            <w:tcW w:w="160" w:type="dxa"/>
            <w:tcBorders>
              <w:right w:val="single" w:sz="8" w:space="0" w:color="auto"/>
            </w:tcBorders>
            <w:vAlign w:val="bottom"/>
          </w:tcPr>
          <w:p w:rsidR="00B76431" w:rsidRDefault="00B76431"/>
        </w:tc>
        <w:tc>
          <w:tcPr>
            <w:tcW w:w="500" w:type="dxa"/>
            <w:vAlign w:val="bottom"/>
          </w:tcPr>
          <w:p w:rsidR="00B76431" w:rsidRDefault="00907F60">
            <w:pPr>
              <w:spacing w:line="258" w:lineRule="exact"/>
              <w:ind w:left="100"/>
              <w:rPr>
                <w:sz w:val="20"/>
                <w:szCs w:val="20"/>
              </w:rPr>
            </w:pPr>
            <w:r>
              <w:rPr>
                <w:rFonts w:eastAsia="Times New Roman"/>
                <w:sz w:val="24"/>
                <w:szCs w:val="24"/>
              </w:rPr>
              <w:t>1.3.</w:t>
            </w:r>
          </w:p>
        </w:tc>
        <w:tc>
          <w:tcPr>
            <w:tcW w:w="320" w:type="dxa"/>
            <w:tcBorders>
              <w:right w:val="single" w:sz="8" w:space="0" w:color="auto"/>
            </w:tcBorders>
            <w:vAlign w:val="bottom"/>
          </w:tcPr>
          <w:p w:rsidR="00B76431" w:rsidRDefault="00B76431"/>
        </w:tc>
        <w:tc>
          <w:tcPr>
            <w:tcW w:w="1540" w:type="dxa"/>
            <w:gridSpan w:val="2"/>
            <w:vAlign w:val="bottom"/>
          </w:tcPr>
          <w:p w:rsidR="00B76431" w:rsidRDefault="00907F60">
            <w:pPr>
              <w:spacing w:line="258" w:lineRule="exact"/>
              <w:ind w:left="100"/>
              <w:rPr>
                <w:sz w:val="20"/>
                <w:szCs w:val="20"/>
              </w:rPr>
            </w:pPr>
            <w:r>
              <w:rPr>
                <w:rFonts w:eastAsia="Times New Roman"/>
                <w:sz w:val="24"/>
                <w:szCs w:val="24"/>
              </w:rPr>
              <w:t>Проведение</w:t>
            </w:r>
          </w:p>
        </w:tc>
        <w:tc>
          <w:tcPr>
            <w:tcW w:w="1800" w:type="dxa"/>
            <w:gridSpan w:val="2"/>
            <w:vAlign w:val="bottom"/>
          </w:tcPr>
          <w:p w:rsidR="00B76431" w:rsidRDefault="00907F60">
            <w:pPr>
              <w:spacing w:line="258" w:lineRule="exact"/>
              <w:ind w:left="340"/>
              <w:rPr>
                <w:sz w:val="20"/>
                <w:szCs w:val="20"/>
              </w:rPr>
            </w:pPr>
            <w:r>
              <w:rPr>
                <w:rFonts w:eastAsia="Times New Roman"/>
                <w:w w:val="98"/>
                <w:sz w:val="24"/>
                <w:szCs w:val="24"/>
              </w:rPr>
              <w:t>медицинского</w:t>
            </w:r>
          </w:p>
        </w:tc>
        <w:tc>
          <w:tcPr>
            <w:tcW w:w="1440" w:type="dxa"/>
            <w:tcBorders>
              <w:right w:val="single" w:sz="8" w:space="0" w:color="auto"/>
            </w:tcBorders>
            <w:vAlign w:val="bottom"/>
          </w:tcPr>
          <w:p w:rsidR="00B76431" w:rsidRDefault="00907F60">
            <w:pPr>
              <w:spacing w:line="258" w:lineRule="exact"/>
              <w:ind w:right="2"/>
              <w:jc w:val="right"/>
              <w:rPr>
                <w:sz w:val="20"/>
                <w:szCs w:val="20"/>
              </w:rPr>
            </w:pPr>
            <w:r>
              <w:rPr>
                <w:rFonts w:eastAsia="Times New Roman"/>
                <w:sz w:val="24"/>
                <w:szCs w:val="24"/>
              </w:rPr>
              <w:t>осмотра</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медсестра</w:t>
            </w:r>
          </w:p>
        </w:tc>
        <w:tc>
          <w:tcPr>
            <w:tcW w:w="14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080" w:type="dxa"/>
            <w:gridSpan w:val="2"/>
            <w:vAlign w:val="bottom"/>
          </w:tcPr>
          <w:p w:rsidR="00B76431" w:rsidRDefault="00907F60">
            <w:pPr>
              <w:spacing w:line="258" w:lineRule="exact"/>
              <w:ind w:left="100"/>
              <w:rPr>
                <w:sz w:val="20"/>
                <w:szCs w:val="20"/>
              </w:rPr>
            </w:pPr>
            <w:r>
              <w:rPr>
                <w:rFonts w:eastAsia="Times New Roman"/>
                <w:sz w:val="24"/>
                <w:szCs w:val="24"/>
              </w:rPr>
              <w:t>план</w:t>
            </w:r>
          </w:p>
        </w:tc>
        <w:tc>
          <w:tcPr>
            <w:tcW w:w="760" w:type="dxa"/>
            <w:tcBorders>
              <w:right w:val="single" w:sz="8" w:space="0" w:color="auto"/>
            </w:tcBorders>
            <w:vAlign w:val="bottom"/>
          </w:tcPr>
          <w:p w:rsidR="00B76431" w:rsidRDefault="00B76431"/>
        </w:tc>
        <w:tc>
          <w:tcPr>
            <w:tcW w:w="140" w:type="dxa"/>
            <w:vAlign w:val="bottom"/>
          </w:tcPr>
          <w:p w:rsidR="00B76431" w:rsidRDefault="00B76431"/>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3080" w:type="dxa"/>
            <w:gridSpan w:val="3"/>
            <w:vAlign w:val="bottom"/>
          </w:tcPr>
          <w:p w:rsidR="00B76431" w:rsidRDefault="00907F60">
            <w:pPr>
              <w:ind w:left="100"/>
              <w:rPr>
                <w:sz w:val="20"/>
                <w:szCs w:val="20"/>
              </w:rPr>
            </w:pPr>
            <w:r>
              <w:rPr>
                <w:rFonts w:eastAsia="Times New Roman"/>
                <w:sz w:val="24"/>
                <w:szCs w:val="24"/>
              </w:rPr>
              <w:t>учащихся 11-х классов.</w:t>
            </w:r>
          </w:p>
        </w:tc>
        <w:tc>
          <w:tcPr>
            <w:tcW w:w="260" w:type="dxa"/>
            <w:vAlign w:val="bottom"/>
          </w:tcPr>
          <w:p w:rsidR="00B76431" w:rsidRDefault="00B76431">
            <w:pPr>
              <w:rPr>
                <w:sz w:val="24"/>
                <w:szCs w:val="24"/>
              </w:rPr>
            </w:pPr>
          </w:p>
        </w:tc>
        <w:tc>
          <w:tcPr>
            <w:tcW w:w="144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амбулатории</w:t>
            </w:r>
          </w:p>
        </w:tc>
        <w:tc>
          <w:tcPr>
            <w:tcW w:w="1420" w:type="dxa"/>
            <w:tcBorders>
              <w:right w:val="single" w:sz="8" w:space="0" w:color="auto"/>
            </w:tcBorders>
            <w:vAlign w:val="bottom"/>
          </w:tcPr>
          <w:p w:rsidR="00B76431" w:rsidRDefault="00B76431">
            <w:pPr>
              <w:rPr>
                <w:sz w:val="24"/>
                <w:szCs w:val="24"/>
              </w:rPr>
            </w:pPr>
          </w:p>
        </w:tc>
        <w:tc>
          <w:tcPr>
            <w:tcW w:w="1840" w:type="dxa"/>
            <w:gridSpan w:val="3"/>
            <w:tcBorders>
              <w:right w:val="single" w:sz="8" w:space="0" w:color="auto"/>
            </w:tcBorders>
            <w:vAlign w:val="bottom"/>
          </w:tcPr>
          <w:p w:rsidR="00B76431" w:rsidRDefault="00907F60">
            <w:pPr>
              <w:ind w:left="100"/>
              <w:rPr>
                <w:sz w:val="20"/>
                <w:szCs w:val="20"/>
              </w:rPr>
            </w:pPr>
            <w:r>
              <w:rPr>
                <w:rFonts w:eastAsia="Times New Roman"/>
                <w:sz w:val="24"/>
                <w:szCs w:val="24"/>
              </w:rPr>
              <w:t>медосмотров</w:t>
            </w:r>
          </w:p>
        </w:tc>
        <w:tc>
          <w:tcPr>
            <w:tcW w:w="140" w:type="dxa"/>
            <w:vAlign w:val="bottom"/>
          </w:tcPr>
          <w:p w:rsidR="00B76431" w:rsidRDefault="00B76431">
            <w:pPr>
              <w:rPr>
                <w:sz w:val="24"/>
                <w:szCs w:val="24"/>
              </w:rPr>
            </w:pPr>
          </w:p>
        </w:tc>
      </w:tr>
      <w:tr w:rsidR="00B76431">
        <w:trPr>
          <w:trHeight w:val="48"/>
        </w:trPr>
        <w:tc>
          <w:tcPr>
            <w:tcW w:w="160" w:type="dxa"/>
            <w:tcBorders>
              <w:right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320" w:type="dxa"/>
            <w:tcBorders>
              <w:bottom w:val="single" w:sz="8" w:space="0" w:color="auto"/>
              <w:right w:val="single" w:sz="8" w:space="0" w:color="auto"/>
            </w:tcBorders>
            <w:vAlign w:val="bottom"/>
          </w:tcPr>
          <w:p w:rsidR="00B76431" w:rsidRDefault="00B76431">
            <w:pPr>
              <w:rPr>
                <w:sz w:val="4"/>
                <w:szCs w:val="4"/>
              </w:rPr>
            </w:pPr>
          </w:p>
        </w:tc>
        <w:tc>
          <w:tcPr>
            <w:tcW w:w="3340" w:type="dxa"/>
            <w:gridSpan w:val="4"/>
            <w:tcBorders>
              <w:bottom w:val="single" w:sz="8" w:space="0" w:color="auto"/>
            </w:tcBorders>
            <w:vAlign w:val="bottom"/>
          </w:tcPr>
          <w:p w:rsidR="00B76431" w:rsidRDefault="00B76431">
            <w:pPr>
              <w:rPr>
                <w:sz w:val="4"/>
                <w:szCs w:val="4"/>
              </w:rPr>
            </w:pPr>
          </w:p>
        </w:tc>
        <w:tc>
          <w:tcPr>
            <w:tcW w:w="144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080" w:type="dxa"/>
            <w:gridSpan w:val="2"/>
            <w:tcBorders>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140" w:type="dxa"/>
            <w:vAlign w:val="bottom"/>
          </w:tcPr>
          <w:p w:rsidR="00B76431" w:rsidRDefault="00B76431">
            <w:pPr>
              <w:rPr>
                <w:sz w:val="4"/>
                <w:szCs w:val="4"/>
              </w:rPr>
            </w:pPr>
          </w:p>
        </w:tc>
      </w:tr>
      <w:tr w:rsidR="00B76431">
        <w:trPr>
          <w:trHeight w:val="260"/>
        </w:trPr>
        <w:tc>
          <w:tcPr>
            <w:tcW w:w="160" w:type="dxa"/>
            <w:tcBorders>
              <w:right w:val="single" w:sz="8" w:space="0" w:color="auto"/>
            </w:tcBorders>
            <w:vAlign w:val="bottom"/>
          </w:tcPr>
          <w:p w:rsidR="00B76431" w:rsidRDefault="00B76431"/>
        </w:tc>
        <w:tc>
          <w:tcPr>
            <w:tcW w:w="500" w:type="dxa"/>
            <w:vAlign w:val="bottom"/>
          </w:tcPr>
          <w:p w:rsidR="00B76431" w:rsidRDefault="00907F60">
            <w:pPr>
              <w:spacing w:line="260" w:lineRule="exact"/>
              <w:ind w:left="100"/>
              <w:rPr>
                <w:sz w:val="20"/>
                <w:szCs w:val="20"/>
              </w:rPr>
            </w:pPr>
            <w:r>
              <w:rPr>
                <w:rFonts w:eastAsia="Times New Roman"/>
                <w:sz w:val="24"/>
                <w:szCs w:val="24"/>
              </w:rPr>
              <w:t>1.4.</w:t>
            </w:r>
          </w:p>
        </w:tc>
        <w:tc>
          <w:tcPr>
            <w:tcW w:w="320" w:type="dxa"/>
            <w:tcBorders>
              <w:right w:val="single" w:sz="8" w:space="0" w:color="auto"/>
            </w:tcBorders>
            <w:vAlign w:val="bottom"/>
          </w:tcPr>
          <w:p w:rsidR="00B76431" w:rsidRDefault="00B76431"/>
        </w:tc>
        <w:tc>
          <w:tcPr>
            <w:tcW w:w="3340" w:type="dxa"/>
            <w:gridSpan w:val="4"/>
            <w:vAlign w:val="bottom"/>
          </w:tcPr>
          <w:p w:rsidR="00B76431" w:rsidRDefault="00907F60">
            <w:pPr>
              <w:spacing w:line="260" w:lineRule="exact"/>
              <w:ind w:left="100"/>
              <w:rPr>
                <w:sz w:val="20"/>
                <w:szCs w:val="20"/>
              </w:rPr>
            </w:pPr>
            <w:r>
              <w:rPr>
                <w:rFonts w:eastAsia="Times New Roman"/>
                <w:sz w:val="24"/>
                <w:szCs w:val="24"/>
              </w:rPr>
              <w:t>Медосмотр учащихся школы,</w:t>
            </w:r>
          </w:p>
        </w:tc>
        <w:tc>
          <w:tcPr>
            <w:tcW w:w="1440" w:type="dxa"/>
            <w:tcBorders>
              <w:right w:val="single" w:sz="8" w:space="0" w:color="auto"/>
            </w:tcBorders>
            <w:vAlign w:val="bottom"/>
          </w:tcPr>
          <w:p w:rsidR="00B76431" w:rsidRDefault="00907F60">
            <w:pPr>
              <w:spacing w:line="260" w:lineRule="exact"/>
              <w:ind w:right="2"/>
              <w:jc w:val="right"/>
              <w:rPr>
                <w:sz w:val="20"/>
                <w:szCs w:val="20"/>
              </w:rPr>
            </w:pPr>
            <w:r>
              <w:rPr>
                <w:rFonts w:eastAsia="Times New Roman"/>
                <w:sz w:val="24"/>
                <w:szCs w:val="24"/>
              </w:rPr>
              <w:t>определение</w:t>
            </w:r>
          </w:p>
        </w:tc>
        <w:tc>
          <w:tcPr>
            <w:tcW w:w="160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медсестра</w:t>
            </w:r>
          </w:p>
        </w:tc>
        <w:tc>
          <w:tcPr>
            <w:tcW w:w="14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ежегодно</w:t>
            </w:r>
          </w:p>
        </w:tc>
        <w:tc>
          <w:tcPr>
            <w:tcW w:w="1080" w:type="dxa"/>
            <w:gridSpan w:val="2"/>
            <w:vAlign w:val="bottom"/>
          </w:tcPr>
          <w:p w:rsidR="00B76431" w:rsidRDefault="00907F60">
            <w:pPr>
              <w:spacing w:line="260" w:lineRule="exact"/>
              <w:ind w:left="100"/>
              <w:rPr>
                <w:sz w:val="20"/>
                <w:szCs w:val="20"/>
              </w:rPr>
            </w:pPr>
            <w:r>
              <w:rPr>
                <w:rFonts w:eastAsia="Times New Roman"/>
                <w:sz w:val="24"/>
                <w:szCs w:val="24"/>
              </w:rPr>
              <w:t>план</w:t>
            </w:r>
          </w:p>
        </w:tc>
        <w:tc>
          <w:tcPr>
            <w:tcW w:w="760" w:type="dxa"/>
            <w:tcBorders>
              <w:right w:val="single" w:sz="8" w:space="0" w:color="auto"/>
            </w:tcBorders>
            <w:vAlign w:val="bottom"/>
          </w:tcPr>
          <w:p w:rsidR="00B76431" w:rsidRDefault="00B76431"/>
        </w:tc>
        <w:tc>
          <w:tcPr>
            <w:tcW w:w="140" w:type="dxa"/>
            <w:vAlign w:val="bottom"/>
          </w:tcPr>
          <w:p w:rsidR="00B76431" w:rsidRDefault="00B76431"/>
        </w:tc>
      </w:tr>
      <w:tr w:rsidR="00B76431">
        <w:trPr>
          <w:trHeight w:val="317"/>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3340" w:type="dxa"/>
            <w:gridSpan w:val="4"/>
            <w:vAlign w:val="bottom"/>
          </w:tcPr>
          <w:p w:rsidR="00B76431" w:rsidRDefault="00907F60">
            <w:pPr>
              <w:ind w:left="100"/>
              <w:rPr>
                <w:sz w:val="20"/>
                <w:szCs w:val="20"/>
              </w:rPr>
            </w:pPr>
            <w:r>
              <w:rPr>
                <w:rFonts w:eastAsia="Times New Roman"/>
                <w:sz w:val="24"/>
                <w:szCs w:val="24"/>
              </w:rPr>
              <w:t>уровня физического здоровья.</w:t>
            </w:r>
          </w:p>
        </w:tc>
        <w:tc>
          <w:tcPr>
            <w:tcW w:w="144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амбулатории</w:t>
            </w:r>
          </w:p>
        </w:tc>
        <w:tc>
          <w:tcPr>
            <w:tcW w:w="1420" w:type="dxa"/>
            <w:tcBorders>
              <w:right w:val="single" w:sz="8" w:space="0" w:color="auto"/>
            </w:tcBorders>
            <w:vAlign w:val="bottom"/>
          </w:tcPr>
          <w:p w:rsidR="00B76431" w:rsidRDefault="00B76431">
            <w:pPr>
              <w:rPr>
                <w:sz w:val="24"/>
                <w:szCs w:val="24"/>
              </w:rPr>
            </w:pPr>
          </w:p>
        </w:tc>
        <w:tc>
          <w:tcPr>
            <w:tcW w:w="1840" w:type="dxa"/>
            <w:gridSpan w:val="3"/>
            <w:tcBorders>
              <w:right w:val="single" w:sz="8" w:space="0" w:color="auto"/>
            </w:tcBorders>
            <w:vAlign w:val="bottom"/>
          </w:tcPr>
          <w:p w:rsidR="00B76431" w:rsidRDefault="00907F60">
            <w:pPr>
              <w:ind w:left="100"/>
              <w:rPr>
                <w:sz w:val="20"/>
                <w:szCs w:val="20"/>
              </w:rPr>
            </w:pPr>
            <w:r>
              <w:rPr>
                <w:rFonts w:eastAsia="Times New Roman"/>
                <w:sz w:val="24"/>
                <w:szCs w:val="24"/>
              </w:rPr>
              <w:t>медосмотров</w:t>
            </w:r>
          </w:p>
        </w:tc>
        <w:tc>
          <w:tcPr>
            <w:tcW w:w="140" w:type="dxa"/>
            <w:vAlign w:val="bottom"/>
          </w:tcPr>
          <w:p w:rsidR="00B76431" w:rsidRDefault="00B76431">
            <w:pPr>
              <w:rPr>
                <w:sz w:val="24"/>
                <w:szCs w:val="24"/>
              </w:rPr>
            </w:pPr>
          </w:p>
        </w:tc>
      </w:tr>
      <w:tr w:rsidR="00B76431">
        <w:trPr>
          <w:trHeight w:val="366"/>
        </w:trPr>
        <w:tc>
          <w:tcPr>
            <w:tcW w:w="160" w:type="dxa"/>
            <w:tcBorders>
              <w:right w:val="single" w:sz="8" w:space="0" w:color="auto"/>
            </w:tcBorders>
            <w:vAlign w:val="bottom"/>
          </w:tcPr>
          <w:p w:rsidR="00B76431" w:rsidRDefault="00B76431">
            <w:pPr>
              <w:rPr>
                <w:sz w:val="24"/>
                <w:szCs w:val="24"/>
              </w:rPr>
            </w:pPr>
          </w:p>
        </w:tc>
        <w:tc>
          <w:tcPr>
            <w:tcW w:w="500" w:type="dxa"/>
            <w:tcBorders>
              <w:bottom w:val="single" w:sz="8" w:space="0" w:color="auto"/>
            </w:tcBorders>
            <w:vAlign w:val="bottom"/>
          </w:tcPr>
          <w:p w:rsidR="00B76431" w:rsidRDefault="00B76431">
            <w:pPr>
              <w:rPr>
                <w:sz w:val="24"/>
                <w:szCs w:val="24"/>
              </w:rPr>
            </w:pPr>
          </w:p>
        </w:tc>
        <w:tc>
          <w:tcPr>
            <w:tcW w:w="320" w:type="dxa"/>
            <w:tcBorders>
              <w:bottom w:val="single" w:sz="8" w:space="0" w:color="auto"/>
              <w:right w:val="single" w:sz="8" w:space="0" w:color="auto"/>
            </w:tcBorders>
            <w:vAlign w:val="bottom"/>
          </w:tcPr>
          <w:p w:rsidR="00B76431" w:rsidRDefault="00B76431">
            <w:pPr>
              <w:rPr>
                <w:sz w:val="24"/>
                <w:szCs w:val="24"/>
              </w:rPr>
            </w:pPr>
          </w:p>
        </w:tc>
        <w:tc>
          <w:tcPr>
            <w:tcW w:w="1540" w:type="dxa"/>
            <w:gridSpan w:val="2"/>
            <w:tcBorders>
              <w:bottom w:val="single" w:sz="8" w:space="0" w:color="auto"/>
            </w:tcBorders>
            <w:vAlign w:val="bottom"/>
          </w:tcPr>
          <w:p w:rsidR="00B76431" w:rsidRDefault="00B76431">
            <w:pPr>
              <w:rPr>
                <w:sz w:val="24"/>
                <w:szCs w:val="24"/>
              </w:rPr>
            </w:pPr>
          </w:p>
        </w:tc>
        <w:tc>
          <w:tcPr>
            <w:tcW w:w="1540" w:type="dxa"/>
            <w:tcBorders>
              <w:bottom w:val="single" w:sz="8" w:space="0" w:color="auto"/>
            </w:tcBorders>
            <w:vAlign w:val="bottom"/>
          </w:tcPr>
          <w:p w:rsidR="00B76431" w:rsidRDefault="00B76431">
            <w:pPr>
              <w:rPr>
                <w:sz w:val="24"/>
                <w:szCs w:val="24"/>
              </w:rPr>
            </w:pPr>
          </w:p>
        </w:tc>
        <w:tc>
          <w:tcPr>
            <w:tcW w:w="260" w:type="dxa"/>
            <w:tcBorders>
              <w:bottom w:val="single" w:sz="8" w:space="0" w:color="auto"/>
            </w:tcBorders>
            <w:vAlign w:val="bottom"/>
          </w:tcPr>
          <w:p w:rsidR="00B76431" w:rsidRDefault="00B76431">
            <w:pPr>
              <w:rPr>
                <w:sz w:val="24"/>
                <w:szCs w:val="24"/>
              </w:rPr>
            </w:pPr>
          </w:p>
        </w:tc>
        <w:tc>
          <w:tcPr>
            <w:tcW w:w="1440" w:type="dxa"/>
            <w:tcBorders>
              <w:bottom w:val="single" w:sz="8" w:space="0" w:color="auto"/>
              <w:right w:val="single" w:sz="8" w:space="0" w:color="auto"/>
            </w:tcBorders>
            <w:vAlign w:val="bottom"/>
          </w:tcPr>
          <w:p w:rsidR="00B76431" w:rsidRDefault="00B76431">
            <w:pPr>
              <w:rPr>
                <w:sz w:val="24"/>
                <w:szCs w:val="24"/>
              </w:rPr>
            </w:pPr>
          </w:p>
        </w:tc>
        <w:tc>
          <w:tcPr>
            <w:tcW w:w="16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1840" w:type="dxa"/>
            <w:gridSpan w:val="3"/>
            <w:tcBorders>
              <w:bottom w:val="single" w:sz="8" w:space="0" w:color="auto"/>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258"/>
        </w:trPr>
        <w:tc>
          <w:tcPr>
            <w:tcW w:w="160" w:type="dxa"/>
            <w:tcBorders>
              <w:right w:val="single" w:sz="8" w:space="0" w:color="auto"/>
            </w:tcBorders>
            <w:vAlign w:val="bottom"/>
          </w:tcPr>
          <w:p w:rsidR="00B76431" w:rsidRDefault="00B76431"/>
        </w:tc>
        <w:tc>
          <w:tcPr>
            <w:tcW w:w="500" w:type="dxa"/>
            <w:vAlign w:val="bottom"/>
          </w:tcPr>
          <w:p w:rsidR="00B76431" w:rsidRDefault="00907F60">
            <w:pPr>
              <w:spacing w:line="258" w:lineRule="exact"/>
              <w:ind w:left="100"/>
              <w:rPr>
                <w:sz w:val="20"/>
                <w:szCs w:val="20"/>
              </w:rPr>
            </w:pPr>
            <w:r>
              <w:rPr>
                <w:rFonts w:eastAsia="Times New Roman"/>
                <w:sz w:val="24"/>
                <w:szCs w:val="24"/>
              </w:rPr>
              <w:t>1.5.</w:t>
            </w:r>
          </w:p>
        </w:tc>
        <w:tc>
          <w:tcPr>
            <w:tcW w:w="320" w:type="dxa"/>
            <w:tcBorders>
              <w:right w:val="single" w:sz="8" w:space="0" w:color="auto"/>
            </w:tcBorders>
            <w:vAlign w:val="bottom"/>
          </w:tcPr>
          <w:p w:rsidR="00B76431" w:rsidRDefault="00B76431"/>
        </w:tc>
        <w:tc>
          <w:tcPr>
            <w:tcW w:w="1540" w:type="dxa"/>
            <w:gridSpan w:val="2"/>
            <w:vAlign w:val="bottom"/>
          </w:tcPr>
          <w:p w:rsidR="00B76431" w:rsidRDefault="00907F60">
            <w:pPr>
              <w:spacing w:line="258" w:lineRule="exact"/>
              <w:ind w:left="100"/>
              <w:rPr>
                <w:sz w:val="20"/>
                <w:szCs w:val="20"/>
              </w:rPr>
            </w:pPr>
            <w:r>
              <w:rPr>
                <w:rFonts w:eastAsia="Times New Roman"/>
                <w:sz w:val="24"/>
                <w:szCs w:val="24"/>
              </w:rPr>
              <w:t>Обеспечение</w:t>
            </w:r>
          </w:p>
        </w:tc>
        <w:tc>
          <w:tcPr>
            <w:tcW w:w="1540" w:type="dxa"/>
            <w:vAlign w:val="bottom"/>
          </w:tcPr>
          <w:p w:rsidR="00B76431" w:rsidRDefault="00907F60">
            <w:pPr>
              <w:spacing w:line="258" w:lineRule="exact"/>
              <w:ind w:left="800"/>
              <w:rPr>
                <w:sz w:val="20"/>
                <w:szCs w:val="20"/>
              </w:rPr>
            </w:pPr>
            <w:r>
              <w:rPr>
                <w:rFonts w:eastAsia="Times New Roman"/>
                <w:sz w:val="24"/>
                <w:szCs w:val="24"/>
              </w:rPr>
              <w:t>и</w:t>
            </w:r>
          </w:p>
        </w:tc>
        <w:tc>
          <w:tcPr>
            <w:tcW w:w="260" w:type="dxa"/>
            <w:vAlign w:val="bottom"/>
          </w:tcPr>
          <w:p w:rsidR="00B76431" w:rsidRDefault="00B76431"/>
        </w:tc>
        <w:tc>
          <w:tcPr>
            <w:tcW w:w="1440" w:type="dxa"/>
            <w:tcBorders>
              <w:right w:val="single" w:sz="8" w:space="0" w:color="auto"/>
            </w:tcBorders>
            <w:vAlign w:val="bottom"/>
          </w:tcPr>
          <w:p w:rsidR="00B76431" w:rsidRDefault="00907F60">
            <w:pPr>
              <w:spacing w:line="258" w:lineRule="exact"/>
              <w:ind w:right="2"/>
              <w:jc w:val="right"/>
              <w:rPr>
                <w:sz w:val="20"/>
                <w:szCs w:val="20"/>
              </w:rPr>
            </w:pPr>
            <w:r>
              <w:rPr>
                <w:rFonts w:eastAsia="Times New Roman"/>
                <w:sz w:val="24"/>
                <w:szCs w:val="24"/>
              </w:rPr>
              <w:t>организация</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медсестра</w:t>
            </w:r>
          </w:p>
        </w:tc>
        <w:tc>
          <w:tcPr>
            <w:tcW w:w="14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840" w:type="dxa"/>
            <w:gridSpan w:val="3"/>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план прививок</w:t>
            </w:r>
          </w:p>
        </w:tc>
        <w:tc>
          <w:tcPr>
            <w:tcW w:w="140" w:type="dxa"/>
            <w:vAlign w:val="bottom"/>
          </w:tcPr>
          <w:p w:rsidR="00B76431" w:rsidRDefault="00B76431"/>
        </w:tc>
      </w:tr>
      <w:tr w:rsidR="00B76431">
        <w:trPr>
          <w:trHeight w:val="319"/>
        </w:trPr>
        <w:tc>
          <w:tcPr>
            <w:tcW w:w="160" w:type="dxa"/>
            <w:tcBorders>
              <w:right w:val="single" w:sz="8" w:space="0" w:color="auto"/>
            </w:tcBorders>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tcBorders>
              <w:right w:val="single" w:sz="8" w:space="0" w:color="auto"/>
            </w:tcBorders>
            <w:vAlign w:val="bottom"/>
          </w:tcPr>
          <w:p w:rsidR="00B76431" w:rsidRDefault="00B76431">
            <w:pPr>
              <w:rPr>
                <w:sz w:val="24"/>
                <w:szCs w:val="24"/>
              </w:rPr>
            </w:pPr>
          </w:p>
        </w:tc>
        <w:tc>
          <w:tcPr>
            <w:tcW w:w="4780" w:type="dxa"/>
            <w:gridSpan w:val="5"/>
            <w:tcBorders>
              <w:right w:val="single" w:sz="8" w:space="0" w:color="auto"/>
            </w:tcBorders>
            <w:vAlign w:val="bottom"/>
          </w:tcPr>
          <w:p w:rsidR="00B76431" w:rsidRDefault="00907F60">
            <w:pPr>
              <w:ind w:left="100"/>
              <w:rPr>
                <w:sz w:val="20"/>
                <w:szCs w:val="20"/>
              </w:rPr>
            </w:pPr>
            <w:r>
              <w:rPr>
                <w:rFonts w:eastAsia="Times New Roman"/>
                <w:sz w:val="24"/>
                <w:szCs w:val="24"/>
              </w:rPr>
              <w:t>профилактических прививок  учащихся.</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амбулатории</w:t>
            </w:r>
          </w:p>
        </w:tc>
        <w:tc>
          <w:tcPr>
            <w:tcW w:w="1420" w:type="dxa"/>
            <w:tcBorders>
              <w:right w:val="single" w:sz="8" w:space="0" w:color="auto"/>
            </w:tcBorders>
            <w:vAlign w:val="bottom"/>
          </w:tcPr>
          <w:p w:rsidR="00B76431" w:rsidRDefault="00B76431">
            <w:pPr>
              <w:rPr>
                <w:sz w:val="24"/>
                <w:szCs w:val="24"/>
              </w:rPr>
            </w:pPr>
          </w:p>
        </w:tc>
        <w:tc>
          <w:tcPr>
            <w:tcW w:w="1060" w:type="dxa"/>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tcBorders>
              <w:right w:val="single" w:sz="8" w:space="0" w:color="auto"/>
            </w:tcBorders>
            <w:vAlign w:val="bottom"/>
          </w:tcPr>
          <w:p w:rsidR="00B76431" w:rsidRDefault="00B76431">
            <w:pPr>
              <w:rPr>
                <w:sz w:val="24"/>
                <w:szCs w:val="24"/>
              </w:rPr>
            </w:pPr>
          </w:p>
        </w:tc>
        <w:tc>
          <w:tcPr>
            <w:tcW w:w="140" w:type="dxa"/>
            <w:vAlign w:val="bottom"/>
          </w:tcPr>
          <w:p w:rsidR="00B76431" w:rsidRDefault="00B76431">
            <w:pPr>
              <w:rPr>
                <w:sz w:val="24"/>
                <w:szCs w:val="24"/>
              </w:rPr>
            </w:pPr>
          </w:p>
        </w:tc>
      </w:tr>
      <w:tr w:rsidR="00B76431">
        <w:trPr>
          <w:trHeight w:val="48"/>
        </w:trPr>
        <w:tc>
          <w:tcPr>
            <w:tcW w:w="160" w:type="dxa"/>
            <w:tcBorders>
              <w:right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320" w:type="dxa"/>
            <w:tcBorders>
              <w:bottom w:val="single" w:sz="8" w:space="0" w:color="auto"/>
              <w:right w:val="single" w:sz="8" w:space="0" w:color="auto"/>
            </w:tcBorders>
            <w:vAlign w:val="bottom"/>
          </w:tcPr>
          <w:p w:rsidR="00B76431" w:rsidRDefault="00B76431">
            <w:pPr>
              <w:rPr>
                <w:sz w:val="4"/>
                <w:szCs w:val="4"/>
              </w:rPr>
            </w:pPr>
          </w:p>
        </w:tc>
        <w:tc>
          <w:tcPr>
            <w:tcW w:w="380" w:type="dxa"/>
            <w:tcBorders>
              <w:bottom w:val="single" w:sz="8" w:space="0" w:color="auto"/>
            </w:tcBorders>
            <w:vAlign w:val="bottom"/>
          </w:tcPr>
          <w:p w:rsidR="00B76431" w:rsidRDefault="00B76431">
            <w:pPr>
              <w:rPr>
                <w:sz w:val="4"/>
                <w:szCs w:val="4"/>
              </w:rPr>
            </w:pPr>
          </w:p>
        </w:tc>
        <w:tc>
          <w:tcPr>
            <w:tcW w:w="1160" w:type="dxa"/>
            <w:tcBorders>
              <w:bottom w:val="single" w:sz="8" w:space="0" w:color="auto"/>
            </w:tcBorders>
            <w:vAlign w:val="bottom"/>
          </w:tcPr>
          <w:p w:rsidR="00B76431" w:rsidRDefault="00B76431">
            <w:pPr>
              <w:rPr>
                <w:sz w:val="4"/>
                <w:szCs w:val="4"/>
              </w:rPr>
            </w:pPr>
          </w:p>
        </w:tc>
        <w:tc>
          <w:tcPr>
            <w:tcW w:w="1540" w:type="dxa"/>
            <w:tcBorders>
              <w:bottom w:val="single" w:sz="8" w:space="0" w:color="auto"/>
            </w:tcBorders>
            <w:vAlign w:val="bottom"/>
          </w:tcPr>
          <w:p w:rsidR="00B76431" w:rsidRDefault="00B76431">
            <w:pPr>
              <w:rPr>
                <w:sz w:val="4"/>
                <w:szCs w:val="4"/>
              </w:rPr>
            </w:pPr>
          </w:p>
        </w:tc>
        <w:tc>
          <w:tcPr>
            <w:tcW w:w="260" w:type="dxa"/>
            <w:tcBorders>
              <w:bottom w:val="single" w:sz="8" w:space="0" w:color="auto"/>
            </w:tcBorders>
            <w:vAlign w:val="bottom"/>
          </w:tcPr>
          <w:p w:rsidR="00B76431" w:rsidRDefault="00B76431">
            <w:pPr>
              <w:rPr>
                <w:sz w:val="4"/>
                <w:szCs w:val="4"/>
              </w:rPr>
            </w:pPr>
          </w:p>
        </w:tc>
        <w:tc>
          <w:tcPr>
            <w:tcW w:w="144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060" w:type="dxa"/>
            <w:tcBorders>
              <w:bottom w:val="single" w:sz="8" w:space="0" w:color="auto"/>
            </w:tcBorders>
            <w:vAlign w:val="bottom"/>
          </w:tcPr>
          <w:p w:rsidR="00B76431" w:rsidRDefault="00B76431">
            <w:pPr>
              <w:rPr>
                <w:sz w:val="4"/>
                <w:szCs w:val="4"/>
              </w:rPr>
            </w:pPr>
          </w:p>
        </w:tc>
        <w:tc>
          <w:tcPr>
            <w:tcW w:w="20" w:type="dxa"/>
            <w:tcBorders>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140" w:type="dxa"/>
            <w:vAlign w:val="bottom"/>
          </w:tcPr>
          <w:p w:rsidR="00B76431" w:rsidRDefault="00B76431">
            <w:pPr>
              <w:rPr>
                <w:sz w:val="4"/>
                <w:szCs w:val="4"/>
              </w:rPr>
            </w:pPr>
          </w:p>
        </w:tc>
      </w:tr>
      <w:tr w:rsidR="00B76431">
        <w:trPr>
          <w:trHeight w:val="368"/>
        </w:trPr>
        <w:tc>
          <w:tcPr>
            <w:tcW w:w="16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3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1540" w:type="dxa"/>
            <w:vAlign w:val="bottom"/>
          </w:tcPr>
          <w:p w:rsidR="00B76431" w:rsidRDefault="00B76431">
            <w:pPr>
              <w:rPr>
                <w:sz w:val="24"/>
                <w:szCs w:val="24"/>
              </w:rPr>
            </w:pPr>
          </w:p>
        </w:tc>
        <w:tc>
          <w:tcPr>
            <w:tcW w:w="260" w:type="dxa"/>
            <w:vAlign w:val="bottom"/>
          </w:tcPr>
          <w:p w:rsidR="00B76431" w:rsidRDefault="00B76431">
            <w:pPr>
              <w:rPr>
                <w:sz w:val="24"/>
                <w:szCs w:val="24"/>
              </w:rPr>
            </w:pPr>
          </w:p>
        </w:tc>
        <w:tc>
          <w:tcPr>
            <w:tcW w:w="1440" w:type="dxa"/>
            <w:vAlign w:val="bottom"/>
          </w:tcPr>
          <w:p w:rsidR="00B76431" w:rsidRDefault="00907F60">
            <w:pPr>
              <w:ind w:right="102"/>
              <w:jc w:val="right"/>
              <w:rPr>
                <w:sz w:val="20"/>
                <w:szCs w:val="20"/>
              </w:rPr>
            </w:pPr>
            <w:r>
              <w:rPr>
                <w:rFonts w:ascii="Calibri" w:eastAsia="Calibri" w:hAnsi="Calibri" w:cs="Calibri"/>
              </w:rPr>
              <w:t>128</w:t>
            </w:r>
          </w:p>
        </w:tc>
        <w:tc>
          <w:tcPr>
            <w:tcW w:w="160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1060" w:type="dxa"/>
            <w:vAlign w:val="bottom"/>
          </w:tcPr>
          <w:p w:rsidR="00B76431" w:rsidRDefault="00B76431">
            <w:pPr>
              <w:rPr>
                <w:sz w:val="24"/>
                <w:szCs w:val="24"/>
              </w:rPr>
            </w:pPr>
          </w:p>
        </w:tc>
        <w:tc>
          <w:tcPr>
            <w:tcW w:w="20" w:type="dxa"/>
            <w:vAlign w:val="bottom"/>
          </w:tcPr>
          <w:p w:rsidR="00B76431" w:rsidRDefault="00B76431">
            <w:pPr>
              <w:rPr>
                <w:sz w:val="24"/>
                <w:szCs w:val="24"/>
              </w:rPr>
            </w:pPr>
          </w:p>
        </w:tc>
        <w:tc>
          <w:tcPr>
            <w:tcW w:w="760" w:type="dxa"/>
            <w:vAlign w:val="bottom"/>
          </w:tcPr>
          <w:p w:rsidR="00B76431" w:rsidRDefault="00B76431">
            <w:pPr>
              <w:rPr>
                <w:sz w:val="24"/>
                <w:szCs w:val="24"/>
              </w:rPr>
            </w:pPr>
          </w:p>
        </w:tc>
        <w:tc>
          <w:tcPr>
            <w:tcW w:w="140" w:type="dxa"/>
            <w:vAlign w:val="bottom"/>
          </w:tcPr>
          <w:p w:rsidR="00B76431" w:rsidRDefault="00B76431">
            <w:pPr>
              <w:rPr>
                <w:sz w:val="24"/>
                <w:szCs w:val="24"/>
              </w:rPr>
            </w:pPr>
          </w:p>
        </w:tc>
      </w:tr>
    </w:tbl>
    <w:p w:rsidR="00B76431" w:rsidRDefault="00B76431">
      <w:pPr>
        <w:sectPr w:rsidR="00B76431">
          <w:pgSz w:w="11900" w:h="16838"/>
          <w:pgMar w:top="1112" w:right="146" w:bottom="896" w:left="1000" w:header="0" w:footer="0" w:gutter="0"/>
          <w:cols w:space="720" w:equalWidth="0">
            <w:col w:w="10760"/>
          </w:cols>
        </w:sectPr>
      </w:pPr>
    </w:p>
    <w:tbl>
      <w:tblPr>
        <w:tblW w:w="0" w:type="auto"/>
        <w:tblInd w:w="10" w:type="dxa"/>
        <w:tblLayout w:type="fixed"/>
        <w:tblCellMar>
          <w:left w:w="0" w:type="dxa"/>
          <w:right w:w="0" w:type="dxa"/>
        </w:tblCellMar>
        <w:tblLook w:val="04A0" w:firstRow="1" w:lastRow="0" w:firstColumn="1" w:lastColumn="0" w:noHBand="0" w:noVBand="1"/>
      </w:tblPr>
      <w:tblGrid>
        <w:gridCol w:w="840"/>
        <w:gridCol w:w="1120"/>
        <w:gridCol w:w="480"/>
        <w:gridCol w:w="940"/>
        <w:gridCol w:w="500"/>
        <w:gridCol w:w="420"/>
        <w:gridCol w:w="1040"/>
        <w:gridCol w:w="280"/>
        <w:gridCol w:w="1600"/>
        <w:gridCol w:w="460"/>
        <w:gridCol w:w="960"/>
        <w:gridCol w:w="1420"/>
        <w:gridCol w:w="420"/>
      </w:tblGrid>
      <w:tr w:rsidR="00B76431">
        <w:trPr>
          <w:trHeight w:val="280"/>
        </w:trPr>
        <w:tc>
          <w:tcPr>
            <w:tcW w:w="840" w:type="dxa"/>
            <w:tcBorders>
              <w:top w:val="single" w:sz="8" w:space="0" w:color="auto"/>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lastRenderedPageBreak/>
              <w:t>1.6.</w:t>
            </w:r>
          </w:p>
        </w:tc>
        <w:tc>
          <w:tcPr>
            <w:tcW w:w="4780" w:type="dxa"/>
            <w:gridSpan w:val="7"/>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Оформление  медицинских  карт  и  листков</w:t>
            </w:r>
          </w:p>
        </w:tc>
        <w:tc>
          <w:tcPr>
            <w:tcW w:w="160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медсестра</w:t>
            </w:r>
          </w:p>
        </w:tc>
        <w:tc>
          <w:tcPr>
            <w:tcW w:w="1420" w:type="dxa"/>
            <w:gridSpan w:val="2"/>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ежегодно</w:t>
            </w:r>
          </w:p>
        </w:tc>
        <w:tc>
          <w:tcPr>
            <w:tcW w:w="1420" w:type="dxa"/>
            <w:tcBorders>
              <w:top w:val="single" w:sz="8" w:space="0" w:color="auto"/>
            </w:tcBorders>
            <w:vAlign w:val="bottom"/>
          </w:tcPr>
          <w:p w:rsidR="00B76431" w:rsidRDefault="00907F60">
            <w:pPr>
              <w:ind w:left="100"/>
              <w:rPr>
                <w:sz w:val="20"/>
                <w:szCs w:val="20"/>
              </w:rPr>
            </w:pPr>
            <w:r>
              <w:rPr>
                <w:rFonts w:eastAsia="Times New Roman"/>
                <w:sz w:val="24"/>
                <w:szCs w:val="24"/>
              </w:rPr>
              <w:t>классные</w:t>
            </w:r>
          </w:p>
        </w:tc>
        <w:tc>
          <w:tcPr>
            <w:tcW w:w="420" w:type="dxa"/>
            <w:tcBorders>
              <w:top w:val="single" w:sz="8" w:space="0" w:color="auto"/>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3460" w:type="dxa"/>
            <w:gridSpan w:val="5"/>
            <w:vAlign w:val="bottom"/>
          </w:tcPr>
          <w:p w:rsidR="00B76431" w:rsidRDefault="00907F60">
            <w:pPr>
              <w:ind w:left="100"/>
              <w:rPr>
                <w:sz w:val="20"/>
                <w:szCs w:val="20"/>
              </w:rPr>
            </w:pPr>
            <w:r>
              <w:rPr>
                <w:rFonts w:eastAsia="Times New Roman"/>
                <w:sz w:val="24"/>
                <w:szCs w:val="24"/>
              </w:rPr>
              <w:t>здоровья в классных журналах.</w:t>
            </w: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амбулатории</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907F60">
            <w:pPr>
              <w:ind w:left="100"/>
              <w:rPr>
                <w:sz w:val="20"/>
                <w:szCs w:val="20"/>
              </w:rPr>
            </w:pPr>
            <w:r>
              <w:rPr>
                <w:rFonts w:eastAsia="Times New Roman"/>
                <w:sz w:val="24"/>
                <w:szCs w:val="24"/>
              </w:rPr>
              <w:t>журналы</w:t>
            </w: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500" w:type="dxa"/>
            <w:gridSpan w:val="6"/>
            <w:tcBorders>
              <w:bottom w:val="single" w:sz="8" w:space="0" w:color="auto"/>
            </w:tcBorders>
            <w:vAlign w:val="bottom"/>
          </w:tcPr>
          <w:p w:rsidR="00B76431" w:rsidRDefault="00B76431">
            <w:pPr>
              <w:rPr>
                <w:sz w:val="4"/>
                <w:szCs w:val="4"/>
              </w:rPr>
            </w:pPr>
          </w:p>
        </w:tc>
        <w:tc>
          <w:tcPr>
            <w:tcW w:w="28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1.7.</w:t>
            </w:r>
          </w:p>
        </w:tc>
        <w:tc>
          <w:tcPr>
            <w:tcW w:w="4500" w:type="dxa"/>
            <w:gridSpan w:val="6"/>
            <w:vAlign w:val="bottom"/>
          </w:tcPr>
          <w:p w:rsidR="00B76431" w:rsidRDefault="00907F60">
            <w:pPr>
              <w:spacing w:line="258" w:lineRule="exact"/>
              <w:ind w:left="100"/>
              <w:rPr>
                <w:sz w:val="20"/>
                <w:szCs w:val="20"/>
              </w:rPr>
            </w:pPr>
            <w:r>
              <w:rPr>
                <w:rFonts w:eastAsia="Times New Roman"/>
                <w:sz w:val="24"/>
                <w:szCs w:val="24"/>
              </w:rPr>
              <w:t>Анализ случаев травматизма в школе.</w:t>
            </w:r>
          </w:p>
        </w:tc>
        <w:tc>
          <w:tcPr>
            <w:tcW w:w="280" w:type="dxa"/>
            <w:tcBorders>
              <w:right w:val="single" w:sz="8" w:space="0" w:color="auto"/>
            </w:tcBorders>
            <w:vAlign w:val="bottom"/>
          </w:tcPr>
          <w:p w:rsidR="00B76431" w:rsidRDefault="00B76431"/>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зам.дир.ВР</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58" w:lineRule="exact"/>
              <w:ind w:left="100"/>
              <w:rPr>
                <w:sz w:val="20"/>
                <w:szCs w:val="20"/>
              </w:rPr>
            </w:pPr>
            <w:r>
              <w:rPr>
                <w:rFonts w:eastAsia="Times New Roman"/>
                <w:sz w:val="24"/>
                <w:szCs w:val="24"/>
              </w:rPr>
              <w:t>материалы</w:t>
            </w:r>
          </w:p>
        </w:tc>
        <w:tc>
          <w:tcPr>
            <w:tcW w:w="420" w:type="dxa"/>
            <w:tcBorders>
              <w:right w:val="single" w:sz="8" w:space="0" w:color="auto"/>
            </w:tcBorders>
            <w:vAlign w:val="bottom"/>
          </w:tcPr>
          <w:p w:rsidR="00B76431" w:rsidRDefault="00B76431"/>
        </w:tc>
      </w:tr>
      <w:tr w:rsidR="00B76431">
        <w:trPr>
          <w:trHeight w:val="319"/>
        </w:trPr>
        <w:tc>
          <w:tcPr>
            <w:tcW w:w="840" w:type="dxa"/>
            <w:tcBorders>
              <w:left w:val="single" w:sz="8" w:space="0" w:color="auto"/>
              <w:right w:val="single" w:sz="8" w:space="0" w:color="auto"/>
            </w:tcBorders>
            <w:vAlign w:val="bottom"/>
          </w:tcPr>
          <w:p w:rsidR="00B76431" w:rsidRDefault="00B76431">
            <w:pPr>
              <w:rPr>
                <w:sz w:val="24"/>
                <w:szCs w:val="24"/>
              </w:rPr>
            </w:pPr>
          </w:p>
        </w:tc>
        <w:tc>
          <w:tcPr>
            <w:tcW w:w="1120" w:type="dxa"/>
            <w:vAlign w:val="bottom"/>
          </w:tcPr>
          <w:p w:rsidR="00B76431" w:rsidRDefault="00B76431">
            <w:pPr>
              <w:rPr>
                <w:sz w:val="24"/>
                <w:szCs w:val="24"/>
              </w:rPr>
            </w:pPr>
          </w:p>
        </w:tc>
        <w:tc>
          <w:tcPr>
            <w:tcW w:w="480" w:type="dxa"/>
            <w:vAlign w:val="bottom"/>
          </w:tcPr>
          <w:p w:rsidR="00B76431" w:rsidRDefault="00B76431">
            <w:pPr>
              <w:rPr>
                <w:sz w:val="24"/>
                <w:szCs w:val="24"/>
              </w:rPr>
            </w:pP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зам.по безоп</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907F60">
            <w:pPr>
              <w:ind w:left="100"/>
              <w:rPr>
                <w:sz w:val="20"/>
                <w:szCs w:val="20"/>
              </w:rPr>
            </w:pPr>
            <w:r>
              <w:rPr>
                <w:rFonts w:eastAsia="Times New Roman"/>
                <w:sz w:val="24"/>
                <w:szCs w:val="24"/>
              </w:rPr>
              <w:t>отчетов</w:t>
            </w: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780" w:type="dxa"/>
            <w:gridSpan w:val="7"/>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1.8.</w:t>
            </w:r>
          </w:p>
        </w:tc>
        <w:tc>
          <w:tcPr>
            <w:tcW w:w="4780" w:type="dxa"/>
            <w:gridSpan w:val="7"/>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Анализ посещаемости и пропусков занятий</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 дир.по</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58" w:lineRule="exact"/>
              <w:ind w:left="100"/>
              <w:rPr>
                <w:sz w:val="20"/>
                <w:szCs w:val="20"/>
              </w:rPr>
            </w:pPr>
            <w:r>
              <w:rPr>
                <w:rFonts w:eastAsia="Times New Roman"/>
                <w:sz w:val="24"/>
                <w:szCs w:val="24"/>
              </w:rPr>
              <w:t>материалы</w:t>
            </w:r>
          </w:p>
        </w:tc>
        <w:tc>
          <w:tcPr>
            <w:tcW w:w="420" w:type="dxa"/>
            <w:tcBorders>
              <w:right w:val="single" w:sz="8" w:space="0" w:color="auto"/>
            </w:tcBorders>
            <w:vAlign w:val="bottom"/>
          </w:tcPr>
          <w:p w:rsidR="00B76431" w:rsidRDefault="00B76431"/>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600" w:type="dxa"/>
            <w:gridSpan w:val="2"/>
            <w:vAlign w:val="bottom"/>
          </w:tcPr>
          <w:p w:rsidR="00B76431" w:rsidRDefault="00907F60">
            <w:pPr>
              <w:ind w:left="100"/>
              <w:rPr>
                <w:sz w:val="20"/>
                <w:szCs w:val="20"/>
              </w:rPr>
            </w:pPr>
            <w:r>
              <w:rPr>
                <w:rFonts w:eastAsia="Times New Roman"/>
                <w:sz w:val="24"/>
                <w:szCs w:val="24"/>
              </w:rPr>
              <w:t>по болезни.</w:t>
            </w: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ВР</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907F60">
            <w:pPr>
              <w:ind w:left="100"/>
              <w:rPr>
                <w:sz w:val="20"/>
                <w:szCs w:val="20"/>
              </w:rPr>
            </w:pPr>
            <w:r>
              <w:rPr>
                <w:rFonts w:eastAsia="Times New Roman"/>
                <w:sz w:val="24"/>
                <w:szCs w:val="24"/>
              </w:rPr>
              <w:t>отчетов</w:t>
            </w: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780" w:type="dxa"/>
            <w:gridSpan w:val="7"/>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60"/>
        </w:trPr>
        <w:tc>
          <w:tcPr>
            <w:tcW w:w="840"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1.9.</w:t>
            </w:r>
          </w:p>
        </w:tc>
        <w:tc>
          <w:tcPr>
            <w:tcW w:w="4780" w:type="dxa"/>
            <w:gridSpan w:val="7"/>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Контроль за качеством питания и питьевым</w:t>
            </w:r>
          </w:p>
        </w:tc>
        <w:tc>
          <w:tcPr>
            <w:tcW w:w="160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Зам.по УВР</w:t>
            </w:r>
          </w:p>
        </w:tc>
        <w:tc>
          <w:tcPr>
            <w:tcW w:w="1420" w:type="dxa"/>
            <w:gridSpan w:val="2"/>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ежедневно</w:t>
            </w:r>
          </w:p>
        </w:tc>
        <w:tc>
          <w:tcPr>
            <w:tcW w:w="1420" w:type="dxa"/>
            <w:vAlign w:val="bottom"/>
          </w:tcPr>
          <w:p w:rsidR="00B76431" w:rsidRDefault="00B76431"/>
        </w:tc>
        <w:tc>
          <w:tcPr>
            <w:tcW w:w="420" w:type="dxa"/>
            <w:tcBorders>
              <w:right w:val="single" w:sz="8" w:space="0" w:color="auto"/>
            </w:tcBorders>
            <w:vAlign w:val="bottom"/>
          </w:tcPr>
          <w:p w:rsidR="00B76431" w:rsidRDefault="00B76431"/>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120" w:type="dxa"/>
            <w:vAlign w:val="bottom"/>
          </w:tcPr>
          <w:p w:rsidR="00B76431" w:rsidRDefault="00907F60">
            <w:pPr>
              <w:ind w:left="100"/>
              <w:rPr>
                <w:sz w:val="20"/>
                <w:szCs w:val="20"/>
              </w:rPr>
            </w:pPr>
            <w:r>
              <w:rPr>
                <w:rFonts w:eastAsia="Times New Roman"/>
                <w:w w:val="99"/>
                <w:sz w:val="24"/>
                <w:szCs w:val="24"/>
              </w:rPr>
              <w:t>режимом.</w:t>
            </w:r>
          </w:p>
        </w:tc>
        <w:tc>
          <w:tcPr>
            <w:tcW w:w="480" w:type="dxa"/>
            <w:vAlign w:val="bottom"/>
          </w:tcPr>
          <w:p w:rsidR="00B76431" w:rsidRDefault="00B76431">
            <w:pPr>
              <w:rPr>
                <w:sz w:val="24"/>
                <w:szCs w:val="24"/>
              </w:rPr>
            </w:pP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907F60">
            <w:pPr>
              <w:ind w:left="80"/>
              <w:rPr>
                <w:sz w:val="20"/>
                <w:szCs w:val="20"/>
              </w:rPr>
            </w:pPr>
            <w:r>
              <w:rPr>
                <w:rFonts w:eastAsia="Times New Roman"/>
                <w:sz w:val="24"/>
                <w:szCs w:val="24"/>
              </w:rPr>
              <w:t>в</w:t>
            </w:r>
          </w:p>
        </w:tc>
        <w:tc>
          <w:tcPr>
            <w:tcW w:w="960" w:type="dxa"/>
            <w:tcBorders>
              <w:right w:val="single" w:sz="8" w:space="0" w:color="auto"/>
            </w:tcBorders>
            <w:vAlign w:val="bottom"/>
          </w:tcPr>
          <w:p w:rsidR="00B76431" w:rsidRDefault="00907F60">
            <w:pPr>
              <w:ind w:left="40"/>
              <w:rPr>
                <w:sz w:val="20"/>
                <w:szCs w:val="20"/>
              </w:rPr>
            </w:pPr>
            <w:r>
              <w:rPr>
                <w:rFonts w:eastAsia="Times New Roman"/>
                <w:sz w:val="24"/>
                <w:szCs w:val="24"/>
              </w:rPr>
              <w:t>течение</w:t>
            </w: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120" w:type="dxa"/>
            <w:vAlign w:val="bottom"/>
          </w:tcPr>
          <w:p w:rsidR="00B76431" w:rsidRDefault="00B76431">
            <w:pPr>
              <w:rPr>
                <w:sz w:val="24"/>
                <w:szCs w:val="24"/>
              </w:rPr>
            </w:pPr>
          </w:p>
        </w:tc>
        <w:tc>
          <w:tcPr>
            <w:tcW w:w="480" w:type="dxa"/>
            <w:vAlign w:val="bottom"/>
          </w:tcPr>
          <w:p w:rsidR="00B76431" w:rsidRDefault="00B76431">
            <w:pPr>
              <w:rPr>
                <w:sz w:val="24"/>
                <w:szCs w:val="24"/>
              </w:rPr>
            </w:pP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14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года</w:t>
            </w: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120" w:type="dxa"/>
            <w:tcBorders>
              <w:bottom w:val="single" w:sz="8" w:space="0" w:color="auto"/>
            </w:tcBorders>
            <w:vAlign w:val="bottom"/>
          </w:tcPr>
          <w:p w:rsidR="00B76431" w:rsidRDefault="00B76431">
            <w:pPr>
              <w:rPr>
                <w:sz w:val="4"/>
                <w:szCs w:val="4"/>
              </w:rPr>
            </w:pPr>
          </w:p>
        </w:tc>
        <w:tc>
          <w:tcPr>
            <w:tcW w:w="1420" w:type="dxa"/>
            <w:gridSpan w:val="2"/>
            <w:tcBorders>
              <w:bottom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1740" w:type="dxa"/>
            <w:gridSpan w:val="3"/>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1.10.</w:t>
            </w:r>
          </w:p>
        </w:tc>
        <w:tc>
          <w:tcPr>
            <w:tcW w:w="1120" w:type="dxa"/>
            <w:vAlign w:val="bottom"/>
          </w:tcPr>
          <w:p w:rsidR="00B76431" w:rsidRDefault="00907F60">
            <w:pPr>
              <w:spacing w:line="258" w:lineRule="exact"/>
              <w:ind w:left="100"/>
              <w:rPr>
                <w:sz w:val="20"/>
                <w:szCs w:val="20"/>
              </w:rPr>
            </w:pPr>
            <w:r>
              <w:rPr>
                <w:rFonts w:eastAsia="Times New Roman"/>
                <w:sz w:val="24"/>
                <w:szCs w:val="24"/>
              </w:rPr>
              <w:t>Смотр</w:t>
            </w:r>
          </w:p>
        </w:tc>
        <w:tc>
          <w:tcPr>
            <w:tcW w:w="1420" w:type="dxa"/>
            <w:gridSpan w:val="2"/>
            <w:vAlign w:val="bottom"/>
          </w:tcPr>
          <w:p w:rsidR="00B76431" w:rsidRDefault="00907F60">
            <w:pPr>
              <w:spacing w:line="258" w:lineRule="exact"/>
              <w:ind w:left="40"/>
              <w:rPr>
                <w:sz w:val="20"/>
                <w:szCs w:val="20"/>
              </w:rPr>
            </w:pPr>
            <w:r>
              <w:rPr>
                <w:rFonts w:eastAsia="Times New Roman"/>
                <w:sz w:val="24"/>
                <w:szCs w:val="24"/>
              </w:rPr>
              <w:t>кабинетов,</w:t>
            </w:r>
          </w:p>
        </w:tc>
        <w:tc>
          <w:tcPr>
            <w:tcW w:w="500" w:type="dxa"/>
            <w:vAlign w:val="bottom"/>
          </w:tcPr>
          <w:p w:rsidR="00B76431" w:rsidRDefault="00907F60">
            <w:pPr>
              <w:spacing w:line="258" w:lineRule="exact"/>
              <w:ind w:left="140"/>
              <w:rPr>
                <w:sz w:val="20"/>
                <w:szCs w:val="20"/>
              </w:rPr>
            </w:pPr>
            <w:r>
              <w:rPr>
                <w:rFonts w:eastAsia="Times New Roman"/>
                <w:sz w:val="24"/>
                <w:szCs w:val="24"/>
              </w:rPr>
              <w:t>их</w:t>
            </w:r>
          </w:p>
        </w:tc>
        <w:tc>
          <w:tcPr>
            <w:tcW w:w="1740" w:type="dxa"/>
            <w:gridSpan w:val="3"/>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соответствие</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Администра</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ежедневно</w:t>
            </w:r>
          </w:p>
        </w:tc>
        <w:tc>
          <w:tcPr>
            <w:tcW w:w="1420" w:type="dxa"/>
            <w:vAlign w:val="bottom"/>
          </w:tcPr>
          <w:p w:rsidR="00B76431" w:rsidRDefault="00B76431"/>
        </w:tc>
        <w:tc>
          <w:tcPr>
            <w:tcW w:w="420" w:type="dxa"/>
            <w:tcBorders>
              <w:right w:val="single" w:sz="8" w:space="0" w:color="auto"/>
            </w:tcBorders>
            <w:vAlign w:val="bottom"/>
          </w:tcPr>
          <w:p w:rsidR="00B76431" w:rsidRDefault="00B76431"/>
        </w:tc>
      </w:tr>
      <w:tr w:rsidR="00B76431">
        <w:trPr>
          <w:trHeight w:val="319"/>
        </w:trPr>
        <w:tc>
          <w:tcPr>
            <w:tcW w:w="840" w:type="dxa"/>
            <w:tcBorders>
              <w:left w:val="single" w:sz="8" w:space="0" w:color="auto"/>
              <w:right w:val="single" w:sz="8" w:space="0" w:color="auto"/>
            </w:tcBorders>
            <w:vAlign w:val="bottom"/>
          </w:tcPr>
          <w:p w:rsidR="00B76431" w:rsidRDefault="00B76431">
            <w:pPr>
              <w:rPr>
                <w:sz w:val="24"/>
                <w:szCs w:val="24"/>
              </w:rPr>
            </w:pPr>
          </w:p>
        </w:tc>
        <w:tc>
          <w:tcPr>
            <w:tcW w:w="3460" w:type="dxa"/>
            <w:gridSpan w:val="5"/>
            <w:vAlign w:val="bottom"/>
          </w:tcPr>
          <w:p w:rsidR="00B76431" w:rsidRDefault="00907F60">
            <w:pPr>
              <w:ind w:left="100"/>
              <w:rPr>
                <w:sz w:val="20"/>
                <w:szCs w:val="20"/>
              </w:rPr>
            </w:pPr>
            <w:r>
              <w:rPr>
                <w:rFonts w:eastAsia="Times New Roman"/>
                <w:sz w:val="24"/>
                <w:szCs w:val="24"/>
              </w:rPr>
              <w:t>гигиеническим требованиям:</w:t>
            </w: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ция школы</w:t>
            </w:r>
          </w:p>
        </w:tc>
        <w:tc>
          <w:tcPr>
            <w:tcW w:w="460" w:type="dxa"/>
            <w:vAlign w:val="bottom"/>
          </w:tcPr>
          <w:p w:rsidR="00B76431" w:rsidRDefault="00907F60">
            <w:pPr>
              <w:ind w:left="80"/>
              <w:rPr>
                <w:sz w:val="20"/>
                <w:szCs w:val="20"/>
              </w:rPr>
            </w:pPr>
            <w:r>
              <w:rPr>
                <w:rFonts w:eastAsia="Times New Roman"/>
                <w:sz w:val="24"/>
                <w:szCs w:val="24"/>
              </w:rPr>
              <w:t>в</w:t>
            </w:r>
          </w:p>
        </w:tc>
        <w:tc>
          <w:tcPr>
            <w:tcW w:w="960" w:type="dxa"/>
            <w:tcBorders>
              <w:right w:val="single" w:sz="8" w:space="0" w:color="auto"/>
            </w:tcBorders>
            <w:vAlign w:val="bottom"/>
          </w:tcPr>
          <w:p w:rsidR="00B76431" w:rsidRDefault="00907F60">
            <w:pPr>
              <w:ind w:left="40"/>
              <w:rPr>
                <w:sz w:val="20"/>
                <w:szCs w:val="20"/>
              </w:rPr>
            </w:pPr>
            <w:r>
              <w:rPr>
                <w:rFonts w:eastAsia="Times New Roman"/>
                <w:sz w:val="24"/>
                <w:szCs w:val="24"/>
              </w:rPr>
              <w:t>течение</w:t>
            </w: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4500" w:type="dxa"/>
            <w:gridSpan w:val="6"/>
            <w:vAlign w:val="bottom"/>
          </w:tcPr>
          <w:p w:rsidR="00B76431" w:rsidRDefault="00907F60">
            <w:pPr>
              <w:ind w:left="100"/>
              <w:rPr>
                <w:sz w:val="20"/>
                <w:szCs w:val="20"/>
              </w:rPr>
            </w:pPr>
            <w:r>
              <w:rPr>
                <w:rFonts w:eastAsia="Times New Roman"/>
                <w:sz w:val="24"/>
                <w:szCs w:val="24"/>
              </w:rPr>
              <w:t>проветривание; освещение; отопление</w:t>
            </w: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14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года</w:t>
            </w: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2540" w:type="dxa"/>
            <w:gridSpan w:val="3"/>
            <w:vAlign w:val="bottom"/>
          </w:tcPr>
          <w:p w:rsidR="00B76431" w:rsidRDefault="00907F60">
            <w:pPr>
              <w:ind w:left="100"/>
              <w:rPr>
                <w:sz w:val="20"/>
                <w:szCs w:val="20"/>
              </w:rPr>
            </w:pPr>
            <w:r>
              <w:rPr>
                <w:rFonts w:eastAsia="Times New Roman"/>
                <w:sz w:val="24"/>
                <w:szCs w:val="24"/>
              </w:rPr>
              <w:t>вентиляция ;уборка</w:t>
            </w: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780" w:type="dxa"/>
            <w:gridSpan w:val="7"/>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60"/>
        </w:trPr>
        <w:tc>
          <w:tcPr>
            <w:tcW w:w="840"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1.11.</w:t>
            </w:r>
          </w:p>
        </w:tc>
        <w:tc>
          <w:tcPr>
            <w:tcW w:w="4780" w:type="dxa"/>
            <w:gridSpan w:val="7"/>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Рациональное    расписание    уроков,    не</w:t>
            </w:r>
          </w:p>
        </w:tc>
        <w:tc>
          <w:tcPr>
            <w:tcW w:w="160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Зам.   дир.по</w:t>
            </w:r>
          </w:p>
        </w:tc>
        <w:tc>
          <w:tcPr>
            <w:tcW w:w="1420" w:type="dxa"/>
            <w:gridSpan w:val="2"/>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60" w:lineRule="exact"/>
              <w:ind w:left="100"/>
              <w:rPr>
                <w:sz w:val="20"/>
                <w:szCs w:val="20"/>
              </w:rPr>
            </w:pPr>
            <w:r>
              <w:rPr>
                <w:rFonts w:eastAsia="Times New Roman"/>
                <w:sz w:val="24"/>
                <w:szCs w:val="24"/>
              </w:rPr>
              <w:t>справка</w:t>
            </w:r>
          </w:p>
        </w:tc>
        <w:tc>
          <w:tcPr>
            <w:tcW w:w="420" w:type="dxa"/>
            <w:tcBorders>
              <w:right w:val="single" w:sz="8" w:space="0" w:color="auto"/>
            </w:tcBorders>
            <w:vAlign w:val="bottom"/>
          </w:tcPr>
          <w:p w:rsidR="00B76431" w:rsidRDefault="00907F60">
            <w:pPr>
              <w:spacing w:line="260" w:lineRule="exact"/>
              <w:ind w:left="60"/>
              <w:rPr>
                <w:sz w:val="20"/>
                <w:szCs w:val="20"/>
              </w:rPr>
            </w:pPr>
            <w:r>
              <w:rPr>
                <w:rFonts w:eastAsia="Times New Roman"/>
                <w:sz w:val="24"/>
                <w:szCs w:val="24"/>
              </w:rPr>
              <w:t>по</w:t>
            </w: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600" w:type="dxa"/>
            <w:gridSpan w:val="2"/>
            <w:vAlign w:val="bottom"/>
          </w:tcPr>
          <w:p w:rsidR="00B76431" w:rsidRDefault="00907F60">
            <w:pPr>
              <w:ind w:left="100"/>
              <w:rPr>
                <w:sz w:val="20"/>
                <w:szCs w:val="20"/>
              </w:rPr>
            </w:pPr>
            <w:r>
              <w:rPr>
                <w:rFonts w:eastAsia="Times New Roman"/>
                <w:sz w:val="24"/>
                <w:szCs w:val="24"/>
              </w:rPr>
              <w:t>допускающее</w:t>
            </w:r>
          </w:p>
        </w:tc>
        <w:tc>
          <w:tcPr>
            <w:tcW w:w="1440" w:type="dxa"/>
            <w:gridSpan w:val="2"/>
            <w:vAlign w:val="bottom"/>
          </w:tcPr>
          <w:p w:rsidR="00B76431" w:rsidRDefault="00907F60">
            <w:pPr>
              <w:ind w:left="240"/>
              <w:rPr>
                <w:sz w:val="20"/>
                <w:szCs w:val="20"/>
              </w:rPr>
            </w:pPr>
            <w:r>
              <w:rPr>
                <w:rFonts w:eastAsia="Times New Roman"/>
                <w:sz w:val="24"/>
                <w:szCs w:val="24"/>
              </w:rPr>
              <w:t>перегрузок</w:t>
            </w:r>
          </w:p>
        </w:tc>
        <w:tc>
          <w:tcPr>
            <w:tcW w:w="1740" w:type="dxa"/>
            <w:gridSpan w:val="3"/>
            <w:tcBorders>
              <w:right w:val="single" w:sz="8" w:space="0" w:color="auto"/>
            </w:tcBorders>
            <w:vAlign w:val="bottom"/>
          </w:tcPr>
          <w:p w:rsidR="00B76431" w:rsidRDefault="00907F60">
            <w:pPr>
              <w:jc w:val="right"/>
              <w:rPr>
                <w:sz w:val="20"/>
                <w:szCs w:val="20"/>
              </w:rPr>
            </w:pPr>
            <w:r>
              <w:rPr>
                <w:rFonts w:eastAsia="Times New Roman"/>
                <w:sz w:val="24"/>
                <w:szCs w:val="24"/>
              </w:rPr>
              <w:t>(соблюдение</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УВР</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907F60">
            <w:pPr>
              <w:ind w:left="100"/>
              <w:rPr>
                <w:sz w:val="20"/>
                <w:szCs w:val="20"/>
              </w:rPr>
            </w:pPr>
            <w:r>
              <w:rPr>
                <w:rFonts w:eastAsia="Times New Roman"/>
                <w:sz w:val="24"/>
                <w:szCs w:val="24"/>
              </w:rPr>
              <w:t>оценке</w:t>
            </w: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2540" w:type="dxa"/>
            <w:gridSpan w:val="3"/>
            <w:vAlign w:val="bottom"/>
          </w:tcPr>
          <w:p w:rsidR="00B76431" w:rsidRDefault="00907F60">
            <w:pPr>
              <w:ind w:left="100"/>
              <w:rPr>
                <w:sz w:val="20"/>
                <w:szCs w:val="20"/>
              </w:rPr>
            </w:pPr>
            <w:r>
              <w:rPr>
                <w:rFonts w:eastAsia="Times New Roman"/>
                <w:sz w:val="24"/>
                <w:szCs w:val="24"/>
              </w:rPr>
              <w:t>требований СанПиНа)</w:t>
            </w: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907F60">
            <w:pPr>
              <w:ind w:left="100"/>
              <w:rPr>
                <w:sz w:val="20"/>
                <w:szCs w:val="20"/>
              </w:rPr>
            </w:pPr>
            <w:r>
              <w:rPr>
                <w:rFonts w:eastAsia="Times New Roman"/>
                <w:sz w:val="24"/>
                <w:szCs w:val="24"/>
              </w:rPr>
              <w:t>расписания</w:t>
            </w: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600" w:type="dxa"/>
            <w:gridSpan w:val="2"/>
            <w:tcBorders>
              <w:bottom w:val="single" w:sz="8" w:space="0" w:color="auto"/>
            </w:tcBorders>
            <w:vAlign w:val="bottom"/>
          </w:tcPr>
          <w:p w:rsidR="00B76431" w:rsidRDefault="00B76431">
            <w:pPr>
              <w:rPr>
                <w:sz w:val="4"/>
                <w:szCs w:val="4"/>
              </w:rPr>
            </w:pPr>
          </w:p>
        </w:tc>
        <w:tc>
          <w:tcPr>
            <w:tcW w:w="1440" w:type="dxa"/>
            <w:gridSpan w:val="2"/>
            <w:tcBorders>
              <w:bottom w:val="single" w:sz="8" w:space="0" w:color="auto"/>
            </w:tcBorders>
            <w:vAlign w:val="bottom"/>
          </w:tcPr>
          <w:p w:rsidR="00B76431" w:rsidRDefault="00B76431">
            <w:pPr>
              <w:rPr>
                <w:sz w:val="4"/>
                <w:szCs w:val="4"/>
              </w:rPr>
            </w:pPr>
          </w:p>
        </w:tc>
        <w:tc>
          <w:tcPr>
            <w:tcW w:w="420" w:type="dxa"/>
            <w:tcBorders>
              <w:bottom w:val="single" w:sz="8" w:space="0" w:color="auto"/>
            </w:tcBorders>
            <w:vAlign w:val="bottom"/>
          </w:tcPr>
          <w:p w:rsidR="00B76431" w:rsidRDefault="00B76431">
            <w:pPr>
              <w:rPr>
                <w:sz w:val="4"/>
                <w:szCs w:val="4"/>
              </w:rPr>
            </w:pPr>
          </w:p>
        </w:tc>
        <w:tc>
          <w:tcPr>
            <w:tcW w:w="1320" w:type="dxa"/>
            <w:gridSpan w:val="2"/>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1.12.</w:t>
            </w:r>
          </w:p>
        </w:tc>
        <w:tc>
          <w:tcPr>
            <w:tcW w:w="1600" w:type="dxa"/>
            <w:gridSpan w:val="2"/>
            <w:vAlign w:val="bottom"/>
          </w:tcPr>
          <w:p w:rsidR="00B76431" w:rsidRDefault="00907F60">
            <w:pPr>
              <w:spacing w:line="258" w:lineRule="exact"/>
              <w:ind w:left="100"/>
              <w:rPr>
                <w:sz w:val="20"/>
                <w:szCs w:val="20"/>
              </w:rPr>
            </w:pPr>
            <w:r>
              <w:rPr>
                <w:rFonts w:eastAsia="Times New Roman"/>
                <w:sz w:val="24"/>
                <w:szCs w:val="24"/>
              </w:rPr>
              <w:t>Постоянный</w:t>
            </w:r>
          </w:p>
        </w:tc>
        <w:tc>
          <w:tcPr>
            <w:tcW w:w="1440" w:type="dxa"/>
            <w:gridSpan w:val="2"/>
            <w:vAlign w:val="bottom"/>
          </w:tcPr>
          <w:p w:rsidR="00B76431" w:rsidRDefault="00907F60">
            <w:pPr>
              <w:spacing w:line="258" w:lineRule="exact"/>
              <w:ind w:left="140"/>
              <w:rPr>
                <w:sz w:val="20"/>
                <w:szCs w:val="20"/>
              </w:rPr>
            </w:pPr>
            <w:r>
              <w:rPr>
                <w:rFonts w:eastAsia="Times New Roman"/>
                <w:sz w:val="24"/>
                <w:szCs w:val="24"/>
              </w:rPr>
              <w:t>контроль</w:t>
            </w:r>
          </w:p>
        </w:tc>
        <w:tc>
          <w:tcPr>
            <w:tcW w:w="420" w:type="dxa"/>
            <w:vAlign w:val="bottom"/>
          </w:tcPr>
          <w:p w:rsidR="00B76431" w:rsidRDefault="00907F60">
            <w:pPr>
              <w:spacing w:line="258" w:lineRule="exact"/>
              <w:ind w:left="20"/>
              <w:rPr>
                <w:sz w:val="20"/>
                <w:szCs w:val="20"/>
              </w:rPr>
            </w:pPr>
            <w:r>
              <w:rPr>
                <w:rFonts w:eastAsia="Times New Roman"/>
                <w:sz w:val="24"/>
                <w:szCs w:val="24"/>
              </w:rPr>
              <w:t>за</w:t>
            </w:r>
          </w:p>
        </w:tc>
        <w:tc>
          <w:tcPr>
            <w:tcW w:w="1320" w:type="dxa"/>
            <w:gridSpan w:val="2"/>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школьной</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Зам.по УВР,</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ежедневно</w:t>
            </w:r>
          </w:p>
        </w:tc>
        <w:tc>
          <w:tcPr>
            <w:tcW w:w="1420" w:type="dxa"/>
            <w:vAlign w:val="bottom"/>
          </w:tcPr>
          <w:p w:rsidR="00B76431" w:rsidRDefault="00B76431"/>
        </w:tc>
        <w:tc>
          <w:tcPr>
            <w:tcW w:w="420" w:type="dxa"/>
            <w:tcBorders>
              <w:right w:val="single" w:sz="8" w:space="0" w:color="auto"/>
            </w:tcBorders>
            <w:vAlign w:val="bottom"/>
          </w:tcPr>
          <w:p w:rsidR="00B76431" w:rsidRDefault="00B76431"/>
        </w:tc>
      </w:tr>
      <w:tr w:rsidR="00B76431">
        <w:trPr>
          <w:trHeight w:val="319"/>
        </w:trPr>
        <w:tc>
          <w:tcPr>
            <w:tcW w:w="840" w:type="dxa"/>
            <w:tcBorders>
              <w:left w:val="single" w:sz="8" w:space="0" w:color="auto"/>
              <w:right w:val="single" w:sz="8" w:space="0" w:color="auto"/>
            </w:tcBorders>
            <w:vAlign w:val="bottom"/>
          </w:tcPr>
          <w:p w:rsidR="00B76431" w:rsidRDefault="00B76431">
            <w:pPr>
              <w:rPr>
                <w:sz w:val="24"/>
                <w:szCs w:val="24"/>
              </w:rPr>
            </w:pPr>
          </w:p>
        </w:tc>
        <w:tc>
          <w:tcPr>
            <w:tcW w:w="1120" w:type="dxa"/>
            <w:vAlign w:val="bottom"/>
          </w:tcPr>
          <w:p w:rsidR="00B76431" w:rsidRDefault="00907F60">
            <w:pPr>
              <w:ind w:left="100"/>
              <w:rPr>
                <w:sz w:val="20"/>
                <w:szCs w:val="20"/>
              </w:rPr>
            </w:pPr>
            <w:r>
              <w:rPr>
                <w:rFonts w:eastAsia="Times New Roman"/>
                <w:sz w:val="24"/>
                <w:szCs w:val="24"/>
              </w:rPr>
              <w:t>столовой.</w:t>
            </w:r>
          </w:p>
        </w:tc>
        <w:tc>
          <w:tcPr>
            <w:tcW w:w="480" w:type="dxa"/>
            <w:vAlign w:val="bottom"/>
          </w:tcPr>
          <w:p w:rsidR="00B76431" w:rsidRDefault="00B76431">
            <w:pPr>
              <w:rPr>
                <w:sz w:val="24"/>
                <w:szCs w:val="24"/>
              </w:rPr>
            </w:pP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директор</w:t>
            </w:r>
          </w:p>
        </w:tc>
        <w:tc>
          <w:tcPr>
            <w:tcW w:w="460" w:type="dxa"/>
            <w:vAlign w:val="bottom"/>
          </w:tcPr>
          <w:p w:rsidR="00B76431" w:rsidRDefault="00907F60">
            <w:pPr>
              <w:ind w:left="80"/>
              <w:rPr>
                <w:sz w:val="20"/>
                <w:szCs w:val="20"/>
              </w:rPr>
            </w:pPr>
            <w:r>
              <w:rPr>
                <w:rFonts w:eastAsia="Times New Roman"/>
                <w:sz w:val="24"/>
                <w:szCs w:val="24"/>
              </w:rPr>
              <w:t>в</w:t>
            </w:r>
          </w:p>
        </w:tc>
        <w:tc>
          <w:tcPr>
            <w:tcW w:w="960" w:type="dxa"/>
            <w:tcBorders>
              <w:right w:val="single" w:sz="8" w:space="0" w:color="auto"/>
            </w:tcBorders>
            <w:vAlign w:val="bottom"/>
          </w:tcPr>
          <w:p w:rsidR="00B76431" w:rsidRDefault="00907F60">
            <w:pPr>
              <w:ind w:left="40"/>
              <w:rPr>
                <w:sz w:val="20"/>
                <w:szCs w:val="20"/>
              </w:rPr>
            </w:pPr>
            <w:r>
              <w:rPr>
                <w:rFonts w:eastAsia="Times New Roman"/>
                <w:sz w:val="24"/>
                <w:szCs w:val="24"/>
              </w:rPr>
              <w:t>течение</w:t>
            </w: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120" w:type="dxa"/>
            <w:vAlign w:val="bottom"/>
          </w:tcPr>
          <w:p w:rsidR="00B76431" w:rsidRDefault="00B76431">
            <w:pPr>
              <w:rPr>
                <w:sz w:val="24"/>
                <w:szCs w:val="24"/>
              </w:rPr>
            </w:pPr>
          </w:p>
        </w:tc>
        <w:tc>
          <w:tcPr>
            <w:tcW w:w="480" w:type="dxa"/>
            <w:vAlign w:val="bottom"/>
          </w:tcPr>
          <w:p w:rsidR="00B76431" w:rsidRDefault="00B76431">
            <w:pPr>
              <w:rPr>
                <w:sz w:val="24"/>
                <w:szCs w:val="24"/>
              </w:rPr>
            </w:pP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14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года</w:t>
            </w: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500" w:type="dxa"/>
            <w:gridSpan w:val="6"/>
            <w:tcBorders>
              <w:bottom w:val="single" w:sz="8" w:space="0" w:color="auto"/>
            </w:tcBorders>
            <w:vAlign w:val="bottom"/>
          </w:tcPr>
          <w:p w:rsidR="00B76431" w:rsidRDefault="00B76431">
            <w:pPr>
              <w:rPr>
                <w:sz w:val="4"/>
                <w:szCs w:val="4"/>
              </w:rPr>
            </w:pPr>
          </w:p>
        </w:tc>
        <w:tc>
          <w:tcPr>
            <w:tcW w:w="28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460" w:type="dxa"/>
            <w:tcBorders>
              <w:bottom w:val="single" w:sz="8" w:space="0" w:color="auto"/>
            </w:tcBorders>
            <w:vAlign w:val="bottom"/>
          </w:tcPr>
          <w:p w:rsidR="00B76431" w:rsidRDefault="00B76431">
            <w:pPr>
              <w:rPr>
                <w:sz w:val="4"/>
                <w:szCs w:val="4"/>
              </w:rPr>
            </w:pPr>
          </w:p>
        </w:tc>
        <w:tc>
          <w:tcPr>
            <w:tcW w:w="96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w:t>
            </w:r>
          </w:p>
        </w:tc>
        <w:tc>
          <w:tcPr>
            <w:tcW w:w="4500" w:type="dxa"/>
            <w:gridSpan w:val="6"/>
            <w:vAlign w:val="bottom"/>
          </w:tcPr>
          <w:p w:rsidR="00B76431" w:rsidRDefault="00907F60">
            <w:pPr>
              <w:spacing w:line="258" w:lineRule="exact"/>
              <w:ind w:left="100"/>
              <w:rPr>
                <w:sz w:val="20"/>
                <w:szCs w:val="20"/>
              </w:rPr>
            </w:pPr>
            <w:r>
              <w:rPr>
                <w:rFonts w:eastAsia="Times New Roman"/>
                <w:b/>
                <w:bCs/>
                <w:sz w:val="24"/>
                <w:szCs w:val="24"/>
              </w:rPr>
              <w:t>Просветительское направление</w:t>
            </w:r>
          </w:p>
        </w:tc>
        <w:tc>
          <w:tcPr>
            <w:tcW w:w="280" w:type="dxa"/>
            <w:vAlign w:val="bottom"/>
          </w:tcPr>
          <w:p w:rsidR="00B76431" w:rsidRDefault="00B76431"/>
        </w:tc>
        <w:tc>
          <w:tcPr>
            <w:tcW w:w="1600" w:type="dxa"/>
            <w:vAlign w:val="bottom"/>
          </w:tcPr>
          <w:p w:rsidR="00B76431" w:rsidRDefault="00B76431"/>
        </w:tc>
        <w:tc>
          <w:tcPr>
            <w:tcW w:w="460" w:type="dxa"/>
            <w:vAlign w:val="bottom"/>
          </w:tcPr>
          <w:p w:rsidR="00B76431" w:rsidRDefault="00B76431"/>
        </w:tc>
        <w:tc>
          <w:tcPr>
            <w:tcW w:w="960" w:type="dxa"/>
            <w:vAlign w:val="bottom"/>
          </w:tcPr>
          <w:p w:rsidR="00B76431" w:rsidRDefault="00B76431"/>
        </w:tc>
        <w:tc>
          <w:tcPr>
            <w:tcW w:w="1420" w:type="dxa"/>
            <w:vAlign w:val="bottom"/>
          </w:tcPr>
          <w:p w:rsidR="00B76431" w:rsidRDefault="00B76431"/>
        </w:tc>
        <w:tc>
          <w:tcPr>
            <w:tcW w:w="420" w:type="dxa"/>
            <w:tcBorders>
              <w:right w:val="single" w:sz="8" w:space="0" w:color="auto"/>
            </w:tcBorders>
            <w:vAlign w:val="bottom"/>
          </w:tcPr>
          <w:p w:rsidR="00B76431" w:rsidRDefault="00B76431"/>
        </w:tc>
      </w:tr>
      <w:tr w:rsidR="00B76431">
        <w:trPr>
          <w:trHeight w:val="51"/>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600" w:type="dxa"/>
            <w:gridSpan w:val="2"/>
            <w:tcBorders>
              <w:bottom w:val="single" w:sz="8" w:space="0" w:color="auto"/>
            </w:tcBorders>
            <w:vAlign w:val="bottom"/>
          </w:tcPr>
          <w:p w:rsidR="00B76431" w:rsidRDefault="00B76431">
            <w:pPr>
              <w:rPr>
                <w:sz w:val="4"/>
                <w:szCs w:val="4"/>
              </w:rPr>
            </w:pPr>
          </w:p>
        </w:tc>
        <w:tc>
          <w:tcPr>
            <w:tcW w:w="1860" w:type="dxa"/>
            <w:gridSpan w:val="3"/>
            <w:tcBorders>
              <w:bottom w:val="single" w:sz="8" w:space="0" w:color="auto"/>
            </w:tcBorders>
            <w:vAlign w:val="bottom"/>
          </w:tcPr>
          <w:p w:rsidR="00B76431" w:rsidRDefault="00B76431">
            <w:pPr>
              <w:rPr>
                <w:sz w:val="4"/>
                <w:szCs w:val="4"/>
              </w:rPr>
            </w:pPr>
          </w:p>
        </w:tc>
        <w:tc>
          <w:tcPr>
            <w:tcW w:w="1040" w:type="dxa"/>
            <w:tcBorders>
              <w:bottom w:val="single" w:sz="8" w:space="0" w:color="auto"/>
            </w:tcBorders>
            <w:vAlign w:val="bottom"/>
          </w:tcPr>
          <w:p w:rsidR="00B76431" w:rsidRDefault="00B76431">
            <w:pPr>
              <w:rPr>
                <w:sz w:val="4"/>
                <w:szCs w:val="4"/>
              </w:rPr>
            </w:pPr>
          </w:p>
        </w:tc>
        <w:tc>
          <w:tcPr>
            <w:tcW w:w="280" w:type="dxa"/>
            <w:tcBorders>
              <w:bottom w:val="single" w:sz="8" w:space="0" w:color="auto"/>
            </w:tcBorders>
            <w:vAlign w:val="bottom"/>
          </w:tcPr>
          <w:p w:rsidR="00B76431" w:rsidRDefault="00B76431">
            <w:pPr>
              <w:rPr>
                <w:sz w:val="4"/>
                <w:szCs w:val="4"/>
              </w:rPr>
            </w:pPr>
          </w:p>
        </w:tc>
        <w:tc>
          <w:tcPr>
            <w:tcW w:w="1600" w:type="dxa"/>
            <w:tcBorders>
              <w:bottom w:val="single" w:sz="8" w:space="0" w:color="auto"/>
            </w:tcBorders>
            <w:vAlign w:val="bottom"/>
          </w:tcPr>
          <w:p w:rsidR="00B76431" w:rsidRDefault="00B76431">
            <w:pPr>
              <w:rPr>
                <w:sz w:val="4"/>
                <w:szCs w:val="4"/>
              </w:rPr>
            </w:pPr>
          </w:p>
        </w:tc>
        <w:tc>
          <w:tcPr>
            <w:tcW w:w="1420" w:type="dxa"/>
            <w:gridSpan w:val="2"/>
            <w:tcBorders>
              <w:bottom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2.1.</w:t>
            </w:r>
          </w:p>
        </w:tc>
        <w:tc>
          <w:tcPr>
            <w:tcW w:w="1600" w:type="dxa"/>
            <w:gridSpan w:val="2"/>
            <w:vAlign w:val="bottom"/>
          </w:tcPr>
          <w:p w:rsidR="00B76431" w:rsidRDefault="00907F60">
            <w:pPr>
              <w:spacing w:line="258" w:lineRule="exact"/>
              <w:ind w:left="100"/>
              <w:rPr>
                <w:sz w:val="20"/>
                <w:szCs w:val="20"/>
              </w:rPr>
            </w:pPr>
            <w:r>
              <w:rPr>
                <w:rFonts w:eastAsia="Times New Roman"/>
                <w:sz w:val="24"/>
                <w:szCs w:val="24"/>
              </w:rPr>
              <w:t>Организация</w:t>
            </w:r>
          </w:p>
        </w:tc>
        <w:tc>
          <w:tcPr>
            <w:tcW w:w="1860" w:type="dxa"/>
            <w:gridSpan w:val="3"/>
            <w:vAlign w:val="bottom"/>
          </w:tcPr>
          <w:p w:rsidR="00B76431" w:rsidRDefault="00907F60">
            <w:pPr>
              <w:spacing w:line="258" w:lineRule="exact"/>
              <w:rPr>
                <w:sz w:val="20"/>
                <w:szCs w:val="20"/>
              </w:rPr>
            </w:pPr>
            <w:r>
              <w:rPr>
                <w:rFonts w:eastAsia="Times New Roman"/>
                <w:w w:val="99"/>
                <w:sz w:val="24"/>
                <w:szCs w:val="24"/>
              </w:rPr>
              <w:t>просветительской</w:t>
            </w:r>
          </w:p>
        </w:tc>
        <w:tc>
          <w:tcPr>
            <w:tcW w:w="1040" w:type="dxa"/>
            <w:vAlign w:val="bottom"/>
          </w:tcPr>
          <w:p w:rsidR="00B76431" w:rsidRDefault="00907F60">
            <w:pPr>
              <w:spacing w:line="258" w:lineRule="exact"/>
              <w:ind w:left="180"/>
              <w:rPr>
                <w:sz w:val="20"/>
                <w:szCs w:val="20"/>
              </w:rPr>
            </w:pPr>
            <w:r>
              <w:rPr>
                <w:rFonts w:eastAsia="Times New Roman"/>
                <w:sz w:val="24"/>
                <w:szCs w:val="24"/>
              </w:rPr>
              <w:t>работы</w:t>
            </w:r>
          </w:p>
        </w:tc>
        <w:tc>
          <w:tcPr>
            <w:tcW w:w="280" w:type="dxa"/>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с</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 дир.по</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58" w:lineRule="exact"/>
              <w:ind w:left="100"/>
              <w:rPr>
                <w:sz w:val="20"/>
                <w:szCs w:val="20"/>
              </w:rPr>
            </w:pPr>
            <w:r>
              <w:rPr>
                <w:rFonts w:eastAsia="Times New Roman"/>
                <w:sz w:val="24"/>
                <w:szCs w:val="24"/>
              </w:rPr>
              <w:t>график</w:t>
            </w:r>
          </w:p>
        </w:tc>
        <w:tc>
          <w:tcPr>
            <w:tcW w:w="420" w:type="dxa"/>
            <w:tcBorders>
              <w:right w:val="single" w:sz="8" w:space="0" w:color="auto"/>
            </w:tcBorders>
            <w:vAlign w:val="bottom"/>
          </w:tcPr>
          <w:p w:rsidR="00B76431" w:rsidRDefault="00B76431"/>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600" w:type="dxa"/>
            <w:gridSpan w:val="2"/>
            <w:vAlign w:val="bottom"/>
          </w:tcPr>
          <w:p w:rsidR="00B76431" w:rsidRDefault="00907F60">
            <w:pPr>
              <w:ind w:left="100"/>
              <w:rPr>
                <w:sz w:val="20"/>
                <w:szCs w:val="20"/>
              </w:rPr>
            </w:pPr>
            <w:r>
              <w:rPr>
                <w:rFonts w:eastAsia="Times New Roman"/>
                <w:sz w:val="24"/>
                <w:szCs w:val="24"/>
              </w:rPr>
              <w:t>родителями.</w:t>
            </w: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ВР</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907F60">
            <w:pPr>
              <w:ind w:left="100"/>
              <w:rPr>
                <w:sz w:val="20"/>
                <w:szCs w:val="20"/>
              </w:rPr>
            </w:pPr>
            <w:r>
              <w:rPr>
                <w:rFonts w:eastAsia="Times New Roman"/>
                <w:sz w:val="24"/>
                <w:szCs w:val="24"/>
              </w:rPr>
              <w:t>проведения</w:t>
            </w: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780" w:type="dxa"/>
            <w:gridSpan w:val="7"/>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2.3.</w:t>
            </w:r>
          </w:p>
        </w:tc>
        <w:tc>
          <w:tcPr>
            <w:tcW w:w="4780" w:type="dxa"/>
            <w:gridSpan w:val="7"/>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Разработка системы обучения родителей и</w:t>
            </w:r>
          </w:p>
        </w:tc>
        <w:tc>
          <w:tcPr>
            <w:tcW w:w="1600" w:type="dxa"/>
            <w:tcBorders>
              <w:right w:val="single" w:sz="8" w:space="0" w:color="auto"/>
            </w:tcBorders>
            <w:vAlign w:val="bottom"/>
          </w:tcPr>
          <w:p w:rsidR="00D6568B" w:rsidRDefault="00907F60">
            <w:pPr>
              <w:spacing w:line="258" w:lineRule="exact"/>
              <w:ind w:left="100"/>
              <w:rPr>
                <w:rFonts w:eastAsia="Times New Roman"/>
                <w:sz w:val="24"/>
                <w:szCs w:val="24"/>
              </w:rPr>
            </w:pPr>
            <w:r>
              <w:rPr>
                <w:rFonts w:eastAsia="Times New Roman"/>
                <w:sz w:val="24"/>
                <w:szCs w:val="24"/>
              </w:rPr>
              <w:t>администра</w:t>
            </w:r>
          </w:p>
          <w:p w:rsidR="00B76431" w:rsidRDefault="00907F60">
            <w:pPr>
              <w:spacing w:line="258" w:lineRule="exact"/>
              <w:ind w:left="100"/>
              <w:rPr>
                <w:sz w:val="20"/>
                <w:szCs w:val="20"/>
              </w:rPr>
            </w:pPr>
            <w:r>
              <w:rPr>
                <w:rFonts w:eastAsia="Times New Roman"/>
                <w:sz w:val="24"/>
                <w:szCs w:val="24"/>
              </w:rPr>
              <w:t>ц</w:t>
            </w:r>
            <w:r w:rsidR="00D6568B">
              <w:rPr>
                <w:rFonts w:eastAsia="Times New Roman"/>
                <w:sz w:val="24"/>
                <w:szCs w:val="24"/>
              </w:rPr>
              <w:t>ия</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58" w:lineRule="exact"/>
              <w:ind w:left="100"/>
              <w:rPr>
                <w:sz w:val="20"/>
                <w:szCs w:val="20"/>
              </w:rPr>
            </w:pPr>
            <w:r>
              <w:rPr>
                <w:rFonts w:eastAsia="Times New Roman"/>
                <w:sz w:val="24"/>
                <w:szCs w:val="24"/>
              </w:rPr>
              <w:t>план работы</w:t>
            </w:r>
          </w:p>
        </w:tc>
        <w:tc>
          <w:tcPr>
            <w:tcW w:w="420" w:type="dxa"/>
            <w:tcBorders>
              <w:right w:val="single" w:sz="8" w:space="0" w:color="auto"/>
            </w:tcBorders>
            <w:vAlign w:val="bottom"/>
          </w:tcPr>
          <w:p w:rsidR="00B76431" w:rsidRDefault="00B76431"/>
        </w:tc>
      </w:tr>
      <w:tr w:rsidR="00B76431">
        <w:trPr>
          <w:trHeight w:val="319"/>
        </w:trPr>
        <w:tc>
          <w:tcPr>
            <w:tcW w:w="840" w:type="dxa"/>
            <w:tcBorders>
              <w:left w:val="single" w:sz="8" w:space="0" w:color="auto"/>
              <w:right w:val="single" w:sz="8" w:space="0" w:color="auto"/>
            </w:tcBorders>
            <w:vAlign w:val="bottom"/>
          </w:tcPr>
          <w:p w:rsidR="00B76431" w:rsidRDefault="00B76431">
            <w:pPr>
              <w:rPr>
                <w:sz w:val="24"/>
                <w:szCs w:val="24"/>
              </w:rPr>
            </w:pPr>
          </w:p>
        </w:tc>
        <w:tc>
          <w:tcPr>
            <w:tcW w:w="4780" w:type="dxa"/>
            <w:gridSpan w:val="7"/>
            <w:tcBorders>
              <w:right w:val="single" w:sz="8" w:space="0" w:color="auto"/>
            </w:tcBorders>
            <w:vAlign w:val="bottom"/>
          </w:tcPr>
          <w:p w:rsidR="00B76431" w:rsidRDefault="00907F60">
            <w:pPr>
              <w:ind w:left="100"/>
              <w:rPr>
                <w:sz w:val="20"/>
                <w:szCs w:val="20"/>
              </w:rPr>
            </w:pPr>
            <w:r>
              <w:rPr>
                <w:rFonts w:eastAsia="Times New Roman"/>
                <w:sz w:val="24"/>
                <w:szCs w:val="24"/>
              </w:rPr>
              <w:t>учителей по проблемам охраны, укрепления</w:t>
            </w:r>
          </w:p>
        </w:tc>
        <w:tc>
          <w:tcPr>
            <w:tcW w:w="1600" w:type="dxa"/>
            <w:tcBorders>
              <w:right w:val="single" w:sz="8" w:space="0" w:color="auto"/>
            </w:tcBorders>
            <w:vAlign w:val="bottom"/>
          </w:tcPr>
          <w:p w:rsidR="00B76431" w:rsidRDefault="00907F60" w:rsidP="00D6568B">
            <w:pPr>
              <w:rPr>
                <w:sz w:val="20"/>
                <w:szCs w:val="20"/>
              </w:rPr>
            </w:pPr>
            <w:r>
              <w:rPr>
                <w:rFonts w:eastAsia="Times New Roman"/>
                <w:sz w:val="24"/>
                <w:szCs w:val="24"/>
              </w:rPr>
              <w:t xml:space="preserve"> школы</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3460" w:type="dxa"/>
            <w:gridSpan w:val="5"/>
            <w:vAlign w:val="bottom"/>
          </w:tcPr>
          <w:p w:rsidR="00B76431" w:rsidRDefault="00907F60">
            <w:pPr>
              <w:ind w:left="100"/>
              <w:rPr>
                <w:sz w:val="20"/>
                <w:szCs w:val="20"/>
              </w:rPr>
            </w:pPr>
            <w:r>
              <w:rPr>
                <w:rFonts w:eastAsia="Times New Roman"/>
                <w:sz w:val="24"/>
                <w:szCs w:val="24"/>
              </w:rPr>
              <w:t>и сохранения здоровья детей.</w:t>
            </w: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780" w:type="dxa"/>
            <w:gridSpan w:val="7"/>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2.4.</w:t>
            </w:r>
          </w:p>
        </w:tc>
        <w:tc>
          <w:tcPr>
            <w:tcW w:w="4780" w:type="dxa"/>
            <w:gridSpan w:val="7"/>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Вовлечение родителей и учителей в работу</w:t>
            </w:r>
          </w:p>
        </w:tc>
        <w:tc>
          <w:tcPr>
            <w:tcW w:w="1600" w:type="dxa"/>
            <w:tcBorders>
              <w:right w:val="single" w:sz="8" w:space="0" w:color="auto"/>
            </w:tcBorders>
            <w:vAlign w:val="bottom"/>
          </w:tcPr>
          <w:p w:rsidR="00D6568B" w:rsidRDefault="00D6568B">
            <w:pPr>
              <w:spacing w:line="258" w:lineRule="exact"/>
              <w:ind w:left="100"/>
              <w:rPr>
                <w:rFonts w:eastAsia="Times New Roman"/>
                <w:sz w:val="24"/>
                <w:szCs w:val="24"/>
              </w:rPr>
            </w:pPr>
            <w:r>
              <w:rPr>
                <w:rFonts w:eastAsia="Times New Roman"/>
                <w:sz w:val="24"/>
                <w:szCs w:val="24"/>
              </w:rPr>
              <w:t>А</w:t>
            </w:r>
            <w:r w:rsidR="00907F60">
              <w:rPr>
                <w:rFonts w:eastAsia="Times New Roman"/>
                <w:sz w:val="24"/>
                <w:szCs w:val="24"/>
              </w:rPr>
              <w:t>дминистра</w:t>
            </w:r>
          </w:p>
          <w:p w:rsidR="00B76431" w:rsidRDefault="00907F60" w:rsidP="00D6568B">
            <w:pPr>
              <w:spacing w:line="258" w:lineRule="exact"/>
              <w:rPr>
                <w:sz w:val="20"/>
                <w:szCs w:val="20"/>
              </w:rPr>
            </w:pPr>
            <w:r>
              <w:rPr>
                <w:rFonts w:eastAsia="Times New Roman"/>
                <w:sz w:val="24"/>
                <w:szCs w:val="24"/>
              </w:rPr>
              <w:t>ц</w:t>
            </w:r>
            <w:r w:rsidR="00D6568B">
              <w:rPr>
                <w:rFonts w:eastAsia="Times New Roman"/>
                <w:sz w:val="24"/>
                <w:szCs w:val="24"/>
              </w:rPr>
              <w:t>ия</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58" w:lineRule="exact"/>
              <w:ind w:left="100"/>
              <w:rPr>
                <w:sz w:val="20"/>
                <w:szCs w:val="20"/>
              </w:rPr>
            </w:pPr>
            <w:r>
              <w:rPr>
                <w:rFonts w:eastAsia="Times New Roman"/>
                <w:sz w:val="24"/>
                <w:szCs w:val="24"/>
              </w:rPr>
              <w:t>план работы</w:t>
            </w:r>
          </w:p>
        </w:tc>
        <w:tc>
          <w:tcPr>
            <w:tcW w:w="420" w:type="dxa"/>
            <w:tcBorders>
              <w:right w:val="single" w:sz="8" w:space="0" w:color="auto"/>
            </w:tcBorders>
            <w:vAlign w:val="bottom"/>
          </w:tcPr>
          <w:p w:rsidR="00B76431" w:rsidRDefault="00B76431"/>
        </w:tc>
      </w:tr>
      <w:tr w:rsidR="00B76431">
        <w:trPr>
          <w:trHeight w:val="319"/>
        </w:trPr>
        <w:tc>
          <w:tcPr>
            <w:tcW w:w="840" w:type="dxa"/>
            <w:tcBorders>
              <w:left w:val="single" w:sz="8" w:space="0" w:color="auto"/>
              <w:right w:val="single" w:sz="8" w:space="0" w:color="auto"/>
            </w:tcBorders>
            <w:vAlign w:val="bottom"/>
          </w:tcPr>
          <w:p w:rsidR="00B76431" w:rsidRDefault="00B76431">
            <w:pPr>
              <w:rPr>
                <w:sz w:val="24"/>
                <w:szCs w:val="24"/>
              </w:rPr>
            </w:pPr>
          </w:p>
        </w:tc>
        <w:tc>
          <w:tcPr>
            <w:tcW w:w="4780" w:type="dxa"/>
            <w:gridSpan w:val="7"/>
            <w:tcBorders>
              <w:right w:val="single" w:sz="8" w:space="0" w:color="auto"/>
            </w:tcBorders>
            <w:vAlign w:val="bottom"/>
          </w:tcPr>
          <w:p w:rsidR="00B76431" w:rsidRDefault="00907F60">
            <w:pPr>
              <w:ind w:left="100"/>
              <w:rPr>
                <w:sz w:val="20"/>
                <w:szCs w:val="20"/>
              </w:rPr>
            </w:pPr>
            <w:r>
              <w:rPr>
                <w:rFonts w:eastAsia="Times New Roman"/>
                <w:sz w:val="24"/>
                <w:szCs w:val="24"/>
              </w:rPr>
              <w:t>по  сохранению  и  укреплению  здоровья</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 xml:space="preserve"> школы</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120" w:type="dxa"/>
            <w:vAlign w:val="bottom"/>
          </w:tcPr>
          <w:p w:rsidR="00B76431" w:rsidRDefault="00907F60">
            <w:pPr>
              <w:ind w:left="100"/>
              <w:rPr>
                <w:sz w:val="20"/>
                <w:szCs w:val="20"/>
              </w:rPr>
            </w:pPr>
            <w:r>
              <w:rPr>
                <w:rFonts w:eastAsia="Times New Roman"/>
                <w:sz w:val="24"/>
                <w:szCs w:val="24"/>
              </w:rPr>
              <w:t>детей.</w:t>
            </w:r>
          </w:p>
        </w:tc>
        <w:tc>
          <w:tcPr>
            <w:tcW w:w="480" w:type="dxa"/>
            <w:vAlign w:val="bottom"/>
          </w:tcPr>
          <w:p w:rsidR="00B76431" w:rsidRDefault="00B76431">
            <w:pPr>
              <w:rPr>
                <w:sz w:val="24"/>
                <w:szCs w:val="24"/>
              </w:rPr>
            </w:pP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780" w:type="dxa"/>
            <w:gridSpan w:val="7"/>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2.5.</w:t>
            </w:r>
          </w:p>
        </w:tc>
        <w:tc>
          <w:tcPr>
            <w:tcW w:w="4780" w:type="dxa"/>
            <w:gridSpan w:val="7"/>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Подготовка и  проведение педагогического</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Зам.директо</w:t>
            </w:r>
          </w:p>
        </w:tc>
        <w:tc>
          <w:tcPr>
            <w:tcW w:w="1420" w:type="dxa"/>
            <w:gridSpan w:val="2"/>
            <w:tcBorders>
              <w:right w:val="single" w:sz="8" w:space="0" w:color="auto"/>
            </w:tcBorders>
            <w:vAlign w:val="bottom"/>
          </w:tcPr>
          <w:p w:rsidR="00B76431" w:rsidRDefault="00D6568B">
            <w:pPr>
              <w:spacing w:line="258" w:lineRule="exact"/>
              <w:ind w:left="80"/>
              <w:rPr>
                <w:sz w:val="20"/>
                <w:szCs w:val="20"/>
              </w:rPr>
            </w:pPr>
            <w:r>
              <w:rPr>
                <w:rFonts w:eastAsia="Times New Roman"/>
                <w:sz w:val="24"/>
                <w:szCs w:val="24"/>
              </w:rPr>
              <w:t>2020</w:t>
            </w:r>
            <w:r w:rsidR="00907F60">
              <w:rPr>
                <w:rFonts w:eastAsia="Times New Roman"/>
                <w:sz w:val="24"/>
                <w:szCs w:val="24"/>
              </w:rPr>
              <w:t>-202</w:t>
            </w:r>
            <w:r>
              <w:rPr>
                <w:rFonts w:eastAsia="Times New Roman"/>
                <w:sz w:val="24"/>
                <w:szCs w:val="24"/>
              </w:rPr>
              <w:t>1</w:t>
            </w:r>
          </w:p>
        </w:tc>
        <w:tc>
          <w:tcPr>
            <w:tcW w:w="1420" w:type="dxa"/>
            <w:vAlign w:val="bottom"/>
          </w:tcPr>
          <w:p w:rsidR="00B76431" w:rsidRDefault="00907F60">
            <w:pPr>
              <w:spacing w:line="258" w:lineRule="exact"/>
              <w:ind w:left="100"/>
              <w:rPr>
                <w:sz w:val="20"/>
                <w:szCs w:val="20"/>
              </w:rPr>
            </w:pPr>
            <w:r>
              <w:rPr>
                <w:rFonts w:eastAsia="Times New Roman"/>
                <w:sz w:val="24"/>
                <w:szCs w:val="24"/>
              </w:rPr>
              <w:t>протокол</w:t>
            </w:r>
          </w:p>
        </w:tc>
        <w:tc>
          <w:tcPr>
            <w:tcW w:w="420" w:type="dxa"/>
            <w:tcBorders>
              <w:right w:val="single" w:sz="8" w:space="0" w:color="auto"/>
            </w:tcBorders>
            <w:vAlign w:val="bottom"/>
          </w:tcPr>
          <w:p w:rsidR="00B76431" w:rsidRDefault="00B76431"/>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4780" w:type="dxa"/>
            <w:gridSpan w:val="7"/>
            <w:tcBorders>
              <w:right w:val="single" w:sz="8" w:space="0" w:color="auto"/>
            </w:tcBorders>
            <w:vAlign w:val="bottom"/>
          </w:tcPr>
          <w:p w:rsidR="00B76431" w:rsidRDefault="00907F60">
            <w:pPr>
              <w:ind w:left="100"/>
              <w:rPr>
                <w:sz w:val="20"/>
                <w:szCs w:val="20"/>
              </w:rPr>
            </w:pPr>
            <w:r>
              <w:rPr>
                <w:rFonts w:eastAsia="Times New Roman"/>
                <w:sz w:val="24"/>
                <w:szCs w:val="24"/>
              </w:rPr>
              <w:t>совета  по  теме  «Формирование  здорового</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ра</w:t>
            </w:r>
          </w:p>
        </w:tc>
        <w:tc>
          <w:tcPr>
            <w:tcW w:w="460" w:type="dxa"/>
            <w:vAlign w:val="bottom"/>
          </w:tcPr>
          <w:p w:rsidR="00B76431" w:rsidRDefault="00907F60">
            <w:pPr>
              <w:ind w:left="80"/>
              <w:rPr>
                <w:sz w:val="20"/>
                <w:szCs w:val="20"/>
              </w:rPr>
            </w:pPr>
            <w:r>
              <w:rPr>
                <w:rFonts w:eastAsia="Times New Roman"/>
                <w:sz w:val="24"/>
                <w:szCs w:val="24"/>
              </w:rPr>
              <w:t>у.г.</w:t>
            </w: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907F60">
            <w:pPr>
              <w:ind w:left="100"/>
              <w:rPr>
                <w:sz w:val="20"/>
                <w:szCs w:val="20"/>
              </w:rPr>
            </w:pPr>
            <w:r>
              <w:rPr>
                <w:rFonts w:eastAsia="Times New Roman"/>
                <w:sz w:val="24"/>
                <w:szCs w:val="24"/>
              </w:rPr>
              <w:t>педсовета</w:t>
            </w:r>
          </w:p>
        </w:tc>
        <w:tc>
          <w:tcPr>
            <w:tcW w:w="420" w:type="dxa"/>
            <w:tcBorders>
              <w:right w:val="single" w:sz="8" w:space="0" w:color="auto"/>
            </w:tcBorders>
            <w:vAlign w:val="bottom"/>
          </w:tcPr>
          <w:p w:rsidR="00B76431" w:rsidRDefault="00B76431">
            <w:pPr>
              <w:rPr>
                <w:sz w:val="24"/>
                <w:szCs w:val="24"/>
              </w:rPr>
            </w:pPr>
          </w:p>
        </w:tc>
      </w:tr>
      <w:tr w:rsidR="00B76431">
        <w:trPr>
          <w:trHeight w:val="320"/>
        </w:trPr>
        <w:tc>
          <w:tcPr>
            <w:tcW w:w="840" w:type="dxa"/>
            <w:tcBorders>
              <w:left w:val="single" w:sz="8" w:space="0" w:color="auto"/>
              <w:right w:val="single" w:sz="8" w:space="0" w:color="auto"/>
            </w:tcBorders>
            <w:vAlign w:val="bottom"/>
          </w:tcPr>
          <w:p w:rsidR="00B76431" w:rsidRDefault="00B76431">
            <w:pPr>
              <w:rPr>
                <w:sz w:val="24"/>
                <w:szCs w:val="24"/>
              </w:rPr>
            </w:pPr>
          </w:p>
        </w:tc>
        <w:tc>
          <w:tcPr>
            <w:tcW w:w="1600" w:type="dxa"/>
            <w:gridSpan w:val="2"/>
            <w:vAlign w:val="bottom"/>
          </w:tcPr>
          <w:p w:rsidR="00B76431" w:rsidRDefault="00907F60">
            <w:pPr>
              <w:ind w:left="100"/>
              <w:rPr>
                <w:sz w:val="20"/>
                <w:szCs w:val="20"/>
              </w:rPr>
            </w:pPr>
            <w:r>
              <w:rPr>
                <w:rFonts w:eastAsia="Times New Roman"/>
                <w:w w:val="98"/>
                <w:sz w:val="24"/>
                <w:szCs w:val="24"/>
              </w:rPr>
              <w:t>образа жизни»</w:t>
            </w: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600" w:type="dxa"/>
            <w:gridSpan w:val="2"/>
            <w:tcBorders>
              <w:bottom w:val="single" w:sz="8" w:space="0" w:color="auto"/>
            </w:tcBorders>
            <w:vAlign w:val="bottom"/>
          </w:tcPr>
          <w:p w:rsidR="00B76431" w:rsidRDefault="00B76431">
            <w:pPr>
              <w:rPr>
                <w:sz w:val="4"/>
                <w:szCs w:val="4"/>
              </w:rPr>
            </w:pPr>
          </w:p>
        </w:tc>
        <w:tc>
          <w:tcPr>
            <w:tcW w:w="1860" w:type="dxa"/>
            <w:gridSpan w:val="3"/>
            <w:tcBorders>
              <w:bottom w:val="single" w:sz="8" w:space="0" w:color="auto"/>
            </w:tcBorders>
            <w:vAlign w:val="bottom"/>
          </w:tcPr>
          <w:p w:rsidR="00B76431" w:rsidRDefault="00B76431">
            <w:pPr>
              <w:rPr>
                <w:sz w:val="4"/>
                <w:szCs w:val="4"/>
              </w:rPr>
            </w:pPr>
          </w:p>
        </w:tc>
        <w:tc>
          <w:tcPr>
            <w:tcW w:w="1040" w:type="dxa"/>
            <w:tcBorders>
              <w:bottom w:val="single" w:sz="8" w:space="0" w:color="auto"/>
            </w:tcBorders>
            <w:vAlign w:val="bottom"/>
          </w:tcPr>
          <w:p w:rsidR="00B76431" w:rsidRDefault="00B76431">
            <w:pPr>
              <w:rPr>
                <w:sz w:val="4"/>
                <w:szCs w:val="4"/>
              </w:rPr>
            </w:pPr>
          </w:p>
        </w:tc>
        <w:tc>
          <w:tcPr>
            <w:tcW w:w="28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2.6.</w:t>
            </w:r>
          </w:p>
        </w:tc>
        <w:tc>
          <w:tcPr>
            <w:tcW w:w="1600" w:type="dxa"/>
            <w:gridSpan w:val="2"/>
            <w:vAlign w:val="bottom"/>
          </w:tcPr>
          <w:p w:rsidR="00B76431" w:rsidRDefault="00907F60">
            <w:pPr>
              <w:spacing w:line="258" w:lineRule="exact"/>
              <w:ind w:left="100"/>
              <w:rPr>
                <w:sz w:val="20"/>
                <w:szCs w:val="20"/>
              </w:rPr>
            </w:pPr>
            <w:r>
              <w:rPr>
                <w:rFonts w:eastAsia="Times New Roman"/>
                <w:sz w:val="24"/>
                <w:szCs w:val="24"/>
              </w:rPr>
              <w:t>Организация</w:t>
            </w:r>
          </w:p>
        </w:tc>
        <w:tc>
          <w:tcPr>
            <w:tcW w:w="1860" w:type="dxa"/>
            <w:gridSpan w:val="3"/>
            <w:vAlign w:val="bottom"/>
          </w:tcPr>
          <w:p w:rsidR="00B76431" w:rsidRDefault="00907F60">
            <w:pPr>
              <w:spacing w:line="258" w:lineRule="exact"/>
              <w:rPr>
                <w:sz w:val="20"/>
                <w:szCs w:val="20"/>
              </w:rPr>
            </w:pPr>
            <w:r>
              <w:rPr>
                <w:rFonts w:eastAsia="Times New Roman"/>
                <w:w w:val="99"/>
                <w:sz w:val="24"/>
                <w:szCs w:val="24"/>
              </w:rPr>
              <w:t>просветительской</w:t>
            </w:r>
          </w:p>
        </w:tc>
        <w:tc>
          <w:tcPr>
            <w:tcW w:w="1040" w:type="dxa"/>
            <w:vAlign w:val="bottom"/>
          </w:tcPr>
          <w:p w:rsidR="00B76431" w:rsidRDefault="00907F60">
            <w:pPr>
              <w:spacing w:line="258" w:lineRule="exact"/>
              <w:ind w:left="180"/>
              <w:rPr>
                <w:sz w:val="20"/>
                <w:szCs w:val="20"/>
              </w:rPr>
            </w:pPr>
            <w:r>
              <w:rPr>
                <w:rFonts w:eastAsia="Times New Roman"/>
                <w:sz w:val="24"/>
                <w:szCs w:val="24"/>
              </w:rPr>
              <w:t>работы</w:t>
            </w:r>
          </w:p>
        </w:tc>
        <w:tc>
          <w:tcPr>
            <w:tcW w:w="280" w:type="dxa"/>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с</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58" w:lineRule="exact"/>
              <w:ind w:left="100"/>
              <w:rPr>
                <w:sz w:val="20"/>
                <w:szCs w:val="20"/>
              </w:rPr>
            </w:pPr>
            <w:r>
              <w:rPr>
                <w:rFonts w:eastAsia="Times New Roman"/>
                <w:sz w:val="24"/>
                <w:szCs w:val="24"/>
              </w:rPr>
              <w:t>план работы</w:t>
            </w:r>
          </w:p>
        </w:tc>
        <w:tc>
          <w:tcPr>
            <w:tcW w:w="420" w:type="dxa"/>
            <w:tcBorders>
              <w:right w:val="single" w:sz="8" w:space="0" w:color="auto"/>
            </w:tcBorders>
            <w:vAlign w:val="bottom"/>
          </w:tcPr>
          <w:p w:rsidR="00B76431" w:rsidRDefault="00B76431"/>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1600" w:type="dxa"/>
            <w:gridSpan w:val="2"/>
            <w:vAlign w:val="bottom"/>
          </w:tcPr>
          <w:p w:rsidR="00B76431" w:rsidRDefault="00907F60">
            <w:pPr>
              <w:ind w:left="100"/>
              <w:rPr>
                <w:sz w:val="20"/>
                <w:szCs w:val="20"/>
              </w:rPr>
            </w:pPr>
            <w:r>
              <w:rPr>
                <w:rFonts w:eastAsia="Times New Roman"/>
                <w:sz w:val="24"/>
                <w:szCs w:val="24"/>
              </w:rPr>
              <w:t>учащимися</w:t>
            </w:r>
          </w:p>
        </w:tc>
        <w:tc>
          <w:tcPr>
            <w:tcW w:w="1440" w:type="dxa"/>
            <w:gridSpan w:val="2"/>
            <w:vAlign w:val="bottom"/>
          </w:tcPr>
          <w:p w:rsidR="00B76431" w:rsidRDefault="00907F60">
            <w:pPr>
              <w:ind w:left="120"/>
              <w:rPr>
                <w:sz w:val="20"/>
                <w:szCs w:val="20"/>
              </w:rPr>
            </w:pPr>
            <w:r>
              <w:rPr>
                <w:rFonts w:eastAsia="Times New Roman"/>
                <w:sz w:val="24"/>
                <w:szCs w:val="24"/>
              </w:rPr>
              <w:t>(лекторий,</w:t>
            </w:r>
          </w:p>
        </w:tc>
        <w:tc>
          <w:tcPr>
            <w:tcW w:w="1740" w:type="dxa"/>
            <w:gridSpan w:val="3"/>
            <w:tcBorders>
              <w:right w:val="single" w:sz="8" w:space="0" w:color="auto"/>
            </w:tcBorders>
            <w:vAlign w:val="bottom"/>
          </w:tcPr>
          <w:p w:rsidR="00B76431" w:rsidRDefault="00907F60">
            <w:pPr>
              <w:jc w:val="right"/>
              <w:rPr>
                <w:sz w:val="20"/>
                <w:szCs w:val="20"/>
              </w:rPr>
            </w:pPr>
            <w:r>
              <w:rPr>
                <w:rFonts w:eastAsia="Times New Roman"/>
                <w:sz w:val="24"/>
                <w:szCs w:val="24"/>
              </w:rPr>
              <w:t>тематические</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директора</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9"/>
        </w:trPr>
        <w:tc>
          <w:tcPr>
            <w:tcW w:w="840" w:type="dxa"/>
            <w:tcBorders>
              <w:left w:val="single" w:sz="8" w:space="0" w:color="auto"/>
              <w:right w:val="single" w:sz="8" w:space="0" w:color="auto"/>
            </w:tcBorders>
            <w:vAlign w:val="bottom"/>
          </w:tcPr>
          <w:p w:rsidR="00B76431" w:rsidRDefault="00B76431">
            <w:pPr>
              <w:rPr>
                <w:sz w:val="24"/>
                <w:szCs w:val="24"/>
              </w:rPr>
            </w:pPr>
          </w:p>
        </w:tc>
        <w:tc>
          <w:tcPr>
            <w:tcW w:w="3460" w:type="dxa"/>
            <w:gridSpan w:val="5"/>
            <w:vAlign w:val="bottom"/>
          </w:tcPr>
          <w:p w:rsidR="00B76431" w:rsidRDefault="00907F60">
            <w:pPr>
              <w:ind w:left="100"/>
              <w:rPr>
                <w:sz w:val="20"/>
                <w:szCs w:val="20"/>
              </w:rPr>
            </w:pPr>
            <w:r>
              <w:rPr>
                <w:rFonts w:eastAsia="Times New Roman"/>
                <w:w w:val="99"/>
                <w:sz w:val="24"/>
                <w:szCs w:val="24"/>
              </w:rPr>
              <w:t>классные часы и др.виды работ).</w:t>
            </w: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600" w:type="dxa"/>
            <w:gridSpan w:val="2"/>
            <w:tcBorders>
              <w:bottom w:val="single" w:sz="8" w:space="0" w:color="auto"/>
            </w:tcBorders>
            <w:vAlign w:val="bottom"/>
          </w:tcPr>
          <w:p w:rsidR="00B76431" w:rsidRDefault="00B76431">
            <w:pPr>
              <w:rPr>
                <w:sz w:val="4"/>
                <w:szCs w:val="4"/>
              </w:rPr>
            </w:pPr>
          </w:p>
        </w:tc>
        <w:tc>
          <w:tcPr>
            <w:tcW w:w="940" w:type="dxa"/>
            <w:tcBorders>
              <w:bottom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1740" w:type="dxa"/>
            <w:gridSpan w:val="3"/>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1420" w:type="dxa"/>
            <w:gridSpan w:val="2"/>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2.7.</w:t>
            </w:r>
          </w:p>
        </w:tc>
        <w:tc>
          <w:tcPr>
            <w:tcW w:w="1600" w:type="dxa"/>
            <w:gridSpan w:val="2"/>
            <w:vAlign w:val="bottom"/>
          </w:tcPr>
          <w:p w:rsidR="00B76431" w:rsidRDefault="00907F60">
            <w:pPr>
              <w:spacing w:line="258" w:lineRule="exact"/>
              <w:ind w:left="100"/>
              <w:rPr>
                <w:sz w:val="20"/>
                <w:szCs w:val="20"/>
              </w:rPr>
            </w:pPr>
            <w:r>
              <w:rPr>
                <w:rFonts w:eastAsia="Times New Roman"/>
                <w:sz w:val="24"/>
                <w:szCs w:val="24"/>
              </w:rPr>
              <w:t>Совместная</w:t>
            </w:r>
          </w:p>
        </w:tc>
        <w:tc>
          <w:tcPr>
            <w:tcW w:w="940" w:type="dxa"/>
            <w:vAlign w:val="bottom"/>
          </w:tcPr>
          <w:p w:rsidR="00B76431" w:rsidRDefault="00907F60">
            <w:pPr>
              <w:spacing w:line="258" w:lineRule="exact"/>
              <w:ind w:left="60"/>
              <w:rPr>
                <w:sz w:val="20"/>
                <w:szCs w:val="20"/>
              </w:rPr>
            </w:pPr>
            <w:r>
              <w:rPr>
                <w:rFonts w:eastAsia="Times New Roman"/>
                <w:sz w:val="24"/>
                <w:szCs w:val="24"/>
              </w:rPr>
              <w:t>работа</w:t>
            </w:r>
          </w:p>
        </w:tc>
        <w:tc>
          <w:tcPr>
            <w:tcW w:w="500" w:type="dxa"/>
            <w:vAlign w:val="bottom"/>
          </w:tcPr>
          <w:p w:rsidR="00B76431" w:rsidRDefault="00907F60">
            <w:pPr>
              <w:spacing w:line="258" w:lineRule="exact"/>
              <w:ind w:left="140"/>
              <w:rPr>
                <w:sz w:val="20"/>
                <w:szCs w:val="20"/>
              </w:rPr>
            </w:pPr>
            <w:r>
              <w:rPr>
                <w:rFonts w:eastAsia="Times New Roman"/>
                <w:sz w:val="24"/>
                <w:szCs w:val="24"/>
              </w:rPr>
              <w:t>с</w:t>
            </w:r>
          </w:p>
        </w:tc>
        <w:tc>
          <w:tcPr>
            <w:tcW w:w="1740" w:type="dxa"/>
            <w:gridSpan w:val="3"/>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учреждениями</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Зам.директо</w:t>
            </w:r>
          </w:p>
        </w:tc>
        <w:tc>
          <w:tcPr>
            <w:tcW w:w="14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ежегодно</w:t>
            </w:r>
          </w:p>
        </w:tc>
        <w:tc>
          <w:tcPr>
            <w:tcW w:w="1420" w:type="dxa"/>
            <w:vAlign w:val="bottom"/>
          </w:tcPr>
          <w:p w:rsidR="00B76431" w:rsidRDefault="00907F60">
            <w:pPr>
              <w:spacing w:line="258" w:lineRule="exact"/>
              <w:ind w:left="100"/>
              <w:rPr>
                <w:sz w:val="20"/>
                <w:szCs w:val="20"/>
              </w:rPr>
            </w:pPr>
            <w:r>
              <w:rPr>
                <w:rFonts w:eastAsia="Times New Roman"/>
                <w:sz w:val="24"/>
                <w:szCs w:val="24"/>
              </w:rPr>
              <w:t>план работы</w:t>
            </w:r>
          </w:p>
        </w:tc>
        <w:tc>
          <w:tcPr>
            <w:tcW w:w="420" w:type="dxa"/>
            <w:tcBorders>
              <w:right w:val="single" w:sz="8" w:space="0" w:color="auto"/>
            </w:tcBorders>
            <w:vAlign w:val="bottom"/>
          </w:tcPr>
          <w:p w:rsidR="00B76431" w:rsidRDefault="00B76431"/>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3460" w:type="dxa"/>
            <w:gridSpan w:val="5"/>
            <w:vAlign w:val="bottom"/>
          </w:tcPr>
          <w:p w:rsidR="00B76431" w:rsidRDefault="00907F60">
            <w:pPr>
              <w:ind w:left="100"/>
              <w:rPr>
                <w:sz w:val="20"/>
                <w:szCs w:val="20"/>
              </w:rPr>
            </w:pPr>
            <w:r>
              <w:rPr>
                <w:rFonts w:eastAsia="Times New Roman"/>
                <w:sz w:val="24"/>
                <w:szCs w:val="24"/>
              </w:rPr>
              <w:t>здравоохранения  и  органами</w:t>
            </w:r>
          </w:p>
        </w:tc>
        <w:tc>
          <w:tcPr>
            <w:tcW w:w="1320" w:type="dxa"/>
            <w:gridSpan w:val="2"/>
            <w:tcBorders>
              <w:right w:val="single" w:sz="8" w:space="0" w:color="auto"/>
            </w:tcBorders>
            <w:vAlign w:val="bottom"/>
          </w:tcPr>
          <w:p w:rsidR="00B76431" w:rsidRDefault="00907F60">
            <w:pPr>
              <w:jc w:val="right"/>
              <w:rPr>
                <w:sz w:val="20"/>
                <w:szCs w:val="20"/>
              </w:rPr>
            </w:pPr>
            <w:r>
              <w:rPr>
                <w:rFonts w:eastAsia="Times New Roman"/>
                <w:w w:val="98"/>
                <w:sz w:val="24"/>
                <w:szCs w:val="24"/>
              </w:rPr>
              <w:t>внутренних</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ра</w:t>
            </w: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4780" w:type="dxa"/>
            <w:gridSpan w:val="7"/>
            <w:tcBorders>
              <w:right w:val="single" w:sz="8" w:space="0" w:color="auto"/>
            </w:tcBorders>
            <w:vAlign w:val="bottom"/>
          </w:tcPr>
          <w:p w:rsidR="00B76431" w:rsidRDefault="00907F60">
            <w:pPr>
              <w:ind w:left="100"/>
              <w:rPr>
                <w:sz w:val="20"/>
                <w:szCs w:val="20"/>
              </w:rPr>
            </w:pPr>
            <w:r>
              <w:rPr>
                <w:rFonts w:eastAsia="Times New Roman"/>
                <w:sz w:val="24"/>
                <w:szCs w:val="24"/>
              </w:rPr>
              <w:t>дел    по    профилактике    токсикомании,</w:t>
            </w: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9"/>
        </w:trPr>
        <w:tc>
          <w:tcPr>
            <w:tcW w:w="840" w:type="dxa"/>
            <w:tcBorders>
              <w:left w:val="single" w:sz="8" w:space="0" w:color="auto"/>
              <w:right w:val="single" w:sz="8" w:space="0" w:color="auto"/>
            </w:tcBorders>
            <w:vAlign w:val="bottom"/>
          </w:tcPr>
          <w:p w:rsidR="00B76431" w:rsidRDefault="00B76431">
            <w:pPr>
              <w:rPr>
                <w:sz w:val="24"/>
                <w:szCs w:val="24"/>
              </w:rPr>
            </w:pPr>
          </w:p>
        </w:tc>
        <w:tc>
          <w:tcPr>
            <w:tcW w:w="4500" w:type="dxa"/>
            <w:gridSpan w:val="6"/>
            <w:vAlign w:val="bottom"/>
          </w:tcPr>
          <w:p w:rsidR="00B76431" w:rsidRDefault="00907F60">
            <w:pPr>
              <w:ind w:left="100"/>
              <w:rPr>
                <w:sz w:val="20"/>
                <w:szCs w:val="20"/>
              </w:rPr>
            </w:pPr>
            <w:r>
              <w:rPr>
                <w:rFonts w:eastAsia="Times New Roman"/>
                <w:sz w:val="24"/>
                <w:szCs w:val="24"/>
              </w:rPr>
              <w:t>наркомании, курения и алкоголизма.</w:t>
            </w: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600" w:type="dxa"/>
            <w:gridSpan w:val="2"/>
            <w:tcBorders>
              <w:bottom w:val="single" w:sz="8" w:space="0" w:color="auto"/>
            </w:tcBorders>
            <w:vAlign w:val="bottom"/>
          </w:tcPr>
          <w:p w:rsidR="00B76431" w:rsidRDefault="00B76431">
            <w:pPr>
              <w:rPr>
                <w:sz w:val="4"/>
                <w:szCs w:val="4"/>
              </w:rPr>
            </w:pPr>
          </w:p>
        </w:tc>
        <w:tc>
          <w:tcPr>
            <w:tcW w:w="1440" w:type="dxa"/>
            <w:gridSpan w:val="2"/>
            <w:tcBorders>
              <w:bottom w:val="single" w:sz="8" w:space="0" w:color="auto"/>
            </w:tcBorders>
            <w:vAlign w:val="bottom"/>
          </w:tcPr>
          <w:p w:rsidR="00B76431" w:rsidRDefault="00B76431">
            <w:pPr>
              <w:rPr>
                <w:sz w:val="4"/>
                <w:szCs w:val="4"/>
              </w:rPr>
            </w:pPr>
          </w:p>
        </w:tc>
        <w:tc>
          <w:tcPr>
            <w:tcW w:w="1460" w:type="dxa"/>
            <w:gridSpan w:val="2"/>
            <w:tcBorders>
              <w:bottom w:val="single" w:sz="8" w:space="0" w:color="auto"/>
            </w:tcBorders>
            <w:vAlign w:val="bottom"/>
          </w:tcPr>
          <w:p w:rsidR="00B76431" w:rsidRDefault="00B76431">
            <w:pPr>
              <w:rPr>
                <w:sz w:val="4"/>
                <w:szCs w:val="4"/>
              </w:rPr>
            </w:pPr>
          </w:p>
        </w:tc>
        <w:tc>
          <w:tcPr>
            <w:tcW w:w="28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460" w:type="dxa"/>
            <w:tcBorders>
              <w:bottom w:val="single" w:sz="8" w:space="0" w:color="auto"/>
            </w:tcBorders>
            <w:vAlign w:val="bottom"/>
          </w:tcPr>
          <w:p w:rsidR="00B76431" w:rsidRDefault="00B76431">
            <w:pPr>
              <w:rPr>
                <w:sz w:val="4"/>
                <w:szCs w:val="4"/>
              </w:rPr>
            </w:pPr>
          </w:p>
        </w:tc>
        <w:tc>
          <w:tcPr>
            <w:tcW w:w="96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4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2.8.</w:t>
            </w:r>
          </w:p>
        </w:tc>
        <w:tc>
          <w:tcPr>
            <w:tcW w:w="1600" w:type="dxa"/>
            <w:gridSpan w:val="2"/>
            <w:vAlign w:val="bottom"/>
          </w:tcPr>
          <w:p w:rsidR="00B76431" w:rsidRDefault="00907F60">
            <w:pPr>
              <w:spacing w:line="258" w:lineRule="exact"/>
              <w:ind w:left="100"/>
              <w:rPr>
                <w:sz w:val="20"/>
                <w:szCs w:val="20"/>
              </w:rPr>
            </w:pPr>
            <w:r>
              <w:rPr>
                <w:rFonts w:eastAsia="Times New Roman"/>
                <w:sz w:val="24"/>
                <w:szCs w:val="24"/>
              </w:rPr>
              <w:t>Пропаганда</w:t>
            </w:r>
          </w:p>
        </w:tc>
        <w:tc>
          <w:tcPr>
            <w:tcW w:w="1440" w:type="dxa"/>
            <w:gridSpan w:val="2"/>
            <w:vAlign w:val="bottom"/>
          </w:tcPr>
          <w:p w:rsidR="00B76431" w:rsidRDefault="00907F60">
            <w:pPr>
              <w:spacing w:line="258" w:lineRule="exact"/>
              <w:ind w:left="60"/>
              <w:rPr>
                <w:sz w:val="20"/>
                <w:szCs w:val="20"/>
              </w:rPr>
            </w:pPr>
            <w:r>
              <w:rPr>
                <w:rFonts w:eastAsia="Times New Roman"/>
                <w:sz w:val="24"/>
                <w:szCs w:val="24"/>
              </w:rPr>
              <w:t>физической</w:t>
            </w:r>
          </w:p>
        </w:tc>
        <w:tc>
          <w:tcPr>
            <w:tcW w:w="1460" w:type="dxa"/>
            <w:gridSpan w:val="2"/>
            <w:vAlign w:val="bottom"/>
          </w:tcPr>
          <w:p w:rsidR="00B76431" w:rsidRDefault="00907F60">
            <w:pPr>
              <w:spacing w:line="258" w:lineRule="exact"/>
              <w:ind w:left="160"/>
              <w:rPr>
                <w:sz w:val="20"/>
                <w:szCs w:val="20"/>
              </w:rPr>
            </w:pPr>
            <w:r>
              <w:rPr>
                <w:rFonts w:eastAsia="Times New Roman"/>
                <w:sz w:val="24"/>
                <w:szCs w:val="24"/>
              </w:rPr>
              <w:t>культуры</w:t>
            </w:r>
          </w:p>
        </w:tc>
        <w:tc>
          <w:tcPr>
            <w:tcW w:w="280" w:type="dxa"/>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и</w:t>
            </w:r>
          </w:p>
        </w:tc>
        <w:tc>
          <w:tcPr>
            <w:tcW w:w="1600"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учителя-</w:t>
            </w:r>
          </w:p>
        </w:tc>
        <w:tc>
          <w:tcPr>
            <w:tcW w:w="460" w:type="dxa"/>
            <w:vAlign w:val="bottom"/>
          </w:tcPr>
          <w:p w:rsidR="00B76431" w:rsidRDefault="00907F60">
            <w:pPr>
              <w:spacing w:line="258" w:lineRule="exact"/>
              <w:ind w:left="80"/>
              <w:rPr>
                <w:sz w:val="20"/>
                <w:szCs w:val="20"/>
              </w:rPr>
            </w:pPr>
            <w:r>
              <w:rPr>
                <w:rFonts w:eastAsia="Times New Roman"/>
                <w:sz w:val="24"/>
                <w:szCs w:val="24"/>
              </w:rPr>
              <w:t>в</w:t>
            </w:r>
          </w:p>
        </w:tc>
        <w:tc>
          <w:tcPr>
            <w:tcW w:w="960" w:type="dxa"/>
            <w:tcBorders>
              <w:right w:val="single" w:sz="8" w:space="0" w:color="auto"/>
            </w:tcBorders>
            <w:vAlign w:val="bottom"/>
          </w:tcPr>
          <w:p w:rsidR="00B76431" w:rsidRDefault="00907F60">
            <w:pPr>
              <w:spacing w:line="258" w:lineRule="exact"/>
              <w:ind w:left="40"/>
              <w:rPr>
                <w:sz w:val="20"/>
                <w:szCs w:val="20"/>
              </w:rPr>
            </w:pPr>
            <w:r>
              <w:rPr>
                <w:rFonts w:eastAsia="Times New Roman"/>
                <w:sz w:val="24"/>
                <w:szCs w:val="24"/>
              </w:rPr>
              <w:t>течение</w:t>
            </w:r>
          </w:p>
        </w:tc>
        <w:tc>
          <w:tcPr>
            <w:tcW w:w="1420" w:type="dxa"/>
            <w:vAlign w:val="bottom"/>
          </w:tcPr>
          <w:p w:rsidR="00B76431" w:rsidRDefault="00907F60">
            <w:pPr>
              <w:spacing w:line="258" w:lineRule="exact"/>
              <w:ind w:left="100"/>
              <w:rPr>
                <w:sz w:val="20"/>
                <w:szCs w:val="20"/>
              </w:rPr>
            </w:pPr>
            <w:r>
              <w:rPr>
                <w:rFonts w:eastAsia="Times New Roman"/>
                <w:sz w:val="24"/>
                <w:szCs w:val="24"/>
              </w:rPr>
              <w:t>планы</w:t>
            </w:r>
          </w:p>
        </w:tc>
        <w:tc>
          <w:tcPr>
            <w:tcW w:w="420" w:type="dxa"/>
            <w:tcBorders>
              <w:right w:val="single" w:sz="8" w:space="0" w:color="auto"/>
            </w:tcBorders>
            <w:vAlign w:val="bottom"/>
          </w:tcPr>
          <w:p w:rsidR="00B76431" w:rsidRDefault="00B76431"/>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4780" w:type="dxa"/>
            <w:gridSpan w:val="7"/>
            <w:tcBorders>
              <w:right w:val="single" w:sz="8" w:space="0" w:color="auto"/>
            </w:tcBorders>
            <w:vAlign w:val="bottom"/>
          </w:tcPr>
          <w:p w:rsidR="00B76431" w:rsidRDefault="00907F60">
            <w:pPr>
              <w:ind w:left="100"/>
              <w:rPr>
                <w:sz w:val="20"/>
                <w:szCs w:val="20"/>
              </w:rPr>
            </w:pPr>
            <w:r>
              <w:rPr>
                <w:rFonts w:eastAsia="Times New Roman"/>
                <w:sz w:val="24"/>
                <w:szCs w:val="24"/>
              </w:rPr>
              <w:t>здорового   образа   жизни   через   уроки</w:t>
            </w:r>
          </w:p>
        </w:tc>
        <w:tc>
          <w:tcPr>
            <w:tcW w:w="1600" w:type="dxa"/>
            <w:tcBorders>
              <w:right w:val="single" w:sz="8" w:space="0" w:color="auto"/>
            </w:tcBorders>
            <w:vAlign w:val="bottom"/>
          </w:tcPr>
          <w:p w:rsidR="00B76431" w:rsidRDefault="00907F60">
            <w:pPr>
              <w:ind w:left="100"/>
              <w:rPr>
                <w:sz w:val="20"/>
                <w:szCs w:val="20"/>
              </w:rPr>
            </w:pPr>
            <w:r>
              <w:rPr>
                <w:rFonts w:eastAsia="Times New Roman"/>
                <w:sz w:val="24"/>
                <w:szCs w:val="24"/>
              </w:rPr>
              <w:t>предметники</w:t>
            </w:r>
          </w:p>
        </w:tc>
        <w:tc>
          <w:tcPr>
            <w:tcW w:w="14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года</w:t>
            </w:r>
          </w:p>
        </w:tc>
        <w:tc>
          <w:tcPr>
            <w:tcW w:w="1420" w:type="dxa"/>
            <w:vAlign w:val="bottom"/>
          </w:tcPr>
          <w:p w:rsidR="00B76431" w:rsidRDefault="00907F60">
            <w:pPr>
              <w:ind w:left="100"/>
              <w:rPr>
                <w:sz w:val="20"/>
                <w:szCs w:val="20"/>
              </w:rPr>
            </w:pPr>
            <w:r>
              <w:rPr>
                <w:rFonts w:eastAsia="Times New Roman"/>
                <w:sz w:val="24"/>
                <w:szCs w:val="24"/>
              </w:rPr>
              <w:t>уроков</w:t>
            </w:r>
          </w:p>
        </w:tc>
        <w:tc>
          <w:tcPr>
            <w:tcW w:w="420" w:type="dxa"/>
            <w:tcBorders>
              <w:right w:val="single" w:sz="8" w:space="0" w:color="auto"/>
            </w:tcBorders>
            <w:vAlign w:val="bottom"/>
          </w:tcPr>
          <w:p w:rsidR="00B76431" w:rsidRDefault="00B76431">
            <w:pPr>
              <w:rPr>
                <w:sz w:val="24"/>
                <w:szCs w:val="24"/>
              </w:rPr>
            </w:pPr>
          </w:p>
        </w:tc>
      </w:tr>
      <w:tr w:rsidR="00B76431">
        <w:trPr>
          <w:trHeight w:val="320"/>
        </w:trPr>
        <w:tc>
          <w:tcPr>
            <w:tcW w:w="840" w:type="dxa"/>
            <w:tcBorders>
              <w:left w:val="single" w:sz="8" w:space="0" w:color="auto"/>
              <w:right w:val="single" w:sz="8" w:space="0" w:color="auto"/>
            </w:tcBorders>
            <w:vAlign w:val="bottom"/>
          </w:tcPr>
          <w:p w:rsidR="00B76431" w:rsidRDefault="00B76431">
            <w:pPr>
              <w:rPr>
                <w:sz w:val="24"/>
                <w:szCs w:val="24"/>
              </w:rPr>
            </w:pPr>
          </w:p>
        </w:tc>
        <w:tc>
          <w:tcPr>
            <w:tcW w:w="4780" w:type="dxa"/>
            <w:gridSpan w:val="7"/>
            <w:tcBorders>
              <w:right w:val="single" w:sz="8" w:space="0" w:color="auto"/>
            </w:tcBorders>
            <w:vAlign w:val="bottom"/>
          </w:tcPr>
          <w:p w:rsidR="00B76431" w:rsidRDefault="00907F60">
            <w:pPr>
              <w:ind w:left="100"/>
              <w:rPr>
                <w:sz w:val="20"/>
                <w:szCs w:val="20"/>
              </w:rPr>
            </w:pPr>
            <w:r>
              <w:rPr>
                <w:rFonts w:eastAsia="Times New Roman"/>
                <w:sz w:val="24"/>
                <w:szCs w:val="24"/>
              </w:rPr>
              <w:t>биологии,   географии,   химии,   экологии,</w:t>
            </w: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317"/>
        </w:trPr>
        <w:tc>
          <w:tcPr>
            <w:tcW w:w="840" w:type="dxa"/>
            <w:tcBorders>
              <w:left w:val="single" w:sz="8" w:space="0" w:color="auto"/>
              <w:right w:val="single" w:sz="8" w:space="0" w:color="auto"/>
            </w:tcBorders>
            <w:vAlign w:val="bottom"/>
          </w:tcPr>
          <w:p w:rsidR="00B76431" w:rsidRDefault="00B76431">
            <w:pPr>
              <w:rPr>
                <w:sz w:val="24"/>
                <w:szCs w:val="24"/>
              </w:rPr>
            </w:pPr>
          </w:p>
        </w:tc>
        <w:tc>
          <w:tcPr>
            <w:tcW w:w="3040" w:type="dxa"/>
            <w:gridSpan w:val="4"/>
            <w:vAlign w:val="bottom"/>
          </w:tcPr>
          <w:p w:rsidR="00B76431" w:rsidRDefault="00907F60">
            <w:pPr>
              <w:ind w:left="100"/>
              <w:rPr>
                <w:sz w:val="20"/>
                <w:szCs w:val="20"/>
              </w:rPr>
            </w:pPr>
            <w:r>
              <w:rPr>
                <w:rFonts w:eastAsia="Times New Roman"/>
                <w:w w:val="99"/>
                <w:sz w:val="24"/>
                <w:szCs w:val="24"/>
              </w:rPr>
              <w:t>ОБЖ, физической культуры.</w:t>
            </w:r>
          </w:p>
        </w:tc>
        <w:tc>
          <w:tcPr>
            <w:tcW w:w="420" w:type="dxa"/>
            <w:vAlign w:val="bottom"/>
          </w:tcPr>
          <w:p w:rsidR="00B76431" w:rsidRDefault="00B76431">
            <w:pPr>
              <w:rPr>
                <w:sz w:val="24"/>
                <w:szCs w:val="24"/>
              </w:rPr>
            </w:pPr>
          </w:p>
        </w:tc>
        <w:tc>
          <w:tcPr>
            <w:tcW w:w="1040" w:type="dxa"/>
            <w:vAlign w:val="bottom"/>
          </w:tcPr>
          <w:p w:rsidR="00B76431" w:rsidRDefault="00B76431">
            <w:pPr>
              <w:rPr>
                <w:sz w:val="24"/>
                <w:szCs w:val="24"/>
              </w:rPr>
            </w:pPr>
          </w:p>
        </w:tc>
        <w:tc>
          <w:tcPr>
            <w:tcW w:w="280" w:type="dxa"/>
            <w:tcBorders>
              <w:right w:val="single" w:sz="8" w:space="0" w:color="auto"/>
            </w:tcBorders>
            <w:vAlign w:val="bottom"/>
          </w:tcPr>
          <w:p w:rsidR="00B76431" w:rsidRDefault="00B76431">
            <w:pPr>
              <w:rPr>
                <w:sz w:val="24"/>
                <w:szCs w:val="24"/>
              </w:rPr>
            </w:pPr>
          </w:p>
        </w:tc>
        <w:tc>
          <w:tcPr>
            <w:tcW w:w="1600" w:type="dxa"/>
            <w:tcBorders>
              <w:right w:val="single" w:sz="8" w:space="0" w:color="auto"/>
            </w:tcBorders>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tcBorders>
              <w:right w:val="single" w:sz="8" w:space="0" w:color="auto"/>
            </w:tcBorders>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tcBorders>
              <w:right w:val="single" w:sz="8" w:space="0" w:color="auto"/>
            </w:tcBorders>
            <w:vAlign w:val="bottom"/>
          </w:tcPr>
          <w:p w:rsidR="00B76431" w:rsidRDefault="00B76431">
            <w:pPr>
              <w:rPr>
                <w:sz w:val="24"/>
                <w:szCs w:val="24"/>
              </w:rPr>
            </w:pPr>
          </w:p>
        </w:tc>
      </w:tr>
      <w:tr w:rsidR="00B76431">
        <w:trPr>
          <w:trHeight w:val="48"/>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500" w:type="dxa"/>
            <w:gridSpan w:val="6"/>
            <w:tcBorders>
              <w:bottom w:val="single" w:sz="8" w:space="0" w:color="auto"/>
            </w:tcBorders>
            <w:vAlign w:val="bottom"/>
          </w:tcPr>
          <w:p w:rsidR="00B76431" w:rsidRDefault="00B76431">
            <w:pPr>
              <w:rPr>
                <w:sz w:val="4"/>
                <w:szCs w:val="4"/>
              </w:rPr>
            </w:pPr>
          </w:p>
        </w:tc>
        <w:tc>
          <w:tcPr>
            <w:tcW w:w="280" w:type="dxa"/>
            <w:tcBorders>
              <w:bottom w:val="single" w:sz="8" w:space="0" w:color="auto"/>
              <w:right w:val="single" w:sz="8" w:space="0" w:color="auto"/>
            </w:tcBorders>
            <w:vAlign w:val="bottom"/>
          </w:tcPr>
          <w:p w:rsidR="00B76431" w:rsidRDefault="00B76431">
            <w:pPr>
              <w:rPr>
                <w:sz w:val="4"/>
                <w:szCs w:val="4"/>
              </w:rPr>
            </w:pPr>
          </w:p>
        </w:tc>
        <w:tc>
          <w:tcPr>
            <w:tcW w:w="1600" w:type="dxa"/>
            <w:tcBorders>
              <w:bottom w:val="single" w:sz="8" w:space="0" w:color="auto"/>
              <w:right w:val="single" w:sz="8" w:space="0" w:color="auto"/>
            </w:tcBorders>
            <w:vAlign w:val="bottom"/>
          </w:tcPr>
          <w:p w:rsidR="00B76431" w:rsidRDefault="00B76431">
            <w:pPr>
              <w:rPr>
                <w:sz w:val="4"/>
                <w:szCs w:val="4"/>
              </w:rPr>
            </w:pPr>
          </w:p>
        </w:tc>
        <w:tc>
          <w:tcPr>
            <w:tcW w:w="460" w:type="dxa"/>
            <w:tcBorders>
              <w:bottom w:val="single" w:sz="8" w:space="0" w:color="auto"/>
            </w:tcBorders>
            <w:vAlign w:val="bottom"/>
          </w:tcPr>
          <w:p w:rsidR="00B76431" w:rsidRDefault="00B76431">
            <w:pPr>
              <w:rPr>
                <w:sz w:val="4"/>
                <w:szCs w:val="4"/>
              </w:rPr>
            </w:pPr>
          </w:p>
        </w:tc>
        <w:tc>
          <w:tcPr>
            <w:tcW w:w="960"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263"/>
        </w:trPr>
        <w:tc>
          <w:tcPr>
            <w:tcW w:w="840" w:type="dxa"/>
            <w:tcBorders>
              <w:left w:val="single" w:sz="8" w:space="0" w:color="auto"/>
              <w:right w:val="single" w:sz="8" w:space="0" w:color="auto"/>
            </w:tcBorders>
            <w:vAlign w:val="bottom"/>
          </w:tcPr>
          <w:p w:rsidR="00B76431" w:rsidRDefault="00907F60">
            <w:pPr>
              <w:spacing w:line="263" w:lineRule="exact"/>
              <w:ind w:left="120"/>
              <w:rPr>
                <w:sz w:val="20"/>
                <w:szCs w:val="20"/>
              </w:rPr>
            </w:pPr>
            <w:r>
              <w:rPr>
                <w:rFonts w:eastAsia="Times New Roman"/>
                <w:b/>
                <w:bCs/>
                <w:sz w:val="24"/>
                <w:szCs w:val="24"/>
              </w:rPr>
              <w:t>3.</w:t>
            </w:r>
          </w:p>
        </w:tc>
        <w:tc>
          <w:tcPr>
            <w:tcW w:w="4500" w:type="dxa"/>
            <w:gridSpan w:val="6"/>
            <w:vAlign w:val="bottom"/>
          </w:tcPr>
          <w:p w:rsidR="00B76431" w:rsidRDefault="00907F60">
            <w:pPr>
              <w:spacing w:line="263" w:lineRule="exact"/>
              <w:ind w:left="100"/>
              <w:rPr>
                <w:sz w:val="20"/>
                <w:szCs w:val="20"/>
              </w:rPr>
            </w:pPr>
            <w:r>
              <w:rPr>
                <w:rFonts w:eastAsia="Times New Roman"/>
                <w:b/>
                <w:bCs/>
                <w:sz w:val="24"/>
                <w:szCs w:val="24"/>
              </w:rPr>
              <w:t>Психолого-педагогическое направление</w:t>
            </w:r>
          </w:p>
        </w:tc>
        <w:tc>
          <w:tcPr>
            <w:tcW w:w="280" w:type="dxa"/>
            <w:vAlign w:val="bottom"/>
          </w:tcPr>
          <w:p w:rsidR="00B76431" w:rsidRDefault="00B76431"/>
        </w:tc>
        <w:tc>
          <w:tcPr>
            <w:tcW w:w="1600" w:type="dxa"/>
            <w:vAlign w:val="bottom"/>
          </w:tcPr>
          <w:p w:rsidR="00B76431" w:rsidRDefault="00B76431"/>
        </w:tc>
        <w:tc>
          <w:tcPr>
            <w:tcW w:w="460" w:type="dxa"/>
            <w:vAlign w:val="bottom"/>
          </w:tcPr>
          <w:p w:rsidR="00B76431" w:rsidRDefault="00B76431"/>
        </w:tc>
        <w:tc>
          <w:tcPr>
            <w:tcW w:w="960" w:type="dxa"/>
            <w:vAlign w:val="bottom"/>
          </w:tcPr>
          <w:p w:rsidR="00B76431" w:rsidRDefault="00B76431"/>
        </w:tc>
        <w:tc>
          <w:tcPr>
            <w:tcW w:w="1420" w:type="dxa"/>
            <w:vAlign w:val="bottom"/>
          </w:tcPr>
          <w:p w:rsidR="00B76431" w:rsidRDefault="00B76431"/>
        </w:tc>
        <w:tc>
          <w:tcPr>
            <w:tcW w:w="420" w:type="dxa"/>
            <w:tcBorders>
              <w:right w:val="single" w:sz="8" w:space="0" w:color="auto"/>
            </w:tcBorders>
            <w:vAlign w:val="bottom"/>
          </w:tcPr>
          <w:p w:rsidR="00B76431" w:rsidRDefault="00B76431"/>
        </w:tc>
      </w:tr>
      <w:tr w:rsidR="00B76431">
        <w:trPr>
          <w:trHeight w:val="46"/>
        </w:trPr>
        <w:tc>
          <w:tcPr>
            <w:tcW w:w="84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120" w:type="dxa"/>
            <w:tcBorders>
              <w:bottom w:val="single" w:sz="8" w:space="0" w:color="auto"/>
            </w:tcBorders>
            <w:vAlign w:val="bottom"/>
          </w:tcPr>
          <w:p w:rsidR="00B76431" w:rsidRDefault="00B76431">
            <w:pPr>
              <w:rPr>
                <w:sz w:val="4"/>
                <w:szCs w:val="4"/>
              </w:rPr>
            </w:pPr>
          </w:p>
        </w:tc>
        <w:tc>
          <w:tcPr>
            <w:tcW w:w="480" w:type="dxa"/>
            <w:tcBorders>
              <w:bottom w:val="single" w:sz="8" w:space="0" w:color="auto"/>
            </w:tcBorders>
            <w:vAlign w:val="bottom"/>
          </w:tcPr>
          <w:p w:rsidR="00B76431" w:rsidRDefault="00B76431">
            <w:pPr>
              <w:rPr>
                <w:sz w:val="4"/>
                <w:szCs w:val="4"/>
              </w:rPr>
            </w:pPr>
          </w:p>
        </w:tc>
        <w:tc>
          <w:tcPr>
            <w:tcW w:w="940" w:type="dxa"/>
            <w:tcBorders>
              <w:bottom w:val="single" w:sz="8" w:space="0" w:color="auto"/>
            </w:tcBorders>
            <w:vAlign w:val="bottom"/>
          </w:tcPr>
          <w:p w:rsidR="00B76431" w:rsidRDefault="00B76431">
            <w:pPr>
              <w:rPr>
                <w:sz w:val="4"/>
                <w:szCs w:val="4"/>
              </w:rPr>
            </w:pPr>
          </w:p>
        </w:tc>
        <w:tc>
          <w:tcPr>
            <w:tcW w:w="500" w:type="dxa"/>
            <w:tcBorders>
              <w:bottom w:val="single" w:sz="8" w:space="0" w:color="auto"/>
            </w:tcBorders>
            <w:vAlign w:val="bottom"/>
          </w:tcPr>
          <w:p w:rsidR="00B76431" w:rsidRDefault="00B76431">
            <w:pPr>
              <w:rPr>
                <w:sz w:val="4"/>
                <w:szCs w:val="4"/>
              </w:rPr>
            </w:pPr>
          </w:p>
        </w:tc>
        <w:tc>
          <w:tcPr>
            <w:tcW w:w="420" w:type="dxa"/>
            <w:tcBorders>
              <w:bottom w:val="single" w:sz="8" w:space="0" w:color="auto"/>
            </w:tcBorders>
            <w:vAlign w:val="bottom"/>
          </w:tcPr>
          <w:p w:rsidR="00B76431" w:rsidRDefault="00B76431">
            <w:pPr>
              <w:rPr>
                <w:sz w:val="4"/>
                <w:szCs w:val="4"/>
              </w:rPr>
            </w:pPr>
          </w:p>
        </w:tc>
        <w:tc>
          <w:tcPr>
            <w:tcW w:w="1320" w:type="dxa"/>
            <w:gridSpan w:val="2"/>
            <w:tcBorders>
              <w:bottom w:val="single" w:sz="8" w:space="0" w:color="auto"/>
            </w:tcBorders>
            <w:vAlign w:val="bottom"/>
          </w:tcPr>
          <w:p w:rsidR="00B76431" w:rsidRDefault="00B76431">
            <w:pPr>
              <w:rPr>
                <w:sz w:val="4"/>
                <w:szCs w:val="4"/>
              </w:rPr>
            </w:pPr>
          </w:p>
        </w:tc>
        <w:tc>
          <w:tcPr>
            <w:tcW w:w="1600" w:type="dxa"/>
            <w:tcBorders>
              <w:bottom w:val="single" w:sz="8" w:space="0" w:color="auto"/>
            </w:tcBorders>
            <w:vAlign w:val="bottom"/>
          </w:tcPr>
          <w:p w:rsidR="00B76431" w:rsidRDefault="00B76431">
            <w:pPr>
              <w:rPr>
                <w:sz w:val="4"/>
                <w:szCs w:val="4"/>
              </w:rPr>
            </w:pPr>
          </w:p>
        </w:tc>
        <w:tc>
          <w:tcPr>
            <w:tcW w:w="460" w:type="dxa"/>
            <w:tcBorders>
              <w:bottom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420" w:type="dxa"/>
            <w:tcBorders>
              <w:bottom w:val="single" w:sz="8" w:space="0" w:color="auto"/>
              <w:right w:val="single" w:sz="8" w:space="0" w:color="auto"/>
            </w:tcBorders>
            <w:vAlign w:val="bottom"/>
          </w:tcPr>
          <w:p w:rsidR="00B76431" w:rsidRDefault="00B76431">
            <w:pPr>
              <w:rPr>
                <w:sz w:val="4"/>
                <w:szCs w:val="4"/>
              </w:rPr>
            </w:pPr>
          </w:p>
        </w:tc>
      </w:tr>
      <w:tr w:rsidR="00B76431">
        <w:trPr>
          <w:trHeight w:val="413"/>
        </w:trPr>
        <w:tc>
          <w:tcPr>
            <w:tcW w:w="840" w:type="dxa"/>
            <w:vAlign w:val="bottom"/>
          </w:tcPr>
          <w:p w:rsidR="00B76431" w:rsidRDefault="00B76431">
            <w:pPr>
              <w:rPr>
                <w:sz w:val="24"/>
                <w:szCs w:val="24"/>
              </w:rPr>
            </w:pPr>
          </w:p>
        </w:tc>
        <w:tc>
          <w:tcPr>
            <w:tcW w:w="1120" w:type="dxa"/>
            <w:vAlign w:val="bottom"/>
          </w:tcPr>
          <w:p w:rsidR="00B76431" w:rsidRDefault="00B76431">
            <w:pPr>
              <w:rPr>
                <w:sz w:val="24"/>
                <w:szCs w:val="24"/>
              </w:rPr>
            </w:pPr>
          </w:p>
        </w:tc>
        <w:tc>
          <w:tcPr>
            <w:tcW w:w="480" w:type="dxa"/>
            <w:vAlign w:val="bottom"/>
          </w:tcPr>
          <w:p w:rsidR="00B76431" w:rsidRDefault="00B76431">
            <w:pPr>
              <w:rPr>
                <w:sz w:val="24"/>
                <w:szCs w:val="24"/>
              </w:rPr>
            </w:pPr>
          </w:p>
        </w:tc>
        <w:tc>
          <w:tcPr>
            <w:tcW w:w="940" w:type="dxa"/>
            <w:vAlign w:val="bottom"/>
          </w:tcPr>
          <w:p w:rsidR="00B76431" w:rsidRDefault="00B76431">
            <w:pPr>
              <w:rPr>
                <w:sz w:val="24"/>
                <w:szCs w:val="24"/>
              </w:rPr>
            </w:pPr>
          </w:p>
        </w:tc>
        <w:tc>
          <w:tcPr>
            <w:tcW w:w="500" w:type="dxa"/>
            <w:vAlign w:val="bottom"/>
          </w:tcPr>
          <w:p w:rsidR="00B76431" w:rsidRDefault="00B76431">
            <w:pPr>
              <w:rPr>
                <w:sz w:val="24"/>
                <w:szCs w:val="24"/>
              </w:rPr>
            </w:pPr>
          </w:p>
        </w:tc>
        <w:tc>
          <w:tcPr>
            <w:tcW w:w="420" w:type="dxa"/>
            <w:vAlign w:val="bottom"/>
          </w:tcPr>
          <w:p w:rsidR="00B76431" w:rsidRDefault="00B76431">
            <w:pPr>
              <w:rPr>
                <w:sz w:val="24"/>
                <w:szCs w:val="24"/>
              </w:rPr>
            </w:pPr>
          </w:p>
        </w:tc>
        <w:tc>
          <w:tcPr>
            <w:tcW w:w="1320" w:type="dxa"/>
            <w:gridSpan w:val="2"/>
            <w:vAlign w:val="bottom"/>
          </w:tcPr>
          <w:p w:rsidR="00B76431" w:rsidRDefault="00907F60">
            <w:pPr>
              <w:ind w:right="100"/>
              <w:jc w:val="right"/>
              <w:rPr>
                <w:sz w:val="20"/>
                <w:szCs w:val="20"/>
              </w:rPr>
            </w:pPr>
            <w:r>
              <w:rPr>
                <w:rFonts w:ascii="Calibri" w:eastAsia="Calibri" w:hAnsi="Calibri" w:cs="Calibri"/>
              </w:rPr>
              <w:t>129</w:t>
            </w:r>
          </w:p>
        </w:tc>
        <w:tc>
          <w:tcPr>
            <w:tcW w:w="1600" w:type="dxa"/>
            <w:vAlign w:val="bottom"/>
          </w:tcPr>
          <w:p w:rsidR="00B76431" w:rsidRDefault="00B76431">
            <w:pPr>
              <w:rPr>
                <w:sz w:val="24"/>
                <w:szCs w:val="24"/>
              </w:rPr>
            </w:pPr>
          </w:p>
        </w:tc>
        <w:tc>
          <w:tcPr>
            <w:tcW w:w="460" w:type="dxa"/>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1420" w:type="dxa"/>
            <w:vAlign w:val="bottom"/>
          </w:tcPr>
          <w:p w:rsidR="00B76431" w:rsidRDefault="00B76431">
            <w:pPr>
              <w:rPr>
                <w:sz w:val="24"/>
                <w:szCs w:val="24"/>
              </w:rPr>
            </w:pPr>
          </w:p>
        </w:tc>
        <w:tc>
          <w:tcPr>
            <w:tcW w:w="420" w:type="dxa"/>
            <w:vAlign w:val="bottom"/>
          </w:tcPr>
          <w:p w:rsidR="00B76431" w:rsidRDefault="00B76431">
            <w:pPr>
              <w:rPr>
                <w:sz w:val="24"/>
                <w:szCs w:val="24"/>
              </w:rPr>
            </w:pPr>
          </w:p>
        </w:tc>
      </w:tr>
    </w:tbl>
    <w:p w:rsidR="00B76431" w:rsidRDefault="00B76431">
      <w:pPr>
        <w:sectPr w:rsidR="00B76431">
          <w:pgSz w:w="11900" w:h="16838"/>
          <w:pgMar w:top="1112" w:right="286" w:bottom="896" w:left="1140" w:header="0" w:footer="0" w:gutter="0"/>
          <w:cols w:space="720" w:equalWidth="0">
            <w:col w:w="10480"/>
          </w:cols>
        </w:sectPr>
      </w:pPr>
    </w:p>
    <w:tbl>
      <w:tblPr>
        <w:tblW w:w="0" w:type="auto"/>
        <w:tblInd w:w="-274" w:type="dxa"/>
        <w:tblLayout w:type="fixed"/>
        <w:tblCellMar>
          <w:left w:w="0" w:type="dxa"/>
          <w:right w:w="0" w:type="dxa"/>
        </w:tblCellMar>
        <w:tblLook w:val="04A0" w:firstRow="1" w:lastRow="0" w:firstColumn="1" w:lastColumn="0" w:noHBand="0" w:noVBand="1"/>
      </w:tblPr>
      <w:tblGrid>
        <w:gridCol w:w="851"/>
        <w:gridCol w:w="1953"/>
        <w:gridCol w:w="280"/>
        <w:gridCol w:w="1160"/>
        <w:gridCol w:w="580"/>
        <w:gridCol w:w="320"/>
        <w:gridCol w:w="669"/>
        <w:gridCol w:w="1711"/>
        <w:gridCol w:w="1420"/>
        <w:gridCol w:w="960"/>
        <w:gridCol w:w="860"/>
      </w:tblGrid>
      <w:tr w:rsidR="00B76431" w:rsidTr="00D6568B">
        <w:trPr>
          <w:trHeight w:val="280"/>
        </w:trPr>
        <w:tc>
          <w:tcPr>
            <w:tcW w:w="851" w:type="dxa"/>
            <w:tcBorders>
              <w:top w:val="single" w:sz="8" w:space="0" w:color="auto"/>
              <w:left w:val="single" w:sz="8" w:space="0" w:color="auto"/>
              <w:right w:val="single" w:sz="8" w:space="0" w:color="auto"/>
            </w:tcBorders>
            <w:vAlign w:val="bottom"/>
          </w:tcPr>
          <w:p w:rsidR="00B76431" w:rsidRDefault="00B76431">
            <w:pPr>
              <w:rPr>
                <w:sz w:val="24"/>
                <w:szCs w:val="24"/>
              </w:rPr>
            </w:pPr>
          </w:p>
        </w:tc>
        <w:tc>
          <w:tcPr>
            <w:tcW w:w="4962" w:type="dxa"/>
            <w:gridSpan w:val="6"/>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Организация  работы  кабинета  психолого-</w:t>
            </w:r>
          </w:p>
        </w:tc>
        <w:tc>
          <w:tcPr>
            <w:tcW w:w="1711" w:type="dxa"/>
            <w:tcBorders>
              <w:top w:val="single" w:sz="8" w:space="0" w:color="auto"/>
              <w:right w:val="single" w:sz="8" w:space="0" w:color="auto"/>
            </w:tcBorders>
            <w:vAlign w:val="bottom"/>
          </w:tcPr>
          <w:p w:rsidR="00B76431" w:rsidRDefault="00B76431">
            <w:pPr>
              <w:rPr>
                <w:sz w:val="24"/>
                <w:szCs w:val="24"/>
              </w:rPr>
            </w:pPr>
          </w:p>
        </w:tc>
        <w:tc>
          <w:tcPr>
            <w:tcW w:w="1420" w:type="dxa"/>
            <w:tcBorders>
              <w:top w:val="single" w:sz="8" w:space="0" w:color="auto"/>
              <w:right w:val="single" w:sz="8" w:space="0" w:color="auto"/>
            </w:tcBorders>
            <w:vAlign w:val="bottom"/>
          </w:tcPr>
          <w:p w:rsidR="00B76431" w:rsidRDefault="00B76431">
            <w:pPr>
              <w:rPr>
                <w:sz w:val="24"/>
                <w:szCs w:val="24"/>
              </w:rPr>
            </w:pPr>
          </w:p>
        </w:tc>
        <w:tc>
          <w:tcPr>
            <w:tcW w:w="960" w:type="dxa"/>
            <w:tcBorders>
              <w:top w:val="single" w:sz="8" w:space="0" w:color="auto"/>
            </w:tcBorders>
            <w:vAlign w:val="bottom"/>
          </w:tcPr>
          <w:p w:rsidR="00B76431" w:rsidRDefault="00B76431">
            <w:pPr>
              <w:rPr>
                <w:sz w:val="24"/>
                <w:szCs w:val="24"/>
              </w:rPr>
            </w:pPr>
          </w:p>
        </w:tc>
        <w:tc>
          <w:tcPr>
            <w:tcW w:w="860" w:type="dxa"/>
            <w:tcBorders>
              <w:top w:val="single" w:sz="8" w:space="0" w:color="auto"/>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3.1.</w:t>
            </w:r>
          </w:p>
        </w:tc>
        <w:tc>
          <w:tcPr>
            <w:tcW w:w="2233" w:type="dxa"/>
            <w:gridSpan w:val="2"/>
            <w:vAlign w:val="bottom"/>
          </w:tcPr>
          <w:p w:rsidR="00B76431" w:rsidRDefault="00907F60">
            <w:pPr>
              <w:ind w:left="100"/>
              <w:rPr>
                <w:sz w:val="20"/>
                <w:szCs w:val="20"/>
              </w:rPr>
            </w:pPr>
            <w:r>
              <w:rPr>
                <w:rFonts w:eastAsia="Times New Roman"/>
                <w:sz w:val="24"/>
                <w:szCs w:val="24"/>
              </w:rPr>
              <w:t>педагогического</w:t>
            </w:r>
          </w:p>
        </w:tc>
        <w:tc>
          <w:tcPr>
            <w:tcW w:w="1740" w:type="dxa"/>
            <w:gridSpan w:val="2"/>
            <w:vAlign w:val="bottom"/>
          </w:tcPr>
          <w:p w:rsidR="00B76431" w:rsidRDefault="00907F60">
            <w:pPr>
              <w:jc w:val="center"/>
              <w:rPr>
                <w:sz w:val="20"/>
                <w:szCs w:val="20"/>
              </w:rPr>
            </w:pPr>
            <w:r>
              <w:rPr>
                <w:rFonts w:eastAsia="Times New Roman"/>
                <w:sz w:val="24"/>
                <w:szCs w:val="24"/>
              </w:rPr>
              <w:t>сопровождения</w:t>
            </w:r>
          </w:p>
        </w:tc>
        <w:tc>
          <w:tcPr>
            <w:tcW w:w="989" w:type="dxa"/>
            <w:gridSpan w:val="2"/>
            <w:tcBorders>
              <w:right w:val="single" w:sz="8" w:space="0" w:color="auto"/>
            </w:tcBorders>
            <w:vAlign w:val="bottom"/>
          </w:tcPr>
          <w:p w:rsidR="00B76431" w:rsidRDefault="00907F60">
            <w:pPr>
              <w:jc w:val="right"/>
              <w:rPr>
                <w:sz w:val="20"/>
                <w:szCs w:val="20"/>
              </w:rPr>
            </w:pPr>
            <w:r>
              <w:rPr>
                <w:rFonts w:eastAsia="Times New Roman"/>
                <w:sz w:val="24"/>
                <w:szCs w:val="24"/>
              </w:rPr>
              <w:t>учебно-</w:t>
            </w:r>
          </w:p>
        </w:tc>
        <w:tc>
          <w:tcPr>
            <w:tcW w:w="1711" w:type="dxa"/>
            <w:tcBorders>
              <w:right w:val="single" w:sz="8" w:space="0" w:color="auto"/>
            </w:tcBorders>
            <w:vAlign w:val="bottom"/>
          </w:tcPr>
          <w:p w:rsidR="00D6568B" w:rsidRDefault="00D6568B">
            <w:pPr>
              <w:ind w:left="100"/>
              <w:rPr>
                <w:rFonts w:eastAsia="Times New Roman"/>
                <w:sz w:val="24"/>
                <w:szCs w:val="24"/>
              </w:rPr>
            </w:pPr>
            <w:r>
              <w:rPr>
                <w:rFonts w:eastAsia="Times New Roman"/>
                <w:sz w:val="24"/>
                <w:szCs w:val="24"/>
              </w:rPr>
              <w:t>А</w:t>
            </w:r>
            <w:r w:rsidR="00907F60">
              <w:rPr>
                <w:rFonts w:eastAsia="Times New Roman"/>
                <w:sz w:val="24"/>
                <w:szCs w:val="24"/>
              </w:rPr>
              <w:t>дминистра</w:t>
            </w:r>
          </w:p>
          <w:p w:rsidR="00B76431" w:rsidRDefault="00907F60" w:rsidP="00D6568B">
            <w:pPr>
              <w:rPr>
                <w:sz w:val="20"/>
                <w:szCs w:val="20"/>
              </w:rPr>
            </w:pPr>
            <w:r>
              <w:rPr>
                <w:rFonts w:eastAsia="Times New Roman"/>
                <w:sz w:val="24"/>
                <w:szCs w:val="24"/>
              </w:rPr>
              <w:t>ц</w:t>
            </w:r>
            <w:r w:rsidR="00D6568B">
              <w:rPr>
                <w:rFonts w:eastAsia="Times New Roman"/>
                <w:sz w:val="24"/>
                <w:szCs w:val="24"/>
              </w:rPr>
              <w:t>ия</w:t>
            </w:r>
          </w:p>
        </w:tc>
        <w:tc>
          <w:tcPr>
            <w:tcW w:w="1420" w:type="dxa"/>
            <w:tcBorders>
              <w:right w:val="single" w:sz="8" w:space="0" w:color="auto"/>
            </w:tcBorders>
            <w:vAlign w:val="bottom"/>
          </w:tcPr>
          <w:p w:rsidR="00B76431" w:rsidRDefault="00B76431">
            <w:pPr>
              <w:rPr>
                <w:sz w:val="24"/>
                <w:szCs w:val="24"/>
              </w:rPr>
            </w:pPr>
          </w:p>
        </w:tc>
        <w:tc>
          <w:tcPr>
            <w:tcW w:w="1820" w:type="dxa"/>
            <w:gridSpan w:val="2"/>
            <w:tcBorders>
              <w:right w:val="single" w:sz="8" w:space="0" w:color="auto"/>
            </w:tcBorders>
            <w:vAlign w:val="bottom"/>
          </w:tcPr>
          <w:p w:rsidR="00B76431" w:rsidRDefault="00907F60">
            <w:pPr>
              <w:ind w:left="740"/>
              <w:rPr>
                <w:sz w:val="20"/>
                <w:szCs w:val="20"/>
              </w:rPr>
            </w:pPr>
            <w:r>
              <w:rPr>
                <w:rFonts w:eastAsia="Times New Roman"/>
                <w:sz w:val="24"/>
                <w:szCs w:val="24"/>
              </w:rPr>
              <w:t>план</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3393" w:type="dxa"/>
            <w:gridSpan w:val="3"/>
            <w:vAlign w:val="bottom"/>
          </w:tcPr>
          <w:p w:rsidR="00B76431" w:rsidRDefault="00907F60">
            <w:pPr>
              <w:ind w:left="100"/>
              <w:rPr>
                <w:sz w:val="20"/>
                <w:szCs w:val="20"/>
              </w:rPr>
            </w:pPr>
            <w:r>
              <w:rPr>
                <w:rFonts w:eastAsia="Times New Roman"/>
                <w:sz w:val="24"/>
                <w:szCs w:val="24"/>
              </w:rPr>
              <w:t>воспитательного процесса.</w:t>
            </w: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907F60" w:rsidP="00D6568B">
            <w:pPr>
              <w:rPr>
                <w:sz w:val="20"/>
                <w:szCs w:val="20"/>
              </w:rPr>
            </w:pPr>
            <w:r>
              <w:rPr>
                <w:rFonts w:eastAsia="Times New Roman"/>
                <w:sz w:val="24"/>
                <w:szCs w:val="24"/>
              </w:rPr>
              <w:t xml:space="preserve">  школы</w:t>
            </w:r>
          </w:p>
        </w:tc>
        <w:tc>
          <w:tcPr>
            <w:tcW w:w="1420" w:type="dxa"/>
            <w:tcBorders>
              <w:right w:val="single" w:sz="8" w:space="0" w:color="auto"/>
            </w:tcBorders>
            <w:vAlign w:val="bottom"/>
          </w:tcPr>
          <w:p w:rsidR="00B76431" w:rsidRDefault="00907F60">
            <w:pPr>
              <w:ind w:left="60"/>
              <w:rPr>
                <w:sz w:val="20"/>
                <w:szCs w:val="20"/>
              </w:rPr>
            </w:pPr>
            <w:r>
              <w:rPr>
                <w:rFonts w:eastAsia="Times New Roman"/>
                <w:sz w:val="24"/>
                <w:szCs w:val="24"/>
              </w:rPr>
              <w:t>ежегодно</w:t>
            </w:r>
          </w:p>
        </w:tc>
        <w:tc>
          <w:tcPr>
            <w:tcW w:w="960" w:type="dxa"/>
            <w:vAlign w:val="bottom"/>
          </w:tcPr>
          <w:p w:rsidR="00B76431" w:rsidRDefault="00907F60">
            <w:pPr>
              <w:ind w:left="80"/>
              <w:rPr>
                <w:sz w:val="20"/>
                <w:szCs w:val="20"/>
              </w:rPr>
            </w:pPr>
            <w:r>
              <w:rPr>
                <w:rFonts w:eastAsia="Times New Roman"/>
                <w:sz w:val="24"/>
                <w:szCs w:val="24"/>
              </w:rPr>
              <w:t>работы</w:t>
            </w:r>
          </w:p>
        </w:tc>
        <w:tc>
          <w:tcPr>
            <w:tcW w:w="860" w:type="dxa"/>
            <w:tcBorders>
              <w:right w:val="single" w:sz="8" w:space="0" w:color="auto"/>
            </w:tcBorders>
            <w:vAlign w:val="bottom"/>
          </w:tcPr>
          <w:p w:rsidR="00B76431" w:rsidRDefault="00B76431">
            <w:pPr>
              <w:rPr>
                <w:sz w:val="24"/>
                <w:szCs w:val="24"/>
              </w:rPr>
            </w:pPr>
          </w:p>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962" w:type="dxa"/>
            <w:gridSpan w:val="6"/>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860" w:type="dxa"/>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60"/>
        </w:trPr>
        <w:tc>
          <w:tcPr>
            <w:tcW w:w="851"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3.2.</w:t>
            </w:r>
          </w:p>
        </w:tc>
        <w:tc>
          <w:tcPr>
            <w:tcW w:w="4962" w:type="dxa"/>
            <w:gridSpan w:val="6"/>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Отслеживание работоспособности, тревож-</w:t>
            </w:r>
          </w:p>
        </w:tc>
        <w:tc>
          <w:tcPr>
            <w:tcW w:w="1711"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психолог</w:t>
            </w:r>
          </w:p>
        </w:tc>
        <w:tc>
          <w:tcPr>
            <w:tcW w:w="1420" w:type="dxa"/>
            <w:tcBorders>
              <w:right w:val="single" w:sz="8" w:space="0" w:color="auto"/>
            </w:tcBorders>
            <w:vAlign w:val="bottom"/>
          </w:tcPr>
          <w:p w:rsidR="00B76431" w:rsidRDefault="00B76431"/>
        </w:tc>
        <w:tc>
          <w:tcPr>
            <w:tcW w:w="960" w:type="dxa"/>
            <w:vAlign w:val="bottom"/>
          </w:tcPr>
          <w:p w:rsidR="00B76431" w:rsidRDefault="00B76431"/>
        </w:tc>
        <w:tc>
          <w:tcPr>
            <w:tcW w:w="860" w:type="dxa"/>
            <w:tcBorders>
              <w:right w:val="single" w:sz="8" w:space="0" w:color="auto"/>
            </w:tcBorders>
            <w:vAlign w:val="bottom"/>
          </w:tcPr>
          <w:p w:rsidR="00B76431" w:rsidRDefault="00B76431"/>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ности  и  других  психических  показателей</w:t>
            </w: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школы,</w:t>
            </w:r>
          </w:p>
        </w:tc>
        <w:tc>
          <w:tcPr>
            <w:tcW w:w="1420" w:type="dxa"/>
            <w:tcBorders>
              <w:right w:val="single" w:sz="8" w:space="0" w:color="auto"/>
            </w:tcBorders>
            <w:vAlign w:val="bottom"/>
          </w:tcPr>
          <w:p w:rsidR="00B76431" w:rsidRDefault="00907F60">
            <w:pPr>
              <w:ind w:left="60"/>
              <w:rPr>
                <w:sz w:val="20"/>
                <w:szCs w:val="20"/>
              </w:rPr>
            </w:pPr>
            <w:r>
              <w:rPr>
                <w:rFonts w:eastAsia="Times New Roman"/>
                <w:sz w:val="24"/>
                <w:szCs w:val="24"/>
              </w:rPr>
              <w:t>ежегодно</w:t>
            </w:r>
          </w:p>
        </w:tc>
        <w:tc>
          <w:tcPr>
            <w:tcW w:w="18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диагностически</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00"/>
              <w:rPr>
                <w:sz w:val="20"/>
                <w:szCs w:val="20"/>
              </w:rPr>
            </w:pPr>
            <w:r>
              <w:rPr>
                <w:rFonts w:eastAsia="Times New Roman"/>
                <w:sz w:val="24"/>
                <w:szCs w:val="24"/>
              </w:rPr>
              <w:t>учащихся</w:t>
            </w:r>
          </w:p>
        </w:tc>
        <w:tc>
          <w:tcPr>
            <w:tcW w:w="280" w:type="dxa"/>
            <w:vAlign w:val="bottom"/>
          </w:tcPr>
          <w:p w:rsidR="00B76431" w:rsidRDefault="00907F60">
            <w:pPr>
              <w:ind w:left="40"/>
              <w:rPr>
                <w:sz w:val="20"/>
                <w:szCs w:val="20"/>
              </w:rPr>
            </w:pPr>
            <w:r>
              <w:rPr>
                <w:rFonts w:eastAsia="Times New Roman"/>
                <w:w w:val="88"/>
                <w:sz w:val="24"/>
                <w:szCs w:val="24"/>
              </w:rPr>
              <w:t>по</w:t>
            </w:r>
          </w:p>
        </w:tc>
        <w:tc>
          <w:tcPr>
            <w:tcW w:w="2729" w:type="dxa"/>
            <w:gridSpan w:val="4"/>
            <w:tcBorders>
              <w:right w:val="single" w:sz="8" w:space="0" w:color="auto"/>
            </w:tcBorders>
            <w:vAlign w:val="bottom"/>
          </w:tcPr>
          <w:p w:rsidR="00B76431" w:rsidRDefault="00907F60">
            <w:pPr>
              <w:jc w:val="right"/>
              <w:rPr>
                <w:sz w:val="20"/>
                <w:szCs w:val="20"/>
              </w:rPr>
            </w:pPr>
            <w:r>
              <w:rPr>
                <w:rFonts w:eastAsia="Times New Roman"/>
                <w:sz w:val="24"/>
                <w:szCs w:val="24"/>
              </w:rPr>
              <w:t>экспериментальным</w:t>
            </w: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классные</w:t>
            </w:r>
          </w:p>
        </w:tc>
        <w:tc>
          <w:tcPr>
            <w:tcW w:w="1420" w:type="dxa"/>
            <w:tcBorders>
              <w:right w:val="single" w:sz="8" w:space="0" w:color="auto"/>
            </w:tcBorders>
            <w:vAlign w:val="bottom"/>
          </w:tcPr>
          <w:p w:rsidR="00B76431" w:rsidRDefault="00B76431">
            <w:pPr>
              <w:rPr>
                <w:sz w:val="24"/>
                <w:szCs w:val="24"/>
              </w:rPr>
            </w:pPr>
          </w:p>
        </w:tc>
        <w:tc>
          <w:tcPr>
            <w:tcW w:w="18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е исследования</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00"/>
              <w:rPr>
                <w:sz w:val="20"/>
                <w:szCs w:val="20"/>
              </w:rPr>
            </w:pPr>
            <w:r>
              <w:rPr>
                <w:rFonts w:eastAsia="Times New Roman"/>
                <w:sz w:val="24"/>
                <w:szCs w:val="24"/>
              </w:rPr>
              <w:t>программам:</w:t>
            </w:r>
          </w:p>
        </w:tc>
        <w:tc>
          <w:tcPr>
            <w:tcW w:w="2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руководител</w:t>
            </w: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9"/>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 определение влияния учебной нагрузки на</w:t>
            </w: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и</w:t>
            </w: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3393" w:type="dxa"/>
            <w:gridSpan w:val="3"/>
            <w:vAlign w:val="bottom"/>
          </w:tcPr>
          <w:p w:rsidR="00B76431" w:rsidRDefault="00907F60">
            <w:pPr>
              <w:ind w:left="100"/>
              <w:rPr>
                <w:sz w:val="20"/>
                <w:szCs w:val="20"/>
              </w:rPr>
            </w:pPr>
            <w:r>
              <w:rPr>
                <w:rFonts w:eastAsia="Times New Roman"/>
                <w:w w:val="99"/>
                <w:sz w:val="24"/>
                <w:szCs w:val="24"/>
              </w:rPr>
              <w:t>психическое здоровье  детей;</w:t>
            </w: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  выявление профессиональных интересов</w:t>
            </w: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3973" w:type="dxa"/>
            <w:gridSpan w:val="4"/>
            <w:vAlign w:val="bottom"/>
          </w:tcPr>
          <w:p w:rsidR="00B76431" w:rsidRDefault="00907F60">
            <w:pPr>
              <w:ind w:left="100"/>
              <w:rPr>
                <w:sz w:val="20"/>
                <w:szCs w:val="20"/>
              </w:rPr>
            </w:pPr>
            <w:r>
              <w:rPr>
                <w:rFonts w:eastAsia="Times New Roman"/>
                <w:sz w:val="24"/>
                <w:szCs w:val="24"/>
              </w:rPr>
              <w:t>учащихся и способностей с целью</w:t>
            </w: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Профессионального самоопределения;</w:t>
            </w: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9"/>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  разработка и внедрение системы медико-</w:t>
            </w: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физиологического  контроля за адаптацией</w:t>
            </w: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00"/>
              <w:rPr>
                <w:sz w:val="20"/>
                <w:szCs w:val="20"/>
              </w:rPr>
            </w:pPr>
            <w:r>
              <w:rPr>
                <w:rFonts w:eastAsia="Times New Roman"/>
                <w:sz w:val="24"/>
                <w:szCs w:val="24"/>
              </w:rPr>
              <w:t>учащихся</w:t>
            </w:r>
          </w:p>
        </w:tc>
        <w:tc>
          <w:tcPr>
            <w:tcW w:w="280" w:type="dxa"/>
            <w:vAlign w:val="bottom"/>
          </w:tcPr>
          <w:p w:rsidR="00B76431" w:rsidRDefault="00907F60">
            <w:pPr>
              <w:ind w:left="20"/>
              <w:rPr>
                <w:sz w:val="20"/>
                <w:szCs w:val="20"/>
              </w:rPr>
            </w:pPr>
            <w:r>
              <w:rPr>
                <w:rFonts w:eastAsia="Times New Roman"/>
                <w:sz w:val="24"/>
                <w:szCs w:val="24"/>
              </w:rPr>
              <w:t>к</w:t>
            </w:r>
          </w:p>
        </w:tc>
        <w:tc>
          <w:tcPr>
            <w:tcW w:w="1740" w:type="dxa"/>
            <w:gridSpan w:val="2"/>
            <w:vAlign w:val="bottom"/>
          </w:tcPr>
          <w:p w:rsidR="00B76431" w:rsidRDefault="00907F60">
            <w:pPr>
              <w:jc w:val="center"/>
              <w:rPr>
                <w:sz w:val="20"/>
                <w:szCs w:val="20"/>
              </w:rPr>
            </w:pPr>
            <w:r>
              <w:rPr>
                <w:rFonts w:eastAsia="Times New Roman"/>
                <w:sz w:val="24"/>
                <w:szCs w:val="24"/>
              </w:rPr>
              <w:t>различным</w:t>
            </w:r>
          </w:p>
        </w:tc>
        <w:tc>
          <w:tcPr>
            <w:tcW w:w="989" w:type="dxa"/>
            <w:gridSpan w:val="2"/>
            <w:tcBorders>
              <w:right w:val="single" w:sz="8" w:space="0" w:color="auto"/>
            </w:tcBorders>
            <w:vAlign w:val="bottom"/>
          </w:tcPr>
          <w:p w:rsidR="00B76431" w:rsidRDefault="00907F60">
            <w:pPr>
              <w:ind w:right="60"/>
              <w:jc w:val="right"/>
              <w:rPr>
                <w:sz w:val="20"/>
                <w:szCs w:val="20"/>
              </w:rPr>
            </w:pPr>
            <w:r>
              <w:rPr>
                <w:rFonts w:eastAsia="Times New Roman"/>
                <w:sz w:val="24"/>
                <w:szCs w:val="24"/>
              </w:rPr>
              <w:t>формам</w:t>
            </w: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60"/>
              <w:rPr>
                <w:sz w:val="20"/>
                <w:szCs w:val="20"/>
              </w:rPr>
            </w:pPr>
            <w:r>
              <w:rPr>
                <w:rFonts w:eastAsia="Times New Roman"/>
                <w:sz w:val="24"/>
                <w:szCs w:val="24"/>
              </w:rPr>
              <w:t>обучения.</w:t>
            </w:r>
          </w:p>
        </w:tc>
        <w:tc>
          <w:tcPr>
            <w:tcW w:w="2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51"/>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953" w:type="dxa"/>
            <w:tcBorders>
              <w:bottom w:val="single" w:sz="8" w:space="0" w:color="auto"/>
            </w:tcBorders>
            <w:vAlign w:val="bottom"/>
          </w:tcPr>
          <w:p w:rsidR="00B76431" w:rsidRDefault="00B76431">
            <w:pPr>
              <w:rPr>
                <w:sz w:val="4"/>
                <w:szCs w:val="4"/>
              </w:rPr>
            </w:pPr>
          </w:p>
        </w:tc>
        <w:tc>
          <w:tcPr>
            <w:tcW w:w="280" w:type="dxa"/>
            <w:tcBorders>
              <w:bottom w:val="single" w:sz="8" w:space="0" w:color="auto"/>
            </w:tcBorders>
            <w:vAlign w:val="bottom"/>
          </w:tcPr>
          <w:p w:rsidR="00B76431" w:rsidRDefault="00B76431">
            <w:pPr>
              <w:rPr>
                <w:sz w:val="4"/>
                <w:szCs w:val="4"/>
              </w:rPr>
            </w:pPr>
          </w:p>
        </w:tc>
        <w:tc>
          <w:tcPr>
            <w:tcW w:w="2729" w:type="dxa"/>
            <w:gridSpan w:val="4"/>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860" w:type="dxa"/>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58"/>
        </w:trPr>
        <w:tc>
          <w:tcPr>
            <w:tcW w:w="851"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3.3.</w:t>
            </w:r>
          </w:p>
        </w:tc>
        <w:tc>
          <w:tcPr>
            <w:tcW w:w="1953" w:type="dxa"/>
            <w:vAlign w:val="bottom"/>
          </w:tcPr>
          <w:p w:rsidR="00B76431" w:rsidRDefault="00907F60">
            <w:pPr>
              <w:spacing w:line="258" w:lineRule="exact"/>
              <w:ind w:left="100"/>
              <w:rPr>
                <w:sz w:val="20"/>
                <w:szCs w:val="20"/>
              </w:rPr>
            </w:pPr>
            <w:r>
              <w:rPr>
                <w:rFonts w:eastAsia="Times New Roman"/>
                <w:sz w:val="24"/>
                <w:szCs w:val="24"/>
              </w:rPr>
              <w:t>Организация</w:t>
            </w:r>
          </w:p>
        </w:tc>
        <w:tc>
          <w:tcPr>
            <w:tcW w:w="280" w:type="dxa"/>
            <w:vAlign w:val="bottom"/>
          </w:tcPr>
          <w:p w:rsidR="00B76431" w:rsidRDefault="00B76431"/>
        </w:tc>
        <w:tc>
          <w:tcPr>
            <w:tcW w:w="2729" w:type="dxa"/>
            <w:gridSpan w:val="4"/>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психолого-медико-</w:t>
            </w:r>
          </w:p>
        </w:tc>
        <w:tc>
          <w:tcPr>
            <w:tcW w:w="1711"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психолог</w:t>
            </w:r>
          </w:p>
        </w:tc>
        <w:tc>
          <w:tcPr>
            <w:tcW w:w="1420" w:type="dxa"/>
            <w:tcBorders>
              <w:right w:val="single" w:sz="8" w:space="0" w:color="auto"/>
            </w:tcBorders>
            <w:vAlign w:val="bottom"/>
          </w:tcPr>
          <w:p w:rsidR="00B76431" w:rsidRDefault="00907F60">
            <w:pPr>
              <w:spacing w:line="258" w:lineRule="exact"/>
              <w:ind w:left="60"/>
              <w:rPr>
                <w:sz w:val="20"/>
                <w:szCs w:val="20"/>
              </w:rPr>
            </w:pPr>
            <w:r>
              <w:rPr>
                <w:rFonts w:eastAsia="Times New Roman"/>
                <w:sz w:val="24"/>
                <w:szCs w:val="24"/>
              </w:rPr>
              <w:t>ежегодно</w:t>
            </w:r>
          </w:p>
        </w:tc>
        <w:tc>
          <w:tcPr>
            <w:tcW w:w="960" w:type="dxa"/>
            <w:vAlign w:val="bottom"/>
          </w:tcPr>
          <w:p w:rsidR="00B76431" w:rsidRDefault="00907F60">
            <w:pPr>
              <w:spacing w:line="258" w:lineRule="exact"/>
              <w:ind w:left="80"/>
              <w:rPr>
                <w:sz w:val="20"/>
                <w:szCs w:val="20"/>
              </w:rPr>
            </w:pPr>
            <w:r>
              <w:rPr>
                <w:rFonts w:eastAsia="Times New Roman"/>
                <w:sz w:val="24"/>
                <w:szCs w:val="24"/>
              </w:rPr>
              <w:t>план</w:t>
            </w:r>
          </w:p>
        </w:tc>
        <w:tc>
          <w:tcPr>
            <w:tcW w:w="860" w:type="dxa"/>
            <w:tcBorders>
              <w:right w:val="single" w:sz="8" w:space="0" w:color="auto"/>
            </w:tcBorders>
            <w:vAlign w:val="bottom"/>
          </w:tcPr>
          <w:p w:rsidR="00B76431" w:rsidRDefault="00907F60">
            <w:pPr>
              <w:spacing w:line="258" w:lineRule="exact"/>
              <w:jc w:val="right"/>
              <w:rPr>
                <w:sz w:val="20"/>
                <w:szCs w:val="20"/>
              </w:rPr>
            </w:pPr>
            <w:r>
              <w:rPr>
                <w:rFonts w:eastAsia="Times New Roman"/>
                <w:w w:val="97"/>
                <w:sz w:val="24"/>
                <w:szCs w:val="24"/>
              </w:rPr>
              <w:t>работы</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2233" w:type="dxa"/>
            <w:gridSpan w:val="2"/>
            <w:vAlign w:val="bottom"/>
          </w:tcPr>
          <w:p w:rsidR="00B76431" w:rsidRDefault="00907F60">
            <w:pPr>
              <w:ind w:left="100"/>
              <w:rPr>
                <w:sz w:val="20"/>
                <w:szCs w:val="20"/>
              </w:rPr>
            </w:pPr>
            <w:r>
              <w:rPr>
                <w:rFonts w:eastAsia="Times New Roman"/>
                <w:w w:val="99"/>
                <w:sz w:val="24"/>
                <w:szCs w:val="24"/>
              </w:rPr>
              <w:t>педагогической  и</w:t>
            </w:r>
          </w:p>
        </w:tc>
        <w:tc>
          <w:tcPr>
            <w:tcW w:w="2729" w:type="dxa"/>
            <w:gridSpan w:val="4"/>
            <w:tcBorders>
              <w:right w:val="single" w:sz="8" w:space="0" w:color="auto"/>
            </w:tcBorders>
            <w:vAlign w:val="bottom"/>
          </w:tcPr>
          <w:p w:rsidR="00B76431" w:rsidRDefault="00907F60">
            <w:pPr>
              <w:jc w:val="right"/>
              <w:rPr>
                <w:sz w:val="20"/>
                <w:szCs w:val="20"/>
              </w:rPr>
            </w:pPr>
            <w:r>
              <w:rPr>
                <w:rFonts w:eastAsia="Times New Roman"/>
                <w:sz w:val="24"/>
                <w:szCs w:val="24"/>
              </w:rPr>
              <w:t>коррекционной  помощи</w:t>
            </w: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школы</w:t>
            </w:r>
          </w:p>
        </w:tc>
        <w:tc>
          <w:tcPr>
            <w:tcW w:w="1420" w:type="dxa"/>
            <w:tcBorders>
              <w:right w:val="single" w:sz="8" w:space="0" w:color="auto"/>
            </w:tcBorders>
            <w:vAlign w:val="bottom"/>
          </w:tcPr>
          <w:p w:rsidR="00B76431" w:rsidRDefault="00B76431">
            <w:pPr>
              <w:rPr>
                <w:sz w:val="24"/>
                <w:szCs w:val="24"/>
              </w:rPr>
            </w:pPr>
          </w:p>
        </w:tc>
        <w:tc>
          <w:tcPr>
            <w:tcW w:w="18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психолога</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00"/>
              <w:rPr>
                <w:sz w:val="20"/>
                <w:szCs w:val="20"/>
              </w:rPr>
            </w:pPr>
            <w:r>
              <w:rPr>
                <w:rFonts w:eastAsia="Times New Roman"/>
                <w:sz w:val="24"/>
                <w:szCs w:val="24"/>
              </w:rPr>
              <w:t>учащимся.</w:t>
            </w:r>
          </w:p>
        </w:tc>
        <w:tc>
          <w:tcPr>
            <w:tcW w:w="2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51"/>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2233" w:type="dxa"/>
            <w:gridSpan w:val="2"/>
            <w:tcBorders>
              <w:bottom w:val="single" w:sz="8" w:space="0" w:color="auto"/>
            </w:tcBorders>
            <w:vAlign w:val="bottom"/>
          </w:tcPr>
          <w:p w:rsidR="00B76431" w:rsidRDefault="00B76431">
            <w:pPr>
              <w:rPr>
                <w:sz w:val="4"/>
                <w:szCs w:val="4"/>
              </w:rPr>
            </w:pPr>
          </w:p>
        </w:tc>
        <w:tc>
          <w:tcPr>
            <w:tcW w:w="2729" w:type="dxa"/>
            <w:gridSpan w:val="4"/>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820" w:type="dxa"/>
            <w:gridSpan w:val="2"/>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58"/>
        </w:trPr>
        <w:tc>
          <w:tcPr>
            <w:tcW w:w="851"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3.4.</w:t>
            </w:r>
          </w:p>
        </w:tc>
        <w:tc>
          <w:tcPr>
            <w:tcW w:w="2233" w:type="dxa"/>
            <w:gridSpan w:val="2"/>
            <w:vAlign w:val="bottom"/>
          </w:tcPr>
          <w:p w:rsidR="00B76431" w:rsidRDefault="00907F60">
            <w:pPr>
              <w:spacing w:line="258" w:lineRule="exact"/>
              <w:ind w:left="100"/>
              <w:rPr>
                <w:sz w:val="20"/>
                <w:szCs w:val="20"/>
              </w:rPr>
            </w:pPr>
            <w:r>
              <w:rPr>
                <w:rFonts w:eastAsia="Times New Roman"/>
                <w:sz w:val="24"/>
                <w:szCs w:val="24"/>
              </w:rPr>
              <w:t>Конференция  по</w:t>
            </w:r>
          </w:p>
        </w:tc>
        <w:tc>
          <w:tcPr>
            <w:tcW w:w="2729" w:type="dxa"/>
            <w:gridSpan w:val="4"/>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теме  «Здоровьесберегаю</w:t>
            </w:r>
          </w:p>
        </w:tc>
        <w:tc>
          <w:tcPr>
            <w:tcW w:w="1711"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w:t>
            </w:r>
          </w:p>
        </w:tc>
        <w:tc>
          <w:tcPr>
            <w:tcW w:w="1420" w:type="dxa"/>
            <w:tcBorders>
              <w:right w:val="single" w:sz="8" w:space="0" w:color="auto"/>
            </w:tcBorders>
            <w:vAlign w:val="bottom"/>
          </w:tcPr>
          <w:p w:rsidR="00B76431" w:rsidRDefault="00D6568B">
            <w:pPr>
              <w:spacing w:line="258" w:lineRule="exact"/>
              <w:ind w:left="60"/>
              <w:rPr>
                <w:sz w:val="20"/>
                <w:szCs w:val="20"/>
              </w:rPr>
            </w:pPr>
            <w:r>
              <w:rPr>
                <w:rFonts w:eastAsia="Times New Roman"/>
                <w:sz w:val="24"/>
                <w:szCs w:val="24"/>
              </w:rPr>
              <w:t>2020</w:t>
            </w:r>
            <w:r w:rsidR="00907F60">
              <w:rPr>
                <w:rFonts w:eastAsia="Times New Roman"/>
                <w:sz w:val="24"/>
                <w:szCs w:val="24"/>
              </w:rPr>
              <w:t>-202</w:t>
            </w:r>
            <w:r>
              <w:rPr>
                <w:rFonts w:eastAsia="Times New Roman"/>
                <w:sz w:val="24"/>
                <w:szCs w:val="24"/>
              </w:rPr>
              <w:t>1</w:t>
            </w:r>
          </w:p>
        </w:tc>
        <w:tc>
          <w:tcPr>
            <w:tcW w:w="18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материалы</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3393" w:type="dxa"/>
            <w:gridSpan w:val="3"/>
            <w:vAlign w:val="bottom"/>
          </w:tcPr>
          <w:p w:rsidR="00B76431" w:rsidRDefault="00907F60">
            <w:pPr>
              <w:ind w:left="100"/>
              <w:rPr>
                <w:sz w:val="20"/>
                <w:szCs w:val="20"/>
              </w:rPr>
            </w:pPr>
            <w:r>
              <w:rPr>
                <w:rFonts w:eastAsia="Times New Roman"/>
                <w:sz w:val="24"/>
                <w:szCs w:val="24"/>
              </w:rPr>
              <w:t>щие технологии обучения»</w:t>
            </w: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.директора</w:t>
            </w:r>
          </w:p>
        </w:tc>
        <w:tc>
          <w:tcPr>
            <w:tcW w:w="1420" w:type="dxa"/>
            <w:tcBorders>
              <w:right w:val="single" w:sz="8" w:space="0" w:color="auto"/>
            </w:tcBorders>
            <w:vAlign w:val="bottom"/>
          </w:tcPr>
          <w:p w:rsidR="00B76431" w:rsidRDefault="00907F60">
            <w:pPr>
              <w:ind w:left="60"/>
              <w:rPr>
                <w:sz w:val="20"/>
                <w:szCs w:val="20"/>
              </w:rPr>
            </w:pPr>
            <w:r>
              <w:rPr>
                <w:rFonts w:eastAsia="Times New Roman"/>
                <w:sz w:val="24"/>
                <w:szCs w:val="24"/>
              </w:rPr>
              <w:t>у.г.</w:t>
            </w:r>
          </w:p>
        </w:tc>
        <w:tc>
          <w:tcPr>
            <w:tcW w:w="18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конференци</w:t>
            </w:r>
          </w:p>
        </w:tc>
      </w:tr>
      <w:tr w:rsidR="00B76431" w:rsidTr="00D6568B">
        <w:trPr>
          <w:trHeight w:val="49"/>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953" w:type="dxa"/>
            <w:tcBorders>
              <w:bottom w:val="single" w:sz="8" w:space="0" w:color="auto"/>
            </w:tcBorders>
            <w:vAlign w:val="bottom"/>
          </w:tcPr>
          <w:p w:rsidR="00B76431" w:rsidRDefault="00B76431">
            <w:pPr>
              <w:rPr>
                <w:sz w:val="4"/>
                <w:szCs w:val="4"/>
              </w:rPr>
            </w:pPr>
          </w:p>
        </w:tc>
        <w:tc>
          <w:tcPr>
            <w:tcW w:w="280" w:type="dxa"/>
            <w:tcBorders>
              <w:bottom w:val="single" w:sz="8" w:space="0" w:color="auto"/>
            </w:tcBorders>
            <w:vAlign w:val="bottom"/>
          </w:tcPr>
          <w:p w:rsidR="00B76431" w:rsidRDefault="00B76431">
            <w:pPr>
              <w:rPr>
                <w:sz w:val="4"/>
                <w:szCs w:val="4"/>
              </w:rPr>
            </w:pPr>
          </w:p>
        </w:tc>
        <w:tc>
          <w:tcPr>
            <w:tcW w:w="2729" w:type="dxa"/>
            <w:gridSpan w:val="4"/>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860" w:type="dxa"/>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58"/>
        </w:trPr>
        <w:tc>
          <w:tcPr>
            <w:tcW w:w="851"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3.5.</w:t>
            </w:r>
          </w:p>
        </w:tc>
        <w:tc>
          <w:tcPr>
            <w:tcW w:w="1953" w:type="dxa"/>
            <w:vAlign w:val="bottom"/>
          </w:tcPr>
          <w:p w:rsidR="00B76431" w:rsidRDefault="00907F60">
            <w:pPr>
              <w:spacing w:line="258" w:lineRule="exact"/>
              <w:ind w:left="100"/>
              <w:rPr>
                <w:sz w:val="20"/>
                <w:szCs w:val="20"/>
              </w:rPr>
            </w:pPr>
            <w:r>
              <w:rPr>
                <w:rFonts w:eastAsia="Times New Roman"/>
                <w:sz w:val="24"/>
                <w:szCs w:val="24"/>
              </w:rPr>
              <w:t>Использование</w:t>
            </w:r>
          </w:p>
        </w:tc>
        <w:tc>
          <w:tcPr>
            <w:tcW w:w="280" w:type="dxa"/>
            <w:vAlign w:val="bottom"/>
          </w:tcPr>
          <w:p w:rsidR="00B76431" w:rsidRDefault="00B76431"/>
        </w:tc>
        <w:tc>
          <w:tcPr>
            <w:tcW w:w="2729" w:type="dxa"/>
            <w:gridSpan w:val="4"/>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здоровьесберегающих</w:t>
            </w:r>
          </w:p>
        </w:tc>
        <w:tc>
          <w:tcPr>
            <w:tcW w:w="1711"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учителя-</w:t>
            </w:r>
          </w:p>
        </w:tc>
        <w:tc>
          <w:tcPr>
            <w:tcW w:w="1420" w:type="dxa"/>
            <w:tcBorders>
              <w:right w:val="single" w:sz="8" w:space="0" w:color="auto"/>
            </w:tcBorders>
            <w:vAlign w:val="bottom"/>
          </w:tcPr>
          <w:p w:rsidR="00B76431" w:rsidRDefault="00B76431"/>
        </w:tc>
        <w:tc>
          <w:tcPr>
            <w:tcW w:w="960" w:type="dxa"/>
            <w:vAlign w:val="bottom"/>
          </w:tcPr>
          <w:p w:rsidR="00B76431" w:rsidRDefault="00907F60">
            <w:pPr>
              <w:spacing w:line="258" w:lineRule="exact"/>
              <w:ind w:left="80"/>
              <w:rPr>
                <w:sz w:val="20"/>
                <w:szCs w:val="20"/>
              </w:rPr>
            </w:pPr>
            <w:r>
              <w:rPr>
                <w:rFonts w:eastAsia="Times New Roman"/>
                <w:sz w:val="24"/>
                <w:szCs w:val="24"/>
              </w:rPr>
              <w:t>планы</w:t>
            </w:r>
          </w:p>
        </w:tc>
        <w:tc>
          <w:tcPr>
            <w:tcW w:w="860" w:type="dxa"/>
            <w:tcBorders>
              <w:right w:val="single" w:sz="8" w:space="0" w:color="auto"/>
            </w:tcBorders>
            <w:vAlign w:val="bottom"/>
          </w:tcPr>
          <w:p w:rsidR="00B76431" w:rsidRDefault="00B76431"/>
        </w:tc>
      </w:tr>
      <w:tr w:rsidR="00B76431" w:rsidTr="00D6568B">
        <w:trPr>
          <w:trHeight w:val="319"/>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технологий, форм и методов в организации</w:t>
            </w: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предметники</w:t>
            </w:r>
          </w:p>
        </w:tc>
        <w:tc>
          <w:tcPr>
            <w:tcW w:w="1420" w:type="dxa"/>
            <w:tcBorders>
              <w:right w:val="single" w:sz="8" w:space="0" w:color="auto"/>
            </w:tcBorders>
            <w:vAlign w:val="bottom"/>
          </w:tcPr>
          <w:p w:rsidR="00B76431" w:rsidRDefault="00907F60">
            <w:pPr>
              <w:ind w:left="60"/>
              <w:rPr>
                <w:sz w:val="20"/>
                <w:szCs w:val="20"/>
              </w:rPr>
            </w:pPr>
            <w:r>
              <w:rPr>
                <w:rFonts w:eastAsia="Times New Roman"/>
                <w:sz w:val="24"/>
                <w:szCs w:val="24"/>
              </w:rPr>
              <w:t>ежегодно</w:t>
            </w:r>
          </w:p>
        </w:tc>
        <w:tc>
          <w:tcPr>
            <w:tcW w:w="960" w:type="dxa"/>
            <w:vAlign w:val="bottom"/>
          </w:tcPr>
          <w:p w:rsidR="00B76431" w:rsidRDefault="00907F60">
            <w:pPr>
              <w:ind w:left="80"/>
              <w:rPr>
                <w:sz w:val="20"/>
                <w:szCs w:val="20"/>
              </w:rPr>
            </w:pPr>
            <w:r>
              <w:rPr>
                <w:rFonts w:eastAsia="Times New Roman"/>
                <w:sz w:val="24"/>
                <w:szCs w:val="24"/>
              </w:rPr>
              <w:t>уроков</w:t>
            </w: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3393" w:type="dxa"/>
            <w:gridSpan w:val="3"/>
            <w:vAlign w:val="bottom"/>
          </w:tcPr>
          <w:p w:rsidR="00B76431" w:rsidRDefault="00907F60">
            <w:pPr>
              <w:ind w:left="100"/>
              <w:rPr>
                <w:sz w:val="20"/>
                <w:szCs w:val="20"/>
              </w:rPr>
            </w:pPr>
            <w:r>
              <w:rPr>
                <w:rFonts w:eastAsia="Times New Roman"/>
                <w:sz w:val="24"/>
                <w:szCs w:val="24"/>
              </w:rPr>
              <w:t>учебной деятельности.</w:t>
            </w: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962" w:type="dxa"/>
            <w:gridSpan w:val="6"/>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860" w:type="dxa"/>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58"/>
        </w:trPr>
        <w:tc>
          <w:tcPr>
            <w:tcW w:w="851"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4.</w:t>
            </w:r>
          </w:p>
        </w:tc>
        <w:tc>
          <w:tcPr>
            <w:tcW w:w="4962" w:type="dxa"/>
            <w:gridSpan w:val="6"/>
            <w:vAlign w:val="bottom"/>
          </w:tcPr>
          <w:p w:rsidR="00B76431" w:rsidRDefault="00907F60">
            <w:pPr>
              <w:spacing w:line="258" w:lineRule="exact"/>
              <w:ind w:left="100"/>
              <w:rPr>
                <w:sz w:val="20"/>
                <w:szCs w:val="20"/>
              </w:rPr>
            </w:pPr>
            <w:r>
              <w:rPr>
                <w:rFonts w:eastAsia="Times New Roman"/>
                <w:b/>
                <w:bCs/>
                <w:sz w:val="24"/>
                <w:szCs w:val="24"/>
              </w:rPr>
              <w:t>Спортивно-оздоровительное направление</w:t>
            </w:r>
          </w:p>
        </w:tc>
        <w:tc>
          <w:tcPr>
            <w:tcW w:w="1711" w:type="dxa"/>
            <w:vAlign w:val="bottom"/>
          </w:tcPr>
          <w:p w:rsidR="00B76431" w:rsidRDefault="00B76431"/>
        </w:tc>
        <w:tc>
          <w:tcPr>
            <w:tcW w:w="1420" w:type="dxa"/>
            <w:vAlign w:val="bottom"/>
          </w:tcPr>
          <w:p w:rsidR="00B76431" w:rsidRDefault="00B76431"/>
        </w:tc>
        <w:tc>
          <w:tcPr>
            <w:tcW w:w="960" w:type="dxa"/>
            <w:vAlign w:val="bottom"/>
          </w:tcPr>
          <w:p w:rsidR="00B76431" w:rsidRDefault="00B76431"/>
        </w:tc>
        <w:tc>
          <w:tcPr>
            <w:tcW w:w="860" w:type="dxa"/>
            <w:tcBorders>
              <w:right w:val="single" w:sz="8" w:space="0" w:color="auto"/>
            </w:tcBorders>
            <w:vAlign w:val="bottom"/>
          </w:tcPr>
          <w:p w:rsidR="00B76431" w:rsidRDefault="00B76431"/>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962" w:type="dxa"/>
            <w:gridSpan w:val="6"/>
            <w:tcBorders>
              <w:bottom w:val="single" w:sz="8" w:space="0" w:color="auto"/>
            </w:tcBorders>
            <w:vAlign w:val="bottom"/>
          </w:tcPr>
          <w:p w:rsidR="00B76431" w:rsidRDefault="00B76431">
            <w:pPr>
              <w:rPr>
                <w:sz w:val="4"/>
                <w:szCs w:val="4"/>
              </w:rPr>
            </w:pPr>
          </w:p>
        </w:tc>
        <w:tc>
          <w:tcPr>
            <w:tcW w:w="1711" w:type="dxa"/>
            <w:tcBorders>
              <w:bottom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1820" w:type="dxa"/>
            <w:gridSpan w:val="2"/>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60"/>
        </w:trPr>
        <w:tc>
          <w:tcPr>
            <w:tcW w:w="851"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4.1.</w:t>
            </w:r>
          </w:p>
        </w:tc>
        <w:tc>
          <w:tcPr>
            <w:tcW w:w="4962" w:type="dxa"/>
            <w:gridSpan w:val="6"/>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Организация спортивных мероприятий.</w:t>
            </w:r>
          </w:p>
        </w:tc>
        <w:tc>
          <w:tcPr>
            <w:tcW w:w="1711"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учителя  физ</w:t>
            </w:r>
          </w:p>
        </w:tc>
        <w:tc>
          <w:tcPr>
            <w:tcW w:w="1420" w:type="dxa"/>
            <w:tcBorders>
              <w:right w:val="single" w:sz="8" w:space="0" w:color="auto"/>
            </w:tcBorders>
            <w:vAlign w:val="bottom"/>
          </w:tcPr>
          <w:p w:rsidR="00B76431" w:rsidRDefault="00907F60">
            <w:pPr>
              <w:spacing w:line="260" w:lineRule="exact"/>
              <w:ind w:left="60"/>
              <w:rPr>
                <w:sz w:val="20"/>
                <w:szCs w:val="20"/>
              </w:rPr>
            </w:pPr>
            <w:r>
              <w:rPr>
                <w:rFonts w:eastAsia="Times New Roman"/>
                <w:sz w:val="24"/>
                <w:szCs w:val="24"/>
              </w:rPr>
              <w:t>ежегодно</w:t>
            </w:r>
          </w:p>
        </w:tc>
        <w:tc>
          <w:tcPr>
            <w:tcW w:w="1820" w:type="dxa"/>
            <w:gridSpan w:val="2"/>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план работы</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B76431">
            <w:pPr>
              <w:rPr>
                <w:sz w:val="24"/>
                <w:szCs w:val="24"/>
              </w:rPr>
            </w:pPr>
          </w:p>
        </w:tc>
        <w:tc>
          <w:tcPr>
            <w:tcW w:w="2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культуры</w:t>
            </w: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953" w:type="dxa"/>
            <w:tcBorders>
              <w:bottom w:val="single" w:sz="8" w:space="0" w:color="auto"/>
            </w:tcBorders>
            <w:vAlign w:val="bottom"/>
          </w:tcPr>
          <w:p w:rsidR="00B76431" w:rsidRDefault="00B76431">
            <w:pPr>
              <w:rPr>
                <w:sz w:val="4"/>
                <w:szCs w:val="4"/>
              </w:rPr>
            </w:pPr>
          </w:p>
        </w:tc>
        <w:tc>
          <w:tcPr>
            <w:tcW w:w="280" w:type="dxa"/>
            <w:tcBorders>
              <w:bottom w:val="single" w:sz="8" w:space="0" w:color="auto"/>
            </w:tcBorders>
            <w:vAlign w:val="bottom"/>
          </w:tcPr>
          <w:p w:rsidR="00B76431" w:rsidRDefault="00B76431">
            <w:pPr>
              <w:rPr>
                <w:sz w:val="4"/>
                <w:szCs w:val="4"/>
              </w:rPr>
            </w:pPr>
          </w:p>
        </w:tc>
        <w:tc>
          <w:tcPr>
            <w:tcW w:w="1160" w:type="dxa"/>
            <w:tcBorders>
              <w:bottom w:val="single" w:sz="8" w:space="0" w:color="auto"/>
            </w:tcBorders>
            <w:vAlign w:val="bottom"/>
          </w:tcPr>
          <w:p w:rsidR="00B76431" w:rsidRDefault="00B76431">
            <w:pPr>
              <w:rPr>
                <w:sz w:val="4"/>
                <w:szCs w:val="4"/>
              </w:rPr>
            </w:pPr>
          </w:p>
        </w:tc>
        <w:tc>
          <w:tcPr>
            <w:tcW w:w="1569" w:type="dxa"/>
            <w:gridSpan w:val="3"/>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860" w:type="dxa"/>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58"/>
        </w:trPr>
        <w:tc>
          <w:tcPr>
            <w:tcW w:w="851"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4.2.</w:t>
            </w:r>
          </w:p>
        </w:tc>
        <w:tc>
          <w:tcPr>
            <w:tcW w:w="1953" w:type="dxa"/>
            <w:vAlign w:val="bottom"/>
          </w:tcPr>
          <w:p w:rsidR="00B76431" w:rsidRDefault="00907F60">
            <w:pPr>
              <w:spacing w:line="258" w:lineRule="exact"/>
              <w:ind w:left="100"/>
              <w:rPr>
                <w:sz w:val="20"/>
                <w:szCs w:val="20"/>
              </w:rPr>
            </w:pPr>
            <w:r>
              <w:rPr>
                <w:rFonts w:eastAsia="Times New Roman"/>
                <w:sz w:val="24"/>
                <w:szCs w:val="24"/>
              </w:rPr>
              <w:t>Разработка</w:t>
            </w:r>
          </w:p>
        </w:tc>
        <w:tc>
          <w:tcPr>
            <w:tcW w:w="280" w:type="dxa"/>
            <w:vAlign w:val="bottom"/>
          </w:tcPr>
          <w:p w:rsidR="00B76431" w:rsidRDefault="00B76431"/>
        </w:tc>
        <w:tc>
          <w:tcPr>
            <w:tcW w:w="1160" w:type="dxa"/>
            <w:vAlign w:val="bottom"/>
          </w:tcPr>
          <w:p w:rsidR="00B76431" w:rsidRDefault="00907F60">
            <w:pPr>
              <w:spacing w:line="258" w:lineRule="exact"/>
              <w:ind w:right="160"/>
              <w:jc w:val="right"/>
              <w:rPr>
                <w:sz w:val="20"/>
                <w:szCs w:val="20"/>
              </w:rPr>
            </w:pPr>
            <w:r>
              <w:rPr>
                <w:rFonts w:eastAsia="Times New Roman"/>
                <w:w w:val="99"/>
                <w:sz w:val="24"/>
                <w:szCs w:val="24"/>
              </w:rPr>
              <w:t>системы</w:t>
            </w:r>
          </w:p>
        </w:tc>
        <w:tc>
          <w:tcPr>
            <w:tcW w:w="1569" w:type="dxa"/>
            <w:gridSpan w:val="3"/>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кружковой,</w:t>
            </w:r>
          </w:p>
        </w:tc>
        <w:tc>
          <w:tcPr>
            <w:tcW w:w="1711"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 дир.по</w:t>
            </w:r>
          </w:p>
        </w:tc>
        <w:tc>
          <w:tcPr>
            <w:tcW w:w="1420" w:type="dxa"/>
            <w:tcBorders>
              <w:right w:val="single" w:sz="8" w:space="0" w:color="auto"/>
            </w:tcBorders>
            <w:vAlign w:val="bottom"/>
          </w:tcPr>
          <w:p w:rsidR="00B76431" w:rsidRDefault="00907F60">
            <w:pPr>
              <w:spacing w:line="258" w:lineRule="exact"/>
              <w:ind w:left="60"/>
              <w:rPr>
                <w:sz w:val="20"/>
                <w:szCs w:val="20"/>
              </w:rPr>
            </w:pPr>
            <w:r>
              <w:rPr>
                <w:rFonts w:eastAsia="Times New Roman"/>
                <w:sz w:val="24"/>
                <w:szCs w:val="24"/>
              </w:rPr>
              <w:t>ежегодно</w:t>
            </w:r>
          </w:p>
        </w:tc>
        <w:tc>
          <w:tcPr>
            <w:tcW w:w="960" w:type="dxa"/>
            <w:vAlign w:val="bottom"/>
          </w:tcPr>
          <w:p w:rsidR="00B76431" w:rsidRDefault="00907F60">
            <w:pPr>
              <w:spacing w:line="258" w:lineRule="exact"/>
              <w:ind w:left="80"/>
              <w:rPr>
                <w:sz w:val="20"/>
                <w:szCs w:val="20"/>
              </w:rPr>
            </w:pPr>
            <w:r>
              <w:rPr>
                <w:rFonts w:eastAsia="Times New Roman"/>
                <w:sz w:val="24"/>
                <w:szCs w:val="24"/>
              </w:rPr>
              <w:t>план</w:t>
            </w:r>
          </w:p>
        </w:tc>
        <w:tc>
          <w:tcPr>
            <w:tcW w:w="860" w:type="dxa"/>
            <w:tcBorders>
              <w:right w:val="single" w:sz="8" w:space="0" w:color="auto"/>
            </w:tcBorders>
            <w:vAlign w:val="bottom"/>
          </w:tcPr>
          <w:p w:rsidR="00B76431" w:rsidRDefault="00907F60">
            <w:pPr>
              <w:spacing w:line="258" w:lineRule="exact"/>
              <w:jc w:val="right"/>
              <w:rPr>
                <w:sz w:val="20"/>
                <w:szCs w:val="20"/>
              </w:rPr>
            </w:pPr>
            <w:r>
              <w:rPr>
                <w:rFonts w:eastAsia="Times New Roman"/>
                <w:w w:val="97"/>
                <w:sz w:val="24"/>
                <w:szCs w:val="24"/>
              </w:rPr>
              <w:t>работы</w:t>
            </w:r>
          </w:p>
        </w:tc>
      </w:tr>
      <w:tr w:rsidR="00B76431" w:rsidTr="00D6568B">
        <w:trPr>
          <w:trHeight w:val="319"/>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внеклассной  и  внешкольной  работы  по</w:t>
            </w: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ВР</w:t>
            </w: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907F60">
            <w:pPr>
              <w:ind w:left="80"/>
              <w:rPr>
                <w:sz w:val="20"/>
                <w:szCs w:val="20"/>
              </w:rPr>
            </w:pPr>
            <w:r>
              <w:rPr>
                <w:rFonts w:eastAsia="Times New Roman"/>
                <w:w w:val="98"/>
                <w:sz w:val="24"/>
                <w:szCs w:val="24"/>
              </w:rPr>
              <w:t>кружков</w:t>
            </w:r>
          </w:p>
        </w:tc>
        <w:tc>
          <w:tcPr>
            <w:tcW w:w="860" w:type="dxa"/>
            <w:tcBorders>
              <w:right w:val="single" w:sz="8" w:space="0" w:color="auto"/>
            </w:tcBorders>
            <w:vAlign w:val="bottom"/>
          </w:tcPr>
          <w:p w:rsidR="00B76431" w:rsidRDefault="00907F60">
            <w:pPr>
              <w:jc w:val="right"/>
              <w:rPr>
                <w:sz w:val="20"/>
                <w:szCs w:val="20"/>
              </w:rPr>
            </w:pPr>
            <w:r>
              <w:rPr>
                <w:rFonts w:eastAsia="Times New Roman"/>
                <w:sz w:val="24"/>
                <w:szCs w:val="24"/>
              </w:rPr>
              <w:t>и</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00"/>
              <w:rPr>
                <w:sz w:val="20"/>
                <w:szCs w:val="20"/>
              </w:rPr>
            </w:pPr>
            <w:r>
              <w:rPr>
                <w:rFonts w:eastAsia="Times New Roman"/>
                <w:w w:val="99"/>
                <w:sz w:val="24"/>
                <w:szCs w:val="24"/>
              </w:rPr>
              <w:t>формированию</w:t>
            </w:r>
          </w:p>
        </w:tc>
        <w:tc>
          <w:tcPr>
            <w:tcW w:w="1440" w:type="dxa"/>
            <w:gridSpan w:val="2"/>
            <w:vAlign w:val="bottom"/>
          </w:tcPr>
          <w:p w:rsidR="00B76431" w:rsidRDefault="00907F60">
            <w:pPr>
              <w:ind w:right="80"/>
              <w:jc w:val="right"/>
              <w:rPr>
                <w:sz w:val="20"/>
                <w:szCs w:val="20"/>
              </w:rPr>
            </w:pPr>
            <w:r>
              <w:rPr>
                <w:rFonts w:eastAsia="Times New Roman"/>
                <w:sz w:val="24"/>
                <w:szCs w:val="24"/>
              </w:rPr>
              <w:t>здорового</w:t>
            </w:r>
          </w:p>
        </w:tc>
        <w:tc>
          <w:tcPr>
            <w:tcW w:w="900" w:type="dxa"/>
            <w:gridSpan w:val="2"/>
            <w:vAlign w:val="bottom"/>
          </w:tcPr>
          <w:p w:rsidR="00B76431" w:rsidRDefault="00907F60">
            <w:pPr>
              <w:rPr>
                <w:sz w:val="20"/>
                <w:szCs w:val="20"/>
              </w:rPr>
            </w:pPr>
            <w:r>
              <w:rPr>
                <w:rFonts w:eastAsia="Times New Roman"/>
                <w:sz w:val="24"/>
                <w:szCs w:val="24"/>
              </w:rPr>
              <w:t>образа</w:t>
            </w:r>
          </w:p>
        </w:tc>
        <w:tc>
          <w:tcPr>
            <w:tcW w:w="669" w:type="dxa"/>
            <w:tcBorders>
              <w:right w:val="single" w:sz="8" w:space="0" w:color="auto"/>
            </w:tcBorders>
            <w:vAlign w:val="bottom"/>
          </w:tcPr>
          <w:p w:rsidR="00B76431" w:rsidRDefault="00907F60">
            <w:pPr>
              <w:jc w:val="right"/>
              <w:rPr>
                <w:sz w:val="20"/>
                <w:szCs w:val="20"/>
              </w:rPr>
            </w:pPr>
            <w:r>
              <w:rPr>
                <w:rFonts w:eastAsia="Times New Roman"/>
                <w:w w:val="95"/>
                <w:sz w:val="24"/>
                <w:szCs w:val="24"/>
              </w:rPr>
              <w:t>жизни</w:t>
            </w: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907F60">
            <w:pPr>
              <w:ind w:left="80"/>
              <w:rPr>
                <w:sz w:val="20"/>
                <w:szCs w:val="20"/>
              </w:rPr>
            </w:pPr>
            <w:r>
              <w:rPr>
                <w:rFonts w:eastAsia="Times New Roman"/>
                <w:sz w:val="24"/>
                <w:szCs w:val="24"/>
              </w:rPr>
              <w:t>секций</w:t>
            </w: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00"/>
              <w:rPr>
                <w:sz w:val="20"/>
                <w:szCs w:val="20"/>
              </w:rPr>
            </w:pPr>
            <w:r>
              <w:rPr>
                <w:rFonts w:eastAsia="Times New Roman"/>
                <w:sz w:val="24"/>
                <w:szCs w:val="24"/>
              </w:rPr>
              <w:t>учащихся.</w:t>
            </w:r>
          </w:p>
        </w:tc>
        <w:tc>
          <w:tcPr>
            <w:tcW w:w="2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49"/>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953" w:type="dxa"/>
            <w:tcBorders>
              <w:bottom w:val="single" w:sz="8" w:space="0" w:color="auto"/>
            </w:tcBorders>
            <w:vAlign w:val="bottom"/>
          </w:tcPr>
          <w:p w:rsidR="00B76431" w:rsidRDefault="00B76431">
            <w:pPr>
              <w:rPr>
                <w:sz w:val="4"/>
                <w:szCs w:val="4"/>
              </w:rPr>
            </w:pPr>
          </w:p>
        </w:tc>
        <w:tc>
          <w:tcPr>
            <w:tcW w:w="280" w:type="dxa"/>
            <w:tcBorders>
              <w:bottom w:val="single" w:sz="8" w:space="0" w:color="auto"/>
            </w:tcBorders>
            <w:vAlign w:val="bottom"/>
          </w:tcPr>
          <w:p w:rsidR="00B76431" w:rsidRDefault="00B76431">
            <w:pPr>
              <w:rPr>
                <w:sz w:val="4"/>
                <w:szCs w:val="4"/>
              </w:rPr>
            </w:pPr>
          </w:p>
        </w:tc>
        <w:tc>
          <w:tcPr>
            <w:tcW w:w="1160" w:type="dxa"/>
            <w:tcBorders>
              <w:bottom w:val="single" w:sz="8" w:space="0" w:color="auto"/>
            </w:tcBorders>
            <w:vAlign w:val="bottom"/>
          </w:tcPr>
          <w:p w:rsidR="00B76431" w:rsidRDefault="00B76431">
            <w:pPr>
              <w:rPr>
                <w:sz w:val="4"/>
                <w:szCs w:val="4"/>
              </w:rPr>
            </w:pPr>
          </w:p>
        </w:tc>
        <w:tc>
          <w:tcPr>
            <w:tcW w:w="1569" w:type="dxa"/>
            <w:gridSpan w:val="3"/>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820" w:type="dxa"/>
            <w:gridSpan w:val="2"/>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58"/>
        </w:trPr>
        <w:tc>
          <w:tcPr>
            <w:tcW w:w="851"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4.3.</w:t>
            </w:r>
          </w:p>
        </w:tc>
        <w:tc>
          <w:tcPr>
            <w:tcW w:w="1953" w:type="dxa"/>
            <w:vAlign w:val="bottom"/>
          </w:tcPr>
          <w:p w:rsidR="00B76431" w:rsidRDefault="00907F60">
            <w:pPr>
              <w:spacing w:line="258" w:lineRule="exact"/>
              <w:ind w:left="100"/>
              <w:rPr>
                <w:sz w:val="20"/>
                <w:szCs w:val="20"/>
              </w:rPr>
            </w:pPr>
            <w:r>
              <w:rPr>
                <w:rFonts w:eastAsia="Times New Roman"/>
                <w:sz w:val="24"/>
                <w:szCs w:val="24"/>
              </w:rPr>
              <w:t>Привлечение</w:t>
            </w:r>
          </w:p>
        </w:tc>
        <w:tc>
          <w:tcPr>
            <w:tcW w:w="280" w:type="dxa"/>
            <w:vAlign w:val="bottom"/>
          </w:tcPr>
          <w:p w:rsidR="00B76431" w:rsidRDefault="00B76431"/>
        </w:tc>
        <w:tc>
          <w:tcPr>
            <w:tcW w:w="1160" w:type="dxa"/>
            <w:vAlign w:val="bottom"/>
          </w:tcPr>
          <w:p w:rsidR="00B76431" w:rsidRDefault="00907F60">
            <w:pPr>
              <w:spacing w:line="258" w:lineRule="exact"/>
              <w:jc w:val="right"/>
              <w:rPr>
                <w:sz w:val="20"/>
                <w:szCs w:val="20"/>
              </w:rPr>
            </w:pPr>
            <w:r>
              <w:rPr>
                <w:rFonts w:eastAsia="Times New Roman"/>
                <w:w w:val="98"/>
                <w:sz w:val="24"/>
                <w:szCs w:val="24"/>
              </w:rPr>
              <w:t>учащихся,</w:t>
            </w:r>
          </w:p>
        </w:tc>
        <w:tc>
          <w:tcPr>
            <w:tcW w:w="1569" w:type="dxa"/>
            <w:gridSpan w:val="3"/>
            <w:tcBorders>
              <w:right w:val="single" w:sz="8" w:space="0" w:color="auto"/>
            </w:tcBorders>
            <w:vAlign w:val="bottom"/>
          </w:tcPr>
          <w:p w:rsidR="00B76431" w:rsidRDefault="00907F60">
            <w:pPr>
              <w:spacing w:line="258" w:lineRule="exact"/>
              <w:jc w:val="right"/>
              <w:rPr>
                <w:sz w:val="20"/>
                <w:szCs w:val="20"/>
              </w:rPr>
            </w:pPr>
            <w:r>
              <w:rPr>
                <w:rFonts w:eastAsia="Times New Roman"/>
                <w:sz w:val="24"/>
                <w:szCs w:val="24"/>
              </w:rPr>
              <w:t>родителей,</w:t>
            </w:r>
          </w:p>
        </w:tc>
        <w:tc>
          <w:tcPr>
            <w:tcW w:w="1711"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Зам.директо</w:t>
            </w:r>
          </w:p>
        </w:tc>
        <w:tc>
          <w:tcPr>
            <w:tcW w:w="1420" w:type="dxa"/>
            <w:tcBorders>
              <w:right w:val="single" w:sz="8" w:space="0" w:color="auto"/>
            </w:tcBorders>
            <w:vAlign w:val="bottom"/>
          </w:tcPr>
          <w:p w:rsidR="00B76431" w:rsidRDefault="00907F60">
            <w:pPr>
              <w:spacing w:line="258" w:lineRule="exact"/>
              <w:ind w:left="60"/>
              <w:rPr>
                <w:sz w:val="20"/>
                <w:szCs w:val="20"/>
              </w:rPr>
            </w:pPr>
            <w:r>
              <w:rPr>
                <w:rFonts w:eastAsia="Times New Roman"/>
                <w:sz w:val="24"/>
                <w:szCs w:val="24"/>
              </w:rPr>
              <w:t>ежегодно</w:t>
            </w:r>
          </w:p>
        </w:tc>
        <w:tc>
          <w:tcPr>
            <w:tcW w:w="18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план работы</w:t>
            </w:r>
          </w:p>
        </w:tc>
      </w:tr>
      <w:tr w:rsidR="00B76431" w:rsidTr="00D6568B">
        <w:trPr>
          <w:trHeight w:val="319"/>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907F60">
            <w:pPr>
              <w:ind w:left="100"/>
              <w:rPr>
                <w:sz w:val="20"/>
                <w:szCs w:val="20"/>
              </w:rPr>
            </w:pPr>
            <w:r>
              <w:rPr>
                <w:rFonts w:eastAsia="Times New Roman"/>
                <w:sz w:val="24"/>
                <w:szCs w:val="24"/>
              </w:rPr>
              <w:t>социальных</w:t>
            </w:r>
          </w:p>
        </w:tc>
        <w:tc>
          <w:tcPr>
            <w:tcW w:w="1440" w:type="dxa"/>
            <w:gridSpan w:val="2"/>
            <w:vAlign w:val="bottom"/>
          </w:tcPr>
          <w:p w:rsidR="00B76431" w:rsidRDefault="00907F60">
            <w:pPr>
              <w:ind w:right="160"/>
              <w:jc w:val="right"/>
              <w:rPr>
                <w:sz w:val="20"/>
                <w:szCs w:val="20"/>
              </w:rPr>
            </w:pPr>
            <w:r>
              <w:rPr>
                <w:rFonts w:eastAsia="Times New Roman"/>
                <w:sz w:val="24"/>
                <w:szCs w:val="24"/>
              </w:rPr>
              <w:t>партнёров</w:t>
            </w:r>
          </w:p>
        </w:tc>
        <w:tc>
          <w:tcPr>
            <w:tcW w:w="900" w:type="dxa"/>
            <w:gridSpan w:val="2"/>
            <w:vAlign w:val="bottom"/>
          </w:tcPr>
          <w:p w:rsidR="00B76431" w:rsidRDefault="00907F60">
            <w:pPr>
              <w:ind w:left="180"/>
              <w:rPr>
                <w:sz w:val="20"/>
                <w:szCs w:val="20"/>
              </w:rPr>
            </w:pPr>
            <w:r>
              <w:rPr>
                <w:rFonts w:eastAsia="Times New Roman"/>
                <w:w w:val="99"/>
                <w:sz w:val="24"/>
                <w:szCs w:val="24"/>
              </w:rPr>
              <w:t>школы</w:t>
            </w:r>
          </w:p>
        </w:tc>
        <w:tc>
          <w:tcPr>
            <w:tcW w:w="669" w:type="dxa"/>
            <w:tcBorders>
              <w:right w:val="single" w:sz="8" w:space="0" w:color="auto"/>
            </w:tcBorders>
            <w:vAlign w:val="bottom"/>
          </w:tcPr>
          <w:p w:rsidR="00B76431" w:rsidRDefault="00907F60">
            <w:pPr>
              <w:jc w:val="right"/>
              <w:rPr>
                <w:sz w:val="20"/>
                <w:szCs w:val="20"/>
              </w:rPr>
            </w:pPr>
            <w:r>
              <w:rPr>
                <w:rFonts w:eastAsia="Times New Roman"/>
                <w:sz w:val="24"/>
                <w:szCs w:val="24"/>
              </w:rPr>
              <w:t>к</w:t>
            </w: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ра</w:t>
            </w: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физической культуре и спорту, различным</w:t>
            </w: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3973" w:type="dxa"/>
            <w:gridSpan w:val="4"/>
            <w:vAlign w:val="bottom"/>
          </w:tcPr>
          <w:p w:rsidR="00B76431" w:rsidRDefault="00907F60">
            <w:pPr>
              <w:ind w:left="100"/>
              <w:rPr>
                <w:sz w:val="20"/>
                <w:szCs w:val="20"/>
              </w:rPr>
            </w:pPr>
            <w:r>
              <w:rPr>
                <w:rFonts w:eastAsia="Times New Roman"/>
                <w:sz w:val="24"/>
                <w:szCs w:val="24"/>
              </w:rPr>
              <w:t>формам оздоровительной работы.</w:t>
            </w: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973" w:type="dxa"/>
            <w:gridSpan w:val="4"/>
            <w:tcBorders>
              <w:bottom w:val="single" w:sz="8" w:space="0" w:color="auto"/>
            </w:tcBorders>
            <w:vAlign w:val="bottom"/>
          </w:tcPr>
          <w:p w:rsidR="00B76431" w:rsidRDefault="00B76431">
            <w:pPr>
              <w:rPr>
                <w:sz w:val="4"/>
                <w:szCs w:val="4"/>
              </w:rPr>
            </w:pPr>
          </w:p>
        </w:tc>
        <w:tc>
          <w:tcPr>
            <w:tcW w:w="320" w:type="dxa"/>
            <w:tcBorders>
              <w:bottom w:val="single" w:sz="8" w:space="0" w:color="auto"/>
            </w:tcBorders>
            <w:vAlign w:val="bottom"/>
          </w:tcPr>
          <w:p w:rsidR="00B76431" w:rsidRDefault="00B76431">
            <w:pPr>
              <w:rPr>
                <w:sz w:val="4"/>
                <w:szCs w:val="4"/>
              </w:rPr>
            </w:pPr>
          </w:p>
        </w:tc>
        <w:tc>
          <w:tcPr>
            <w:tcW w:w="669" w:type="dxa"/>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860" w:type="dxa"/>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60"/>
        </w:trPr>
        <w:tc>
          <w:tcPr>
            <w:tcW w:w="851"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5.</w:t>
            </w:r>
          </w:p>
        </w:tc>
        <w:tc>
          <w:tcPr>
            <w:tcW w:w="3973" w:type="dxa"/>
            <w:gridSpan w:val="4"/>
            <w:vAlign w:val="bottom"/>
          </w:tcPr>
          <w:p w:rsidR="00B76431" w:rsidRDefault="00907F60">
            <w:pPr>
              <w:spacing w:line="260" w:lineRule="exact"/>
              <w:ind w:left="100"/>
              <w:rPr>
                <w:sz w:val="20"/>
                <w:szCs w:val="20"/>
              </w:rPr>
            </w:pPr>
            <w:r>
              <w:rPr>
                <w:rFonts w:eastAsia="Times New Roman"/>
                <w:b/>
                <w:bCs/>
                <w:sz w:val="24"/>
                <w:szCs w:val="24"/>
              </w:rPr>
              <w:t>Диагностическое направление</w:t>
            </w:r>
          </w:p>
        </w:tc>
        <w:tc>
          <w:tcPr>
            <w:tcW w:w="320" w:type="dxa"/>
            <w:vAlign w:val="bottom"/>
          </w:tcPr>
          <w:p w:rsidR="00B76431" w:rsidRDefault="00B76431"/>
        </w:tc>
        <w:tc>
          <w:tcPr>
            <w:tcW w:w="669" w:type="dxa"/>
            <w:vAlign w:val="bottom"/>
          </w:tcPr>
          <w:p w:rsidR="00B76431" w:rsidRDefault="00B76431"/>
        </w:tc>
        <w:tc>
          <w:tcPr>
            <w:tcW w:w="1711" w:type="dxa"/>
            <w:vAlign w:val="bottom"/>
          </w:tcPr>
          <w:p w:rsidR="00B76431" w:rsidRDefault="00B76431"/>
        </w:tc>
        <w:tc>
          <w:tcPr>
            <w:tcW w:w="1420" w:type="dxa"/>
            <w:vAlign w:val="bottom"/>
          </w:tcPr>
          <w:p w:rsidR="00B76431" w:rsidRDefault="00B76431"/>
        </w:tc>
        <w:tc>
          <w:tcPr>
            <w:tcW w:w="960" w:type="dxa"/>
            <w:vAlign w:val="bottom"/>
          </w:tcPr>
          <w:p w:rsidR="00B76431" w:rsidRDefault="00B76431"/>
        </w:tc>
        <w:tc>
          <w:tcPr>
            <w:tcW w:w="860" w:type="dxa"/>
            <w:tcBorders>
              <w:right w:val="single" w:sz="8" w:space="0" w:color="auto"/>
            </w:tcBorders>
            <w:vAlign w:val="bottom"/>
          </w:tcPr>
          <w:p w:rsidR="00B76431" w:rsidRDefault="00B76431"/>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962" w:type="dxa"/>
            <w:gridSpan w:val="6"/>
            <w:tcBorders>
              <w:bottom w:val="single" w:sz="8" w:space="0" w:color="auto"/>
            </w:tcBorders>
            <w:vAlign w:val="bottom"/>
          </w:tcPr>
          <w:p w:rsidR="00B76431" w:rsidRDefault="00B76431">
            <w:pPr>
              <w:rPr>
                <w:sz w:val="4"/>
                <w:szCs w:val="4"/>
              </w:rPr>
            </w:pPr>
          </w:p>
        </w:tc>
        <w:tc>
          <w:tcPr>
            <w:tcW w:w="1711" w:type="dxa"/>
            <w:tcBorders>
              <w:bottom w:val="single" w:sz="8" w:space="0" w:color="auto"/>
            </w:tcBorders>
            <w:vAlign w:val="bottom"/>
          </w:tcPr>
          <w:p w:rsidR="00B76431" w:rsidRDefault="00B76431">
            <w:pPr>
              <w:rPr>
                <w:sz w:val="4"/>
                <w:szCs w:val="4"/>
              </w:rPr>
            </w:pPr>
          </w:p>
        </w:tc>
        <w:tc>
          <w:tcPr>
            <w:tcW w:w="1420" w:type="dxa"/>
            <w:tcBorders>
              <w:bottom w:val="single" w:sz="8" w:space="0" w:color="auto"/>
            </w:tcBorders>
            <w:vAlign w:val="bottom"/>
          </w:tcPr>
          <w:p w:rsidR="00B76431" w:rsidRDefault="00B76431">
            <w:pPr>
              <w:rPr>
                <w:sz w:val="4"/>
                <w:szCs w:val="4"/>
              </w:rPr>
            </w:pPr>
          </w:p>
        </w:tc>
        <w:tc>
          <w:tcPr>
            <w:tcW w:w="1820" w:type="dxa"/>
            <w:gridSpan w:val="2"/>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58"/>
        </w:trPr>
        <w:tc>
          <w:tcPr>
            <w:tcW w:w="851"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5.1.</w:t>
            </w:r>
          </w:p>
        </w:tc>
        <w:tc>
          <w:tcPr>
            <w:tcW w:w="4962" w:type="dxa"/>
            <w:gridSpan w:val="6"/>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Мониторинг состояния здоровья детей.</w:t>
            </w:r>
          </w:p>
        </w:tc>
        <w:tc>
          <w:tcPr>
            <w:tcW w:w="1711" w:type="dxa"/>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председатель</w:t>
            </w:r>
          </w:p>
        </w:tc>
        <w:tc>
          <w:tcPr>
            <w:tcW w:w="1420" w:type="dxa"/>
            <w:tcBorders>
              <w:right w:val="single" w:sz="8" w:space="0" w:color="auto"/>
            </w:tcBorders>
            <w:vAlign w:val="bottom"/>
          </w:tcPr>
          <w:p w:rsidR="00B76431" w:rsidRDefault="00907F60">
            <w:pPr>
              <w:spacing w:line="258" w:lineRule="exact"/>
              <w:ind w:left="60"/>
              <w:rPr>
                <w:sz w:val="20"/>
                <w:szCs w:val="20"/>
              </w:rPr>
            </w:pPr>
            <w:r>
              <w:rPr>
                <w:rFonts w:eastAsia="Times New Roman"/>
                <w:sz w:val="24"/>
                <w:szCs w:val="24"/>
              </w:rPr>
              <w:t>ежегодно</w:t>
            </w:r>
          </w:p>
        </w:tc>
        <w:tc>
          <w:tcPr>
            <w:tcW w:w="1820" w:type="dxa"/>
            <w:gridSpan w:val="2"/>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результаты</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1953" w:type="dxa"/>
            <w:vAlign w:val="bottom"/>
          </w:tcPr>
          <w:p w:rsidR="00B76431" w:rsidRDefault="00B76431">
            <w:pPr>
              <w:rPr>
                <w:sz w:val="24"/>
                <w:szCs w:val="24"/>
              </w:rPr>
            </w:pPr>
          </w:p>
        </w:tc>
        <w:tc>
          <w:tcPr>
            <w:tcW w:w="280" w:type="dxa"/>
            <w:vAlign w:val="bottom"/>
          </w:tcPr>
          <w:p w:rsidR="00B76431" w:rsidRDefault="00B76431">
            <w:pPr>
              <w:rPr>
                <w:sz w:val="24"/>
                <w:szCs w:val="24"/>
              </w:rPr>
            </w:pPr>
          </w:p>
        </w:tc>
        <w:tc>
          <w:tcPr>
            <w:tcW w:w="1160" w:type="dxa"/>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907F60">
            <w:pPr>
              <w:ind w:left="100"/>
              <w:rPr>
                <w:sz w:val="20"/>
                <w:szCs w:val="20"/>
              </w:rPr>
            </w:pPr>
            <w:r>
              <w:rPr>
                <w:rFonts w:eastAsia="Times New Roman"/>
                <w:sz w:val="24"/>
                <w:szCs w:val="24"/>
              </w:rPr>
              <w:t>МС</w:t>
            </w:r>
          </w:p>
        </w:tc>
        <w:tc>
          <w:tcPr>
            <w:tcW w:w="1420" w:type="dxa"/>
            <w:tcBorders>
              <w:right w:val="single" w:sz="8" w:space="0" w:color="auto"/>
            </w:tcBorders>
            <w:vAlign w:val="bottom"/>
          </w:tcPr>
          <w:p w:rsidR="00B76431" w:rsidRDefault="00B76431">
            <w:pPr>
              <w:rPr>
                <w:sz w:val="24"/>
                <w:szCs w:val="24"/>
              </w:rPr>
            </w:pPr>
          </w:p>
        </w:tc>
        <w:tc>
          <w:tcPr>
            <w:tcW w:w="18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мониторинга</w:t>
            </w:r>
          </w:p>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962" w:type="dxa"/>
            <w:gridSpan w:val="6"/>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1820" w:type="dxa"/>
            <w:gridSpan w:val="2"/>
            <w:tcBorders>
              <w:bottom w:val="single" w:sz="8" w:space="0" w:color="auto"/>
              <w:right w:val="single" w:sz="8" w:space="0" w:color="auto"/>
            </w:tcBorders>
            <w:vAlign w:val="bottom"/>
          </w:tcPr>
          <w:p w:rsidR="00B76431" w:rsidRDefault="00B76431">
            <w:pPr>
              <w:rPr>
                <w:sz w:val="4"/>
                <w:szCs w:val="4"/>
              </w:rPr>
            </w:pPr>
          </w:p>
        </w:tc>
      </w:tr>
      <w:tr w:rsidR="00B76431" w:rsidTr="00D6568B">
        <w:trPr>
          <w:trHeight w:val="260"/>
        </w:trPr>
        <w:tc>
          <w:tcPr>
            <w:tcW w:w="851"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5.2.</w:t>
            </w:r>
          </w:p>
        </w:tc>
        <w:tc>
          <w:tcPr>
            <w:tcW w:w="4962" w:type="dxa"/>
            <w:gridSpan w:val="6"/>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Подготовка  и  проведение  семинара  для</w:t>
            </w:r>
          </w:p>
        </w:tc>
        <w:tc>
          <w:tcPr>
            <w:tcW w:w="1711"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 xml:space="preserve">Психолог </w:t>
            </w:r>
          </w:p>
        </w:tc>
        <w:tc>
          <w:tcPr>
            <w:tcW w:w="1420" w:type="dxa"/>
            <w:tcBorders>
              <w:right w:val="single" w:sz="8" w:space="0" w:color="auto"/>
            </w:tcBorders>
            <w:vAlign w:val="bottom"/>
          </w:tcPr>
          <w:p w:rsidR="00B76431" w:rsidRDefault="00D6568B">
            <w:pPr>
              <w:spacing w:line="260" w:lineRule="exact"/>
              <w:ind w:left="60"/>
              <w:rPr>
                <w:sz w:val="20"/>
                <w:szCs w:val="20"/>
              </w:rPr>
            </w:pPr>
            <w:r>
              <w:rPr>
                <w:rFonts w:eastAsia="Times New Roman"/>
                <w:sz w:val="24"/>
                <w:szCs w:val="24"/>
              </w:rPr>
              <w:t>2020</w:t>
            </w:r>
            <w:r w:rsidR="00907F60">
              <w:rPr>
                <w:rFonts w:eastAsia="Times New Roman"/>
                <w:sz w:val="24"/>
                <w:szCs w:val="24"/>
              </w:rPr>
              <w:t>-202</w:t>
            </w:r>
            <w:r>
              <w:rPr>
                <w:rFonts w:eastAsia="Times New Roman"/>
                <w:sz w:val="24"/>
                <w:szCs w:val="24"/>
              </w:rPr>
              <w:t>1</w:t>
            </w:r>
          </w:p>
        </w:tc>
        <w:tc>
          <w:tcPr>
            <w:tcW w:w="1820" w:type="dxa"/>
            <w:gridSpan w:val="2"/>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материалы</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4962" w:type="dxa"/>
            <w:gridSpan w:val="6"/>
            <w:tcBorders>
              <w:right w:val="single" w:sz="8" w:space="0" w:color="auto"/>
            </w:tcBorders>
            <w:vAlign w:val="bottom"/>
          </w:tcPr>
          <w:p w:rsidR="00B76431" w:rsidRDefault="00907F60">
            <w:pPr>
              <w:ind w:left="100"/>
              <w:rPr>
                <w:sz w:val="20"/>
                <w:szCs w:val="20"/>
              </w:rPr>
            </w:pPr>
            <w:r>
              <w:rPr>
                <w:rFonts w:eastAsia="Times New Roman"/>
                <w:sz w:val="24"/>
                <w:szCs w:val="24"/>
              </w:rPr>
              <w:t>учителей   школы   по   теме   «Проблемы</w:t>
            </w:r>
          </w:p>
        </w:tc>
        <w:tc>
          <w:tcPr>
            <w:tcW w:w="1711" w:type="dxa"/>
            <w:tcBorders>
              <w:right w:val="single" w:sz="8" w:space="0" w:color="auto"/>
            </w:tcBorders>
            <w:vAlign w:val="bottom"/>
          </w:tcPr>
          <w:p w:rsidR="00B76431" w:rsidRDefault="00B76431" w:rsidP="00D6568B">
            <w:pPr>
              <w:rPr>
                <w:sz w:val="20"/>
                <w:szCs w:val="20"/>
              </w:rPr>
            </w:pPr>
          </w:p>
        </w:tc>
        <w:tc>
          <w:tcPr>
            <w:tcW w:w="1420" w:type="dxa"/>
            <w:tcBorders>
              <w:right w:val="single" w:sz="8" w:space="0" w:color="auto"/>
            </w:tcBorders>
            <w:vAlign w:val="bottom"/>
          </w:tcPr>
          <w:p w:rsidR="00B76431" w:rsidRDefault="00907F60">
            <w:pPr>
              <w:ind w:left="60"/>
              <w:rPr>
                <w:sz w:val="20"/>
                <w:szCs w:val="20"/>
              </w:rPr>
            </w:pPr>
            <w:r>
              <w:rPr>
                <w:rFonts w:eastAsia="Times New Roman"/>
                <w:sz w:val="24"/>
                <w:szCs w:val="24"/>
              </w:rPr>
              <w:t>у.г.</w:t>
            </w:r>
          </w:p>
        </w:tc>
        <w:tc>
          <w:tcPr>
            <w:tcW w:w="1820" w:type="dxa"/>
            <w:gridSpan w:val="2"/>
            <w:tcBorders>
              <w:right w:val="single" w:sz="8" w:space="0" w:color="auto"/>
            </w:tcBorders>
            <w:vAlign w:val="bottom"/>
          </w:tcPr>
          <w:p w:rsidR="00B76431" w:rsidRDefault="00907F60">
            <w:pPr>
              <w:ind w:left="80"/>
              <w:rPr>
                <w:sz w:val="20"/>
                <w:szCs w:val="20"/>
              </w:rPr>
            </w:pPr>
            <w:r>
              <w:rPr>
                <w:rFonts w:eastAsia="Times New Roman"/>
                <w:sz w:val="24"/>
                <w:szCs w:val="24"/>
              </w:rPr>
              <w:t>семинара</w:t>
            </w:r>
          </w:p>
        </w:tc>
      </w:tr>
      <w:tr w:rsidR="00B76431" w:rsidTr="00D6568B">
        <w:trPr>
          <w:trHeight w:val="317"/>
        </w:trPr>
        <w:tc>
          <w:tcPr>
            <w:tcW w:w="851" w:type="dxa"/>
            <w:tcBorders>
              <w:left w:val="single" w:sz="8" w:space="0" w:color="auto"/>
              <w:right w:val="single" w:sz="8" w:space="0" w:color="auto"/>
            </w:tcBorders>
            <w:vAlign w:val="bottom"/>
          </w:tcPr>
          <w:p w:rsidR="00B76431" w:rsidRDefault="00B76431">
            <w:pPr>
              <w:rPr>
                <w:sz w:val="24"/>
                <w:szCs w:val="24"/>
              </w:rPr>
            </w:pPr>
          </w:p>
        </w:tc>
        <w:tc>
          <w:tcPr>
            <w:tcW w:w="3393" w:type="dxa"/>
            <w:gridSpan w:val="3"/>
            <w:vAlign w:val="bottom"/>
          </w:tcPr>
          <w:p w:rsidR="00B76431" w:rsidRDefault="00907F60">
            <w:pPr>
              <w:ind w:left="100"/>
              <w:rPr>
                <w:sz w:val="20"/>
                <w:szCs w:val="20"/>
              </w:rPr>
            </w:pPr>
            <w:r>
              <w:rPr>
                <w:rFonts w:eastAsia="Times New Roman"/>
                <w:sz w:val="24"/>
                <w:szCs w:val="24"/>
              </w:rPr>
              <w:t>диагностики развития».</w:t>
            </w:r>
          </w:p>
        </w:tc>
        <w:tc>
          <w:tcPr>
            <w:tcW w:w="580" w:type="dxa"/>
            <w:vAlign w:val="bottom"/>
          </w:tcPr>
          <w:p w:rsidR="00B76431" w:rsidRDefault="00B76431">
            <w:pPr>
              <w:rPr>
                <w:sz w:val="24"/>
                <w:szCs w:val="24"/>
              </w:rPr>
            </w:pPr>
          </w:p>
        </w:tc>
        <w:tc>
          <w:tcPr>
            <w:tcW w:w="320" w:type="dxa"/>
            <w:vAlign w:val="bottom"/>
          </w:tcPr>
          <w:p w:rsidR="00B76431" w:rsidRDefault="00B76431">
            <w:pPr>
              <w:rPr>
                <w:sz w:val="24"/>
                <w:szCs w:val="24"/>
              </w:rPr>
            </w:pPr>
          </w:p>
        </w:tc>
        <w:tc>
          <w:tcPr>
            <w:tcW w:w="669" w:type="dxa"/>
            <w:tcBorders>
              <w:right w:val="single" w:sz="8" w:space="0" w:color="auto"/>
            </w:tcBorders>
            <w:vAlign w:val="bottom"/>
          </w:tcPr>
          <w:p w:rsidR="00B76431" w:rsidRDefault="00B76431">
            <w:pPr>
              <w:rPr>
                <w:sz w:val="24"/>
                <w:szCs w:val="24"/>
              </w:rPr>
            </w:pPr>
          </w:p>
        </w:tc>
        <w:tc>
          <w:tcPr>
            <w:tcW w:w="1711"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960" w:type="dxa"/>
            <w:vAlign w:val="bottom"/>
          </w:tcPr>
          <w:p w:rsidR="00B76431" w:rsidRDefault="00B76431">
            <w:pPr>
              <w:rPr>
                <w:sz w:val="24"/>
                <w:szCs w:val="24"/>
              </w:rPr>
            </w:pPr>
          </w:p>
        </w:tc>
        <w:tc>
          <w:tcPr>
            <w:tcW w:w="860" w:type="dxa"/>
            <w:tcBorders>
              <w:right w:val="single" w:sz="8" w:space="0" w:color="auto"/>
            </w:tcBorders>
            <w:vAlign w:val="bottom"/>
          </w:tcPr>
          <w:p w:rsidR="00B76431" w:rsidRDefault="00B76431">
            <w:pPr>
              <w:rPr>
                <w:sz w:val="24"/>
                <w:szCs w:val="24"/>
              </w:rPr>
            </w:pPr>
          </w:p>
        </w:tc>
      </w:tr>
      <w:tr w:rsidR="00B76431" w:rsidTr="00D6568B">
        <w:trPr>
          <w:trHeight w:val="48"/>
        </w:trPr>
        <w:tc>
          <w:tcPr>
            <w:tcW w:w="851"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1953" w:type="dxa"/>
            <w:tcBorders>
              <w:bottom w:val="single" w:sz="8" w:space="0" w:color="auto"/>
            </w:tcBorders>
            <w:vAlign w:val="bottom"/>
          </w:tcPr>
          <w:p w:rsidR="00B76431" w:rsidRDefault="00B76431">
            <w:pPr>
              <w:rPr>
                <w:sz w:val="4"/>
                <w:szCs w:val="4"/>
              </w:rPr>
            </w:pPr>
          </w:p>
        </w:tc>
        <w:tc>
          <w:tcPr>
            <w:tcW w:w="280" w:type="dxa"/>
            <w:tcBorders>
              <w:bottom w:val="single" w:sz="8" w:space="0" w:color="auto"/>
            </w:tcBorders>
            <w:vAlign w:val="bottom"/>
          </w:tcPr>
          <w:p w:rsidR="00B76431" w:rsidRDefault="00B76431">
            <w:pPr>
              <w:rPr>
                <w:sz w:val="4"/>
                <w:szCs w:val="4"/>
              </w:rPr>
            </w:pPr>
          </w:p>
        </w:tc>
        <w:tc>
          <w:tcPr>
            <w:tcW w:w="1160" w:type="dxa"/>
            <w:tcBorders>
              <w:bottom w:val="single" w:sz="8" w:space="0" w:color="auto"/>
            </w:tcBorders>
            <w:vAlign w:val="bottom"/>
          </w:tcPr>
          <w:p w:rsidR="00B76431" w:rsidRDefault="00B76431">
            <w:pPr>
              <w:rPr>
                <w:sz w:val="4"/>
                <w:szCs w:val="4"/>
              </w:rPr>
            </w:pPr>
          </w:p>
        </w:tc>
        <w:tc>
          <w:tcPr>
            <w:tcW w:w="580" w:type="dxa"/>
            <w:tcBorders>
              <w:bottom w:val="single" w:sz="8" w:space="0" w:color="auto"/>
            </w:tcBorders>
            <w:vAlign w:val="bottom"/>
          </w:tcPr>
          <w:p w:rsidR="00B76431" w:rsidRDefault="00B76431">
            <w:pPr>
              <w:rPr>
                <w:sz w:val="4"/>
                <w:szCs w:val="4"/>
              </w:rPr>
            </w:pPr>
          </w:p>
        </w:tc>
        <w:tc>
          <w:tcPr>
            <w:tcW w:w="320" w:type="dxa"/>
            <w:tcBorders>
              <w:bottom w:val="single" w:sz="8" w:space="0" w:color="auto"/>
            </w:tcBorders>
            <w:vAlign w:val="bottom"/>
          </w:tcPr>
          <w:p w:rsidR="00B76431" w:rsidRDefault="00B76431">
            <w:pPr>
              <w:rPr>
                <w:sz w:val="4"/>
                <w:szCs w:val="4"/>
              </w:rPr>
            </w:pPr>
          </w:p>
        </w:tc>
        <w:tc>
          <w:tcPr>
            <w:tcW w:w="669" w:type="dxa"/>
            <w:tcBorders>
              <w:bottom w:val="single" w:sz="8" w:space="0" w:color="auto"/>
              <w:right w:val="single" w:sz="8" w:space="0" w:color="auto"/>
            </w:tcBorders>
            <w:vAlign w:val="bottom"/>
          </w:tcPr>
          <w:p w:rsidR="00B76431" w:rsidRDefault="00B76431">
            <w:pPr>
              <w:rPr>
                <w:sz w:val="4"/>
                <w:szCs w:val="4"/>
              </w:rPr>
            </w:pPr>
          </w:p>
        </w:tc>
        <w:tc>
          <w:tcPr>
            <w:tcW w:w="1711" w:type="dxa"/>
            <w:tcBorders>
              <w:bottom w:val="single" w:sz="8" w:space="0" w:color="auto"/>
              <w:right w:val="single" w:sz="8" w:space="0" w:color="auto"/>
            </w:tcBorders>
            <w:vAlign w:val="bottom"/>
          </w:tcPr>
          <w:p w:rsidR="00B76431" w:rsidRDefault="00B76431">
            <w:pPr>
              <w:rPr>
                <w:sz w:val="4"/>
                <w:szCs w:val="4"/>
              </w:rPr>
            </w:pPr>
          </w:p>
        </w:tc>
        <w:tc>
          <w:tcPr>
            <w:tcW w:w="1420" w:type="dxa"/>
            <w:tcBorders>
              <w:bottom w:val="single" w:sz="8" w:space="0" w:color="auto"/>
              <w:right w:val="single" w:sz="8" w:space="0" w:color="auto"/>
            </w:tcBorders>
            <w:vAlign w:val="bottom"/>
          </w:tcPr>
          <w:p w:rsidR="00B76431" w:rsidRDefault="00B76431">
            <w:pPr>
              <w:rPr>
                <w:sz w:val="4"/>
                <w:szCs w:val="4"/>
              </w:rPr>
            </w:pPr>
          </w:p>
        </w:tc>
        <w:tc>
          <w:tcPr>
            <w:tcW w:w="960" w:type="dxa"/>
            <w:tcBorders>
              <w:bottom w:val="single" w:sz="8" w:space="0" w:color="auto"/>
            </w:tcBorders>
            <w:vAlign w:val="bottom"/>
          </w:tcPr>
          <w:p w:rsidR="00B76431" w:rsidRDefault="00B76431">
            <w:pPr>
              <w:rPr>
                <w:sz w:val="4"/>
                <w:szCs w:val="4"/>
              </w:rPr>
            </w:pPr>
          </w:p>
        </w:tc>
        <w:tc>
          <w:tcPr>
            <w:tcW w:w="860" w:type="dxa"/>
            <w:tcBorders>
              <w:bottom w:val="single" w:sz="8" w:space="0" w:color="auto"/>
              <w:right w:val="single" w:sz="8" w:space="0" w:color="auto"/>
            </w:tcBorders>
            <w:vAlign w:val="bottom"/>
          </w:tcPr>
          <w:p w:rsidR="00B76431" w:rsidRDefault="00B76431">
            <w:pPr>
              <w:rPr>
                <w:sz w:val="4"/>
                <w:szCs w:val="4"/>
              </w:rPr>
            </w:pPr>
          </w:p>
        </w:tc>
      </w:tr>
    </w:tbl>
    <w:p w:rsidR="00B76431" w:rsidRDefault="00B76431">
      <w:pPr>
        <w:spacing w:line="386" w:lineRule="exact"/>
        <w:rPr>
          <w:sz w:val="20"/>
          <w:szCs w:val="20"/>
        </w:rPr>
      </w:pPr>
    </w:p>
    <w:p w:rsidR="00B76431" w:rsidRDefault="00907F60">
      <w:pPr>
        <w:ind w:left="560"/>
        <w:rPr>
          <w:sz w:val="20"/>
          <w:szCs w:val="20"/>
        </w:rPr>
      </w:pPr>
      <w:r>
        <w:rPr>
          <w:rFonts w:eastAsia="Times New Roman"/>
          <w:sz w:val="24"/>
          <w:szCs w:val="24"/>
        </w:rPr>
        <w:t xml:space="preserve">2.3.12. </w:t>
      </w:r>
      <w:r>
        <w:rPr>
          <w:rFonts w:eastAsia="Times New Roman"/>
          <w:b/>
          <w:bCs/>
          <w:sz w:val="24"/>
          <w:szCs w:val="24"/>
        </w:rPr>
        <w:t>Календарный план реализации программы здоровьесбережения</w:t>
      </w:r>
    </w:p>
    <w:p w:rsidR="00B76431" w:rsidRDefault="00B76431">
      <w:pPr>
        <w:spacing w:line="170" w:lineRule="exact"/>
        <w:rPr>
          <w:sz w:val="20"/>
          <w:szCs w:val="20"/>
        </w:rPr>
      </w:pPr>
    </w:p>
    <w:p w:rsidR="00B76431" w:rsidRDefault="00907F60">
      <w:pPr>
        <w:jc w:val="center"/>
        <w:rPr>
          <w:sz w:val="20"/>
          <w:szCs w:val="20"/>
        </w:rPr>
      </w:pPr>
      <w:r>
        <w:rPr>
          <w:rFonts w:ascii="Calibri" w:eastAsia="Calibri" w:hAnsi="Calibri" w:cs="Calibri"/>
        </w:rPr>
        <w:t>130</w:t>
      </w:r>
    </w:p>
    <w:p w:rsidR="00B76431" w:rsidRDefault="00B76431">
      <w:pPr>
        <w:sectPr w:rsidR="00B76431">
          <w:pgSz w:w="11900" w:h="16838"/>
          <w:pgMar w:top="1112" w:right="286" w:bottom="896" w:left="1140" w:header="0" w:footer="0" w:gutter="0"/>
          <w:cols w:space="720" w:equalWidth="0">
            <w:col w:w="10480"/>
          </w:cols>
        </w:sectPr>
      </w:pPr>
    </w:p>
    <w:p w:rsidR="00B76431" w:rsidRPr="00D6568B" w:rsidRDefault="00907F60">
      <w:pPr>
        <w:ind w:left="260"/>
        <w:rPr>
          <w:b/>
          <w:sz w:val="20"/>
          <w:szCs w:val="20"/>
        </w:rPr>
      </w:pPr>
      <w:r w:rsidRPr="00D6568B">
        <w:rPr>
          <w:rFonts w:eastAsia="Times New Roman"/>
          <w:b/>
          <w:sz w:val="24"/>
          <w:szCs w:val="24"/>
        </w:rPr>
        <w:lastRenderedPageBreak/>
        <w:t>Сентябрь</w:t>
      </w:r>
    </w:p>
    <w:p w:rsidR="00B76431" w:rsidRDefault="00B76431">
      <w:pPr>
        <w:spacing w:line="243" w:lineRule="exact"/>
        <w:rPr>
          <w:sz w:val="20"/>
          <w:szCs w:val="20"/>
        </w:rPr>
      </w:pPr>
    </w:p>
    <w:p w:rsidR="00B76431" w:rsidRDefault="00907F60">
      <w:pPr>
        <w:ind w:left="260"/>
        <w:rPr>
          <w:sz w:val="20"/>
          <w:szCs w:val="20"/>
        </w:rPr>
      </w:pPr>
      <w:r>
        <w:rPr>
          <w:rFonts w:eastAsia="Times New Roman"/>
          <w:sz w:val="24"/>
          <w:szCs w:val="24"/>
        </w:rPr>
        <w:t>Организация дежурства по школе и по классам.</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Налаживание работы кружков и секций, организация клубной деятельности.</w:t>
      </w:r>
    </w:p>
    <w:p w:rsidR="00B76431" w:rsidRDefault="00B76431">
      <w:pPr>
        <w:spacing w:line="127" w:lineRule="exact"/>
        <w:rPr>
          <w:sz w:val="20"/>
          <w:szCs w:val="20"/>
        </w:rPr>
      </w:pPr>
    </w:p>
    <w:p w:rsidR="00B76431" w:rsidRDefault="00907F60">
      <w:pPr>
        <w:spacing w:line="271" w:lineRule="auto"/>
        <w:ind w:left="260"/>
        <w:jc w:val="both"/>
        <w:rPr>
          <w:sz w:val="20"/>
          <w:szCs w:val="20"/>
        </w:rPr>
      </w:pPr>
      <w:r>
        <w:rPr>
          <w:rFonts w:eastAsia="Times New Roman"/>
          <w:sz w:val="24"/>
          <w:szCs w:val="24"/>
        </w:rPr>
        <w:t>Включение в планы родительских собраний, планы методических объединений и план работы школьной библиотеки мероприятий, способствующих повышению эффективности работы по здоровье сбережению детей.</w:t>
      </w:r>
    </w:p>
    <w:p w:rsidR="00B76431" w:rsidRDefault="00B76431">
      <w:pPr>
        <w:spacing w:line="92" w:lineRule="exact"/>
        <w:rPr>
          <w:sz w:val="20"/>
          <w:szCs w:val="20"/>
        </w:rPr>
      </w:pPr>
    </w:p>
    <w:p w:rsidR="00B76431" w:rsidRDefault="00907F60">
      <w:pPr>
        <w:spacing w:line="264" w:lineRule="auto"/>
        <w:ind w:left="260" w:right="20"/>
        <w:jc w:val="both"/>
        <w:rPr>
          <w:sz w:val="20"/>
          <w:szCs w:val="20"/>
        </w:rPr>
      </w:pPr>
      <w:r>
        <w:rPr>
          <w:rFonts w:eastAsia="Times New Roman"/>
          <w:sz w:val="24"/>
          <w:szCs w:val="24"/>
        </w:rPr>
        <w:t>Включение в планы по руководству и контролю вопросов, способствующих улучшению работы школы по здоровье сбережению.</w:t>
      </w:r>
    </w:p>
    <w:p w:rsidR="00B76431" w:rsidRDefault="00B76431">
      <w:pPr>
        <w:spacing w:line="91" w:lineRule="exact"/>
        <w:rPr>
          <w:sz w:val="20"/>
          <w:szCs w:val="20"/>
        </w:rPr>
      </w:pPr>
    </w:p>
    <w:p w:rsidR="00B76431" w:rsidRDefault="00907F60">
      <w:pPr>
        <w:ind w:left="260"/>
        <w:rPr>
          <w:sz w:val="20"/>
          <w:szCs w:val="20"/>
        </w:rPr>
      </w:pPr>
      <w:r>
        <w:rPr>
          <w:rFonts w:eastAsia="Times New Roman"/>
          <w:sz w:val="24"/>
          <w:szCs w:val="24"/>
        </w:rPr>
        <w:t>Организация питания учащихся.</w:t>
      </w:r>
    </w:p>
    <w:p w:rsidR="00B76431" w:rsidRDefault="00B76431">
      <w:pPr>
        <w:spacing w:line="128" w:lineRule="exact"/>
        <w:rPr>
          <w:sz w:val="20"/>
          <w:szCs w:val="20"/>
        </w:rPr>
      </w:pPr>
    </w:p>
    <w:p w:rsidR="00B76431" w:rsidRDefault="00907F60">
      <w:pPr>
        <w:spacing w:line="264" w:lineRule="auto"/>
        <w:ind w:left="260"/>
        <w:jc w:val="both"/>
        <w:rPr>
          <w:sz w:val="20"/>
          <w:szCs w:val="20"/>
        </w:rPr>
      </w:pPr>
      <w:r>
        <w:rPr>
          <w:rFonts w:eastAsia="Times New Roman"/>
          <w:sz w:val="24"/>
          <w:szCs w:val="24"/>
        </w:rPr>
        <w:t>Проведение внутришкольных и участие в районных спортивно-массовых соревнованиях и спартакиаде.</w:t>
      </w:r>
    </w:p>
    <w:p w:rsidR="00B76431" w:rsidRDefault="00B76431">
      <w:pPr>
        <w:spacing w:line="103" w:lineRule="exact"/>
        <w:rPr>
          <w:sz w:val="20"/>
          <w:szCs w:val="20"/>
        </w:rPr>
      </w:pPr>
    </w:p>
    <w:p w:rsidR="00B76431" w:rsidRDefault="00907F60">
      <w:pPr>
        <w:spacing w:line="270" w:lineRule="auto"/>
        <w:ind w:left="260"/>
        <w:jc w:val="both"/>
        <w:rPr>
          <w:sz w:val="20"/>
          <w:szCs w:val="20"/>
        </w:rPr>
      </w:pPr>
      <w:r>
        <w:rPr>
          <w:rFonts w:eastAsia="Times New Roman"/>
          <w:sz w:val="24"/>
          <w:szCs w:val="24"/>
        </w:rPr>
        <w:t>Проведение месячника по предупреждению дорожно-транспортного травматизма. Проведение лекций, бесед, воспитательных часов по формированию здорового образа жизни.</w:t>
      </w:r>
    </w:p>
    <w:p w:rsidR="00B76431" w:rsidRDefault="00B76431">
      <w:pPr>
        <w:spacing w:line="84" w:lineRule="exact"/>
        <w:rPr>
          <w:sz w:val="20"/>
          <w:szCs w:val="20"/>
        </w:rPr>
      </w:pPr>
    </w:p>
    <w:p w:rsidR="00B76431" w:rsidRDefault="00907F60">
      <w:pPr>
        <w:ind w:left="260"/>
        <w:rPr>
          <w:sz w:val="20"/>
          <w:szCs w:val="20"/>
        </w:rPr>
      </w:pPr>
      <w:r>
        <w:rPr>
          <w:rFonts w:eastAsia="Times New Roman"/>
          <w:sz w:val="24"/>
          <w:szCs w:val="24"/>
        </w:rPr>
        <w:t>День здоровья.</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Обеспечение контроля занятости детей во внеурочное время (систематически).</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Организация каникулярного отдыха и оздоровления детей.</w:t>
      </w:r>
    </w:p>
    <w:p w:rsidR="00B76431" w:rsidRDefault="00B76431">
      <w:pPr>
        <w:spacing w:line="200" w:lineRule="exact"/>
        <w:rPr>
          <w:sz w:val="20"/>
          <w:szCs w:val="20"/>
        </w:rPr>
      </w:pPr>
    </w:p>
    <w:p w:rsidR="00B76431" w:rsidRDefault="00B76431">
      <w:pPr>
        <w:spacing w:line="309" w:lineRule="exact"/>
        <w:rPr>
          <w:sz w:val="20"/>
          <w:szCs w:val="20"/>
        </w:rPr>
      </w:pPr>
    </w:p>
    <w:p w:rsidR="00B76431" w:rsidRPr="00D6568B" w:rsidRDefault="00907F60">
      <w:pPr>
        <w:ind w:left="320"/>
        <w:rPr>
          <w:b/>
          <w:sz w:val="20"/>
          <w:szCs w:val="20"/>
        </w:rPr>
      </w:pPr>
      <w:r w:rsidRPr="00D6568B">
        <w:rPr>
          <w:rFonts w:eastAsia="Times New Roman"/>
          <w:b/>
          <w:sz w:val="24"/>
          <w:szCs w:val="24"/>
        </w:rPr>
        <w:t>Октябрь</w:t>
      </w:r>
    </w:p>
    <w:p w:rsidR="00B76431" w:rsidRDefault="00B76431">
      <w:pPr>
        <w:spacing w:line="127" w:lineRule="exact"/>
        <w:rPr>
          <w:sz w:val="20"/>
          <w:szCs w:val="20"/>
        </w:rPr>
      </w:pPr>
    </w:p>
    <w:p w:rsidR="00B76431" w:rsidRDefault="00907F60">
      <w:pPr>
        <w:spacing w:line="271" w:lineRule="auto"/>
        <w:ind w:left="260"/>
        <w:jc w:val="both"/>
        <w:rPr>
          <w:sz w:val="20"/>
          <w:szCs w:val="20"/>
        </w:rPr>
      </w:pPr>
      <w:r>
        <w:rPr>
          <w:rFonts w:eastAsia="Times New Roman"/>
          <w:sz w:val="24"/>
          <w:szCs w:val="24"/>
        </w:rPr>
        <w:t>Организация работы учащихся по трудоустройству и поддержанию порядка на закреплённых участках, работа по созданию и поддержанию уюта в классах, школе, по сохранению школьного имущества.</w:t>
      </w:r>
    </w:p>
    <w:p w:rsidR="00B76431" w:rsidRDefault="00B76431">
      <w:pPr>
        <w:spacing w:line="80" w:lineRule="exact"/>
        <w:rPr>
          <w:sz w:val="20"/>
          <w:szCs w:val="20"/>
        </w:rPr>
      </w:pPr>
    </w:p>
    <w:p w:rsidR="00B76431" w:rsidRDefault="00907F60">
      <w:pPr>
        <w:ind w:left="260"/>
        <w:rPr>
          <w:sz w:val="20"/>
          <w:szCs w:val="20"/>
        </w:rPr>
      </w:pPr>
      <w:r>
        <w:rPr>
          <w:rFonts w:eastAsia="Times New Roman"/>
          <w:sz w:val="24"/>
          <w:szCs w:val="24"/>
        </w:rPr>
        <w:t>Планирование занятости учащихся в каникулярный период.</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Подготовка классов к зиме.</w:t>
      </w:r>
    </w:p>
    <w:p w:rsidR="00B76431" w:rsidRDefault="00B76431">
      <w:pPr>
        <w:spacing w:line="127" w:lineRule="exact"/>
        <w:rPr>
          <w:sz w:val="20"/>
          <w:szCs w:val="20"/>
        </w:rPr>
      </w:pPr>
    </w:p>
    <w:p w:rsidR="00B76431" w:rsidRDefault="00907F60">
      <w:pPr>
        <w:spacing w:line="266" w:lineRule="auto"/>
        <w:ind w:left="260" w:right="20"/>
        <w:rPr>
          <w:sz w:val="20"/>
          <w:szCs w:val="20"/>
        </w:rPr>
      </w:pPr>
      <w:r>
        <w:rPr>
          <w:rFonts w:eastAsia="Times New Roman"/>
          <w:sz w:val="24"/>
          <w:szCs w:val="24"/>
        </w:rPr>
        <w:t>Проведение внутришкольных спортивных мероприятий и соревнований, участие в районной спартакиаде.</w:t>
      </w:r>
    </w:p>
    <w:p w:rsidR="00B76431" w:rsidRDefault="00B76431">
      <w:pPr>
        <w:spacing w:line="99" w:lineRule="exact"/>
        <w:rPr>
          <w:sz w:val="20"/>
          <w:szCs w:val="20"/>
        </w:rPr>
      </w:pPr>
    </w:p>
    <w:p w:rsidR="00B76431" w:rsidRDefault="00907F60">
      <w:pPr>
        <w:spacing w:line="264" w:lineRule="auto"/>
        <w:ind w:left="260"/>
        <w:rPr>
          <w:sz w:val="20"/>
          <w:szCs w:val="20"/>
        </w:rPr>
      </w:pPr>
      <w:r>
        <w:rPr>
          <w:rFonts w:eastAsia="Times New Roman"/>
          <w:sz w:val="24"/>
          <w:szCs w:val="24"/>
        </w:rPr>
        <w:t>Проведение лекций, бесед, воспитательных часов по формированию здорового образа жизни.</w:t>
      </w:r>
    </w:p>
    <w:p w:rsidR="00B76431" w:rsidRDefault="00B76431">
      <w:pPr>
        <w:spacing w:line="91" w:lineRule="exact"/>
        <w:rPr>
          <w:sz w:val="20"/>
          <w:szCs w:val="20"/>
        </w:rPr>
      </w:pPr>
    </w:p>
    <w:p w:rsidR="00B76431" w:rsidRDefault="00907F60">
      <w:pPr>
        <w:ind w:left="260"/>
        <w:rPr>
          <w:sz w:val="20"/>
          <w:szCs w:val="20"/>
        </w:rPr>
      </w:pPr>
      <w:r>
        <w:rPr>
          <w:rFonts w:eastAsia="Times New Roman"/>
          <w:sz w:val="24"/>
          <w:szCs w:val="24"/>
        </w:rPr>
        <w:t>Проведение физкультминутки и динамические паузы (ежедневно).</w:t>
      </w:r>
    </w:p>
    <w:p w:rsidR="00B76431" w:rsidRDefault="00B76431">
      <w:pPr>
        <w:spacing w:line="200" w:lineRule="exact"/>
        <w:rPr>
          <w:sz w:val="20"/>
          <w:szCs w:val="20"/>
        </w:rPr>
      </w:pPr>
    </w:p>
    <w:p w:rsidR="00B76431" w:rsidRDefault="00B76431">
      <w:pPr>
        <w:spacing w:line="309" w:lineRule="exact"/>
        <w:rPr>
          <w:sz w:val="20"/>
          <w:szCs w:val="20"/>
        </w:rPr>
      </w:pPr>
    </w:p>
    <w:p w:rsidR="00B76431" w:rsidRPr="00D6568B" w:rsidRDefault="00907F60">
      <w:pPr>
        <w:ind w:left="260"/>
        <w:rPr>
          <w:b/>
          <w:sz w:val="20"/>
          <w:szCs w:val="20"/>
        </w:rPr>
      </w:pPr>
      <w:r w:rsidRPr="00D6568B">
        <w:rPr>
          <w:rFonts w:eastAsia="Times New Roman"/>
          <w:b/>
          <w:sz w:val="24"/>
          <w:szCs w:val="24"/>
        </w:rPr>
        <w:t>Ноябрь</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Проведение мероприятий, приуроченных к празднику « День матери».</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Проведение воспитательных часов и мероприятий по теме «Вредные привычки». Итог:</w:t>
      </w:r>
    </w:p>
    <w:p w:rsidR="00B76431" w:rsidRDefault="00B76431">
      <w:pPr>
        <w:spacing w:line="41" w:lineRule="exact"/>
        <w:rPr>
          <w:sz w:val="20"/>
          <w:szCs w:val="20"/>
        </w:rPr>
      </w:pPr>
    </w:p>
    <w:p w:rsidR="00B76431" w:rsidRDefault="00907F60">
      <w:pPr>
        <w:ind w:left="260"/>
        <w:rPr>
          <w:sz w:val="20"/>
          <w:szCs w:val="20"/>
        </w:rPr>
      </w:pPr>
      <w:r>
        <w:rPr>
          <w:rFonts w:eastAsia="Times New Roman"/>
          <w:sz w:val="24"/>
          <w:szCs w:val="24"/>
        </w:rPr>
        <w:t>выпуск плакатов, посвященных борьбе с курением и наркотиками.</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Экскурсии.</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Совещание по проведению физкультурных праздников, игр на местности.</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Проведение физкультминутки и динамические паузы (систематически)</w:t>
      </w:r>
    </w:p>
    <w:p w:rsidR="00B76431" w:rsidRDefault="00B76431">
      <w:pPr>
        <w:spacing w:line="280" w:lineRule="exact"/>
        <w:rPr>
          <w:sz w:val="20"/>
          <w:szCs w:val="20"/>
        </w:rPr>
      </w:pPr>
    </w:p>
    <w:p w:rsidR="00B76431" w:rsidRDefault="00907F60">
      <w:pPr>
        <w:ind w:right="-259"/>
        <w:jc w:val="center"/>
        <w:rPr>
          <w:sz w:val="20"/>
          <w:szCs w:val="20"/>
        </w:rPr>
      </w:pPr>
      <w:r>
        <w:rPr>
          <w:rFonts w:ascii="Calibri" w:eastAsia="Calibri" w:hAnsi="Calibri" w:cs="Calibri"/>
        </w:rPr>
        <w:t>131</w:t>
      </w:r>
    </w:p>
    <w:p w:rsidR="00B76431" w:rsidRDefault="00B76431">
      <w:pPr>
        <w:sectPr w:rsidR="00B76431">
          <w:pgSz w:w="11900" w:h="16838"/>
          <w:pgMar w:top="1125" w:right="846" w:bottom="896" w:left="1440" w:header="0" w:footer="0" w:gutter="0"/>
          <w:cols w:space="720" w:equalWidth="0">
            <w:col w:w="9620"/>
          </w:cols>
        </w:sectPr>
      </w:pPr>
    </w:p>
    <w:p w:rsidR="00B76431" w:rsidRDefault="00907F60">
      <w:pPr>
        <w:ind w:left="260"/>
        <w:rPr>
          <w:sz w:val="20"/>
          <w:szCs w:val="20"/>
        </w:rPr>
      </w:pPr>
      <w:r>
        <w:rPr>
          <w:rFonts w:eastAsia="Times New Roman"/>
          <w:sz w:val="24"/>
          <w:szCs w:val="24"/>
        </w:rPr>
        <w:lastRenderedPageBreak/>
        <w:t>Отчёты о проделанной работе по здоровьесбережению.</w:t>
      </w:r>
    </w:p>
    <w:p w:rsidR="00B76431" w:rsidRDefault="00B76431">
      <w:pPr>
        <w:spacing w:line="200" w:lineRule="exact"/>
        <w:rPr>
          <w:sz w:val="20"/>
          <w:szCs w:val="20"/>
        </w:rPr>
      </w:pPr>
    </w:p>
    <w:p w:rsidR="00B76431" w:rsidRDefault="00B76431">
      <w:pPr>
        <w:spacing w:line="309" w:lineRule="exact"/>
        <w:rPr>
          <w:sz w:val="20"/>
          <w:szCs w:val="20"/>
        </w:rPr>
      </w:pPr>
    </w:p>
    <w:p w:rsidR="00B76431" w:rsidRPr="00D6568B" w:rsidRDefault="00907F60">
      <w:pPr>
        <w:ind w:left="260"/>
        <w:rPr>
          <w:b/>
          <w:sz w:val="20"/>
          <w:szCs w:val="20"/>
        </w:rPr>
      </w:pPr>
      <w:r w:rsidRPr="00D6568B">
        <w:rPr>
          <w:rFonts w:eastAsia="Times New Roman"/>
          <w:b/>
          <w:sz w:val="24"/>
          <w:szCs w:val="24"/>
        </w:rPr>
        <w:t>Декабрь</w:t>
      </w:r>
    </w:p>
    <w:p w:rsidR="00B76431" w:rsidRDefault="00B76431">
      <w:pPr>
        <w:spacing w:line="130" w:lineRule="exact"/>
        <w:rPr>
          <w:sz w:val="20"/>
          <w:szCs w:val="20"/>
        </w:rPr>
      </w:pPr>
    </w:p>
    <w:p w:rsidR="00B76431" w:rsidRDefault="00907F60">
      <w:pPr>
        <w:spacing w:line="264" w:lineRule="auto"/>
        <w:ind w:left="260"/>
        <w:rPr>
          <w:sz w:val="20"/>
          <w:szCs w:val="20"/>
        </w:rPr>
      </w:pPr>
      <w:r>
        <w:rPr>
          <w:rFonts w:eastAsia="Times New Roman"/>
          <w:sz w:val="24"/>
          <w:szCs w:val="24"/>
        </w:rPr>
        <w:t>Проведение открытых классных часов, мероприятий, посвященных всемирному дню борьбы со СПИДом.</w:t>
      </w:r>
    </w:p>
    <w:p w:rsidR="00B76431" w:rsidRDefault="00B76431">
      <w:pPr>
        <w:spacing w:line="91" w:lineRule="exact"/>
        <w:rPr>
          <w:sz w:val="20"/>
          <w:szCs w:val="20"/>
        </w:rPr>
      </w:pPr>
    </w:p>
    <w:p w:rsidR="00B76431" w:rsidRDefault="00907F60">
      <w:pPr>
        <w:ind w:left="260"/>
        <w:rPr>
          <w:sz w:val="20"/>
          <w:szCs w:val="20"/>
        </w:rPr>
      </w:pPr>
      <w:r>
        <w:rPr>
          <w:rFonts w:eastAsia="Times New Roman"/>
          <w:sz w:val="24"/>
          <w:szCs w:val="24"/>
        </w:rPr>
        <w:t>Проведение физкультминутки и динамические паузы (ежедневно).</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Организация каникулярного отдыха и оздоровления детей.</w:t>
      </w:r>
    </w:p>
    <w:p w:rsidR="00B76431" w:rsidRDefault="00B76431">
      <w:pPr>
        <w:spacing w:line="200" w:lineRule="exact"/>
        <w:rPr>
          <w:sz w:val="20"/>
          <w:szCs w:val="20"/>
        </w:rPr>
      </w:pPr>
    </w:p>
    <w:p w:rsidR="00B76431" w:rsidRDefault="00B76431">
      <w:pPr>
        <w:spacing w:line="309" w:lineRule="exact"/>
        <w:rPr>
          <w:sz w:val="20"/>
          <w:szCs w:val="20"/>
        </w:rPr>
      </w:pPr>
    </w:p>
    <w:p w:rsidR="00B76431" w:rsidRPr="00D6568B" w:rsidRDefault="00907F60">
      <w:pPr>
        <w:ind w:left="260"/>
        <w:rPr>
          <w:b/>
          <w:sz w:val="20"/>
          <w:szCs w:val="20"/>
        </w:rPr>
      </w:pPr>
      <w:r w:rsidRPr="00D6568B">
        <w:rPr>
          <w:rFonts w:eastAsia="Times New Roman"/>
          <w:b/>
          <w:sz w:val="24"/>
          <w:szCs w:val="24"/>
        </w:rPr>
        <w:t>Январь</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Открытые воспитательные часы «Тренинг здорового образа жизни».</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«Весёлые старты».</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Проведение физкультминутки и динамические паузы (ежедневно).</w:t>
      </w:r>
    </w:p>
    <w:p w:rsidR="00B76431" w:rsidRDefault="00B76431">
      <w:pPr>
        <w:spacing w:line="115" w:lineRule="exact"/>
        <w:rPr>
          <w:sz w:val="20"/>
          <w:szCs w:val="20"/>
        </w:rPr>
      </w:pPr>
    </w:p>
    <w:p w:rsidR="00B76431" w:rsidRPr="00D6568B" w:rsidRDefault="00907F60">
      <w:pPr>
        <w:ind w:left="260"/>
        <w:rPr>
          <w:b/>
          <w:sz w:val="20"/>
          <w:szCs w:val="20"/>
        </w:rPr>
      </w:pPr>
      <w:r w:rsidRPr="00D6568B">
        <w:rPr>
          <w:rFonts w:eastAsia="Times New Roman"/>
          <w:b/>
          <w:sz w:val="24"/>
          <w:szCs w:val="24"/>
        </w:rPr>
        <w:t>Февраль</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Месячник оборонно-массовой и патриотической работы.</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День защитника Отечества.</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Соревнования по шашкам.</w:t>
      </w:r>
    </w:p>
    <w:p w:rsidR="00B76431" w:rsidRDefault="00B76431">
      <w:pPr>
        <w:spacing w:line="200" w:lineRule="exact"/>
        <w:rPr>
          <w:sz w:val="20"/>
          <w:szCs w:val="20"/>
        </w:rPr>
      </w:pPr>
    </w:p>
    <w:p w:rsidR="00B76431" w:rsidRDefault="00B76431">
      <w:pPr>
        <w:spacing w:line="309" w:lineRule="exact"/>
        <w:rPr>
          <w:sz w:val="20"/>
          <w:szCs w:val="20"/>
        </w:rPr>
      </w:pPr>
    </w:p>
    <w:p w:rsidR="00B76431" w:rsidRPr="00D6568B" w:rsidRDefault="00907F60">
      <w:pPr>
        <w:ind w:left="260"/>
        <w:rPr>
          <w:b/>
          <w:sz w:val="20"/>
          <w:szCs w:val="20"/>
        </w:rPr>
      </w:pPr>
      <w:r w:rsidRPr="00D6568B">
        <w:rPr>
          <w:rFonts w:eastAsia="Times New Roman"/>
          <w:b/>
          <w:sz w:val="24"/>
          <w:szCs w:val="24"/>
        </w:rPr>
        <w:t>Март</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Планирование занятости учащихся в каникулярный период.</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Проведение физкультминутки и динамические паузы (ежедневно).</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Организация каникулярного отдыха и оздоровления детей.</w:t>
      </w:r>
    </w:p>
    <w:p w:rsidR="00B76431" w:rsidRDefault="00B76431">
      <w:pPr>
        <w:spacing w:line="200" w:lineRule="exact"/>
        <w:rPr>
          <w:sz w:val="20"/>
          <w:szCs w:val="20"/>
        </w:rPr>
      </w:pPr>
    </w:p>
    <w:p w:rsidR="00B76431" w:rsidRDefault="00B76431">
      <w:pPr>
        <w:spacing w:line="309" w:lineRule="exact"/>
        <w:rPr>
          <w:sz w:val="20"/>
          <w:szCs w:val="20"/>
        </w:rPr>
      </w:pPr>
    </w:p>
    <w:p w:rsidR="00B76431" w:rsidRPr="00D6568B" w:rsidRDefault="00907F60">
      <w:pPr>
        <w:ind w:left="260"/>
        <w:rPr>
          <w:b/>
          <w:sz w:val="20"/>
          <w:szCs w:val="20"/>
        </w:rPr>
      </w:pPr>
      <w:r w:rsidRPr="00D6568B">
        <w:rPr>
          <w:rFonts w:eastAsia="Times New Roman"/>
          <w:b/>
          <w:sz w:val="24"/>
          <w:szCs w:val="24"/>
        </w:rPr>
        <w:t>Апрель</w:t>
      </w:r>
    </w:p>
    <w:p w:rsidR="00B76431" w:rsidRDefault="00B76431">
      <w:pPr>
        <w:spacing w:line="115" w:lineRule="exact"/>
        <w:rPr>
          <w:sz w:val="20"/>
          <w:szCs w:val="20"/>
        </w:rPr>
      </w:pPr>
    </w:p>
    <w:p w:rsidR="00B76431" w:rsidRDefault="00907F60">
      <w:pPr>
        <w:ind w:left="260"/>
        <w:rPr>
          <w:sz w:val="20"/>
          <w:szCs w:val="20"/>
        </w:rPr>
      </w:pPr>
      <w:r>
        <w:rPr>
          <w:rFonts w:eastAsia="Times New Roman"/>
          <w:sz w:val="24"/>
          <w:szCs w:val="24"/>
        </w:rPr>
        <w:t>Всемирный день здоровья.</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Операция «Милосердие», операция «Память».</w:t>
      </w:r>
    </w:p>
    <w:p w:rsidR="00B76431" w:rsidRDefault="00B76431">
      <w:pPr>
        <w:spacing w:line="116" w:lineRule="exact"/>
        <w:rPr>
          <w:sz w:val="20"/>
          <w:szCs w:val="20"/>
        </w:rPr>
      </w:pPr>
    </w:p>
    <w:p w:rsidR="00B76431" w:rsidRDefault="00907F60">
      <w:pPr>
        <w:ind w:left="260"/>
        <w:rPr>
          <w:sz w:val="20"/>
          <w:szCs w:val="20"/>
        </w:rPr>
      </w:pPr>
      <w:r>
        <w:rPr>
          <w:rFonts w:eastAsia="Times New Roman"/>
          <w:sz w:val="24"/>
          <w:szCs w:val="24"/>
        </w:rPr>
        <w:t>Благоустройство школьной территории.</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Проведение физкультминутки и динамические паузы (ежедневно).</w:t>
      </w:r>
    </w:p>
    <w:p w:rsidR="00B76431" w:rsidRDefault="00B76431">
      <w:pPr>
        <w:spacing w:line="200" w:lineRule="exact"/>
        <w:rPr>
          <w:sz w:val="20"/>
          <w:szCs w:val="20"/>
        </w:rPr>
      </w:pPr>
    </w:p>
    <w:p w:rsidR="00B76431" w:rsidRDefault="00B76431">
      <w:pPr>
        <w:spacing w:line="309" w:lineRule="exact"/>
        <w:rPr>
          <w:sz w:val="20"/>
          <w:szCs w:val="20"/>
        </w:rPr>
      </w:pPr>
    </w:p>
    <w:p w:rsidR="00B76431" w:rsidRPr="00D6568B" w:rsidRDefault="00907F60">
      <w:pPr>
        <w:ind w:left="260"/>
        <w:rPr>
          <w:b/>
          <w:sz w:val="20"/>
          <w:szCs w:val="20"/>
        </w:rPr>
      </w:pPr>
      <w:r w:rsidRPr="00D6568B">
        <w:rPr>
          <w:rFonts w:eastAsia="Times New Roman"/>
          <w:b/>
          <w:sz w:val="24"/>
          <w:szCs w:val="24"/>
        </w:rPr>
        <w:t>Май</w:t>
      </w:r>
    </w:p>
    <w:p w:rsidR="00B76431" w:rsidRDefault="00B76431">
      <w:pPr>
        <w:spacing w:line="127" w:lineRule="exact"/>
        <w:rPr>
          <w:sz w:val="20"/>
          <w:szCs w:val="20"/>
        </w:rPr>
      </w:pPr>
    </w:p>
    <w:p w:rsidR="00B76431" w:rsidRDefault="00907F60">
      <w:pPr>
        <w:spacing w:line="331" w:lineRule="auto"/>
        <w:ind w:left="260" w:right="2140"/>
        <w:rPr>
          <w:sz w:val="20"/>
          <w:szCs w:val="20"/>
        </w:rPr>
      </w:pPr>
      <w:r>
        <w:rPr>
          <w:rFonts w:eastAsia="Times New Roman"/>
          <w:sz w:val="24"/>
          <w:szCs w:val="24"/>
        </w:rPr>
        <w:t>Подготовительная работа к организации занятости учащихся в летний период.</w:t>
      </w:r>
    </w:p>
    <w:p w:rsidR="00B76431" w:rsidRDefault="00B76431">
      <w:pPr>
        <w:spacing w:line="11" w:lineRule="exact"/>
        <w:rPr>
          <w:sz w:val="20"/>
          <w:szCs w:val="20"/>
        </w:rPr>
      </w:pPr>
    </w:p>
    <w:p w:rsidR="00B76431" w:rsidRDefault="00907F60">
      <w:pPr>
        <w:ind w:left="260"/>
        <w:rPr>
          <w:sz w:val="20"/>
          <w:szCs w:val="20"/>
        </w:rPr>
      </w:pPr>
      <w:r>
        <w:rPr>
          <w:rFonts w:eastAsia="Times New Roman"/>
          <w:sz w:val="24"/>
          <w:szCs w:val="24"/>
        </w:rPr>
        <w:t>Мероприятия, посвященные Дню победы в ВОВ.</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«Весёлые старты».</w:t>
      </w:r>
    </w:p>
    <w:p w:rsidR="00B76431" w:rsidRDefault="00B76431">
      <w:pPr>
        <w:spacing w:line="116" w:lineRule="exact"/>
        <w:rPr>
          <w:sz w:val="20"/>
          <w:szCs w:val="20"/>
        </w:rPr>
      </w:pPr>
    </w:p>
    <w:p w:rsidR="00B76431" w:rsidRDefault="00907F60">
      <w:pPr>
        <w:ind w:left="260"/>
        <w:rPr>
          <w:sz w:val="20"/>
          <w:szCs w:val="20"/>
        </w:rPr>
      </w:pPr>
      <w:r>
        <w:rPr>
          <w:rFonts w:eastAsia="Times New Roman"/>
          <w:sz w:val="24"/>
          <w:szCs w:val="24"/>
        </w:rPr>
        <w:t>Проведение экскурсий на природу.</w:t>
      </w:r>
    </w:p>
    <w:p w:rsidR="00B76431" w:rsidRDefault="00B76431">
      <w:pPr>
        <w:spacing w:line="118" w:lineRule="exact"/>
        <w:rPr>
          <w:sz w:val="20"/>
          <w:szCs w:val="20"/>
        </w:rPr>
      </w:pPr>
    </w:p>
    <w:p w:rsidR="00B76431" w:rsidRDefault="00907F60">
      <w:pPr>
        <w:ind w:left="260"/>
        <w:rPr>
          <w:sz w:val="20"/>
          <w:szCs w:val="20"/>
        </w:rPr>
      </w:pPr>
      <w:r>
        <w:rPr>
          <w:rFonts w:eastAsia="Times New Roman"/>
          <w:sz w:val="24"/>
          <w:szCs w:val="24"/>
        </w:rPr>
        <w:t>Проведение физкультминутки и динамические паузы (ежедневно).</w:t>
      </w:r>
    </w:p>
    <w:p w:rsidR="00B76431" w:rsidRDefault="00B76431">
      <w:pPr>
        <w:spacing w:line="115" w:lineRule="exact"/>
        <w:rPr>
          <w:sz w:val="20"/>
          <w:szCs w:val="20"/>
        </w:rPr>
      </w:pPr>
    </w:p>
    <w:p w:rsidR="00B76431" w:rsidRPr="00D6568B" w:rsidRDefault="00907F60">
      <w:pPr>
        <w:ind w:left="260"/>
        <w:rPr>
          <w:b/>
          <w:sz w:val="20"/>
          <w:szCs w:val="20"/>
        </w:rPr>
      </w:pPr>
      <w:r w:rsidRPr="00D6568B">
        <w:rPr>
          <w:rFonts w:eastAsia="Times New Roman"/>
          <w:b/>
          <w:sz w:val="24"/>
          <w:szCs w:val="24"/>
        </w:rPr>
        <w:t>Июнь</w:t>
      </w:r>
    </w:p>
    <w:p w:rsidR="00B76431" w:rsidRPr="00D6568B" w:rsidRDefault="00B76431">
      <w:pPr>
        <w:spacing w:line="47" w:lineRule="exact"/>
        <w:rPr>
          <w:b/>
          <w:sz w:val="20"/>
          <w:szCs w:val="20"/>
        </w:rPr>
      </w:pPr>
    </w:p>
    <w:p w:rsidR="00B76431" w:rsidRPr="00D6568B" w:rsidRDefault="00907F60">
      <w:pPr>
        <w:ind w:right="-259"/>
        <w:jc w:val="center"/>
        <w:rPr>
          <w:b/>
          <w:sz w:val="20"/>
          <w:szCs w:val="20"/>
        </w:rPr>
      </w:pPr>
      <w:r w:rsidRPr="00D6568B">
        <w:rPr>
          <w:rFonts w:ascii="Calibri" w:eastAsia="Calibri" w:hAnsi="Calibri" w:cs="Calibri"/>
          <w:b/>
        </w:rPr>
        <w:t>132</w:t>
      </w:r>
    </w:p>
    <w:p w:rsidR="00B76431" w:rsidRPr="00D6568B" w:rsidRDefault="00B76431">
      <w:pPr>
        <w:rPr>
          <w:b/>
        </w:rPr>
        <w:sectPr w:rsidR="00B76431" w:rsidRPr="00D6568B">
          <w:pgSz w:w="11900" w:h="16838"/>
          <w:pgMar w:top="1125" w:right="846" w:bottom="896" w:left="1440" w:header="0" w:footer="0" w:gutter="0"/>
          <w:cols w:space="720" w:equalWidth="0">
            <w:col w:w="9620"/>
          </w:cols>
        </w:sectPr>
      </w:pPr>
    </w:p>
    <w:p w:rsidR="00B76431" w:rsidRDefault="00907F60">
      <w:pPr>
        <w:ind w:left="1420"/>
        <w:rPr>
          <w:sz w:val="20"/>
          <w:szCs w:val="20"/>
        </w:rPr>
      </w:pPr>
      <w:r>
        <w:rPr>
          <w:rFonts w:eastAsia="Times New Roman"/>
          <w:sz w:val="24"/>
          <w:szCs w:val="24"/>
        </w:rPr>
        <w:lastRenderedPageBreak/>
        <w:t>Международный день защиты детей.</w:t>
      </w:r>
    </w:p>
    <w:p w:rsidR="00B76431" w:rsidRDefault="00B76431">
      <w:pPr>
        <w:spacing w:line="118" w:lineRule="exact"/>
        <w:rPr>
          <w:sz w:val="20"/>
          <w:szCs w:val="20"/>
        </w:rPr>
      </w:pPr>
    </w:p>
    <w:p w:rsidR="00B76431" w:rsidRDefault="00907F60">
      <w:pPr>
        <w:ind w:left="1420"/>
        <w:rPr>
          <w:sz w:val="20"/>
          <w:szCs w:val="20"/>
        </w:rPr>
      </w:pPr>
      <w:r>
        <w:rPr>
          <w:rFonts w:eastAsia="Times New Roman"/>
          <w:sz w:val="24"/>
          <w:szCs w:val="24"/>
        </w:rPr>
        <w:t>Всемирный день защиты окружающей среды.</w:t>
      </w:r>
    </w:p>
    <w:p w:rsidR="00B76431" w:rsidRDefault="00B76431">
      <w:pPr>
        <w:spacing w:line="115" w:lineRule="exact"/>
        <w:rPr>
          <w:sz w:val="20"/>
          <w:szCs w:val="20"/>
        </w:rPr>
      </w:pPr>
    </w:p>
    <w:p w:rsidR="00B76431" w:rsidRDefault="00907F60">
      <w:pPr>
        <w:ind w:left="1420"/>
        <w:rPr>
          <w:sz w:val="20"/>
          <w:szCs w:val="20"/>
        </w:rPr>
      </w:pPr>
      <w:r>
        <w:rPr>
          <w:rFonts w:eastAsia="Times New Roman"/>
          <w:sz w:val="24"/>
          <w:szCs w:val="24"/>
        </w:rPr>
        <w:t>Работа по плану летних каникул.</w:t>
      </w:r>
    </w:p>
    <w:p w:rsidR="00B76431" w:rsidRDefault="00B76431">
      <w:pPr>
        <w:spacing w:line="326" w:lineRule="exact"/>
        <w:rPr>
          <w:sz w:val="20"/>
          <w:szCs w:val="20"/>
        </w:rPr>
      </w:pPr>
    </w:p>
    <w:p w:rsidR="00B76431" w:rsidRDefault="00907F60">
      <w:pPr>
        <w:ind w:left="1420"/>
        <w:rPr>
          <w:sz w:val="20"/>
          <w:szCs w:val="20"/>
        </w:rPr>
      </w:pPr>
      <w:r>
        <w:rPr>
          <w:rFonts w:eastAsia="Times New Roman"/>
          <w:b/>
          <w:bCs/>
          <w:sz w:val="24"/>
          <w:szCs w:val="24"/>
        </w:rPr>
        <w:t>2.3.13. Здоровьесберегающая деятельность педагогического коллектива.</w:t>
      </w:r>
    </w:p>
    <w:p w:rsidR="00B76431" w:rsidRDefault="00B76431">
      <w:pPr>
        <w:spacing w:line="3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900"/>
        <w:gridCol w:w="4920"/>
        <w:gridCol w:w="2280"/>
        <w:gridCol w:w="2120"/>
        <w:gridCol w:w="30"/>
      </w:tblGrid>
      <w:tr w:rsidR="00B76431">
        <w:trPr>
          <w:trHeight w:val="278"/>
        </w:trPr>
        <w:tc>
          <w:tcPr>
            <w:tcW w:w="1900" w:type="dxa"/>
            <w:tcBorders>
              <w:top w:val="single" w:sz="8" w:space="0" w:color="auto"/>
              <w:left w:val="single" w:sz="8" w:space="0" w:color="auto"/>
              <w:right w:val="single" w:sz="8" w:space="0" w:color="auto"/>
            </w:tcBorders>
            <w:vAlign w:val="bottom"/>
          </w:tcPr>
          <w:p w:rsidR="00B76431" w:rsidRDefault="00907F60">
            <w:pPr>
              <w:jc w:val="center"/>
              <w:rPr>
                <w:sz w:val="20"/>
                <w:szCs w:val="20"/>
              </w:rPr>
            </w:pPr>
            <w:r>
              <w:rPr>
                <w:rFonts w:eastAsia="Times New Roman"/>
                <w:sz w:val="24"/>
                <w:szCs w:val="24"/>
              </w:rPr>
              <w:t>Органы</w:t>
            </w:r>
          </w:p>
        </w:tc>
        <w:tc>
          <w:tcPr>
            <w:tcW w:w="4920" w:type="dxa"/>
            <w:tcBorders>
              <w:top w:val="single" w:sz="8" w:space="0" w:color="auto"/>
              <w:right w:val="single" w:sz="8" w:space="0" w:color="auto"/>
            </w:tcBorders>
            <w:vAlign w:val="bottom"/>
          </w:tcPr>
          <w:p w:rsidR="00B76431" w:rsidRDefault="00907F60">
            <w:pPr>
              <w:ind w:left="160"/>
              <w:rPr>
                <w:sz w:val="20"/>
                <w:szCs w:val="20"/>
              </w:rPr>
            </w:pPr>
            <w:r>
              <w:rPr>
                <w:rFonts w:eastAsia="Times New Roman"/>
                <w:sz w:val="24"/>
                <w:szCs w:val="24"/>
              </w:rPr>
              <w:t>Мероприятия программы «Крепкое здоровье</w:t>
            </w:r>
          </w:p>
        </w:tc>
        <w:tc>
          <w:tcPr>
            <w:tcW w:w="4400" w:type="dxa"/>
            <w:gridSpan w:val="2"/>
            <w:tcBorders>
              <w:top w:val="single" w:sz="8" w:space="0" w:color="auto"/>
              <w:right w:val="single" w:sz="8" w:space="0" w:color="auto"/>
            </w:tcBorders>
            <w:vAlign w:val="bottom"/>
          </w:tcPr>
          <w:p w:rsidR="00B76431" w:rsidRDefault="00907F60">
            <w:pPr>
              <w:ind w:left="1220"/>
              <w:rPr>
                <w:sz w:val="20"/>
                <w:szCs w:val="20"/>
              </w:rPr>
            </w:pPr>
            <w:r>
              <w:rPr>
                <w:rFonts w:eastAsia="Times New Roman"/>
                <w:sz w:val="24"/>
                <w:szCs w:val="24"/>
              </w:rPr>
              <w:t>Сроки выполнения</w:t>
            </w:r>
          </w:p>
        </w:tc>
        <w:tc>
          <w:tcPr>
            <w:tcW w:w="0" w:type="dxa"/>
            <w:vAlign w:val="bottom"/>
          </w:tcPr>
          <w:p w:rsidR="00B76431" w:rsidRDefault="00B76431">
            <w:pPr>
              <w:rPr>
                <w:sz w:val="1"/>
                <w:szCs w:val="1"/>
              </w:rPr>
            </w:pPr>
          </w:p>
        </w:tc>
      </w:tr>
      <w:tr w:rsidR="00B76431">
        <w:trPr>
          <w:trHeight w:val="51"/>
        </w:trPr>
        <w:tc>
          <w:tcPr>
            <w:tcW w:w="1900" w:type="dxa"/>
            <w:vMerge w:val="restart"/>
            <w:tcBorders>
              <w:left w:val="single" w:sz="8" w:space="0" w:color="auto"/>
              <w:right w:val="single" w:sz="8" w:space="0" w:color="auto"/>
            </w:tcBorders>
            <w:vAlign w:val="bottom"/>
          </w:tcPr>
          <w:p w:rsidR="00B76431" w:rsidRDefault="00907F60">
            <w:pPr>
              <w:jc w:val="center"/>
              <w:rPr>
                <w:sz w:val="20"/>
                <w:szCs w:val="20"/>
              </w:rPr>
            </w:pPr>
            <w:r>
              <w:rPr>
                <w:rFonts w:eastAsia="Times New Roman"/>
                <w:w w:val="99"/>
                <w:sz w:val="24"/>
                <w:szCs w:val="24"/>
              </w:rPr>
              <w:t>управления</w:t>
            </w:r>
          </w:p>
        </w:tc>
        <w:tc>
          <w:tcPr>
            <w:tcW w:w="4920" w:type="dxa"/>
            <w:vMerge w:val="restart"/>
            <w:tcBorders>
              <w:right w:val="single" w:sz="8" w:space="0" w:color="auto"/>
            </w:tcBorders>
            <w:vAlign w:val="bottom"/>
          </w:tcPr>
          <w:p w:rsidR="00B76431" w:rsidRDefault="00907F60">
            <w:pPr>
              <w:ind w:left="1660"/>
              <w:rPr>
                <w:sz w:val="20"/>
                <w:szCs w:val="20"/>
              </w:rPr>
            </w:pPr>
            <w:r>
              <w:rPr>
                <w:rFonts w:eastAsia="Times New Roman"/>
                <w:sz w:val="24"/>
                <w:szCs w:val="24"/>
              </w:rPr>
              <w:t>– это здорово!»</w:t>
            </w:r>
          </w:p>
        </w:tc>
        <w:tc>
          <w:tcPr>
            <w:tcW w:w="2280" w:type="dxa"/>
            <w:tcBorders>
              <w:bottom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c>
          <w:tcPr>
            <w:tcW w:w="0" w:type="dxa"/>
            <w:vAlign w:val="bottom"/>
          </w:tcPr>
          <w:p w:rsidR="00B76431" w:rsidRDefault="00B76431">
            <w:pPr>
              <w:rPr>
                <w:sz w:val="1"/>
                <w:szCs w:val="1"/>
              </w:rPr>
            </w:pPr>
          </w:p>
        </w:tc>
      </w:tr>
      <w:tr w:rsidR="00B76431">
        <w:trPr>
          <w:trHeight w:val="258"/>
        </w:trPr>
        <w:tc>
          <w:tcPr>
            <w:tcW w:w="1900" w:type="dxa"/>
            <w:vMerge/>
            <w:tcBorders>
              <w:left w:val="single" w:sz="8" w:space="0" w:color="auto"/>
              <w:right w:val="single" w:sz="8" w:space="0" w:color="auto"/>
            </w:tcBorders>
            <w:vAlign w:val="bottom"/>
          </w:tcPr>
          <w:p w:rsidR="00B76431" w:rsidRDefault="00B76431"/>
        </w:tc>
        <w:tc>
          <w:tcPr>
            <w:tcW w:w="4920" w:type="dxa"/>
            <w:vMerge/>
            <w:tcBorders>
              <w:right w:val="single" w:sz="8" w:space="0" w:color="auto"/>
            </w:tcBorders>
            <w:vAlign w:val="bottom"/>
          </w:tcPr>
          <w:p w:rsidR="00B76431" w:rsidRDefault="00B76431"/>
        </w:tc>
        <w:tc>
          <w:tcPr>
            <w:tcW w:w="228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2020-2021</w:t>
            </w:r>
            <w:r w:rsidR="00907F60">
              <w:rPr>
                <w:rFonts w:eastAsia="Times New Roman"/>
                <w:sz w:val="24"/>
                <w:szCs w:val="24"/>
              </w:rPr>
              <w:t>г.</w:t>
            </w:r>
          </w:p>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2020-2021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307"/>
        </w:trPr>
        <w:tc>
          <w:tcPr>
            <w:tcW w:w="1900" w:type="dxa"/>
            <w:tcBorders>
              <w:left w:val="single" w:sz="8" w:space="0" w:color="auto"/>
              <w:right w:val="single" w:sz="8" w:space="0" w:color="auto"/>
            </w:tcBorders>
            <w:vAlign w:val="bottom"/>
          </w:tcPr>
          <w:p w:rsidR="00B76431" w:rsidRDefault="00907F60">
            <w:pPr>
              <w:ind w:left="260"/>
              <w:rPr>
                <w:sz w:val="20"/>
                <w:szCs w:val="20"/>
              </w:rPr>
            </w:pPr>
            <w:r>
              <w:rPr>
                <w:rFonts w:eastAsia="Times New Roman"/>
                <w:sz w:val="24"/>
                <w:szCs w:val="24"/>
              </w:rPr>
              <w:t>Программой</w:t>
            </w:r>
          </w:p>
        </w:tc>
        <w:tc>
          <w:tcPr>
            <w:tcW w:w="4920" w:type="dxa"/>
            <w:tcBorders>
              <w:right w:val="single" w:sz="8" w:space="0" w:color="auto"/>
            </w:tcBorders>
            <w:vAlign w:val="bottom"/>
          </w:tcPr>
          <w:p w:rsidR="00B76431" w:rsidRDefault="00B76431">
            <w:pPr>
              <w:rPr>
                <w:sz w:val="24"/>
                <w:szCs w:val="24"/>
              </w:rPr>
            </w:pP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bottom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60"/>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1. Анализ результатов медицинского осмотра</w:t>
            </w:r>
          </w:p>
        </w:tc>
        <w:tc>
          <w:tcPr>
            <w:tcW w:w="228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после прохождения</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участников образовательного процесса.</w:t>
            </w:r>
          </w:p>
        </w:tc>
        <w:tc>
          <w:tcPr>
            <w:tcW w:w="2280" w:type="dxa"/>
            <w:tcBorders>
              <w:right w:val="single" w:sz="8" w:space="0" w:color="auto"/>
            </w:tcBorders>
            <w:vAlign w:val="bottom"/>
          </w:tcPr>
          <w:p w:rsidR="00B76431" w:rsidRDefault="00907F60">
            <w:pPr>
              <w:jc w:val="center"/>
              <w:rPr>
                <w:sz w:val="20"/>
                <w:szCs w:val="20"/>
              </w:rPr>
            </w:pPr>
            <w:r>
              <w:rPr>
                <w:rFonts w:eastAsia="Times New Roman"/>
                <w:w w:val="99"/>
                <w:sz w:val="24"/>
                <w:szCs w:val="24"/>
              </w:rPr>
              <w:t>медосмотра</w:t>
            </w: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2. Анализ влияния состояния здоровья</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январь 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319"/>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учащихся на качество знаний и уровень</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обученности.</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60"/>
        </w:trPr>
        <w:tc>
          <w:tcPr>
            <w:tcW w:w="1900" w:type="dxa"/>
            <w:vMerge w:val="restart"/>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Аминистрация</w:t>
            </w:r>
          </w:p>
        </w:tc>
        <w:tc>
          <w:tcPr>
            <w:tcW w:w="49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3. Анализ дозировки учебной нагрузки:</w:t>
            </w:r>
          </w:p>
        </w:tc>
        <w:tc>
          <w:tcPr>
            <w:tcW w:w="2280" w:type="dxa"/>
            <w:tcBorders>
              <w:right w:val="single" w:sz="8" w:space="0" w:color="auto"/>
            </w:tcBorders>
            <w:vAlign w:val="bottom"/>
          </w:tcPr>
          <w:p w:rsidR="00B76431" w:rsidRDefault="00D6568B">
            <w:pPr>
              <w:spacing w:line="260" w:lineRule="exact"/>
              <w:jc w:val="center"/>
              <w:rPr>
                <w:sz w:val="20"/>
                <w:szCs w:val="20"/>
              </w:rPr>
            </w:pPr>
            <w:r>
              <w:rPr>
                <w:rFonts w:eastAsia="Times New Roman"/>
                <w:w w:val="99"/>
                <w:sz w:val="24"/>
                <w:szCs w:val="24"/>
              </w:rPr>
              <w:t>сентябрь 2020</w:t>
            </w:r>
            <w:r w:rsidR="00907F60">
              <w:rPr>
                <w:rFonts w:eastAsia="Times New Roman"/>
                <w:w w:val="99"/>
                <w:sz w:val="24"/>
                <w:szCs w:val="24"/>
              </w:rPr>
              <w:t>г.</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sz w:val="24"/>
                <w:szCs w:val="24"/>
              </w:rPr>
              <w:t>август 2020г.</w:t>
            </w:r>
          </w:p>
        </w:tc>
        <w:tc>
          <w:tcPr>
            <w:tcW w:w="0" w:type="dxa"/>
            <w:vAlign w:val="bottom"/>
          </w:tcPr>
          <w:p w:rsidR="00B76431" w:rsidRDefault="00B76431">
            <w:pPr>
              <w:rPr>
                <w:sz w:val="1"/>
                <w:szCs w:val="1"/>
              </w:rPr>
            </w:pPr>
          </w:p>
        </w:tc>
      </w:tr>
      <w:tr w:rsidR="00B76431">
        <w:trPr>
          <w:trHeight w:val="209"/>
        </w:trPr>
        <w:tc>
          <w:tcPr>
            <w:tcW w:w="1900" w:type="dxa"/>
            <w:vMerge/>
            <w:tcBorders>
              <w:left w:val="single" w:sz="8" w:space="0" w:color="auto"/>
              <w:right w:val="single" w:sz="8" w:space="0" w:color="auto"/>
            </w:tcBorders>
            <w:vAlign w:val="bottom"/>
          </w:tcPr>
          <w:p w:rsidR="00B76431" w:rsidRDefault="00B76431">
            <w:pPr>
              <w:rPr>
                <w:sz w:val="18"/>
                <w:szCs w:val="18"/>
              </w:rPr>
            </w:pPr>
          </w:p>
        </w:tc>
        <w:tc>
          <w:tcPr>
            <w:tcW w:w="4920" w:type="dxa"/>
            <w:vMerge w:val="restart"/>
            <w:tcBorders>
              <w:right w:val="single" w:sz="8" w:space="0" w:color="auto"/>
            </w:tcBorders>
            <w:vAlign w:val="bottom"/>
          </w:tcPr>
          <w:p w:rsidR="00B76431" w:rsidRDefault="00907F60">
            <w:pPr>
              <w:ind w:left="80"/>
              <w:rPr>
                <w:sz w:val="20"/>
                <w:szCs w:val="20"/>
              </w:rPr>
            </w:pPr>
            <w:r>
              <w:rPr>
                <w:rFonts w:eastAsia="Times New Roman"/>
                <w:sz w:val="24"/>
                <w:szCs w:val="24"/>
              </w:rPr>
              <w:t>- учебные планы;</w:t>
            </w:r>
          </w:p>
        </w:tc>
        <w:tc>
          <w:tcPr>
            <w:tcW w:w="2280" w:type="dxa"/>
            <w:tcBorders>
              <w:right w:val="single" w:sz="8" w:space="0" w:color="auto"/>
            </w:tcBorders>
            <w:vAlign w:val="bottom"/>
          </w:tcPr>
          <w:p w:rsidR="00B76431" w:rsidRDefault="00B76431">
            <w:pPr>
              <w:rPr>
                <w:sz w:val="18"/>
                <w:szCs w:val="18"/>
              </w:rPr>
            </w:pPr>
          </w:p>
        </w:tc>
        <w:tc>
          <w:tcPr>
            <w:tcW w:w="2120" w:type="dxa"/>
            <w:tcBorders>
              <w:right w:val="single" w:sz="8" w:space="0" w:color="auto"/>
            </w:tcBorders>
            <w:vAlign w:val="bottom"/>
          </w:tcPr>
          <w:p w:rsidR="00B76431" w:rsidRDefault="00B76431">
            <w:pPr>
              <w:rPr>
                <w:sz w:val="18"/>
                <w:szCs w:val="18"/>
              </w:rPr>
            </w:pPr>
          </w:p>
        </w:tc>
        <w:tc>
          <w:tcPr>
            <w:tcW w:w="0" w:type="dxa"/>
            <w:vAlign w:val="bottom"/>
          </w:tcPr>
          <w:p w:rsidR="00B76431" w:rsidRDefault="00B76431">
            <w:pPr>
              <w:rPr>
                <w:sz w:val="1"/>
                <w:szCs w:val="1"/>
              </w:rPr>
            </w:pPr>
          </w:p>
        </w:tc>
      </w:tr>
      <w:tr w:rsidR="00B76431">
        <w:trPr>
          <w:trHeight w:val="182"/>
        </w:trPr>
        <w:tc>
          <w:tcPr>
            <w:tcW w:w="1900" w:type="dxa"/>
            <w:tcBorders>
              <w:left w:val="single" w:sz="8" w:space="0" w:color="auto"/>
              <w:right w:val="single" w:sz="8" w:space="0" w:color="auto"/>
            </w:tcBorders>
            <w:vAlign w:val="bottom"/>
          </w:tcPr>
          <w:p w:rsidR="00B76431" w:rsidRDefault="00B76431">
            <w:pPr>
              <w:rPr>
                <w:sz w:val="15"/>
                <w:szCs w:val="15"/>
              </w:rPr>
            </w:pPr>
          </w:p>
        </w:tc>
        <w:tc>
          <w:tcPr>
            <w:tcW w:w="4920" w:type="dxa"/>
            <w:vMerge/>
            <w:tcBorders>
              <w:right w:val="single" w:sz="8" w:space="0" w:color="auto"/>
            </w:tcBorders>
            <w:vAlign w:val="bottom"/>
          </w:tcPr>
          <w:p w:rsidR="00B76431" w:rsidRDefault="00B76431">
            <w:pPr>
              <w:rPr>
                <w:sz w:val="15"/>
                <w:szCs w:val="15"/>
              </w:rPr>
            </w:pPr>
          </w:p>
        </w:tc>
        <w:tc>
          <w:tcPr>
            <w:tcW w:w="2280" w:type="dxa"/>
            <w:tcBorders>
              <w:right w:val="single" w:sz="8" w:space="0" w:color="auto"/>
            </w:tcBorders>
            <w:vAlign w:val="bottom"/>
          </w:tcPr>
          <w:p w:rsidR="00B76431" w:rsidRDefault="00B76431">
            <w:pPr>
              <w:rPr>
                <w:sz w:val="15"/>
                <w:szCs w:val="15"/>
              </w:rPr>
            </w:pPr>
          </w:p>
        </w:tc>
        <w:tc>
          <w:tcPr>
            <w:tcW w:w="2120" w:type="dxa"/>
            <w:tcBorders>
              <w:right w:val="single" w:sz="8" w:space="0" w:color="auto"/>
            </w:tcBorders>
            <w:vAlign w:val="bottom"/>
          </w:tcPr>
          <w:p w:rsidR="00B76431" w:rsidRDefault="00B76431">
            <w:pPr>
              <w:rPr>
                <w:sz w:val="15"/>
                <w:szCs w:val="15"/>
              </w:rPr>
            </w:pPr>
          </w:p>
        </w:tc>
        <w:tc>
          <w:tcPr>
            <w:tcW w:w="0" w:type="dxa"/>
            <w:vAlign w:val="bottom"/>
          </w:tcPr>
          <w:p w:rsidR="00B76431" w:rsidRDefault="00B76431">
            <w:pPr>
              <w:rPr>
                <w:sz w:val="1"/>
                <w:szCs w:val="1"/>
              </w:rPr>
            </w:pPr>
          </w:p>
        </w:tc>
      </w:tr>
      <w:tr w:rsidR="00B76431">
        <w:trPr>
          <w:trHeight w:val="394"/>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 график контрольных работ.</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4. Анализ эффективности уроков</w:t>
            </w:r>
          </w:p>
        </w:tc>
        <w:tc>
          <w:tcPr>
            <w:tcW w:w="2280" w:type="dxa"/>
            <w:tcBorders>
              <w:right w:val="single" w:sz="8" w:space="0" w:color="auto"/>
            </w:tcBorders>
            <w:vAlign w:val="bottom"/>
          </w:tcPr>
          <w:p w:rsidR="00B76431" w:rsidRDefault="00B76431"/>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апрель 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физкультуры.</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6. Итоговый анализ состояния здоровья</w:t>
            </w:r>
          </w:p>
        </w:tc>
        <w:tc>
          <w:tcPr>
            <w:tcW w:w="2280" w:type="dxa"/>
            <w:tcBorders>
              <w:right w:val="single" w:sz="8" w:space="0" w:color="auto"/>
            </w:tcBorders>
            <w:vAlign w:val="bottom"/>
          </w:tcPr>
          <w:p w:rsidR="00B76431" w:rsidRDefault="00B76431"/>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 xml:space="preserve">май </w:t>
            </w:r>
            <w:r w:rsidR="00D6568B">
              <w:rPr>
                <w:rFonts w:eastAsia="Times New Roman"/>
                <w:w w:val="99"/>
                <w:sz w:val="24"/>
                <w:szCs w:val="24"/>
              </w:rPr>
              <w:t>2021</w:t>
            </w:r>
            <w:r>
              <w:rPr>
                <w:rFonts w:eastAsia="Times New Roman"/>
                <w:w w:val="99"/>
                <w:sz w:val="24"/>
                <w:szCs w:val="24"/>
              </w:rPr>
              <w:t>г.</w:t>
            </w:r>
          </w:p>
        </w:tc>
        <w:tc>
          <w:tcPr>
            <w:tcW w:w="0" w:type="dxa"/>
            <w:vAlign w:val="bottom"/>
          </w:tcPr>
          <w:p w:rsidR="00B76431" w:rsidRDefault="00B76431">
            <w:pPr>
              <w:rPr>
                <w:sz w:val="1"/>
                <w:szCs w:val="1"/>
              </w:rPr>
            </w:pPr>
          </w:p>
        </w:tc>
      </w:tr>
      <w:tr w:rsidR="00B76431">
        <w:trPr>
          <w:trHeight w:val="394"/>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учащихся.</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bottom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Педагогический</w:t>
            </w:r>
          </w:p>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1.Обсуждение и принятие Программы</w:t>
            </w:r>
          </w:p>
        </w:tc>
        <w:tc>
          <w:tcPr>
            <w:tcW w:w="228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октябрь 2020</w:t>
            </w:r>
            <w:r w:rsidR="00907F60">
              <w:rPr>
                <w:rFonts w:eastAsia="Times New Roman"/>
                <w:w w:val="99"/>
                <w:sz w:val="24"/>
                <w:szCs w:val="24"/>
              </w:rPr>
              <w:t>г.</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0" w:type="dxa"/>
            <w:vAlign w:val="bottom"/>
          </w:tcPr>
          <w:p w:rsidR="00B76431" w:rsidRDefault="00B76431">
            <w:pPr>
              <w:rPr>
                <w:sz w:val="1"/>
                <w:szCs w:val="1"/>
              </w:rPr>
            </w:pPr>
          </w:p>
        </w:tc>
      </w:tr>
      <w:tr w:rsidR="00B76431">
        <w:trPr>
          <w:trHeight w:val="319"/>
        </w:trPr>
        <w:tc>
          <w:tcPr>
            <w:tcW w:w="19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Совет</w:t>
            </w: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здоровьесбережения</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2.Использование здоровьесберегающих и</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январь 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здоровьеформирующих технологий.</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3.Здоровьесбережение при применении ИКТ.</w:t>
            </w:r>
          </w:p>
        </w:tc>
        <w:tc>
          <w:tcPr>
            <w:tcW w:w="2280" w:type="dxa"/>
            <w:tcBorders>
              <w:right w:val="single" w:sz="8" w:space="0" w:color="auto"/>
            </w:tcBorders>
            <w:vAlign w:val="bottom"/>
          </w:tcPr>
          <w:p w:rsidR="00B76431" w:rsidRDefault="00B76431"/>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январь 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bottom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Методическое</w:t>
            </w:r>
          </w:p>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1.Обсуждение Программы</w:t>
            </w:r>
          </w:p>
        </w:tc>
        <w:tc>
          <w:tcPr>
            <w:tcW w:w="228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август 2020</w:t>
            </w:r>
            <w:r w:rsidR="00907F60">
              <w:rPr>
                <w:rFonts w:eastAsia="Times New Roman"/>
                <w:sz w:val="24"/>
                <w:szCs w:val="24"/>
              </w:rPr>
              <w:t>г.</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объединение</w:t>
            </w: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здоровьесбережения</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60"/>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2.Составление плана работы с учетом</w:t>
            </w:r>
          </w:p>
        </w:tc>
        <w:tc>
          <w:tcPr>
            <w:tcW w:w="2280" w:type="dxa"/>
            <w:tcBorders>
              <w:right w:val="single" w:sz="8" w:space="0" w:color="auto"/>
            </w:tcBorders>
            <w:vAlign w:val="bottom"/>
          </w:tcPr>
          <w:p w:rsidR="00B76431" w:rsidRDefault="00D6568B">
            <w:pPr>
              <w:spacing w:line="260" w:lineRule="exact"/>
              <w:jc w:val="center"/>
              <w:rPr>
                <w:sz w:val="20"/>
                <w:szCs w:val="20"/>
              </w:rPr>
            </w:pPr>
            <w:r>
              <w:rPr>
                <w:rFonts w:eastAsia="Times New Roman"/>
                <w:sz w:val="24"/>
                <w:szCs w:val="24"/>
              </w:rPr>
              <w:t>август 2020</w:t>
            </w:r>
            <w:r w:rsidR="00907F60">
              <w:rPr>
                <w:rFonts w:eastAsia="Times New Roman"/>
                <w:sz w:val="24"/>
                <w:szCs w:val="24"/>
              </w:rPr>
              <w:t>г.</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внедрения здоровьесберегающих технологий.</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60"/>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3.Разработка критериев и индикаторов</w:t>
            </w:r>
          </w:p>
        </w:tc>
        <w:tc>
          <w:tcPr>
            <w:tcW w:w="2280" w:type="dxa"/>
            <w:tcBorders>
              <w:right w:val="single" w:sz="8" w:space="0" w:color="auto"/>
            </w:tcBorders>
            <w:vAlign w:val="bottom"/>
          </w:tcPr>
          <w:p w:rsidR="00B76431" w:rsidRDefault="00D6568B">
            <w:pPr>
              <w:spacing w:line="260" w:lineRule="exact"/>
              <w:jc w:val="center"/>
              <w:rPr>
                <w:sz w:val="20"/>
                <w:szCs w:val="20"/>
              </w:rPr>
            </w:pPr>
            <w:r>
              <w:rPr>
                <w:rFonts w:eastAsia="Times New Roman"/>
                <w:w w:val="99"/>
                <w:sz w:val="24"/>
                <w:szCs w:val="24"/>
              </w:rPr>
              <w:t>сентябрь 2020</w:t>
            </w:r>
            <w:r w:rsidR="00907F60">
              <w:rPr>
                <w:rFonts w:eastAsia="Times New Roman"/>
                <w:w w:val="99"/>
                <w:sz w:val="24"/>
                <w:szCs w:val="24"/>
              </w:rPr>
              <w:t>г.</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уровня здоровья участников</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образовательного процесса для мониторинга</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оценки качества образования.</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4.Организация методической недели</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апрель 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«Обучение и  воспитание с успехом».</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5.Мониторинг влияния состояния здоровья</w:t>
            </w:r>
          </w:p>
        </w:tc>
        <w:tc>
          <w:tcPr>
            <w:tcW w:w="2280" w:type="dxa"/>
            <w:tcBorders>
              <w:right w:val="single" w:sz="8" w:space="0" w:color="auto"/>
            </w:tcBorders>
            <w:vAlign w:val="bottom"/>
          </w:tcPr>
          <w:p w:rsidR="00B76431" w:rsidRDefault="00CC200F">
            <w:pPr>
              <w:spacing w:line="258" w:lineRule="exact"/>
              <w:jc w:val="center"/>
              <w:rPr>
                <w:sz w:val="20"/>
                <w:szCs w:val="20"/>
              </w:rPr>
            </w:pPr>
            <w:r>
              <w:rPr>
                <w:rFonts w:eastAsia="Times New Roman"/>
                <w:w w:val="99"/>
                <w:sz w:val="24"/>
                <w:szCs w:val="24"/>
              </w:rPr>
              <w:t>июнь 2021</w:t>
            </w:r>
            <w:r w:rsidR="00907F60">
              <w:rPr>
                <w:rFonts w:eastAsia="Times New Roman"/>
                <w:w w:val="99"/>
                <w:sz w:val="24"/>
                <w:szCs w:val="24"/>
              </w:rPr>
              <w:t>г.</w:t>
            </w:r>
          </w:p>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июнь 2021</w:t>
            </w:r>
            <w:r w:rsidR="00907F60">
              <w:rPr>
                <w:rFonts w:eastAsia="Times New Roman"/>
                <w:w w:val="99"/>
                <w:sz w:val="24"/>
                <w:szCs w:val="24"/>
              </w:rPr>
              <w:t>г.</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учащихся на качество знаний по предметам.</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6.Кураторство над лекторскими группами</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в течение года</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в течение года</w:t>
            </w: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bottom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69"/>
        </w:trPr>
        <w:tc>
          <w:tcPr>
            <w:tcW w:w="1900" w:type="dxa"/>
            <w:vAlign w:val="bottom"/>
          </w:tcPr>
          <w:p w:rsidR="00B76431" w:rsidRDefault="00B76431">
            <w:pPr>
              <w:rPr>
                <w:sz w:val="23"/>
                <w:szCs w:val="23"/>
              </w:rPr>
            </w:pPr>
          </w:p>
        </w:tc>
        <w:tc>
          <w:tcPr>
            <w:tcW w:w="4920" w:type="dxa"/>
            <w:vAlign w:val="bottom"/>
          </w:tcPr>
          <w:p w:rsidR="00B76431" w:rsidRDefault="00907F60">
            <w:pPr>
              <w:ind w:left="4040"/>
              <w:rPr>
                <w:sz w:val="20"/>
                <w:szCs w:val="20"/>
              </w:rPr>
            </w:pPr>
            <w:r>
              <w:rPr>
                <w:rFonts w:ascii="Calibri" w:eastAsia="Calibri" w:hAnsi="Calibri" w:cs="Calibri"/>
              </w:rPr>
              <w:t>133</w:t>
            </w:r>
          </w:p>
        </w:tc>
        <w:tc>
          <w:tcPr>
            <w:tcW w:w="2280" w:type="dxa"/>
            <w:vAlign w:val="bottom"/>
          </w:tcPr>
          <w:p w:rsidR="00B76431" w:rsidRDefault="00B76431">
            <w:pPr>
              <w:rPr>
                <w:sz w:val="23"/>
                <w:szCs w:val="23"/>
              </w:rPr>
            </w:pPr>
          </w:p>
        </w:tc>
        <w:tc>
          <w:tcPr>
            <w:tcW w:w="2120" w:type="dxa"/>
            <w:vAlign w:val="bottom"/>
          </w:tcPr>
          <w:p w:rsidR="00B76431" w:rsidRDefault="00B76431">
            <w:pPr>
              <w:rPr>
                <w:sz w:val="23"/>
                <w:szCs w:val="23"/>
              </w:rPr>
            </w:pPr>
          </w:p>
        </w:tc>
        <w:tc>
          <w:tcPr>
            <w:tcW w:w="0" w:type="dxa"/>
            <w:vAlign w:val="bottom"/>
          </w:tcPr>
          <w:p w:rsidR="00B76431" w:rsidRDefault="00B76431">
            <w:pPr>
              <w:rPr>
                <w:sz w:val="1"/>
                <w:szCs w:val="1"/>
              </w:rPr>
            </w:pPr>
          </w:p>
        </w:tc>
      </w:tr>
    </w:tbl>
    <w:p w:rsidR="00B76431" w:rsidRDefault="00B76431">
      <w:pPr>
        <w:sectPr w:rsidR="00B76431">
          <w:pgSz w:w="11900" w:h="16838"/>
          <w:pgMar w:top="1125" w:right="426" w:bottom="896" w:left="280" w:header="0" w:footer="0" w:gutter="0"/>
          <w:cols w:space="720" w:equalWidth="0">
            <w:col w:w="11200"/>
          </w:cols>
        </w:sectPr>
      </w:pPr>
    </w:p>
    <w:tbl>
      <w:tblPr>
        <w:tblW w:w="0" w:type="auto"/>
        <w:tblInd w:w="10" w:type="dxa"/>
        <w:tblLayout w:type="fixed"/>
        <w:tblCellMar>
          <w:left w:w="0" w:type="dxa"/>
          <w:right w:w="0" w:type="dxa"/>
        </w:tblCellMar>
        <w:tblLook w:val="04A0" w:firstRow="1" w:lastRow="0" w:firstColumn="1" w:lastColumn="0" w:noHBand="0" w:noVBand="1"/>
      </w:tblPr>
      <w:tblGrid>
        <w:gridCol w:w="1900"/>
        <w:gridCol w:w="4920"/>
        <w:gridCol w:w="2280"/>
        <w:gridCol w:w="2120"/>
        <w:gridCol w:w="30"/>
      </w:tblGrid>
      <w:tr w:rsidR="00B76431">
        <w:trPr>
          <w:trHeight w:val="280"/>
        </w:trPr>
        <w:tc>
          <w:tcPr>
            <w:tcW w:w="1900" w:type="dxa"/>
            <w:tcBorders>
              <w:top w:val="single" w:sz="8" w:space="0" w:color="auto"/>
              <w:left w:val="single" w:sz="8" w:space="0" w:color="auto"/>
              <w:right w:val="single" w:sz="8" w:space="0" w:color="auto"/>
            </w:tcBorders>
            <w:vAlign w:val="bottom"/>
          </w:tcPr>
          <w:p w:rsidR="00B76431" w:rsidRDefault="00B76431">
            <w:pPr>
              <w:rPr>
                <w:sz w:val="24"/>
                <w:szCs w:val="24"/>
              </w:rPr>
            </w:pPr>
          </w:p>
        </w:tc>
        <w:tc>
          <w:tcPr>
            <w:tcW w:w="4920" w:type="dxa"/>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старшеклассников «Жизнь без наркотиков».</w:t>
            </w:r>
          </w:p>
        </w:tc>
        <w:tc>
          <w:tcPr>
            <w:tcW w:w="2280" w:type="dxa"/>
            <w:tcBorders>
              <w:top w:val="single" w:sz="8" w:space="0" w:color="auto"/>
              <w:right w:val="single" w:sz="8" w:space="0" w:color="auto"/>
            </w:tcBorders>
            <w:vAlign w:val="bottom"/>
          </w:tcPr>
          <w:p w:rsidR="00B76431" w:rsidRDefault="00B76431">
            <w:pPr>
              <w:rPr>
                <w:sz w:val="24"/>
                <w:szCs w:val="24"/>
              </w:rPr>
            </w:pPr>
          </w:p>
        </w:tc>
        <w:tc>
          <w:tcPr>
            <w:tcW w:w="2120" w:type="dxa"/>
            <w:tcBorders>
              <w:top w:val="single" w:sz="8" w:space="0" w:color="auto"/>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bottom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Родительский</w:t>
            </w:r>
          </w:p>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1.Ознакомление родителей с  деятельностью</w:t>
            </w:r>
          </w:p>
        </w:tc>
        <w:tc>
          <w:tcPr>
            <w:tcW w:w="228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май 2021</w:t>
            </w:r>
            <w:r w:rsidR="00907F60">
              <w:rPr>
                <w:rFonts w:eastAsia="Times New Roman"/>
                <w:w w:val="99"/>
                <w:sz w:val="24"/>
                <w:szCs w:val="24"/>
              </w:rPr>
              <w:t>г.</w:t>
            </w:r>
          </w:p>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май 2021</w:t>
            </w:r>
            <w:r w:rsidR="00907F60">
              <w:rPr>
                <w:rFonts w:eastAsia="Times New Roman"/>
                <w:w w:val="99"/>
                <w:sz w:val="24"/>
                <w:szCs w:val="24"/>
              </w:rPr>
              <w:t>г.</w:t>
            </w:r>
          </w:p>
        </w:tc>
        <w:tc>
          <w:tcPr>
            <w:tcW w:w="0" w:type="dxa"/>
            <w:vAlign w:val="bottom"/>
          </w:tcPr>
          <w:p w:rsidR="00B76431" w:rsidRDefault="00B76431">
            <w:pPr>
              <w:rPr>
                <w:sz w:val="1"/>
                <w:szCs w:val="1"/>
              </w:rPr>
            </w:pPr>
          </w:p>
        </w:tc>
      </w:tr>
      <w:tr w:rsidR="00B76431">
        <w:trPr>
          <w:trHeight w:val="319"/>
        </w:trPr>
        <w:tc>
          <w:tcPr>
            <w:tcW w:w="19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комитет</w:t>
            </w:r>
          </w:p>
        </w:tc>
        <w:tc>
          <w:tcPr>
            <w:tcW w:w="4920" w:type="dxa"/>
            <w:vMerge w:val="restart"/>
            <w:tcBorders>
              <w:right w:val="single" w:sz="8" w:space="0" w:color="auto"/>
            </w:tcBorders>
            <w:vAlign w:val="bottom"/>
          </w:tcPr>
          <w:p w:rsidR="00B76431" w:rsidRDefault="00907F60">
            <w:pPr>
              <w:ind w:left="80"/>
              <w:rPr>
                <w:sz w:val="20"/>
                <w:szCs w:val="20"/>
              </w:rPr>
            </w:pPr>
            <w:r>
              <w:rPr>
                <w:rFonts w:eastAsia="Times New Roman"/>
                <w:sz w:val="24"/>
                <w:szCs w:val="24"/>
              </w:rPr>
              <w:t>школы по оздоровлению и пропаганде</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74"/>
        </w:trPr>
        <w:tc>
          <w:tcPr>
            <w:tcW w:w="1900" w:type="dxa"/>
            <w:tcBorders>
              <w:left w:val="single" w:sz="8" w:space="0" w:color="auto"/>
              <w:right w:val="single" w:sz="8" w:space="0" w:color="auto"/>
            </w:tcBorders>
            <w:vAlign w:val="bottom"/>
          </w:tcPr>
          <w:p w:rsidR="00B76431" w:rsidRDefault="00B76431">
            <w:pPr>
              <w:rPr>
                <w:sz w:val="6"/>
                <w:szCs w:val="6"/>
              </w:rPr>
            </w:pPr>
          </w:p>
        </w:tc>
        <w:tc>
          <w:tcPr>
            <w:tcW w:w="4920" w:type="dxa"/>
            <w:vMerge/>
            <w:tcBorders>
              <w:right w:val="single" w:sz="8" w:space="0" w:color="auto"/>
            </w:tcBorders>
            <w:vAlign w:val="bottom"/>
          </w:tcPr>
          <w:p w:rsidR="00B76431" w:rsidRDefault="00B76431">
            <w:pPr>
              <w:rPr>
                <w:sz w:val="6"/>
                <w:szCs w:val="6"/>
              </w:rPr>
            </w:pPr>
          </w:p>
        </w:tc>
        <w:tc>
          <w:tcPr>
            <w:tcW w:w="2280" w:type="dxa"/>
            <w:tcBorders>
              <w:right w:val="single" w:sz="8" w:space="0" w:color="auto"/>
            </w:tcBorders>
            <w:vAlign w:val="bottom"/>
          </w:tcPr>
          <w:p w:rsidR="00B76431" w:rsidRDefault="00B76431">
            <w:pPr>
              <w:rPr>
                <w:sz w:val="6"/>
                <w:szCs w:val="6"/>
              </w:rPr>
            </w:pPr>
          </w:p>
        </w:tc>
        <w:tc>
          <w:tcPr>
            <w:tcW w:w="2120" w:type="dxa"/>
            <w:tcBorders>
              <w:right w:val="single" w:sz="8" w:space="0" w:color="auto"/>
            </w:tcBorders>
            <w:vAlign w:val="bottom"/>
          </w:tcPr>
          <w:p w:rsidR="00B76431" w:rsidRDefault="00B76431">
            <w:pPr>
              <w:rPr>
                <w:sz w:val="6"/>
                <w:szCs w:val="6"/>
              </w:rPr>
            </w:pP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здорового образа жизни.</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2.Круглый стол «Здоровье наших детей».</w:t>
            </w:r>
          </w:p>
        </w:tc>
        <w:tc>
          <w:tcPr>
            <w:tcW w:w="2280" w:type="dxa"/>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ноябрь 2020</w:t>
            </w:r>
            <w:r w:rsidR="00907F60">
              <w:rPr>
                <w:rFonts w:eastAsia="Times New Roman"/>
                <w:sz w:val="24"/>
                <w:szCs w:val="24"/>
              </w:rPr>
              <w:t>г.</w:t>
            </w:r>
          </w:p>
        </w:tc>
        <w:tc>
          <w:tcPr>
            <w:tcW w:w="2120" w:type="dxa"/>
            <w:tcBorders>
              <w:right w:val="single" w:sz="8" w:space="0" w:color="auto"/>
            </w:tcBorders>
            <w:vAlign w:val="bottom"/>
          </w:tcPr>
          <w:p w:rsidR="00B76431" w:rsidRDefault="00B76431"/>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3. «Папа, мама и я – спортивная семья».</w:t>
            </w:r>
          </w:p>
        </w:tc>
        <w:tc>
          <w:tcPr>
            <w:tcW w:w="2280" w:type="dxa"/>
            <w:tcBorders>
              <w:right w:val="single" w:sz="8" w:space="0" w:color="auto"/>
            </w:tcBorders>
            <w:vAlign w:val="bottom"/>
          </w:tcPr>
          <w:p w:rsidR="00B76431" w:rsidRDefault="00B76431"/>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февраль 2021</w:t>
            </w:r>
            <w:r w:rsidR="00907F60">
              <w:rPr>
                <w:rFonts w:eastAsia="Times New Roman"/>
                <w:w w:val="99"/>
                <w:sz w:val="24"/>
                <w:szCs w:val="24"/>
              </w:rPr>
              <w:t>г.</w:t>
            </w: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4.Ознакомление родителей с различными</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оздоровительными системами.</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5.Анализ результатов работы  школы по</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sz w:val="24"/>
                <w:szCs w:val="24"/>
              </w:rPr>
              <w:t>май</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оздоровлению и пропаганде здорового образа</w:t>
            </w:r>
          </w:p>
        </w:tc>
        <w:tc>
          <w:tcPr>
            <w:tcW w:w="2280" w:type="dxa"/>
            <w:tcBorders>
              <w:right w:val="single" w:sz="8" w:space="0" w:color="auto"/>
            </w:tcBorders>
            <w:vAlign w:val="bottom"/>
          </w:tcPr>
          <w:p w:rsidR="00B76431" w:rsidRDefault="00B76431">
            <w:pPr>
              <w:rPr>
                <w:sz w:val="24"/>
                <w:szCs w:val="24"/>
              </w:rPr>
            </w:pPr>
          </w:p>
        </w:tc>
        <w:tc>
          <w:tcPr>
            <w:tcW w:w="2120" w:type="dxa"/>
            <w:vMerge w:val="restart"/>
            <w:tcBorders>
              <w:right w:val="single" w:sz="8" w:space="0" w:color="auto"/>
            </w:tcBorders>
            <w:vAlign w:val="bottom"/>
          </w:tcPr>
          <w:p w:rsidR="00B76431" w:rsidRDefault="00D6568B">
            <w:pPr>
              <w:jc w:val="center"/>
              <w:rPr>
                <w:sz w:val="20"/>
                <w:szCs w:val="20"/>
              </w:rPr>
            </w:pPr>
            <w:r>
              <w:rPr>
                <w:rFonts w:eastAsia="Times New Roman"/>
                <w:sz w:val="24"/>
                <w:szCs w:val="24"/>
              </w:rPr>
              <w:t>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74"/>
        </w:trPr>
        <w:tc>
          <w:tcPr>
            <w:tcW w:w="1900" w:type="dxa"/>
            <w:tcBorders>
              <w:left w:val="single" w:sz="8" w:space="0" w:color="auto"/>
              <w:right w:val="single" w:sz="8" w:space="0" w:color="auto"/>
            </w:tcBorders>
            <w:vAlign w:val="bottom"/>
          </w:tcPr>
          <w:p w:rsidR="00B76431" w:rsidRDefault="00B76431">
            <w:pPr>
              <w:rPr>
                <w:sz w:val="6"/>
                <w:szCs w:val="6"/>
              </w:rPr>
            </w:pPr>
          </w:p>
        </w:tc>
        <w:tc>
          <w:tcPr>
            <w:tcW w:w="4920" w:type="dxa"/>
            <w:vMerge w:val="restart"/>
            <w:tcBorders>
              <w:right w:val="single" w:sz="8" w:space="0" w:color="auto"/>
            </w:tcBorders>
            <w:vAlign w:val="bottom"/>
          </w:tcPr>
          <w:p w:rsidR="00B76431" w:rsidRDefault="00907F60">
            <w:pPr>
              <w:ind w:left="80"/>
              <w:rPr>
                <w:sz w:val="20"/>
                <w:szCs w:val="20"/>
              </w:rPr>
            </w:pPr>
            <w:r>
              <w:rPr>
                <w:rFonts w:eastAsia="Times New Roman"/>
                <w:sz w:val="24"/>
                <w:szCs w:val="24"/>
              </w:rPr>
              <w:t>жизни.</w:t>
            </w:r>
          </w:p>
        </w:tc>
        <w:tc>
          <w:tcPr>
            <w:tcW w:w="2280" w:type="dxa"/>
            <w:tcBorders>
              <w:right w:val="single" w:sz="8" w:space="0" w:color="auto"/>
            </w:tcBorders>
            <w:vAlign w:val="bottom"/>
          </w:tcPr>
          <w:p w:rsidR="00B76431" w:rsidRDefault="00B76431">
            <w:pPr>
              <w:rPr>
                <w:sz w:val="6"/>
                <w:szCs w:val="6"/>
              </w:rPr>
            </w:pPr>
          </w:p>
        </w:tc>
        <w:tc>
          <w:tcPr>
            <w:tcW w:w="2120" w:type="dxa"/>
            <w:vMerge/>
            <w:tcBorders>
              <w:right w:val="single" w:sz="8" w:space="0" w:color="auto"/>
            </w:tcBorders>
            <w:vAlign w:val="bottom"/>
          </w:tcPr>
          <w:p w:rsidR="00B76431" w:rsidRDefault="00B76431">
            <w:pPr>
              <w:rPr>
                <w:sz w:val="6"/>
                <w:szCs w:val="6"/>
              </w:rPr>
            </w:pPr>
          </w:p>
        </w:tc>
        <w:tc>
          <w:tcPr>
            <w:tcW w:w="0" w:type="dxa"/>
            <w:vAlign w:val="bottom"/>
          </w:tcPr>
          <w:p w:rsidR="00B76431" w:rsidRDefault="00B76431">
            <w:pPr>
              <w:rPr>
                <w:sz w:val="1"/>
                <w:szCs w:val="1"/>
              </w:rPr>
            </w:pPr>
          </w:p>
        </w:tc>
      </w:tr>
      <w:tr w:rsidR="00B76431">
        <w:trPr>
          <w:trHeight w:val="242"/>
        </w:trPr>
        <w:tc>
          <w:tcPr>
            <w:tcW w:w="1900" w:type="dxa"/>
            <w:tcBorders>
              <w:left w:val="single" w:sz="8" w:space="0" w:color="auto"/>
              <w:right w:val="single" w:sz="8" w:space="0" w:color="auto"/>
            </w:tcBorders>
            <w:vAlign w:val="bottom"/>
          </w:tcPr>
          <w:p w:rsidR="00B76431" w:rsidRDefault="00B76431">
            <w:pPr>
              <w:rPr>
                <w:sz w:val="21"/>
                <w:szCs w:val="21"/>
              </w:rPr>
            </w:pPr>
          </w:p>
        </w:tc>
        <w:tc>
          <w:tcPr>
            <w:tcW w:w="4920" w:type="dxa"/>
            <w:vMerge/>
            <w:tcBorders>
              <w:right w:val="single" w:sz="8" w:space="0" w:color="auto"/>
            </w:tcBorders>
            <w:vAlign w:val="bottom"/>
          </w:tcPr>
          <w:p w:rsidR="00B76431" w:rsidRDefault="00B76431">
            <w:pPr>
              <w:rPr>
                <w:sz w:val="21"/>
                <w:szCs w:val="21"/>
              </w:rPr>
            </w:pPr>
          </w:p>
        </w:tc>
        <w:tc>
          <w:tcPr>
            <w:tcW w:w="2280" w:type="dxa"/>
            <w:tcBorders>
              <w:right w:val="single" w:sz="8" w:space="0" w:color="auto"/>
            </w:tcBorders>
            <w:vAlign w:val="bottom"/>
          </w:tcPr>
          <w:p w:rsidR="00B76431" w:rsidRDefault="00B76431">
            <w:pPr>
              <w:rPr>
                <w:sz w:val="21"/>
                <w:szCs w:val="21"/>
              </w:rPr>
            </w:pPr>
          </w:p>
        </w:tc>
        <w:tc>
          <w:tcPr>
            <w:tcW w:w="2120" w:type="dxa"/>
            <w:tcBorders>
              <w:right w:val="single" w:sz="8" w:space="0" w:color="auto"/>
            </w:tcBorders>
            <w:vAlign w:val="bottom"/>
          </w:tcPr>
          <w:p w:rsidR="00B76431" w:rsidRDefault="00B76431">
            <w:pPr>
              <w:rPr>
                <w:sz w:val="21"/>
                <w:szCs w:val="21"/>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bottom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907F60">
            <w:pPr>
              <w:spacing w:line="258" w:lineRule="exact"/>
              <w:ind w:left="120"/>
              <w:rPr>
                <w:sz w:val="20"/>
                <w:szCs w:val="20"/>
              </w:rPr>
            </w:pPr>
            <w:r>
              <w:rPr>
                <w:rFonts w:eastAsia="Times New Roman"/>
                <w:sz w:val="24"/>
                <w:szCs w:val="24"/>
              </w:rPr>
              <w:t>МО</w:t>
            </w:r>
          </w:p>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1.Разработка анкет и проведение</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sz w:val="24"/>
                <w:szCs w:val="24"/>
              </w:rPr>
              <w:t>сентябрь</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sz w:val="24"/>
                <w:szCs w:val="24"/>
              </w:rPr>
              <w:t>май</w:t>
            </w: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мониторинга</w:t>
            </w: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анкетирования по определению</w:t>
            </w:r>
          </w:p>
        </w:tc>
        <w:tc>
          <w:tcPr>
            <w:tcW w:w="2280" w:type="dxa"/>
            <w:vMerge w:val="restart"/>
            <w:tcBorders>
              <w:right w:val="single" w:sz="8" w:space="0" w:color="auto"/>
            </w:tcBorders>
            <w:vAlign w:val="bottom"/>
          </w:tcPr>
          <w:p w:rsidR="00B76431" w:rsidRDefault="00D6568B">
            <w:pPr>
              <w:jc w:val="center"/>
              <w:rPr>
                <w:sz w:val="20"/>
                <w:szCs w:val="20"/>
              </w:rPr>
            </w:pPr>
            <w:r>
              <w:rPr>
                <w:rFonts w:eastAsia="Times New Roman"/>
                <w:sz w:val="24"/>
                <w:szCs w:val="24"/>
              </w:rPr>
              <w:t>2020</w:t>
            </w:r>
            <w:r w:rsidR="00907F60">
              <w:rPr>
                <w:rFonts w:eastAsia="Times New Roman"/>
                <w:sz w:val="24"/>
                <w:szCs w:val="24"/>
              </w:rPr>
              <w:t>г.</w:t>
            </w:r>
          </w:p>
        </w:tc>
        <w:tc>
          <w:tcPr>
            <w:tcW w:w="2120" w:type="dxa"/>
            <w:vMerge w:val="restart"/>
            <w:tcBorders>
              <w:right w:val="single" w:sz="8" w:space="0" w:color="auto"/>
            </w:tcBorders>
            <w:vAlign w:val="bottom"/>
          </w:tcPr>
          <w:p w:rsidR="00B76431" w:rsidRDefault="00D6568B">
            <w:pPr>
              <w:jc w:val="center"/>
              <w:rPr>
                <w:sz w:val="20"/>
                <w:szCs w:val="20"/>
              </w:rPr>
            </w:pPr>
            <w:r>
              <w:rPr>
                <w:rFonts w:eastAsia="Times New Roman"/>
                <w:sz w:val="24"/>
                <w:szCs w:val="24"/>
              </w:rPr>
              <w:t>2021</w:t>
            </w:r>
            <w:r w:rsidR="00907F60">
              <w:rPr>
                <w:rFonts w:eastAsia="Times New Roman"/>
                <w:sz w:val="24"/>
                <w:szCs w:val="24"/>
              </w:rPr>
              <w:t>г.</w:t>
            </w:r>
          </w:p>
        </w:tc>
        <w:tc>
          <w:tcPr>
            <w:tcW w:w="0" w:type="dxa"/>
            <w:vAlign w:val="bottom"/>
          </w:tcPr>
          <w:p w:rsidR="00B76431" w:rsidRDefault="00B76431">
            <w:pPr>
              <w:rPr>
                <w:sz w:val="1"/>
                <w:szCs w:val="1"/>
              </w:rPr>
            </w:pPr>
          </w:p>
        </w:tc>
      </w:tr>
      <w:tr w:rsidR="00B76431">
        <w:trPr>
          <w:trHeight w:val="77"/>
        </w:trPr>
        <w:tc>
          <w:tcPr>
            <w:tcW w:w="1900" w:type="dxa"/>
            <w:vMerge w:val="restart"/>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здоровьесбере-</w:t>
            </w:r>
          </w:p>
        </w:tc>
        <w:tc>
          <w:tcPr>
            <w:tcW w:w="4920" w:type="dxa"/>
            <w:vMerge w:val="restart"/>
            <w:tcBorders>
              <w:right w:val="single" w:sz="8" w:space="0" w:color="auto"/>
            </w:tcBorders>
            <w:vAlign w:val="bottom"/>
          </w:tcPr>
          <w:p w:rsidR="00B76431" w:rsidRDefault="00907F60">
            <w:pPr>
              <w:ind w:left="80"/>
              <w:rPr>
                <w:sz w:val="20"/>
                <w:szCs w:val="20"/>
              </w:rPr>
            </w:pPr>
            <w:r>
              <w:rPr>
                <w:rFonts w:eastAsia="Times New Roman"/>
                <w:sz w:val="24"/>
                <w:szCs w:val="24"/>
              </w:rPr>
              <w:t>самочувствия учащихся в школе.</w:t>
            </w:r>
          </w:p>
        </w:tc>
        <w:tc>
          <w:tcPr>
            <w:tcW w:w="2280" w:type="dxa"/>
            <w:vMerge/>
            <w:tcBorders>
              <w:right w:val="single" w:sz="8" w:space="0" w:color="auto"/>
            </w:tcBorders>
            <w:vAlign w:val="bottom"/>
          </w:tcPr>
          <w:p w:rsidR="00B76431" w:rsidRDefault="00B76431">
            <w:pPr>
              <w:rPr>
                <w:sz w:val="6"/>
                <w:szCs w:val="6"/>
              </w:rPr>
            </w:pPr>
          </w:p>
        </w:tc>
        <w:tc>
          <w:tcPr>
            <w:tcW w:w="2120" w:type="dxa"/>
            <w:vMerge/>
            <w:tcBorders>
              <w:right w:val="single" w:sz="8" w:space="0" w:color="auto"/>
            </w:tcBorders>
            <w:vAlign w:val="bottom"/>
          </w:tcPr>
          <w:p w:rsidR="00B76431" w:rsidRDefault="00B76431">
            <w:pPr>
              <w:rPr>
                <w:sz w:val="6"/>
                <w:szCs w:val="6"/>
              </w:rPr>
            </w:pPr>
          </w:p>
        </w:tc>
        <w:tc>
          <w:tcPr>
            <w:tcW w:w="0" w:type="dxa"/>
            <w:vAlign w:val="bottom"/>
          </w:tcPr>
          <w:p w:rsidR="00B76431" w:rsidRDefault="00B76431">
            <w:pPr>
              <w:rPr>
                <w:sz w:val="1"/>
                <w:szCs w:val="1"/>
              </w:rPr>
            </w:pPr>
          </w:p>
        </w:tc>
      </w:tr>
      <w:tr w:rsidR="00B76431">
        <w:trPr>
          <w:trHeight w:val="242"/>
        </w:trPr>
        <w:tc>
          <w:tcPr>
            <w:tcW w:w="1900" w:type="dxa"/>
            <w:vMerge/>
            <w:tcBorders>
              <w:left w:val="single" w:sz="8" w:space="0" w:color="auto"/>
              <w:right w:val="single" w:sz="8" w:space="0" w:color="auto"/>
            </w:tcBorders>
            <w:vAlign w:val="bottom"/>
          </w:tcPr>
          <w:p w:rsidR="00B76431" w:rsidRDefault="00B76431">
            <w:pPr>
              <w:rPr>
                <w:sz w:val="21"/>
                <w:szCs w:val="21"/>
              </w:rPr>
            </w:pPr>
          </w:p>
        </w:tc>
        <w:tc>
          <w:tcPr>
            <w:tcW w:w="4920" w:type="dxa"/>
            <w:vMerge/>
            <w:tcBorders>
              <w:right w:val="single" w:sz="8" w:space="0" w:color="auto"/>
            </w:tcBorders>
            <w:vAlign w:val="bottom"/>
          </w:tcPr>
          <w:p w:rsidR="00B76431" w:rsidRDefault="00B76431">
            <w:pPr>
              <w:rPr>
                <w:sz w:val="21"/>
                <w:szCs w:val="21"/>
              </w:rPr>
            </w:pPr>
          </w:p>
        </w:tc>
        <w:tc>
          <w:tcPr>
            <w:tcW w:w="2280" w:type="dxa"/>
            <w:tcBorders>
              <w:right w:val="single" w:sz="8" w:space="0" w:color="auto"/>
            </w:tcBorders>
            <w:vAlign w:val="bottom"/>
          </w:tcPr>
          <w:p w:rsidR="00B76431" w:rsidRDefault="00B76431">
            <w:pPr>
              <w:rPr>
                <w:sz w:val="21"/>
                <w:szCs w:val="21"/>
              </w:rPr>
            </w:pPr>
          </w:p>
        </w:tc>
        <w:tc>
          <w:tcPr>
            <w:tcW w:w="2120" w:type="dxa"/>
            <w:tcBorders>
              <w:right w:val="single" w:sz="8" w:space="0" w:color="auto"/>
            </w:tcBorders>
            <w:vAlign w:val="bottom"/>
          </w:tcPr>
          <w:p w:rsidR="00B76431" w:rsidRDefault="00B76431">
            <w:pPr>
              <w:rPr>
                <w:sz w:val="21"/>
                <w:szCs w:val="21"/>
              </w:rPr>
            </w:pPr>
          </w:p>
        </w:tc>
        <w:tc>
          <w:tcPr>
            <w:tcW w:w="0" w:type="dxa"/>
            <w:vAlign w:val="bottom"/>
          </w:tcPr>
          <w:p w:rsidR="00B76431" w:rsidRDefault="00B76431">
            <w:pPr>
              <w:rPr>
                <w:sz w:val="1"/>
                <w:szCs w:val="1"/>
              </w:rPr>
            </w:pPr>
          </w:p>
        </w:tc>
      </w:tr>
      <w:tr w:rsidR="00B76431">
        <w:trPr>
          <w:trHeight w:val="123"/>
        </w:trPr>
        <w:tc>
          <w:tcPr>
            <w:tcW w:w="1900" w:type="dxa"/>
            <w:vMerge w:val="restart"/>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жения</w:t>
            </w: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174"/>
        </w:trPr>
        <w:tc>
          <w:tcPr>
            <w:tcW w:w="1900" w:type="dxa"/>
            <w:vMerge/>
            <w:tcBorders>
              <w:left w:val="single" w:sz="8" w:space="0" w:color="auto"/>
              <w:right w:val="single" w:sz="8" w:space="0" w:color="auto"/>
            </w:tcBorders>
            <w:vAlign w:val="bottom"/>
          </w:tcPr>
          <w:p w:rsidR="00B76431" w:rsidRDefault="00B76431">
            <w:pPr>
              <w:rPr>
                <w:sz w:val="15"/>
                <w:szCs w:val="15"/>
              </w:rPr>
            </w:pPr>
          </w:p>
        </w:tc>
        <w:tc>
          <w:tcPr>
            <w:tcW w:w="4920" w:type="dxa"/>
            <w:vMerge w:val="restart"/>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2.Комплектование полного пакета</w:t>
            </w:r>
          </w:p>
        </w:tc>
        <w:tc>
          <w:tcPr>
            <w:tcW w:w="2280" w:type="dxa"/>
            <w:vMerge w:val="restart"/>
            <w:tcBorders>
              <w:right w:val="single" w:sz="8" w:space="0" w:color="auto"/>
            </w:tcBorders>
            <w:vAlign w:val="bottom"/>
          </w:tcPr>
          <w:p w:rsidR="00B76431" w:rsidRDefault="00D6568B">
            <w:pPr>
              <w:spacing w:line="258" w:lineRule="exact"/>
              <w:jc w:val="center"/>
              <w:rPr>
                <w:sz w:val="20"/>
                <w:szCs w:val="20"/>
              </w:rPr>
            </w:pPr>
            <w:r>
              <w:rPr>
                <w:rFonts w:eastAsia="Times New Roman"/>
                <w:sz w:val="24"/>
                <w:szCs w:val="24"/>
              </w:rPr>
              <w:t>ноябрь 2020</w:t>
            </w:r>
            <w:r w:rsidR="00907F60">
              <w:rPr>
                <w:rFonts w:eastAsia="Times New Roman"/>
                <w:sz w:val="24"/>
                <w:szCs w:val="24"/>
              </w:rPr>
              <w:t>г.</w:t>
            </w:r>
          </w:p>
        </w:tc>
        <w:tc>
          <w:tcPr>
            <w:tcW w:w="2120" w:type="dxa"/>
            <w:vMerge w:val="restart"/>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0" w:type="dxa"/>
            <w:vAlign w:val="bottom"/>
          </w:tcPr>
          <w:p w:rsidR="00B76431" w:rsidRDefault="00B76431">
            <w:pPr>
              <w:rPr>
                <w:sz w:val="1"/>
                <w:szCs w:val="1"/>
              </w:rPr>
            </w:pPr>
          </w:p>
        </w:tc>
      </w:tr>
      <w:tr w:rsidR="00B76431">
        <w:trPr>
          <w:trHeight w:val="84"/>
        </w:trPr>
        <w:tc>
          <w:tcPr>
            <w:tcW w:w="1900" w:type="dxa"/>
            <w:tcBorders>
              <w:left w:val="single" w:sz="8" w:space="0" w:color="auto"/>
              <w:right w:val="single" w:sz="8" w:space="0" w:color="auto"/>
            </w:tcBorders>
            <w:vAlign w:val="bottom"/>
          </w:tcPr>
          <w:p w:rsidR="00B76431" w:rsidRDefault="00B76431">
            <w:pPr>
              <w:rPr>
                <w:sz w:val="7"/>
                <w:szCs w:val="7"/>
              </w:rPr>
            </w:pPr>
          </w:p>
        </w:tc>
        <w:tc>
          <w:tcPr>
            <w:tcW w:w="4920" w:type="dxa"/>
            <w:vMerge/>
            <w:tcBorders>
              <w:right w:val="single" w:sz="8" w:space="0" w:color="auto"/>
            </w:tcBorders>
            <w:vAlign w:val="bottom"/>
          </w:tcPr>
          <w:p w:rsidR="00B76431" w:rsidRDefault="00B76431">
            <w:pPr>
              <w:rPr>
                <w:sz w:val="7"/>
                <w:szCs w:val="7"/>
              </w:rPr>
            </w:pPr>
          </w:p>
        </w:tc>
        <w:tc>
          <w:tcPr>
            <w:tcW w:w="2280" w:type="dxa"/>
            <w:vMerge/>
            <w:tcBorders>
              <w:right w:val="single" w:sz="8" w:space="0" w:color="auto"/>
            </w:tcBorders>
            <w:vAlign w:val="bottom"/>
          </w:tcPr>
          <w:p w:rsidR="00B76431" w:rsidRDefault="00B76431">
            <w:pPr>
              <w:rPr>
                <w:sz w:val="7"/>
                <w:szCs w:val="7"/>
              </w:rPr>
            </w:pPr>
          </w:p>
        </w:tc>
        <w:tc>
          <w:tcPr>
            <w:tcW w:w="2120" w:type="dxa"/>
            <w:vMerge/>
            <w:tcBorders>
              <w:right w:val="single" w:sz="8" w:space="0" w:color="auto"/>
            </w:tcBorders>
            <w:vAlign w:val="bottom"/>
          </w:tcPr>
          <w:p w:rsidR="00B76431" w:rsidRDefault="00B76431">
            <w:pPr>
              <w:rPr>
                <w:sz w:val="7"/>
                <w:szCs w:val="7"/>
              </w:rPr>
            </w:pPr>
          </w:p>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документов по  реализации Программы</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319"/>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здоровьесбережения</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3.Подготовка памяток для учащихся по</w:t>
            </w:r>
          </w:p>
        </w:tc>
        <w:tc>
          <w:tcPr>
            <w:tcW w:w="228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w:t>
            </w:r>
          </w:p>
        </w:tc>
        <w:tc>
          <w:tcPr>
            <w:tcW w:w="212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март 2021</w:t>
            </w:r>
            <w:r w:rsidR="00907F60">
              <w:rPr>
                <w:rFonts w:eastAsia="Times New Roman"/>
                <w:w w:val="99"/>
                <w:sz w:val="24"/>
                <w:szCs w:val="24"/>
              </w:rPr>
              <w:t>г.</w:t>
            </w:r>
          </w:p>
        </w:tc>
        <w:tc>
          <w:tcPr>
            <w:tcW w:w="0" w:type="dxa"/>
            <w:vAlign w:val="bottom"/>
          </w:tcPr>
          <w:p w:rsidR="00B76431" w:rsidRDefault="00B76431">
            <w:pPr>
              <w:rPr>
                <w:sz w:val="1"/>
                <w:szCs w:val="1"/>
              </w:rPr>
            </w:pPr>
          </w:p>
        </w:tc>
      </w:tr>
      <w:tr w:rsidR="00B76431">
        <w:trPr>
          <w:trHeight w:val="320"/>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формированию здорового образа жизни.</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3"/>
        </w:trPr>
        <w:tc>
          <w:tcPr>
            <w:tcW w:w="1900" w:type="dxa"/>
            <w:tcBorders>
              <w:left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r w:rsidR="00B76431">
        <w:trPr>
          <w:trHeight w:val="258"/>
        </w:trPr>
        <w:tc>
          <w:tcPr>
            <w:tcW w:w="1900" w:type="dxa"/>
            <w:tcBorders>
              <w:left w:val="single" w:sz="8" w:space="0" w:color="auto"/>
              <w:right w:val="single" w:sz="8" w:space="0" w:color="auto"/>
            </w:tcBorders>
            <w:vAlign w:val="bottom"/>
          </w:tcPr>
          <w:p w:rsidR="00B76431" w:rsidRDefault="00B76431"/>
        </w:tc>
        <w:tc>
          <w:tcPr>
            <w:tcW w:w="492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4.Составление рационального режима дня</w:t>
            </w:r>
          </w:p>
        </w:tc>
        <w:tc>
          <w:tcPr>
            <w:tcW w:w="2280" w:type="dxa"/>
            <w:tcBorders>
              <w:right w:val="single" w:sz="8" w:space="0" w:color="auto"/>
            </w:tcBorders>
            <w:vAlign w:val="bottom"/>
          </w:tcPr>
          <w:p w:rsidR="00B76431" w:rsidRDefault="00B76431"/>
        </w:tc>
        <w:tc>
          <w:tcPr>
            <w:tcW w:w="2120" w:type="dxa"/>
            <w:tcBorders>
              <w:right w:val="single" w:sz="8" w:space="0" w:color="auto"/>
            </w:tcBorders>
            <w:vAlign w:val="bottom"/>
          </w:tcPr>
          <w:p w:rsidR="00B76431" w:rsidRDefault="00B76431"/>
        </w:tc>
        <w:tc>
          <w:tcPr>
            <w:tcW w:w="0" w:type="dxa"/>
            <w:vAlign w:val="bottom"/>
          </w:tcPr>
          <w:p w:rsidR="00B76431" w:rsidRDefault="00B76431">
            <w:pPr>
              <w:rPr>
                <w:sz w:val="1"/>
                <w:szCs w:val="1"/>
              </w:rPr>
            </w:pPr>
          </w:p>
        </w:tc>
      </w:tr>
      <w:tr w:rsidR="00B76431">
        <w:trPr>
          <w:trHeight w:val="317"/>
        </w:trPr>
        <w:tc>
          <w:tcPr>
            <w:tcW w:w="1900" w:type="dxa"/>
            <w:tcBorders>
              <w:left w:val="single" w:sz="8" w:space="0" w:color="auto"/>
              <w:right w:val="single" w:sz="8" w:space="0" w:color="auto"/>
            </w:tcBorders>
            <w:vAlign w:val="bottom"/>
          </w:tcPr>
          <w:p w:rsidR="00B76431" w:rsidRDefault="00B76431">
            <w:pPr>
              <w:rPr>
                <w:sz w:val="24"/>
                <w:szCs w:val="24"/>
              </w:rPr>
            </w:pPr>
          </w:p>
        </w:tc>
        <w:tc>
          <w:tcPr>
            <w:tcW w:w="4920" w:type="dxa"/>
            <w:tcBorders>
              <w:right w:val="single" w:sz="8" w:space="0" w:color="auto"/>
            </w:tcBorders>
            <w:vAlign w:val="bottom"/>
          </w:tcPr>
          <w:p w:rsidR="00B76431" w:rsidRDefault="00907F60">
            <w:pPr>
              <w:ind w:left="80"/>
              <w:rPr>
                <w:sz w:val="20"/>
                <w:szCs w:val="20"/>
              </w:rPr>
            </w:pPr>
            <w:r>
              <w:rPr>
                <w:rFonts w:eastAsia="Times New Roman"/>
                <w:sz w:val="24"/>
                <w:szCs w:val="24"/>
              </w:rPr>
              <w:t>для учащихся.</w:t>
            </w:r>
          </w:p>
        </w:tc>
        <w:tc>
          <w:tcPr>
            <w:tcW w:w="228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0" w:type="dxa"/>
            <w:vAlign w:val="bottom"/>
          </w:tcPr>
          <w:p w:rsidR="00B76431" w:rsidRDefault="00B76431">
            <w:pPr>
              <w:rPr>
                <w:sz w:val="1"/>
                <w:szCs w:val="1"/>
              </w:rPr>
            </w:pPr>
          </w:p>
        </w:tc>
      </w:tr>
      <w:tr w:rsidR="00B76431">
        <w:trPr>
          <w:trHeight w:val="125"/>
        </w:trPr>
        <w:tc>
          <w:tcPr>
            <w:tcW w:w="1900" w:type="dxa"/>
            <w:tcBorders>
              <w:left w:val="single" w:sz="8" w:space="0" w:color="auto"/>
              <w:bottom w:val="single" w:sz="8" w:space="0" w:color="auto"/>
              <w:right w:val="single" w:sz="8" w:space="0" w:color="auto"/>
            </w:tcBorders>
            <w:vAlign w:val="bottom"/>
          </w:tcPr>
          <w:p w:rsidR="00B76431" w:rsidRDefault="00B76431">
            <w:pPr>
              <w:rPr>
                <w:sz w:val="10"/>
                <w:szCs w:val="10"/>
              </w:rPr>
            </w:pPr>
          </w:p>
        </w:tc>
        <w:tc>
          <w:tcPr>
            <w:tcW w:w="4920" w:type="dxa"/>
            <w:tcBorders>
              <w:bottom w:val="single" w:sz="8" w:space="0" w:color="auto"/>
              <w:right w:val="single" w:sz="8" w:space="0" w:color="auto"/>
            </w:tcBorders>
            <w:vAlign w:val="bottom"/>
          </w:tcPr>
          <w:p w:rsidR="00B76431" w:rsidRDefault="00B76431">
            <w:pPr>
              <w:rPr>
                <w:sz w:val="10"/>
                <w:szCs w:val="10"/>
              </w:rPr>
            </w:pPr>
          </w:p>
        </w:tc>
        <w:tc>
          <w:tcPr>
            <w:tcW w:w="2280" w:type="dxa"/>
            <w:tcBorders>
              <w:bottom w:val="single" w:sz="8" w:space="0" w:color="auto"/>
              <w:right w:val="single" w:sz="8" w:space="0" w:color="auto"/>
            </w:tcBorders>
            <w:vAlign w:val="bottom"/>
          </w:tcPr>
          <w:p w:rsidR="00B76431" w:rsidRDefault="00B76431">
            <w:pPr>
              <w:rPr>
                <w:sz w:val="10"/>
                <w:szCs w:val="10"/>
              </w:rPr>
            </w:pPr>
          </w:p>
        </w:tc>
        <w:tc>
          <w:tcPr>
            <w:tcW w:w="2120" w:type="dxa"/>
            <w:tcBorders>
              <w:bottom w:val="single" w:sz="8" w:space="0" w:color="auto"/>
              <w:right w:val="single" w:sz="8" w:space="0" w:color="auto"/>
            </w:tcBorders>
            <w:vAlign w:val="bottom"/>
          </w:tcPr>
          <w:p w:rsidR="00B76431" w:rsidRDefault="00B76431">
            <w:pPr>
              <w:rPr>
                <w:sz w:val="10"/>
                <w:szCs w:val="10"/>
              </w:rPr>
            </w:pPr>
          </w:p>
        </w:tc>
        <w:tc>
          <w:tcPr>
            <w:tcW w:w="0" w:type="dxa"/>
            <w:vAlign w:val="bottom"/>
          </w:tcPr>
          <w:p w:rsidR="00B76431" w:rsidRDefault="00B76431">
            <w:pPr>
              <w:rPr>
                <w:sz w:val="1"/>
                <w:szCs w:val="1"/>
              </w:rPr>
            </w:pPr>
          </w:p>
        </w:tc>
      </w:tr>
    </w:tbl>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81" w:lineRule="exact"/>
        <w:rPr>
          <w:sz w:val="20"/>
          <w:szCs w:val="20"/>
        </w:rPr>
      </w:pPr>
    </w:p>
    <w:p w:rsidR="00B76431" w:rsidRDefault="00907F60" w:rsidP="00907F60">
      <w:pPr>
        <w:numPr>
          <w:ilvl w:val="0"/>
          <w:numId w:val="253"/>
        </w:numPr>
        <w:tabs>
          <w:tab w:val="left" w:pos="4360"/>
        </w:tabs>
        <w:ind w:left="4360" w:hanging="230"/>
        <w:rPr>
          <w:rFonts w:eastAsia="Times New Roman"/>
          <w:b/>
          <w:bCs/>
          <w:sz w:val="24"/>
          <w:szCs w:val="24"/>
        </w:rPr>
      </w:pPr>
      <w:r>
        <w:rPr>
          <w:rFonts w:eastAsia="Times New Roman"/>
          <w:b/>
          <w:bCs/>
          <w:sz w:val="24"/>
          <w:szCs w:val="24"/>
        </w:rPr>
        <w:t>ОРГАНИЗАЦИОННЫЙ РАЗДЕЛ</w:t>
      </w:r>
    </w:p>
    <w:p w:rsidR="00B76431" w:rsidRDefault="00B76431">
      <w:pPr>
        <w:spacing w:line="277" w:lineRule="exact"/>
        <w:rPr>
          <w:sz w:val="20"/>
          <w:szCs w:val="20"/>
        </w:rPr>
      </w:pPr>
    </w:p>
    <w:p w:rsidR="00B76431" w:rsidRDefault="00907F60">
      <w:pPr>
        <w:ind w:left="2900"/>
        <w:rPr>
          <w:sz w:val="20"/>
          <w:szCs w:val="20"/>
        </w:rPr>
      </w:pPr>
      <w:r>
        <w:rPr>
          <w:rFonts w:eastAsia="Times New Roman"/>
          <w:b/>
          <w:bCs/>
          <w:sz w:val="24"/>
          <w:szCs w:val="24"/>
        </w:rPr>
        <w:t>3.1. УЧЕБНЫЙ ПЛАН СРЕДНЕГО ОБЩЕГО ОБРАЗОВАНИЯ</w:t>
      </w:r>
    </w:p>
    <w:p w:rsidR="00B76431" w:rsidRDefault="00907F60">
      <w:pPr>
        <w:ind w:left="1500"/>
        <w:rPr>
          <w:sz w:val="20"/>
          <w:szCs w:val="20"/>
        </w:rPr>
      </w:pPr>
      <w:r>
        <w:rPr>
          <w:rFonts w:eastAsia="Times New Roman"/>
          <w:b/>
          <w:bCs/>
          <w:sz w:val="24"/>
          <w:szCs w:val="24"/>
        </w:rPr>
        <w:t>3.1.1. Пояснительная записка</w:t>
      </w:r>
    </w:p>
    <w:p w:rsidR="00B76431" w:rsidRDefault="00B76431">
      <w:pPr>
        <w:spacing w:line="10" w:lineRule="exact"/>
        <w:rPr>
          <w:sz w:val="20"/>
          <w:szCs w:val="20"/>
        </w:rPr>
      </w:pPr>
    </w:p>
    <w:p w:rsidR="00B76431" w:rsidRDefault="00D6568B">
      <w:pPr>
        <w:spacing w:line="272" w:lineRule="auto"/>
        <w:ind w:left="1420" w:right="420" w:firstLine="708"/>
        <w:jc w:val="both"/>
        <w:rPr>
          <w:sz w:val="20"/>
          <w:szCs w:val="20"/>
        </w:rPr>
      </w:pPr>
      <w:r>
        <w:rPr>
          <w:rFonts w:eastAsia="Times New Roman"/>
          <w:sz w:val="24"/>
          <w:szCs w:val="24"/>
        </w:rPr>
        <w:t>Учебный план МБОУ «Темираульская СОШ им. Б.Ш.Баймурзае</w:t>
      </w:r>
      <w:r w:rsidR="00907F60">
        <w:rPr>
          <w:rFonts w:eastAsia="Times New Roman"/>
          <w:sz w:val="24"/>
          <w:szCs w:val="24"/>
        </w:rPr>
        <w:t xml:space="preserve">ва», реализует образовательные программы среднего общего образования на основе ФКГОС </w:t>
      </w:r>
      <w:r>
        <w:rPr>
          <w:rFonts w:eastAsia="Times New Roman"/>
          <w:sz w:val="24"/>
          <w:szCs w:val="24"/>
        </w:rPr>
        <w:t>и ФБУП-2004, используется в 2020/2021</w:t>
      </w:r>
      <w:r w:rsidR="00907F60">
        <w:rPr>
          <w:rFonts w:eastAsia="Times New Roman"/>
          <w:sz w:val="24"/>
          <w:szCs w:val="24"/>
        </w:rPr>
        <w:t xml:space="preserve"> учебном году в X-XI классах образовательных организаций.</w:t>
      </w:r>
    </w:p>
    <w:p w:rsidR="00B76431" w:rsidRDefault="00B76431">
      <w:pPr>
        <w:spacing w:line="19" w:lineRule="exact"/>
        <w:rPr>
          <w:sz w:val="20"/>
          <w:szCs w:val="20"/>
        </w:rPr>
      </w:pPr>
    </w:p>
    <w:p w:rsidR="00B76431" w:rsidRDefault="00D6568B">
      <w:pPr>
        <w:spacing w:line="272" w:lineRule="auto"/>
        <w:ind w:left="1420" w:right="420" w:firstLine="708"/>
        <w:jc w:val="both"/>
        <w:rPr>
          <w:sz w:val="20"/>
          <w:szCs w:val="20"/>
        </w:rPr>
      </w:pPr>
      <w:r>
        <w:rPr>
          <w:rFonts w:eastAsia="Times New Roman"/>
          <w:sz w:val="24"/>
          <w:szCs w:val="24"/>
        </w:rPr>
        <w:t>Учебный план МБОУ «Темираульская СОШ им. Б.Ш.Баймурзае</w:t>
      </w:r>
      <w:r w:rsidR="00907F60">
        <w:rPr>
          <w:rFonts w:eastAsia="Times New Roman"/>
          <w:sz w:val="24"/>
          <w:szCs w:val="24"/>
        </w:rPr>
        <w:t>ва» для X-XI классов на основе ФКГОС и ФБУП-2004 реализует модели универсального (непрофильного) обучения, обеспечивает изучение предметных областей основной образовательной программы среднего общего образования.</w:t>
      </w:r>
    </w:p>
    <w:p w:rsidR="00B76431" w:rsidRDefault="00B76431">
      <w:pPr>
        <w:spacing w:line="19" w:lineRule="exact"/>
        <w:rPr>
          <w:sz w:val="20"/>
          <w:szCs w:val="20"/>
        </w:rPr>
      </w:pPr>
    </w:p>
    <w:p w:rsidR="00B76431" w:rsidRDefault="00907F60">
      <w:pPr>
        <w:spacing w:line="271" w:lineRule="auto"/>
        <w:ind w:left="1420" w:right="420" w:firstLine="708"/>
        <w:jc w:val="both"/>
        <w:rPr>
          <w:sz w:val="20"/>
          <w:szCs w:val="20"/>
        </w:rPr>
      </w:pPr>
      <w:r>
        <w:rPr>
          <w:rFonts w:eastAsia="Times New Roman"/>
          <w:sz w:val="24"/>
          <w:szCs w:val="24"/>
        </w:rPr>
        <w:t>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профильных</w:t>
      </w:r>
    </w:p>
    <w:p w:rsidR="00B76431" w:rsidRDefault="00B76431">
      <w:pPr>
        <w:spacing w:line="204" w:lineRule="exact"/>
        <w:rPr>
          <w:sz w:val="20"/>
          <w:szCs w:val="20"/>
        </w:rPr>
      </w:pPr>
    </w:p>
    <w:p w:rsidR="00B76431" w:rsidRDefault="00907F60">
      <w:pPr>
        <w:ind w:left="5940"/>
        <w:rPr>
          <w:sz w:val="20"/>
          <w:szCs w:val="20"/>
        </w:rPr>
      </w:pPr>
      <w:r>
        <w:rPr>
          <w:rFonts w:ascii="Calibri" w:eastAsia="Calibri" w:hAnsi="Calibri" w:cs="Calibri"/>
        </w:rPr>
        <w:t>134</w:t>
      </w:r>
    </w:p>
    <w:p w:rsidR="00B76431" w:rsidRDefault="00B76431">
      <w:pPr>
        <w:sectPr w:rsidR="00B76431">
          <w:pgSz w:w="11900" w:h="16838"/>
          <w:pgMar w:top="1112" w:right="426" w:bottom="896" w:left="280" w:header="0" w:footer="0" w:gutter="0"/>
          <w:cols w:space="720" w:equalWidth="0">
            <w:col w:w="11200"/>
          </w:cols>
        </w:sectPr>
      </w:pPr>
    </w:p>
    <w:p w:rsidR="00B76431" w:rsidRDefault="00907F60">
      <w:pPr>
        <w:spacing w:line="271" w:lineRule="auto"/>
        <w:ind w:left="260"/>
        <w:jc w:val="both"/>
        <w:rPr>
          <w:sz w:val="20"/>
          <w:szCs w:val="20"/>
        </w:rPr>
      </w:pPr>
      <w:r>
        <w:rPr>
          <w:rFonts w:eastAsia="Times New Roman"/>
          <w:sz w:val="24"/>
          <w:szCs w:val="24"/>
        </w:rPr>
        <w:lastRenderedPageBreak/>
        <w:t>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w:t>
      </w:r>
    </w:p>
    <w:p w:rsidR="00B76431" w:rsidRDefault="00B76431">
      <w:pPr>
        <w:spacing w:line="18" w:lineRule="exact"/>
        <w:rPr>
          <w:sz w:val="20"/>
          <w:szCs w:val="20"/>
        </w:rPr>
      </w:pPr>
    </w:p>
    <w:p w:rsidR="00B76431" w:rsidRDefault="00907F60">
      <w:pPr>
        <w:spacing w:line="271" w:lineRule="auto"/>
        <w:ind w:left="260" w:firstLine="708"/>
        <w:jc w:val="both"/>
        <w:rPr>
          <w:sz w:val="20"/>
          <w:szCs w:val="20"/>
        </w:rPr>
      </w:pPr>
      <w:r>
        <w:rPr>
          <w:rFonts w:eastAsia="Times New Roman"/>
          <w:sz w:val="24"/>
          <w:szCs w:val="24"/>
        </w:rPr>
        <w:t>Уменьшать количество обязательных учебных предметов и (или) количество часов, отводимых образовательными стандартами на изучение предметов на базовом уровне запрещено.</w:t>
      </w:r>
    </w:p>
    <w:p w:rsidR="00B76431" w:rsidRDefault="00B76431">
      <w:pPr>
        <w:spacing w:line="18" w:lineRule="exact"/>
        <w:rPr>
          <w:sz w:val="20"/>
          <w:szCs w:val="20"/>
        </w:rPr>
      </w:pPr>
    </w:p>
    <w:p w:rsidR="00B76431" w:rsidRDefault="00907F60">
      <w:pPr>
        <w:spacing w:line="273" w:lineRule="auto"/>
        <w:ind w:left="260" w:firstLine="708"/>
        <w:jc w:val="both"/>
        <w:rPr>
          <w:sz w:val="20"/>
          <w:szCs w:val="20"/>
        </w:rPr>
      </w:pPr>
      <w:r>
        <w:rPr>
          <w:rFonts w:eastAsia="Times New Roman"/>
          <w:sz w:val="24"/>
          <w:szCs w:val="24"/>
        </w:rPr>
        <w:t>Региональным компонентом учебного плана является определение времени на изучение учебных предметов «родной язык» (I час в неделю в каждом классе</w:t>
      </w:r>
      <w:r w:rsidR="00D6568B">
        <w:rPr>
          <w:rFonts w:eastAsia="Times New Roman"/>
          <w:sz w:val="24"/>
          <w:szCs w:val="24"/>
        </w:rPr>
        <w:t>) и «дагестанская литература» (2</w:t>
      </w:r>
      <w:r>
        <w:rPr>
          <w:rFonts w:eastAsia="Times New Roman"/>
          <w:sz w:val="24"/>
          <w:szCs w:val="24"/>
        </w:rPr>
        <w:t xml:space="preserve"> час</w:t>
      </w:r>
      <w:r w:rsidR="00D6568B">
        <w:rPr>
          <w:rFonts w:eastAsia="Times New Roman"/>
          <w:sz w:val="24"/>
          <w:szCs w:val="24"/>
        </w:rPr>
        <w:t>а</w:t>
      </w:r>
      <w:r>
        <w:rPr>
          <w:rFonts w:eastAsia="Times New Roman"/>
          <w:sz w:val="24"/>
          <w:szCs w:val="24"/>
        </w:rPr>
        <w:t xml:space="preserve"> в неделю в каждом классе) в X-XI классах. Соблюдение регионального компонента учебного плана является обязательным для образовательной организации.</w:t>
      </w:r>
    </w:p>
    <w:p w:rsidR="00B76431" w:rsidRDefault="00B76431">
      <w:pPr>
        <w:spacing w:line="334" w:lineRule="exact"/>
        <w:rPr>
          <w:sz w:val="20"/>
          <w:szCs w:val="20"/>
        </w:rPr>
      </w:pPr>
    </w:p>
    <w:p w:rsidR="00B76431" w:rsidRDefault="00907F60">
      <w:pPr>
        <w:spacing w:line="272" w:lineRule="auto"/>
        <w:ind w:left="260" w:right="20" w:firstLine="708"/>
        <w:rPr>
          <w:sz w:val="20"/>
          <w:szCs w:val="20"/>
        </w:rPr>
      </w:pPr>
      <w:r>
        <w:rPr>
          <w:rFonts w:eastAsia="Times New Roman"/>
          <w:sz w:val="24"/>
          <w:szCs w:val="24"/>
        </w:rPr>
        <w:t>Часы компонента образовательной организации при наличии учебников, рекомендуемых к использованию при реализации имеющих государственную аккредитацию образовательных программ среднего общего образования, могут использоваться для:</w:t>
      </w:r>
    </w:p>
    <w:p w:rsidR="00B76431" w:rsidRDefault="00B76431">
      <w:pPr>
        <w:spacing w:line="19" w:lineRule="exact"/>
        <w:rPr>
          <w:sz w:val="20"/>
          <w:szCs w:val="20"/>
        </w:rPr>
      </w:pPr>
    </w:p>
    <w:p w:rsidR="00B76431" w:rsidRDefault="00907F60" w:rsidP="00907F60">
      <w:pPr>
        <w:numPr>
          <w:ilvl w:val="0"/>
          <w:numId w:val="254"/>
        </w:numPr>
        <w:tabs>
          <w:tab w:val="left" w:pos="1165"/>
        </w:tabs>
        <w:spacing w:line="266" w:lineRule="auto"/>
        <w:ind w:left="260" w:firstLine="710"/>
        <w:rPr>
          <w:rFonts w:eastAsia="Times New Roman"/>
          <w:sz w:val="24"/>
          <w:szCs w:val="24"/>
        </w:rPr>
      </w:pPr>
      <w:r>
        <w:rPr>
          <w:rFonts w:eastAsia="Times New Roman"/>
          <w:sz w:val="24"/>
          <w:szCs w:val="24"/>
        </w:rPr>
        <w:t>увеличения количества часов, отведенных на преподавание базовых учебных предметов федерального компонента;</w:t>
      </w:r>
    </w:p>
    <w:p w:rsidR="00B76431" w:rsidRDefault="00B76431">
      <w:pPr>
        <w:spacing w:line="12" w:lineRule="exact"/>
        <w:rPr>
          <w:rFonts w:eastAsia="Times New Roman"/>
          <w:sz w:val="24"/>
          <w:szCs w:val="24"/>
        </w:rPr>
      </w:pPr>
    </w:p>
    <w:p w:rsidR="00B76431" w:rsidRDefault="00907F60" w:rsidP="00907F60">
      <w:pPr>
        <w:numPr>
          <w:ilvl w:val="0"/>
          <w:numId w:val="254"/>
        </w:numPr>
        <w:tabs>
          <w:tab w:val="left" w:pos="1100"/>
        </w:tabs>
        <w:ind w:left="1100" w:hanging="130"/>
        <w:rPr>
          <w:rFonts w:eastAsia="Times New Roman"/>
          <w:sz w:val="24"/>
          <w:szCs w:val="24"/>
        </w:rPr>
      </w:pPr>
      <w:r>
        <w:rPr>
          <w:rFonts w:eastAsia="Times New Roman"/>
          <w:sz w:val="24"/>
          <w:szCs w:val="24"/>
        </w:rPr>
        <w:t>преподавания элективных учебных предметов;</w:t>
      </w:r>
    </w:p>
    <w:p w:rsidR="00B76431" w:rsidRDefault="00B76431">
      <w:pPr>
        <w:spacing w:line="40" w:lineRule="exact"/>
        <w:rPr>
          <w:rFonts w:eastAsia="Times New Roman"/>
          <w:sz w:val="24"/>
          <w:szCs w:val="24"/>
        </w:rPr>
      </w:pPr>
    </w:p>
    <w:p w:rsidR="00B76431" w:rsidRDefault="00907F60" w:rsidP="00907F60">
      <w:pPr>
        <w:numPr>
          <w:ilvl w:val="0"/>
          <w:numId w:val="254"/>
        </w:numPr>
        <w:tabs>
          <w:tab w:val="left" w:pos="1100"/>
        </w:tabs>
        <w:ind w:left="1100" w:hanging="130"/>
        <w:rPr>
          <w:rFonts w:eastAsia="Times New Roman"/>
          <w:sz w:val="24"/>
          <w:szCs w:val="24"/>
        </w:rPr>
      </w:pPr>
      <w:r>
        <w:rPr>
          <w:rFonts w:eastAsia="Times New Roman"/>
          <w:sz w:val="24"/>
          <w:szCs w:val="24"/>
        </w:rPr>
        <w:t>преподавания учебных предметов, предлагаемых образовательной организацией;</w:t>
      </w:r>
    </w:p>
    <w:p w:rsidR="00B76431" w:rsidRDefault="00B76431">
      <w:pPr>
        <w:spacing w:line="40" w:lineRule="exact"/>
        <w:rPr>
          <w:rFonts w:eastAsia="Times New Roman"/>
          <w:sz w:val="24"/>
          <w:szCs w:val="24"/>
        </w:rPr>
      </w:pPr>
    </w:p>
    <w:p w:rsidR="00B76431" w:rsidRDefault="00907F60" w:rsidP="00907F60">
      <w:pPr>
        <w:numPr>
          <w:ilvl w:val="0"/>
          <w:numId w:val="254"/>
        </w:numPr>
        <w:tabs>
          <w:tab w:val="left" w:pos="1100"/>
        </w:tabs>
        <w:ind w:left="1100" w:hanging="130"/>
        <w:rPr>
          <w:rFonts w:eastAsia="Times New Roman"/>
          <w:sz w:val="24"/>
          <w:szCs w:val="24"/>
        </w:rPr>
      </w:pPr>
      <w:r>
        <w:rPr>
          <w:rFonts w:eastAsia="Times New Roman"/>
          <w:sz w:val="24"/>
          <w:szCs w:val="24"/>
        </w:rPr>
        <w:t>проведения учебных практик и исследовательской деятельности;</w:t>
      </w:r>
    </w:p>
    <w:p w:rsidR="00B76431" w:rsidRDefault="00B76431">
      <w:pPr>
        <w:spacing w:line="43" w:lineRule="exact"/>
        <w:rPr>
          <w:rFonts w:eastAsia="Times New Roman"/>
          <w:sz w:val="24"/>
          <w:szCs w:val="24"/>
        </w:rPr>
      </w:pPr>
    </w:p>
    <w:p w:rsidR="00B76431" w:rsidRDefault="00907F60" w:rsidP="00907F60">
      <w:pPr>
        <w:numPr>
          <w:ilvl w:val="0"/>
          <w:numId w:val="254"/>
        </w:numPr>
        <w:tabs>
          <w:tab w:val="left" w:pos="1100"/>
        </w:tabs>
        <w:ind w:left="1100" w:hanging="130"/>
        <w:rPr>
          <w:rFonts w:eastAsia="Times New Roman"/>
          <w:sz w:val="24"/>
          <w:szCs w:val="24"/>
        </w:rPr>
      </w:pPr>
      <w:r>
        <w:rPr>
          <w:rFonts w:eastAsia="Times New Roman"/>
          <w:sz w:val="24"/>
          <w:szCs w:val="24"/>
        </w:rPr>
        <w:t>осуществления образовательных проектов и т.п.</w:t>
      </w:r>
    </w:p>
    <w:p w:rsidR="00B76431" w:rsidRDefault="00B76431">
      <w:pPr>
        <w:spacing w:line="53" w:lineRule="exact"/>
        <w:rPr>
          <w:sz w:val="20"/>
          <w:szCs w:val="20"/>
        </w:rPr>
      </w:pPr>
    </w:p>
    <w:p w:rsidR="00B76431" w:rsidRDefault="00907F60">
      <w:pPr>
        <w:spacing w:line="264" w:lineRule="auto"/>
        <w:ind w:left="260" w:firstLine="708"/>
        <w:rPr>
          <w:sz w:val="20"/>
          <w:szCs w:val="20"/>
        </w:rPr>
      </w:pPr>
      <w:r>
        <w:rPr>
          <w:rFonts w:eastAsia="Times New Roman"/>
          <w:sz w:val="24"/>
          <w:szCs w:val="24"/>
        </w:rPr>
        <w:t>Элективные учебные предметы - обязательные учебные предметы по выбору обучающихся из компонента образовательной организации.</w:t>
      </w:r>
    </w:p>
    <w:p w:rsidR="00B76431" w:rsidRDefault="00B76431">
      <w:pPr>
        <w:spacing w:line="14" w:lineRule="exact"/>
        <w:rPr>
          <w:sz w:val="20"/>
          <w:szCs w:val="20"/>
        </w:rPr>
      </w:pPr>
    </w:p>
    <w:p w:rsidR="00B76431" w:rsidRDefault="00907F60">
      <w:pPr>
        <w:ind w:left="980"/>
        <w:rPr>
          <w:sz w:val="20"/>
          <w:szCs w:val="20"/>
        </w:rPr>
      </w:pPr>
      <w:r>
        <w:rPr>
          <w:rFonts w:eastAsia="Times New Roman"/>
          <w:sz w:val="24"/>
          <w:szCs w:val="24"/>
        </w:rPr>
        <w:t>Элективные учебные предметы выполняют три основных функции:</w:t>
      </w:r>
    </w:p>
    <w:p w:rsidR="00B76431" w:rsidRDefault="00B76431">
      <w:pPr>
        <w:spacing w:line="53" w:lineRule="exact"/>
        <w:rPr>
          <w:sz w:val="20"/>
          <w:szCs w:val="20"/>
        </w:rPr>
      </w:pPr>
    </w:p>
    <w:p w:rsidR="00B76431" w:rsidRDefault="00907F60" w:rsidP="00907F60">
      <w:pPr>
        <w:numPr>
          <w:ilvl w:val="0"/>
          <w:numId w:val="255"/>
        </w:numPr>
        <w:tabs>
          <w:tab w:val="left" w:pos="1191"/>
        </w:tabs>
        <w:spacing w:line="271" w:lineRule="auto"/>
        <w:ind w:left="260" w:firstLine="710"/>
        <w:jc w:val="both"/>
        <w:rPr>
          <w:rFonts w:eastAsia="Times New Roman"/>
          <w:sz w:val="24"/>
          <w:szCs w:val="24"/>
        </w:rPr>
      </w:pPr>
      <w:r>
        <w:rPr>
          <w:rFonts w:eastAsia="Times New Roman"/>
          <w:sz w:val="24"/>
          <w:szCs w:val="24"/>
        </w:rPr>
        <w:t>развитие содержания одного из базовых учебных предметов, что позволяет поддерживать изучение смежных учебных предметов и получать дополнительную подготовку для сдачи единого государственного экзамена;</w:t>
      </w:r>
    </w:p>
    <w:p w:rsidR="00B76431" w:rsidRDefault="00B76431">
      <w:pPr>
        <w:spacing w:line="17" w:lineRule="exact"/>
        <w:rPr>
          <w:rFonts w:eastAsia="Times New Roman"/>
          <w:sz w:val="24"/>
          <w:szCs w:val="24"/>
        </w:rPr>
      </w:pPr>
    </w:p>
    <w:p w:rsidR="00B76431" w:rsidRDefault="00907F60" w:rsidP="00907F60">
      <w:pPr>
        <w:numPr>
          <w:ilvl w:val="0"/>
          <w:numId w:val="255"/>
        </w:numPr>
        <w:tabs>
          <w:tab w:val="left" w:pos="1179"/>
        </w:tabs>
        <w:spacing w:line="264" w:lineRule="auto"/>
        <w:ind w:left="260" w:firstLine="710"/>
        <w:rPr>
          <w:rFonts w:eastAsia="Times New Roman"/>
          <w:sz w:val="24"/>
          <w:szCs w:val="24"/>
        </w:rPr>
      </w:pPr>
      <w:r>
        <w:rPr>
          <w:rFonts w:eastAsia="Times New Roman"/>
          <w:sz w:val="24"/>
          <w:szCs w:val="24"/>
        </w:rPr>
        <w:t>удовлетворение познавательных интересов обучающихся в различных сферах человеческой деятельности.</w:t>
      </w:r>
    </w:p>
    <w:p w:rsidR="00B76431" w:rsidRDefault="00B76431">
      <w:pPr>
        <w:spacing w:line="28" w:lineRule="exact"/>
        <w:rPr>
          <w:rFonts w:eastAsia="Times New Roman"/>
          <w:sz w:val="24"/>
          <w:szCs w:val="24"/>
        </w:rPr>
      </w:pPr>
    </w:p>
    <w:p w:rsidR="00B76431" w:rsidRDefault="00907F60">
      <w:pPr>
        <w:spacing w:line="265" w:lineRule="auto"/>
        <w:ind w:left="260" w:firstLine="708"/>
        <w:rPr>
          <w:rFonts w:eastAsia="Times New Roman"/>
          <w:sz w:val="24"/>
          <w:szCs w:val="24"/>
        </w:rPr>
      </w:pPr>
      <w:r>
        <w:rPr>
          <w:rFonts w:eastAsia="Times New Roman"/>
          <w:sz w:val="24"/>
          <w:szCs w:val="24"/>
        </w:rPr>
        <w:t>Количество изучаемых элективных учебных предметов определяется образовательной организацией в зависимости от выбора обучающихся.</w:t>
      </w:r>
    </w:p>
    <w:p w:rsidR="00B76431" w:rsidRDefault="00B76431">
      <w:pPr>
        <w:spacing w:line="24" w:lineRule="exact"/>
        <w:rPr>
          <w:rFonts w:eastAsia="Times New Roman"/>
          <w:sz w:val="24"/>
          <w:szCs w:val="24"/>
        </w:rPr>
      </w:pPr>
    </w:p>
    <w:p w:rsidR="00B76431" w:rsidRDefault="00907F60">
      <w:pPr>
        <w:spacing w:line="273" w:lineRule="auto"/>
        <w:ind w:left="260" w:firstLine="708"/>
        <w:jc w:val="both"/>
        <w:rPr>
          <w:rFonts w:eastAsia="Times New Roman"/>
          <w:sz w:val="24"/>
          <w:szCs w:val="24"/>
        </w:rPr>
      </w:pPr>
      <w:r>
        <w:rPr>
          <w:rFonts w:eastAsia="Times New Roman"/>
          <w:sz w:val="24"/>
          <w:szCs w:val="24"/>
        </w:rPr>
        <w:t>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B76431" w:rsidRDefault="00B76431">
      <w:pPr>
        <w:spacing w:line="16" w:lineRule="exact"/>
        <w:rPr>
          <w:rFonts w:eastAsia="Times New Roman"/>
          <w:sz w:val="24"/>
          <w:szCs w:val="24"/>
        </w:rPr>
      </w:pPr>
    </w:p>
    <w:p w:rsidR="00B76431" w:rsidRDefault="00907F60">
      <w:pPr>
        <w:spacing w:line="273" w:lineRule="auto"/>
        <w:ind w:left="260" w:firstLine="708"/>
        <w:jc w:val="both"/>
        <w:rPr>
          <w:rFonts w:eastAsia="Times New Roman"/>
          <w:sz w:val="24"/>
          <w:szCs w:val="24"/>
        </w:rPr>
      </w:pPr>
      <w:r>
        <w:rPr>
          <w:rFonts w:eastAsia="Times New Roman"/>
          <w:sz w:val="24"/>
          <w:szCs w:val="24"/>
        </w:rPr>
        <w:t>Система оценивания элективного учебного предмета определяется рабочей программой учителя. При этом использование балльной системы оценивания не рекомендуется.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w:t>
      </w:r>
    </w:p>
    <w:p w:rsidR="00B76431" w:rsidRDefault="00B76431">
      <w:pPr>
        <w:spacing w:line="19" w:lineRule="exact"/>
        <w:rPr>
          <w:rFonts w:eastAsia="Times New Roman"/>
          <w:sz w:val="24"/>
          <w:szCs w:val="24"/>
        </w:rPr>
      </w:pPr>
    </w:p>
    <w:p w:rsidR="00B76431" w:rsidRDefault="00907F60">
      <w:pPr>
        <w:spacing w:line="264" w:lineRule="auto"/>
        <w:ind w:left="260" w:firstLine="708"/>
        <w:jc w:val="both"/>
        <w:rPr>
          <w:rFonts w:eastAsia="Times New Roman"/>
          <w:sz w:val="24"/>
          <w:szCs w:val="24"/>
        </w:rPr>
      </w:pPr>
      <w:r>
        <w:rPr>
          <w:rFonts w:eastAsia="Times New Roman"/>
          <w:sz w:val="24"/>
          <w:szCs w:val="24"/>
        </w:rPr>
        <w:t>Обязательные для изучения учебные курсы «Всеобщая история» и «История России» в учебном плане и в классном журнале записываются под одним общим</w:t>
      </w:r>
    </w:p>
    <w:p w:rsidR="00B76431" w:rsidRDefault="00B76431">
      <w:pPr>
        <w:spacing w:line="30" w:lineRule="exact"/>
        <w:rPr>
          <w:sz w:val="20"/>
          <w:szCs w:val="20"/>
        </w:rPr>
      </w:pPr>
    </w:p>
    <w:p w:rsidR="00B76431" w:rsidRDefault="00907F60">
      <w:pPr>
        <w:ind w:right="-259"/>
        <w:jc w:val="center"/>
        <w:rPr>
          <w:sz w:val="20"/>
          <w:szCs w:val="20"/>
        </w:rPr>
      </w:pPr>
      <w:r>
        <w:rPr>
          <w:rFonts w:ascii="Calibri" w:eastAsia="Calibri" w:hAnsi="Calibri" w:cs="Calibri"/>
        </w:rPr>
        <w:t>135</w:t>
      </w:r>
    </w:p>
    <w:p w:rsidR="00B76431" w:rsidRDefault="00B76431">
      <w:pPr>
        <w:sectPr w:rsidR="00B76431">
          <w:pgSz w:w="11900" w:h="16838"/>
          <w:pgMar w:top="1137" w:right="846" w:bottom="896" w:left="1440" w:header="0" w:footer="0" w:gutter="0"/>
          <w:cols w:space="720" w:equalWidth="0">
            <w:col w:w="9620"/>
          </w:cols>
        </w:sectPr>
      </w:pPr>
    </w:p>
    <w:p w:rsidR="00B76431" w:rsidRDefault="00907F60">
      <w:pPr>
        <w:spacing w:line="274" w:lineRule="auto"/>
        <w:ind w:left="260"/>
        <w:jc w:val="both"/>
        <w:rPr>
          <w:sz w:val="20"/>
          <w:szCs w:val="20"/>
        </w:rPr>
      </w:pPr>
      <w:r>
        <w:rPr>
          <w:rFonts w:eastAsia="Times New Roman"/>
          <w:sz w:val="24"/>
          <w:szCs w:val="24"/>
        </w:rPr>
        <w:lastRenderedPageBreak/>
        <w:t>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w:t>
      </w:r>
      <w:r w:rsidR="00D6568B">
        <w:rPr>
          <w:rFonts w:eastAsia="Times New Roman"/>
          <w:sz w:val="24"/>
          <w:szCs w:val="24"/>
        </w:rPr>
        <w:t>едмета «История» в X классе 2020/2021</w:t>
      </w:r>
      <w:r>
        <w:rPr>
          <w:rFonts w:eastAsia="Times New Roman"/>
          <w:sz w:val="24"/>
          <w:szCs w:val="24"/>
        </w:rPr>
        <w:t xml:space="preserve"> учебного года осуществляется по линейной модели исторического образования (1914-1945 годы).</w:t>
      </w:r>
    </w:p>
    <w:p w:rsidR="00B76431" w:rsidRDefault="00B76431">
      <w:pPr>
        <w:spacing w:line="16" w:lineRule="exact"/>
        <w:rPr>
          <w:sz w:val="20"/>
          <w:szCs w:val="20"/>
        </w:rPr>
      </w:pPr>
    </w:p>
    <w:p w:rsidR="00B76431" w:rsidRDefault="00907F60">
      <w:pPr>
        <w:spacing w:line="272" w:lineRule="auto"/>
        <w:ind w:left="260" w:right="20" w:firstLine="708"/>
        <w:jc w:val="both"/>
        <w:rPr>
          <w:sz w:val="20"/>
          <w:szCs w:val="20"/>
        </w:rPr>
      </w:pPr>
      <w:r>
        <w:rPr>
          <w:rFonts w:eastAsia="Times New Roman"/>
          <w:sz w:val="24"/>
          <w:szCs w:val="24"/>
        </w:rPr>
        <w:t>Интегрированный учебный предмет «Обществознание (включая экономику и право, 2 часа в неделю)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w:t>
      </w:r>
    </w:p>
    <w:p w:rsidR="00B76431" w:rsidRDefault="00B76431">
      <w:pPr>
        <w:spacing w:line="19" w:lineRule="exact"/>
        <w:rPr>
          <w:sz w:val="20"/>
          <w:szCs w:val="20"/>
        </w:rPr>
      </w:pPr>
    </w:p>
    <w:p w:rsidR="00B76431" w:rsidRDefault="00907F60">
      <w:pPr>
        <w:spacing w:line="270" w:lineRule="auto"/>
        <w:ind w:left="260" w:firstLine="708"/>
        <w:jc w:val="both"/>
        <w:rPr>
          <w:sz w:val="20"/>
          <w:szCs w:val="20"/>
        </w:rPr>
      </w:pPr>
      <w:r>
        <w:rPr>
          <w:rFonts w:eastAsia="Times New Roman"/>
          <w:sz w:val="24"/>
          <w:szCs w:val="24"/>
        </w:rPr>
        <w:t>Допускается реализация учебного предмета «Математика» в X-XI классах учебными предметами «Алгебра и начала анализа» и «Геометрия» в соответствии с образовательной программой образовательной организации.</w:t>
      </w:r>
    </w:p>
    <w:p w:rsidR="00B76431" w:rsidRDefault="00B76431">
      <w:pPr>
        <w:spacing w:line="22" w:lineRule="exact"/>
        <w:rPr>
          <w:sz w:val="20"/>
          <w:szCs w:val="20"/>
        </w:rPr>
      </w:pPr>
    </w:p>
    <w:p w:rsidR="00B76431" w:rsidRDefault="00907F60">
      <w:pPr>
        <w:spacing w:line="271" w:lineRule="auto"/>
        <w:ind w:left="260" w:firstLine="708"/>
        <w:jc w:val="both"/>
        <w:rPr>
          <w:sz w:val="20"/>
          <w:szCs w:val="20"/>
        </w:rPr>
      </w:pPr>
      <w:r>
        <w:rPr>
          <w:rFonts w:eastAsia="Times New Roman"/>
          <w:sz w:val="24"/>
          <w:szCs w:val="24"/>
        </w:rPr>
        <w:t>Изучение естественнонаучных предметов в X-XI классах обеспечено отдельными учебными предметами «Физика», «Химия», «Биология»: на базовом уровне учебные предметы «Хи</w:t>
      </w:r>
      <w:r w:rsidR="00D6568B">
        <w:rPr>
          <w:rFonts w:eastAsia="Times New Roman"/>
          <w:sz w:val="24"/>
          <w:szCs w:val="24"/>
        </w:rPr>
        <w:t>мия» и «Биология» изучаются по 2 часа</w:t>
      </w:r>
      <w:r>
        <w:rPr>
          <w:rFonts w:eastAsia="Times New Roman"/>
          <w:sz w:val="24"/>
          <w:szCs w:val="24"/>
        </w:rPr>
        <w:t xml:space="preserve"> в неделю (всего 68 часов каждый), учебный предмет «Физика» - 2 часа в неделю (всего 136 часов за два года обучения).</w:t>
      </w:r>
    </w:p>
    <w:p w:rsidR="00B76431" w:rsidRDefault="00B76431">
      <w:pPr>
        <w:spacing w:line="23" w:lineRule="exact"/>
        <w:rPr>
          <w:sz w:val="20"/>
          <w:szCs w:val="20"/>
        </w:rPr>
      </w:pPr>
    </w:p>
    <w:p w:rsidR="00B76431" w:rsidRDefault="00907F60">
      <w:pPr>
        <w:spacing w:line="274" w:lineRule="auto"/>
        <w:ind w:left="260" w:firstLine="708"/>
        <w:jc w:val="both"/>
        <w:rPr>
          <w:sz w:val="20"/>
          <w:szCs w:val="20"/>
        </w:rPr>
      </w:pPr>
      <w:r>
        <w:rPr>
          <w:rFonts w:eastAsia="Times New Roman"/>
          <w:sz w:val="24"/>
          <w:szCs w:val="24"/>
        </w:rPr>
        <w:t>Учебный пред</w:t>
      </w:r>
      <w:r w:rsidR="00D6568B">
        <w:rPr>
          <w:rFonts w:eastAsia="Times New Roman"/>
          <w:sz w:val="24"/>
          <w:szCs w:val="24"/>
        </w:rPr>
        <w:t>мет «Астрономия» вводится в X классе</w:t>
      </w:r>
      <w:r>
        <w:rPr>
          <w:rFonts w:eastAsia="Times New Roman"/>
          <w:sz w:val="24"/>
          <w:szCs w:val="24"/>
        </w:rPr>
        <w:t xml:space="preserve">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за год обучения) для изучения вне зависимости от выбранного образовательной организацией профиля или модели универсального (непрофильного) обучения.</w:t>
      </w:r>
    </w:p>
    <w:p w:rsidR="00B76431" w:rsidRDefault="00B76431">
      <w:pPr>
        <w:spacing w:line="4" w:lineRule="exact"/>
        <w:rPr>
          <w:sz w:val="20"/>
          <w:szCs w:val="20"/>
        </w:rPr>
      </w:pPr>
    </w:p>
    <w:p w:rsidR="00B76431" w:rsidRDefault="00907F60">
      <w:pPr>
        <w:tabs>
          <w:tab w:val="left" w:pos="2380"/>
          <w:tab w:val="left" w:pos="3700"/>
          <w:tab w:val="left" w:pos="5280"/>
          <w:tab w:val="left" w:pos="6460"/>
          <w:tab w:val="left" w:pos="8360"/>
          <w:tab w:val="left" w:pos="8840"/>
        </w:tabs>
        <w:ind w:left="980"/>
        <w:rPr>
          <w:sz w:val="20"/>
          <w:szCs w:val="20"/>
        </w:rPr>
      </w:pPr>
      <w:r>
        <w:rPr>
          <w:rFonts w:eastAsia="Times New Roman"/>
          <w:sz w:val="24"/>
          <w:szCs w:val="24"/>
        </w:rPr>
        <w:t>Количество</w:t>
      </w:r>
      <w:r>
        <w:rPr>
          <w:rFonts w:eastAsia="Times New Roman"/>
          <w:sz w:val="24"/>
          <w:szCs w:val="24"/>
        </w:rPr>
        <w:tab/>
        <w:t>изучаемых</w:t>
      </w:r>
      <w:r>
        <w:rPr>
          <w:rFonts w:eastAsia="Times New Roman"/>
          <w:sz w:val="24"/>
          <w:szCs w:val="24"/>
        </w:rPr>
        <w:tab/>
        <w:t>иностранных</w:t>
      </w:r>
      <w:r>
        <w:rPr>
          <w:rFonts w:eastAsia="Times New Roman"/>
          <w:sz w:val="24"/>
          <w:szCs w:val="24"/>
        </w:rPr>
        <w:tab/>
        <w:t>языков</w:t>
      </w:r>
      <w:r>
        <w:rPr>
          <w:sz w:val="20"/>
          <w:szCs w:val="20"/>
        </w:rPr>
        <w:tab/>
      </w:r>
      <w:r>
        <w:rPr>
          <w:rFonts w:eastAsia="Times New Roman"/>
          <w:sz w:val="24"/>
          <w:szCs w:val="24"/>
        </w:rPr>
        <w:t>устанавливается</w:t>
      </w:r>
      <w:r>
        <w:rPr>
          <w:rFonts w:eastAsia="Times New Roman"/>
          <w:sz w:val="24"/>
          <w:szCs w:val="24"/>
        </w:rPr>
        <w:tab/>
        <w:t>по</w:t>
      </w:r>
      <w:r>
        <w:rPr>
          <w:rFonts w:eastAsia="Times New Roman"/>
          <w:sz w:val="24"/>
          <w:szCs w:val="24"/>
        </w:rPr>
        <w:tab/>
        <w:t>выбору</w:t>
      </w:r>
    </w:p>
    <w:p w:rsidR="00B76431" w:rsidRDefault="00B76431">
      <w:pPr>
        <w:spacing w:line="43" w:lineRule="exact"/>
        <w:rPr>
          <w:sz w:val="20"/>
          <w:szCs w:val="20"/>
        </w:rPr>
      </w:pPr>
    </w:p>
    <w:p w:rsidR="00B76431" w:rsidRDefault="00907F60">
      <w:pPr>
        <w:ind w:left="260"/>
        <w:rPr>
          <w:sz w:val="20"/>
          <w:szCs w:val="20"/>
        </w:rPr>
      </w:pPr>
      <w:r>
        <w:rPr>
          <w:rFonts w:eastAsia="Times New Roman"/>
          <w:sz w:val="24"/>
          <w:szCs w:val="24"/>
        </w:rPr>
        <w:t>образовательной организации.</w:t>
      </w:r>
    </w:p>
    <w:p w:rsidR="00B76431" w:rsidRDefault="00B76431">
      <w:pPr>
        <w:spacing w:line="53" w:lineRule="exact"/>
        <w:rPr>
          <w:sz w:val="20"/>
          <w:szCs w:val="20"/>
        </w:rPr>
      </w:pPr>
    </w:p>
    <w:p w:rsidR="00B76431" w:rsidRDefault="00907F60" w:rsidP="00907F60">
      <w:pPr>
        <w:numPr>
          <w:ilvl w:val="0"/>
          <w:numId w:val="256"/>
        </w:numPr>
        <w:tabs>
          <w:tab w:val="left" w:pos="1193"/>
        </w:tabs>
        <w:spacing w:line="264" w:lineRule="auto"/>
        <w:ind w:left="260" w:right="20" w:firstLine="710"/>
        <w:rPr>
          <w:rFonts w:eastAsia="Times New Roman"/>
          <w:sz w:val="24"/>
          <w:szCs w:val="24"/>
        </w:rPr>
      </w:pPr>
      <w:r>
        <w:rPr>
          <w:rFonts w:eastAsia="Times New Roman"/>
          <w:sz w:val="24"/>
          <w:szCs w:val="24"/>
        </w:rPr>
        <w:t>случае выбора учебного предмета «Второй иностранный язык» на его изучение в учебном плане предусматривается не менее 2 часов в неделю.</w:t>
      </w:r>
    </w:p>
    <w:p w:rsidR="00B76431" w:rsidRDefault="00B76431">
      <w:pPr>
        <w:spacing w:line="26" w:lineRule="exact"/>
        <w:rPr>
          <w:rFonts w:eastAsia="Times New Roman"/>
          <w:sz w:val="24"/>
          <w:szCs w:val="24"/>
        </w:rPr>
      </w:pPr>
    </w:p>
    <w:p w:rsidR="00B76431" w:rsidRDefault="00907F60">
      <w:pPr>
        <w:spacing w:line="266" w:lineRule="auto"/>
        <w:ind w:left="260" w:firstLine="708"/>
        <w:rPr>
          <w:rFonts w:eastAsia="Times New Roman"/>
          <w:sz w:val="24"/>
          <w:szCs w:val="24"/>
        </w:rPr>
      </w:pPr>
      <w:r>
        <w:rPr>
          <w:rFonts w:eastAsia="Times New Roman"/>
          <w:sz w:val="24"/>
          <w:szCs w:val="24"/>
        </w:rPr>
        <w:t>При выборе модели универсального (непрофильного) обучения рекомендовано изучение учебных предметов «География», «Искусство (МХК)», «Технология».</w:t>
      </w:r>
    </w:p>
    <w:p w:rsidR="00B76431" w:rsidRDefault="00B76431">
      <w:pPr>
        <w:spacing w:line="24"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sz w:val="24"/>
          <w:szCs w:val="24"/>
        </w:rPr>
        <w:t>Изучение учебного предмета «Основы безопасности жизнедеятельности» в X-XI классах является обязательным.</w:t>
      </w:r>
    </w:p>
    <w:p w:rsidR="00B76431" w:rsidRDefault="00B76431">
      <w:pPr>
        <w:spacing w:line="26" w:lineRule="exact"/>
        <w:rPr>
          <w:rFonts w:eastAsia="Times New Roman"/>
          <w:sz w:val="24"/>
          <w:szCs w:val="24"/>
        </w:rPr>
      </w:pPr>
    </w:p>
    <w:p w:rsidR="00B76431" w:rsidRDefault="00907F60">
      <w:pPr>
        <w:spacing w:line="271" w:lineRule="auto"/>
        <w:ind w:left="260" w:firstLine="708"/>
        <w:jc w:val="both"/>
        <w:rPr>
          <w:rFonts w:eastAsia="Times New Roman"/>
          <w:sz w:val="24"/>
          <w:szCs w:val="24"/>
        </w:rPr>
      </w:pPr>
      <w:r>
        <w:rPr>
          <w:rFonts w:eastAsia="Times New Roman"/>
          <w:sz w:val="24"/>
          <w:szCs w:val="24"/>
        </w:rPr>
        <w:t>Учебные планы для образовательных организаций, обеспечивающих изучение предметных областей основной образовательной программы среднего общего образования, должны быть основаны на требованиях ФБУП-2004.</w:t>
      </w:r>
    </w:p>
    <w:p w:rsidR="00B76431" w:rsidRDefault="00B76431">
      <w:pPr>
        <w:spacing w:line="17" w:lineRule="exact"/>
        <w:rPr>
          <w:rFonts w:eastAsia="Times New Roman"/>
          <w:sz w:val="24"/>
          <w:szCs w:val="24"/>
        </w:rPr>
      </w:pPr>
    </w:p>
    <w:p w:rsidR="00B76431" w:rsidRDefault="00907F60">
      <w:pPr>
        <w:spacing w:line="264" w:lineRule="auto"/>
        <w:ind w:left="260" w:right="20" w:firstLine="708"/>
        <w:rPr>
          <w:rFonts w:eastAsia="Times New Roman"/>
          <w:sz w:val="24"/>
          <w:szCs w:val="24"/>
        </w:rPr>
      </w:pPr>
      <w:r>
        <w:rPr>
          <w:rFonts w:eastAsia="Times New Roman"/>
          <w:sz w:val="24"/>
          <w:szCs w:val="24"/>
        </w:rPr>
        <w:t>Вариативная часть учебных планов формируется образовательными организациями самостоятельно.</w:t>
      </w:r>
    </w:p>
    <w:p w:rsidR="00B76431" w:rsidRDefault="00B76431">
      <w:pPr>
        <w:spacing w:line="28" w:lineRule="exact"/>
        <w:rPr>
          <w:rFonts w:eastAsia="Times New Roman"/>
          <w:sz w:val="24"/>
          <w:szCs w:val="24"/>
        </w:rPr>
      </w:pPr>
    </w:p>
    <w:p w:rsidR="00B76431" w:rsidRDefault="00907F60">
      <w:pPr>
        <w:spacing w:line="264" w:lineRule="auto"/>
        <w:ind w:left="260" w:firstLine="708"/>
        <w:rPr>
          <w:rFonts w:eastAsia="Times New Roman"/>
          <w:sz w:val="24"/>
          <w:szCs w:val="24"/>
        </w:rPr>
      </w:pPr>
      <w:r>
        <w:rPr>
          <w:rFonts w:eastAsia="Times New Roman"/>
          <w:sz w:val="24"/>
          <w:szCs w:val="24"/>
        </w:rPr>
        <w:t>Уменьшать количество обязательных учебных предметов и (или) количество часов на изучение обязательных учебных предметов запрещено.</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00" w:lineRule="exact"/>
        <w:rPr>
          <w:sz w:val="20"/>
          <w:szCs w:val="20"/>
        </w:rPr>
      </w:pPr>
    </w:p>
    <w:p w:rsidR="00B76431" w:rsidRPr="00D6568B" w:rsidRDefault="00B76431" w:rsidP="00D6568B">
      <w:pPr>
        <w:ind w:right="-259"/>
        <w:jc w:val="center"/>
        <w:rPr>
          <w:sz w:val="20"/>
          <w:szCs w:val="20"/>
        </w:rPr>
        <w:sectPr w:rsidR="00B76431" w:rsidRPr="00D6568B">
          <w:pgSz w:w="11900" w:h="16838"/>
          <w:pgMar w:top="1137" w:right="846" w:bottom="896" w:left="1440" w:header="0" w:footer="0" w:gutter="0"/>
          <w:cols w:space="720" w:equalWidth="0">
            <w:col w:w="9620"/>
          </w:cols>
        </w:sectPr>
      </w:pPr>
    </w:p>
    <w:p w:rsidR="00B76431" w:rsidRDefault="00B76431">
      <w:pPr>
        <w:spacing w:line="259" w:lineRule="exact"/>
        <w:rPr>
          <w:sz w:val="20"/>
          <w:szCs w:val="20"/>
        </w:rPr>
      </w:pPr>
    </w:p>
    <w:p w:rsidR="00B76431" w:rsidRDefault="00907F60">
      <w:pPr>
        <w:ind w:right="-579"/>
        <w:jc w:val="center"/>
        <w:rPr>
          <w:sz w:val="20"/>
          <w:szCs w:val="20"/>
        </w:rPr>
      </w:pPr>
      <w:r>
        <w:rPr>
          <w:rFonts w:eastAsia="Times New Roman"/>
          <w:b/>
          <w:bCs/>
          <w:sz w:val="24"/>
          <w:szCs w:val="24"/>
        </w:rPr>
        <w:t>Недельный учебный план</w:t>
      </w:r>
    </w:p>
    <w:p w:rsidR="00B76431" w:rsidRDefault="00D6568B">
      <w:pPr>
        <w:ind w:right="-579"/>
        <w:jc w:val="center"/>
        <w:rPr>
          <w:sz w:val="20"/>
          <w:szCs w:val="20"/>
        </w:rPr>
      </w:pPr>
      <w:r>
        <w:rPr>
          <w:rFonts w:eastAsia="Times New Roman"/>
          <w:b/>
          <w:bCs/>
          <w:sz w:val="24"/>
          <w:szCs w:val="24"/>
        </w:rPr>
        <w:t>для 10-11 классов МБОУ «Темираульская СОШ им. Б.Ш.Баймурзае</w:t>
      </w:r>
      <w:r w:rsidR="00907F60">
        <w:rPr>
          <w:rFonts w:eastAsia="Times New Roman"/>
          <w:b/>
          <w:bCs/>
          <w:sz w:val="24"/>
          <w:szCs w:val="24"/>
        </w:rPr>
        <w:t>ва»</w:t>
      </w:r>
    </w:p>
    <w:p w:rsidR="00B76431" w:rsidRDefault="00D6568B">
      <w:pPr>
        <w:ind w:right="-579"/>
        <w:jc w:val="center"/>
        <w:rPr>
          <w:sz w:val="20"/>
          <w:szCs w:val="20"/>
        </w:rPr>
      </w:pPr>
      <w:r>
        <w:rPr>
          <w:rFonts w:eastAsia="Times New Roman"/>
          <w:b/>
          <w:bCs/>
          <w:sz w:val="24"/>
          <w:szCs w:val="24"/>
        </w:rPr>
        <w:t>на 2020 – 2021</w:t>
      </w:r>
      <w:r w:rsidR="00907F60">
        <w:rPr>
          <w:rFonts w:eastAsia="Times New Roman"/>
          <w:b/>
          <w:bCs/>
          <w:sz w:val="24"/>
          <w:szCs w:val="24"/>
        </w:rPr>
        <w:t xml:space="preserve"> учебный год</w:t>
      </w:r>
    </w:p>
    <w:tbl>
      <w:tblPr>
        <w:tblW w:w="0" w:type="auto"/>
        <w:tblInd w:w="10" w:type="dxa"/>
        <w:tblLayout w:type="fixed"/>
        <w:tblCellMar>
          <w:left w:w="0" w:type="dxa"/>
          <w:right w:w="0" w:type="dxa"/>
        </w:tblCellMar>
        <w:tblLook w:val="04A0" w:firstRow="1" w:lastRow="0" w:firstColumn="1" w:lastColumn="0" w:noHBand="0" w:noVBand="1"/>
      </w:tblPr>
      <w:tblGrid>
        <w:gridCol w:w="860"/>
        <w:gridCol w:w="3880"/>
        <w:gridCol w:w="520"/>
        <w:gridCol w:w="2260"/>
        <w:gridCol w:w="2120"/>
      </w:tblGrid>
      <w:tr w:rsidR="00B76431">
        <w:trPr>
          <w:trHeight w:val="585"/>
        </w:trPr>
        <w:tc>
          <w:tcPr>
            <w:tcW w:w="860" w:type="dxa"/>
            <w:tcBorders>
              <w:top w:val="single" w:sz="8" w:space="0" w:color="auto"/>
              <w:left w:val="single" w:sz="8" w:space="0" w:color="auto"/>
              <w:right w:val="single" w:sz="8" w:space="0" w:color="auto"/>
            </w:tcBorders>
            <w:vAlign w:val="bottom"/>
          </w:tcPr>
          <w:p w:rsidR="00B76431" w:rsidRDefault="00907F60">
            <w:pPr>
              <w:ind w:right="220"/>
              <w:jc w:val="right"/>
              <w:rPr>
                <w:sz w:val="20"/>
                <w:szCs w:val="20"/>
              </w:rPr>
            </w:pPr>
            <w:r>
              <w:rPr>
                <w:rFonts w:eastAsia="Times New Roman"/>
                <w:b/>
                <w:bCs/>
                <w:i/>
                <w:iCs/>
                <w:sz w:val="24"/>
                <w:szCs w:val="24"/>
              </w:rPr>
              <w:t>№</w:t>
            </w:r>
          </w:p>
        </w:tc>
        <w:tc>
          <w:tcPr>
            <w:tcW w:w="3880" w:type="dxa"/>
            <w:tcBorders>
              <w:top w:val="single" w:sz="8" w:space="0" w:color="auto"/>
            </w:tcBorders>
            <w:vAlign w:val="bottom"/>
          </w:tcPr>
          <w:p w:rsidR="00B76431" w:rsidRDefault="00907F60">
            <w:pPr>
              <w:ind w:left="1680"/>
              <w:rPr>
                <w:sz w:val="20"/>
                <w:szCs w:val="20"/>
              </w:rPr>
            </w:pPr>
            <w:r>
              <w:rPr>
                <w:rFonts w:eastAsia="Times New Roman"/>
                <w:b/>
                <w:bCs/>
                <w:i/>
                <w:iCs/>
                <w:sz w:val="24"/>
                <w:szCs w:val="24"/>
              </w:rPr>
              <w:t>Предмет</w:t>
            </w:r>
          </w:p>
        </w:tc>
        <w:tc>
          <w:tcPr>
            <w:tcW w:w="520" w:type="dxa"/>
            <w:tcBorders>
              <w:top w:val="single" w:sz="8" w:space="0" w:color="auto"/>
              <w:right w:val="single" w:sz="8" w:space="0" w:color="auto"/>
            </w:tcBorders>
            <w:vAlign w:val="bottom"/>
          </w:tcPr>
          <w:p w:rsidR="00B76431" w:rsidRDefault="00B76431">
            <w:pPr>
              <w:rPr>
                <w:sz w:val="24"/>
                <w:szCs w:val="24"/>
              </w:rPr>
            </w:pPr>
          </w:p>
        </w:tc>
        <w:tc>
          <w:tcPr>
            <w:tcW w:w="2260" w:type="dxa"/>
            <w:tcBorders>
              <w:top w:val="single" w:sz="8" w:space="0" w:color="auto"/>
              <w:right w:val="single" w:sz="8" w:space="0" w:color="auto"/>
            </w:tcBorders>
            <w:vAlign w:val="bottom"/>
          </w:tcPr>
          <w:p w:rsidR="00B76431" w:rsidRDefault="00907F60">
            <w:pPr>
              <w:ind w:right="640"/>
              <w:jc w:val="right"/>
              <w:rPr>
                <w:sz w:val="20"/>
                <w:szCs w:val="20"/>
              </w:rPr>
            </w:pPr>
            <w:r>
              <w:rPr>
                <w:rFonts w:eastAsia="Times New Roman"/>
                <w:b/>
                <w:bCs/>
                <w:i/>
                <w:iCs/>
                <w:sz w:val="24"/>
                <w:szCs w:val="24"/>
              </w:rPr>
              <w:t>X класс</w:t>
            </w:r>
          </w:p>
        </w:tc>
        <w:tc>
          <w:tcPr>
            <w:tcW w:w="2120" w:type="dxa"/>
            <w:tcBorders>
              <w:top w:val="single" w:sz="8" w:space="0" w:color="auto"/>
              <w:right w:val="single" w:sz="8" w:space="0" w:color="auto"/>
            </w:tcBorders>
            <w:vAlign w:val="bottom"/>
          </w:tcPr>
          <w:p w:rsidR="00B76431" w:rsidRDefault="00907F60">
            <w:pPr>
              <w:ind w:left="600"/>
              <w:rPr>
                <w:sz w:val="20"/>
                <w:szCs w:val="20"/>
              </w:rPr>
            </w:pPr>
            <w:r>
              <w:rPr>
                <w:rFonts w:eastAsia="Times New Roman"/>
                <w:b/>
                <w:bCs/>
                <w:i/>
                <w:iCs/>
                <w:sz w:val="24"/>
                <w:szCs w:val="24"/>
              </w:rPr>
              <w:t>XI класс</w:t>
            </w:r>
          </w:p>
        </w:tc>
      </w:tr>
      <w:tr w:rsidR="00B76431">
        <w:trPr>
          <w:trHeight w:val="190"/>
        </w:trPr>
        <w:tc>
          <w:tcPr>
            <w:tcW w:w="860" w:type="dxa"/>
            <w:tcBorders>
              <w:left w:val="single" w:sz="8" w:space="0" w:color="auto"/>
              <w:bottom w:val="single" w:sz="8" w:space="0" w:color="auto"/>
              <w:right w:val="single" w:sz="8" w:space="0" w:color="auto"/>
            </w:tcBorders>
            <w:vAlign w:val="bottom"/>
          </w:tcPr>
          <w:p w:rsidR="00B76431" w:rsidRDefault="00B76431">
            <w:pPr>
              <w:rPr>
                <w:sz w:val="16"/>
                <w:szCs w:val="16"/>
              </w:rPr>
            </w:pPr>
          </w:p>
        </w:tc>
        <w:tc>
          <w:tcPr>
            <w:tcW w:w="3880" w:type="dxa"/>
            <w:tcBorders>
              <w:bottom w:val="single" w:sz="8" w:space="0" w:color="auto"/>
            </w:tcBorders>
            <w:vAlign w:val="bottom"/>
          </w:tcPr>
          <w:p w:rsidR="00B76431" w:rsidRDefault="00B76431">
            <w:pPr>
              <w:rPr>
                <w:sz w:val="16"/>
                <w:szCs w:val="16"/>
              </w:rPr>
            </w:pPr>
          </w:p>
        </w:tc>
        <w:tc>
          <w:tcPr>
            <w:tcW w:w="520" w:type="dxa"/>
            <w:tcBorders>
              <w:bottom w:val="single" w:sz="8" w:space="0" w:color="auto"/>
              <w:right w:val="single" w:sz="8" w:space="0" w:color="auto"/>
            </w:tcBorders>
            <w:vAlign w:val="bottom"/>
          </w:tcPr>
          <w:p w:rsidR="00B76431" w:rsidRDefault="00B76431">
            <w:pPr>
              <w:rPr>
                <w:sz w:val="16"/>
                <w:szCs w:val="16"/>
              </w:rPr>
            </w:pPr>
          </w:p>
        </w:tc>
        <w:tc>
          <w:tcPr>
            <w:tcW w:w="2260" w:type="dxa"/>
            <w:tcBorders>
              <w:bottom w:val="single" w:sz="8" w:space="0" w:color="auto"/>
              <w:right w:val="single" w:sz="8" w:space="0" w:color="auto"/>
            </w:tcBorders>
            <w:vAlign w:val="bottom"/>
          </w:tcPr>
          <w:p w:rsidR="00B76431" w:rsidRDefault="00B76431">
            <w:pPr>
              <w:rPr>
                <w:sz w:val="16"/>
                <w:szCs w:val="16"/>
              </w:rPr>
            </w:pPr>
          </w:p>
        </w:tc>
        <w:tc>
          <w:tcPr>
            <w:tcW w:w="2120" w:type="dxa"/>
            <w:tcBorders>
              <w:bottom w:val="single" w:sz="8" w:space="0" w:color="auto"/>
              <w:right w:val="single" w:sz="8" w:space="0" w:color="auto"/>
            </w:tcBorders>
            <w:vAlign w:val="bottom"/>
          </w:tcPr>
          <w:p w:rsidR="00B76431" w:rsidRDefault="00B76431">
            <w:pPr>
              <w:rPr>
                <w:sz w:val="16"/>
                <w:szCs w:val="16"/>
              </w:rPr>
            </w:pPr>
          </w:p>
        </w:tc>
      </w:tr>
      <w:tr w:rsidR="00B76431">
        <w:trPr>
          <w:trHeight w:val="263"/>
        </w:trPr>
        <w:tc>
          <w:tcPr>
            <w:tcW w:w="860" w:type="dxa"/>
            <w:tcBorders>
              <w:left w:val="single" w:sz="8" w:space="0" w:color="auto"/>
            </w:tcBorders>
            <w:vAlign w:val="bottom"/>
          </w:tcPr>
          <w:p w:rsidR="00B76431" w:rsidRDefault="00B76431"/>
        </w:tc>
        <w:tc>
          <w:tcPr>
            <w:tcW w:w="3880" w:type="dxa"/>
            <w:vAlign w:val="bottom"/>
          </w:tcPr>
          <w:p w:rsidR="00B76431" w:rsidRDefault="00907F60">
            <w:pPr>
              <w:spacing w:line="263" w:lineRule="exact"/>
              <w:ind w:left="620"/>
              <w:rPr>
                <w:sz w:val="20"/>
                <w:szCs w:val="20"/>
              </w:rPr>
            </w:pPr>
            <w:r>
              <w:rPr>
                <w:rFonts w:eastAsia="Times New Roman"/>
                <w:b/>
                <w:bCs/>
                <w:sz w:val="24"/>
                <w:szCs w:val="24"/>
              </w:rPr>
              <w:t>Инвариантная часть</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B76431"/>
        </w:tc>
        <w:tc>
          <w:tcPr>
            <w:tcW w:w="2120" w:type="dxa"/>
            <w:tcBorders>
              <w:right w:val="single" w:sz="8" w:space="0" w:color="auto"/>
            </w:tcBorders>
            <w:vAlign w:val="bottom"/>
          </w:tcPr>
          <w:p w:rsidR="00B76431" w:rsidRDefault="00B76431"/>
        </w:tc>
      </w:tr>
      <w:tr w:rsidR="00B76431">
        <w:trPr>
          <w:trHeight w:val="99"/>
        </w:trPr>
        <w:tc>
          <w:tcPr>
            <w:tcW w:w="860" w:type="dxa"/>
            <w:tcBorders>
              <w:left w:val="single" w:sz="8" w:space="0" w:color="auto"/>
              <w:bottom w:val="single" w:sz="8" w:space="0" w:color="auto"/>
            </w:tcBorders>
            <w:vAlign w:val="bottom"/>
          </w:tcPr>
          <w:p w:rsidR="00B76431" w:rsidRDefault="00B76431">
            <w:pPr>
              <w:rPr>
                <w:sz w:val="8"/>
                <w:szCs w:val="8"/>
              </w:rPr>
            </w:pPr>
          </w:p>
        </w:tc>
        <w:tc>
          <w:tcPr>
            <w:tcW w:w="3880" w:type="dxa"/>
            <w:tcBorders>
              <w:bottom w:val="single" w:sz="8" w:space="0" w:color="auto"/>
            </w:tcBorders>
            <w:vAlign w:val="bottom"/>
          </w:tcPr>
          <w:p w:rsidR="00B76431" w:rsidRDefault="00B76431">
            <w:pPr>
              <w:rPr>
                <w:sz w:val="8"/>
                <w:szCs w:val="8"/>
              </w:rPr>
            </w:pPr>
          </w:p>
        </w:tc>
        <w:tc>
          <w:tcPr>
            <w:tcW w:w="520" w:type="dxa"/>
            <w:tcBorders>
              <w:bottom w:val="single" w:sz="8" w:space="0" w:color="auto"/>
              <w:right w:val="single" w:sz="8" w:space="0" w:color="auto"/>
            </w:tcBorders>
            <w:vAlign w:val="bottom"/>
          </w:tcPr>
          <w:p w:rsidR="00B76431" w:rsidRDefault="00B76431">
            <w:pPr>
              <w:rPr>
                <w:sz w:val="8"/>
                <w:szCs w:val="8"/>
              </w:rPr>
            </w:pPr>
          </w:p>
        </w:tc>
        <w:tc>
          <w:tcPr>
            <w:tcW w:w="2260" w:type="dxa"/>
            <w:tcBorders>
              <w:bottom w:val="single" w:sz="8" w:space="0" w:color="auto"/>
              <w:right w:val="single" w:sz="8" w:space="0" w:color="auto"/>
            </w:tcBorders>
            <w:vAlign w:val="bottom"/>
          </w:tcPr>
          <w:p w:rsidR="00B76431" w:rsidRDefault="00B76431">
            <w:pPr>
              <w:rPr>
                <w:sz w:val="8"/>
                <w:szCs w:val="8"/>
              </w:rPr>
            </w:pPr>
          </w:p>
        </w:tc>
        <w:tc>
          <w:tcPr>
            <w:tcW w:w="2120" w:type="dxa"/>
            <w:tcBorders>
              <w:bottom w:val="single" w:sz="8" w:space="0" w:color="auto"/>
              <w:right w:val="single" w:sz="8" w:space="0" w:color="auto"/>
            </w:tcBorders>
            <w:vAlign w:val="bottom"/>
          </w:tcPr>
          <w:p w:rsidR="00B76431" w:rsidRDefault="00B76431">
            <w:pPr>
              <w:rPr>
                <w:sz w:val="8"/>
                <w:szCs w:val="8"/>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1</w:t>
            </w:r>
          </w:p>
        </w:tc>
        <w:tc>
          <w:tcPr>
            <w:tcW w:w="3880" w:type="dxa"/>
            <w:vAlign w:val="bottom"/>
          </w:tcPr>
          <w:p w:rsidR="00B76431" w:rsidRDefault="00907F60">
            <w:pPr>
              <w:spacing w:line="258" w:lineRule="exact"/>
              <w:ind w:left="100"/>
              <w:rPr>
                <w:sz w:val="20"/>
                <w:szCs w:val="20"/>
              </w:rPr>
            </w:pPr>
            <w:r>
              <w:rPr>
                <w:rFonts w:eastAsia="Times New Roman"/>
                <w:sz w:val="24"/>
                <w:szCs w:val="24"/>
              </w:rPr>
              <w:t>Русский язык</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sz w:val="24"/>
                <w:szCs w:val="24"/>
              </w:rPr>
              <w:t>1+2*</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6"/>
                <w:sz w:val="24"/>
                <w:szCs w:val="24"/>
              </w:rPr>
              <w:t>2+1*</w:t>
            </w:r>
          </w:p>
        </w:tc>
      </w:tr>
      <w:tr w:rsidR="00B76431">
        <w:trPr>
          <w:trHeight w:val="48"/>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2</w:t>
            </w:r>
          </w:p>
        </w:tc>
        <w:tc>
          <w:tcPr>
            <w:tcW w:w="3880" w:type="dxa"/>
            <w:vAlign w:val="bottom"/>
          </w:tcPr>
          <w:p w:rsidR="00B76431" w:rsidRDefault="00907F60">
            <w:pPr>
              <w:spacing w:line="258" w:lineRule="exact"/>
              <w:ind w:left="100"/>
              <w:rPr>
                <w:sz w:val="20"/>
                <w:szCs w:val="20"/>
              </w:rPr>
            </w:pPr>
            <w:r>
              <w:rPr>
                <w:rFonts w:eastAsia="Times New Roman"/>
                <w:sz w:val="24"/>
                <w:szCs w:val="24"/>
              </w:rPr>
              <w:t>Русская литература</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3</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3</w:t>
            </w:r>
          </w:p>
        </w:tc>
      </w:tr>
      <w:tr w:rsidR="00B76431">
        <w:trPr>
          <w:trHeight w:val="51"/>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3</w:t>
            </w:r>
          </w:p>
        </w:tc>
        <w:tc>
          <w:tcPr>
            <w:tcW w:w="3880" w:type="dxa"/>
            <w:vAlign w:val="bottom"/>
          </w:tcPr>
          <w:p w:rsidR="00B76431" w:rsidRDefault="00907F60">
            <w:pPr>
              <w:spacing w:line="258" w:lineRule="exact"/>
              <w:ind w:left="100"/>
              <w:rPr>
                <w:sz w:val="20"/>
                <w:szCs w:val="20"/>
              </w:rPr>
            </w:pPr>
            <w:r>
              <w:rPr>
                <w:rFonts w:eastAsia="Times New Roman"/>
                <w:sz w:val="24"/>
                <w:szCs w:val="24"/>
              </w:rPr>
              <w:t>Английский язык</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3</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3</w:t>
            </w:r>
          </w:p>
        </w:tc>
      </w:tr>
      <w:tr w:rsidR="00B76431">
        <w:trPr>
          <w:trHeight w:val="48"/>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4</w:t>
            </w:r>
          </w:p>
        </w:tc>
        <w:tc>
          <w:tcPr>
            <w:tcW w:w="3880" w:type="dxa"/>
            <w:vAlign w:val="bottom"/>
          </w:tcPr>
          <w:p w:rsidR="00B76431" w:rsidRDefault="00907F60">
            <w:pPr>
              <w:spacing w:line="258" w:lineRule="exact"/>
              <w:ind w:left="100"/>
              <w:rPr>
                <w:sz w:val="20"/>
                <w:szCs w:val="20"/>
              </w:rPr>
            </w:pPr>
            <w:r>
              <w:rPr>
                <w:rFonts w:eastAsia="Times New Roman"/>
                <w:sz w:val="24"/>
                <w:szCs w:val="24"/>
              </w:rPr>
              <w:t>Алгебра и начала математического</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sz w:val="24"/>
                <w:szCs w:val="24"/>
              </w:rPr>
              <w:t>2+1*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6"/>
                <w:sz w:val="24"/>
                <w:szCs w:val="24"/>
              </w:rPr>
              <w:t>2+1*</w:t>
            </w:r>
          </w:p>
        </w:tc>
      </w:tr>
      <w:tr w:rsidR="00B76431">
        <w:trPr>
          <w:trHeight w:val="317"/>
        </w:trPr>
        <w:tc>
          <w:tcPr>
            <w:tcW w:w="860" w:type="dxa"/>
            <w:tcBorders>
              <w:left w:val="single" w:sz="8" w:space="0" w:color="auto"/>
              <w:right w:val="single" w:sz="8" w:space="0" w:color="auto"/>
            </w:tcBorders>
            <w:vAlign w:val="bottom"/>
          </w:tcPr>
          <w:p w:rsidR="00B76431" w:rsidRDefault="00B76431">
            <w:pPr>
              <w:rPr>
                <w:sz w:val="24"/>
                <w:szCs w:val="24"/>
              </w:rPr>
            </w:pPr>
          </w:p>
        </w:tc>
        <w:tc>
          <w:tcPr>
            <w:tcW w:w="3880" w:type="dxa"/>
            <w:vAlign w:val="bottom"/>
          </w:tcPr>
          <w:p w:rsidR="00B76431" w:rsidRDefault="00907F60">
            <w:pPr>
              <w:ind w:left="100"/>
              <w:rPr>
                <w:sz w:val="20"/>
                <w:szCs w:val="20"/>
              </w:rPr>
            </w:pPr>
            <w:r>
              <w:rPr>
                <w:rFonts w:eastAsia="Times New Roman"/>
                <w:sz w:val="24"/>
                <w:szCs w:val="24"/>
              </w:rPr>
              <w:t>анализа</w:t>
            </w:r>
          </w:p>
        </w:tc>
        <w:tc>
          <w:tcPr>
            <w:tcW w:w="5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r>
      <w:tr w:rsidR="00B76431">
        <w:trPr>
          <w:trHeight w:val="51"/>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5</w:t>
            </w:r>
          </w:p>
        </w:tc>
        <w:tc>
          <w:tcPr>
            <w:tcW w:w="3880" w:type="dxa"/>
            <w:vAlign w:val="bottom"/>
          </w:tcPr>
          <w:p w:rsidR="00B76431" w:rsidRDefault="00907F60">
            <w:pPr>
              <w:spacing w:line="258" w:lineRule="exact"/>
              <w:ind w:left="100"/>
              <w:rPr>
                <w:sz w:val="20"/>
                <w:szCs w:val="20"/>
              </w:rPr>
            </w:pPr>
            <w:r>
              <w:rPr>
                <w:rFonts w:eastAsia="Times New Roman"/>
                <w:sz w:val="24"/>
                <w:szCs w:val="24"/>
              </w:rPr>
              <w:t>Геометрия</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r>
      <w:tr w:rsidR="00B76431">
        <w:trPr>
          <w:trHeight w:val="48"/>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6</w:t>
            </w:r>
          </w:p>
        </w:tc>
        <w:tc>
          <w:tcPr>
            <w:tcW w:w="3880" w:type="dxa"/>
            <w:vAlign w:val="bottom"/>
          </w:tcPr>
          <w:p w:rsidR="00B76431" w:rsidRDefault="00907F60">
            <w:pPr>
              <w:spacing w:line="258" w:lineRule="exact"/>
              <w:ind w:left="100"/>
              <w:rPr>
                <w:sz w:val="20"/>
                <w:szCs w:val="20"/>
              </w:rPr>
            </w:pPr>
            <w:r>
              <w:rPr>
                <w:rFonts w:eastAsia="Times New Roman"/>
                <w:sz w:val="24"/>
                <w:szCs w:val="24"/>
              </w:rPr>
              <w:t>История</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r>
      <w:tr w:rsidR="00B76431">
        <w:trPr>
          <w:trHeight w:val="51"/>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7</w:t>
            </w:r>
          </w:p>
        </w:tc>
        <w:tc>
          <w:tcPr>
            <w:tcW w:w="3880" w:type="dxa"/>
            <w:vAlign w:val="bottom"/>
          </w:tcPr>
          <w:p w:rsidR="00B76431" w:rsidRDefault="00907F60">
            <w:pPr>
              <w:spacing w:line="258" w:lineRule="exact"/>
              <w:ind w:left="100"/>
              <w:rPr>
                <w:sz w:val="20"/>
                <w:szCs w:val="20"/>
              </w:rPr>
            </w:pPr>
            <w:r>
              <w:rPr>
                <w:rFonts w:eastAsia="Times New Roman"/>
                <w:sz w:val="24"/>
                <w:szCs w:val="24"/>
              </w:rPr>
              <w:t>Обществознание</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r>
      <w:tr w:rsidR="00B76431">
        <w:trPr>
          <w:trHeight w:val="48"/>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8</w:t>
            </w:r>
          </w:p>
        </w:tc>
        <w:tc>
          <w:tcPr>
            <w:tcW w:w="3880" w:type="dxa"/>
            <w:vAlign w:val="bottom"/>
          </w:tcPr>
          <w:p w:rsidR="00B76431" w:rsidRDefault="00907F60">
            <w:pPr>
              <w:spacing w:line="258" w:lineRule="exact"/>
              <w:ind w:left="100"/>
              <w:rPr>
                <w:sz w:val="20"/>
                <w:szCs w:val="20"/>
              </w:rPr>
            </w:pPr>
            <w:r>
              <w:rPr>
                <w:rFonts w:eastAsia="Times New Roman"/>
                <w:sz w:val="24"/>
                <w:szCs w:val="24"/>
              </w:rPr>
              <w:t>Физика</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2</w:t>
            </w:r>
          </w:p>
        </w:tc>
      </w:tr>
      <w:tr w:rsidR="00B76431">
        <w:trPr>
          <w:trHeight w:val="48"/>
        </w:trPr>
        <w:tc>
          <w:tcPr>
            <w:tcW w:w="860" w:type="dxa"/>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3880" w:type="dxa"/>
            <w:tcBorders>
              <w:bottom w:val="single" w:sz="8" w:space="0" w:color="auto"/>
            </w:tcBorders>
            <w:vAlign w:val="bottom"/>
          </w:tcPr>
          <w:p w:rsidR="00B76431" w:rsidRDefault="00B76431">
            <w:pPr>
              <w:rPr>
                <w:sz w:val="4"/>
                <w:szCs w:val="4"/>
              </w:rPr>
            </w:pPr>
          </w:p>
        </w:tc>
        <w:tc>
          <w:tcPr>
            <w:tcW w:w="52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tcBorders>
              <w:left w:val="single" w:sz="8" w:space="0" w:color="auto"/>
              <w:right w:val="single" w:sz="8" w:space="0" w:color="auto"/>
            </w:tcBorders>
            <w:vAlign w:val="bottom"/>
          </w:tcPr>
          <w:p w:rsidR="00B76431" w:rsidRDefault="00907F60">
            <w:pPr>
              <w:spacing w:line="258" w:lineRule="exact"/>
              <w:ind w:right="520"/>
              <w:jc w:val="right"/>
              <w:rPr>
                <w:sz w:val="20"/>
                <w:szCs w:val="20"/>
              </w:rPr>
            </w:pPr>
            <w:r>
              <w:rPr>
                <w:rFonts w:eastAsia="Times New Roman"/>
                <w:sz w:val="24"/>
                <w:szCs w:val="24"/>
              </w:rPr>
              <w:t>9</w:t>
            </w:r>
          </w:p>
        </w:tc>
        <w:tc>
          <w:tcPr>
            <w:tcW w:w="3880" w:type="dxa"/>
            <w:vAlign w:val="bottom"/>
          </w:tcPr>
          <w:p w:rsidR="00B76431" w:rsidRDefault="00907F60">
            <w:pPr>
              <w:spacing w:line="258" w:lineRule="exact"/>
              <w:ind w:left="100"/>
              <w:rPr>
                <w:sz w:val="20"/>
                <w:szCs w:val="20"/>
              </w:rPr>
            </w:pPr>
            <w:r>
              <w:rPr>
                <w:rFonts w:eastAsia="Times New Roman"/>
                <w:sz w:val="24"/>
                <w:szCs w:val="24"/>
              </w:rPr>
              <w:t>Химия</w:t>
            </w:r>
          </w:p>
        </w:tc>
        <w:tc>
          <w:tcPr>
            <w:tcW w:w="52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sz w:val="24"/>
                <w:szCs w:val="24"/>
              </w:rPr>
              <w:t>1+1*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6"/>
                <w:sz w:val="24"/>
                <w:szCs w:val="24"/>
              </w:rPr>
              <w:t>1+1*</w:t>
            </w:r>
          </w:p>
        </w:tc>
      </w:tr>
      <w:tr w:rsidR="00B76431">
        <w:trPr>
          <w:trHeight w:val="94"/>
        </w:trPr>
        <w:tc>
          <w:tcPr>
            <w:tcW w:w="860" w:type="dxa"/>
            <w:tcBorders>
              <w:left w:val="single" w:sz="8" w:space="0" w:color="auto"/>
              <w:bottom w:val="single" w:sz="8" w:space="0" w:color="auto"/>
              <w:right w:val="single" w:sz="8" w:space="0" w:color="auto"/>
            </w:tcBorders>
            <w:vAlign w:val="bottom"/>
          </w:tcPr>
          <w:p w:rsidR="00B76431" w:rsidRDefault="00B76431">
            <w:pPr>
              <w:rPr>
                <w:sz w:val="8"/>
                <w:szCs w:val="8"/>
              </w:rPr>
            </w:pPr>
          </w:p>
        </w:tc>
        <w:tc>
          <w:tcPr>
            <w:tcW w:w="3880" w:type="dxa"/>
            <w:tcBorders>
              <w:bottom w:val="single" w:sz="8" w:space="0" w:color="auto"/>
            </w:tcBorders>
            <w:vAlign w:val="bottom"/>
          </w:tcPr>
          <w:p w:rsidR="00B76431" w:rsidRDefault="00B76431">
            <w:pPr>
              <w:rPr>
                <w:sz w:val="8"/>
                <w:szCs w:val="8"/>
              </w:rPr>
            </w:pPr>
          </w:p>
        </w:tc>
        <w:tc>
          <w:tcPr>
            <w:tcW w:w="520" w:type="dxa"/>
            <w:tcBorders>
              <w:bottom w:val="single" w:sz="8" w:space="0" w:color="auto"/>
              <w:right w:val="single" w:sz="8" w:space="0" w:color="auto"/>
            </w:tcBorders>
            <w:vAlign w:val="bottom"/>
          </w:tcPr>
          <w:p w:rsidR="00B76431" w:rsidRDefault="00B76431">
            <w:pPr>
              <w:rPr>
                <w:sz w:val="8"/>
                <w:szCs w:val="8"/>
              </w:rPr>
            </w:pPr>
          </w:p>
        </w:tc>
        <w:tc>
          <w:tcPr>
            <w:tcW w:w="2260" w:type="dxa"/>
            <w:tcBorders>
              <w:bottom w:val="single" w:sz="8" w:space="0" w:color="auto"/>
              <w:right w:val="single" w:sz="8" w:space="0" w:color="auto"/>
            </w:tcBorders>
            <w:vAlign w:val="bottom"/>
          </w:tcPr>
          <w:p w:rsidR="00B76431" w:rsidRDefault="00B76431">
            <w:pPr>
              <w:rPr>
                <w:sz w:val="8"/>
                <w:szCs w:val="8"/>
              </w:rPr>
            </w:pPr>
          </w:p>
        </w:tc>
        <w:tc>
          <w:tcPr>
            <w:tcW w:w="2120" w:type="dxa"/>
            <w:tcBorders>
              <w:bottom w:val="single" w:sz="8" w:space="0" w:color="auto"/>
              <w:right w:val="single" w:sz="8" w:space="0" w:color="auto"/>
            </w:tcBorders>
            <w:vAlign w:val="bottom"/>
          </w:tcPr>
          <w:p w:rsidR="00B76431" w:rsidRDefault="00B76431">
            <w:pPr>
              <w:rPr>
                <w:sz w:val="8"/>
                <w:szCs w:val="8"/>
              </w:rPr>
            </w:pPr>
          </w:p>
        </w:tc>
      </w:tr>
      <w:tr w:rsidR="00B76431">
        <w:trPr>
          <w:trHeight w:val="346"/>
        </w:trPr>
        <w:tc>
          <w:tcPr>
            <w:tcW w:w="860" w:type="dxa"/>
            <w:vAlign w:val="bottom"/>
          </w:tcPr>
          <w:p w:rsidR="00B76431" w:rsidRDefault="00B76431">
            <w:pPr>
              <w:rPr>
                <w:sz w:val="24"/>
                <w:szCs w:val="24"/>
              </w:rPr>
            </w:pPr>
          </w:p>
        </w:tc>
        <w:tc>
          <w:tcPr>
            <w:tcW w:w="3880" w:type="dxa"/>
            <w:vAlign w:val="bottom"/>
          </w:tcPr>
          <w:p w:rsidR="00B76431" w:rsidRDefault="00B76431">
            <w:pPr>
              <w:rPr>
                <w:sz w:val="24"/>
                <w:szCs w:val="24"/>
              </w:rPr>
            </w:pPr>
          </w:p>
        </w:tc>
        <w:tc>
          <w:tcPr>
            <w:tcW w:w="2780" w:type="dxa"/>
            <w:gridSpan w:val="2"/>
            <w:vAlign w:val="bottom"/>
          </w:tcPr>
          <w:p w:rsidR="00B76431" w:rsidRDefault="00907F60">
            <w:pPr>
              <w:ind w:right="2140"/>
              <w:jc w:val="right"/>
              <w:rPr>
                <w:sz w:val="20"/>
                <w:szCs w:val="20"/>
              </w:rPr>
            </w:pPr>
            <w:r>
              <w:rPr>
                <w:rFonts w:ascii="Calibri" w:eastAsia="Calibri" w:hAnsi="Calibri" w:cs="Calibri"/>
              </w:rPr>
              <w:t>137</w:t>
            </w:r>
          </w:p>
        </w:tc>
        <w:tc>
          <w:tcPr>
            <w:tcW w:w="2120" w:type="dxa"/>
            <w:vAlign w:val="bottom"/>
          </w:tcPr>
          <w:p w:rsidR="00B76431" w:rsidRDefault="00B76431">
            <w:pPr>
              <w:rPr>
                <w:sz w:val="24"/>
                <w:szCs w:val="24"/>
              </w:rPr>
            </w:pPr>
          </w:p>
        </w:tc>
      </w:tr>
    </w:tbl>
    <w:p w:rsidR="00B76431" w:rsidRDefault="00B76431">
      <w:pPr>
        <w:sectPr w:rsidR="00B76431">
          <w:pgSz w:w="11900" w:h="16838"/>
          <w:pgMar w:top="1440" w:right="1006" w:bottom="896" w:left="1280" w:header="0" w:footer="0" w:gutter="0"/>
          <w:cols w:space="720" w:equalWidth="0">
            <w:col w:w="9620"/>
          </w:cols>
        </w:sectPr>
      </w:pPr>
    </w:p>
    <w:tbl>
      <w:tblPr>
        <w:tblW w:w="0" w:type="auto"/>
        <w:tblInd w:w="10" w:type="dxa"/>
        <w:tblLayout w:type="fixed"/>
        <w:tblCellMar>
          <w:left w:w="0" w:type="dxa"/>
          <w:right w:w="0" w:type="dxa"/>
        </w:tblCellMar>
        <w:tblLook w:val="04A0" w:firstRow="1" w:lastRow="0" w:firstColumn="1" w:lastColumn="0" w:noHBand="0" w:noVBand="1"/>
      </w:tblPr>
      <w:tblGrid>
        <w:gridCol w:w="100"/>
        <w:gridCol w:w="760"/>
        <w:gridCol w:w="4000"/>
        <w:gridCol w:w="400"/>
        <w:gridCol w:w="2260"/>
        <w:gridCol w:w="2120"/>
      </w:tblGrid>
      <w:tr w:rsidR="00B76431">
        <w:trPr>
          <w:trHeight w:val="280"/>
        </w:trPr>
        <w:tc>
          <w:tcPr>
            <w:tcW w:w="860" w:type="dxa"/>
            <w:gridSpan w:val="2"/>
            <w:tcBorders>
              <w:top w:val="single" w:sz="8" w:space="0" w:color="auto"/>
              <w:left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lastRenderedPageBreak/>
              <w:t>10</w:t>
            </w:r>
          </w:p>
        </w:tc>
        <w:tc>
          <w:tcPr>
            <w:tcW w:w="4400" w:type="dxa"/>
            <w:gridSpan w:val="2"/>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Биология</w:t>
            </w:r>
          </w:p>
        </w:tc>
        <w:tc>
          <w:tcPr>
            <w:tcW w:w="226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sz w:val="24"/>
                <w:szCs w:val="24"/>
              </w:rPr>
              <w:t>1+1*</w:t>
            </w:r>
          </w:p>
        </w:tc>
        <w:tc>
          <w:tcPr>
            <w:tcW w:w="212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w w:val="96"/>
                <w:sz w:val="24"/>
                <w:szCs w:val="24"/>
              </w:rPr>
              <w:t>1+1*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11</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ОБЖ</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12</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Физическая культура</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3</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3</w:t>
            </w:r>
          </w:p>
        </w:tc>
      </w:tr>
      <w:tr w:rsidR="00B76431">
        <w:trPr>
          <w:trHeight w:val="51"/>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13</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Астрономия</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B76431"/>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63"/>
        </w:trPr>
        <w:tc>
          <w:tcPr>
            <w:tcW w:w="100" w:type="dxa"/>
            <w:tcBorders>
              <w:left w:val="single" w:sz="8" w:space="0" w:color="auto"/>
            </w:tcBorders>
            <w:vAlign w:val="bottom"/>
          </w:tcPr>
          <w:p w:rsidR="00B76431" w:rsidRDefault="00B76431"/>
        </w:tc>
        <w:tc>
          <w:tcPr>
            <w:tcW w:w="760" w:type="dxa"/>
            <w:vAlign w:val="bottom"/>
          </w:tcPr>
          <w:p w:rsidR="00B76431" w:rsidRDefault="00B76431"/>
        </w:tc>
        <w:tc>
          <w:tcPr>
            <w:tcW w:w="4400" w:type="dxa"/>
            <w:gridSpan w:val="2"/>
            <w:tcBorders>
              <w:right w:val="single" w:sz="8" w:space="0" w:color="auto"/>
            </w:tcBorders>
            <w:vAlign w:val="bottom"/>
          </w:tcPr>
          <w:p w:rsidR="00B76431" w:rsidRDefault="00907F60">
            <w:pPr>
              <w:spacing w:line="263" w:lineRule="exact"/>
              <w:ind w:left="700"/>
              <w:rPr>
                <w:sz w:val="20"/>
                <w:szCs w:val="20"/>
              </w:rPr>
            </w:pPr>
            <w:r>
              <w:rPr>
                <w:rFonts w:eastAsia="Times New Roman"/>
                <w:b/>
                <w:bCs/>
                <w:sz w:val="24"/>
                <w:szCs w:val="24"/>
              </w:rPr>
              <w:t>Вариативная часть</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4</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4</w:t>
            </w:r>
          </w:p>
        </w:tc>
      </w:tr>
      <w:tr w:rsidR="00B76431">
        <w:trPr>
          <w:trHeight w:val="46"/>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14</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География</w:t>
            </w:r>
          </w:p>
        </w:tc>
        <w:tc>
          <w:tcPr>
            <w:tcW w:w="226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2</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15</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Искусство (МХК)</w:t>
            </w:r>
          </w:p>
        </w:tc>
        <w:tc>
          <w:tcPr>
            <w:tcW w:w="2260" w:type="dxa"/>
            <w:tcBorders>
              <w:right w:val="single" w:sz="8" w:space="0" w:color="auto"/>
            </w:tcBorders>
            <w:vAlign w:val="bottom"/>
          </w:tcPr>
          <w:p w:rsidR="00B76431" w:rsidRDefault="00D6568B">
            <w:pPr>
              <w:spacing w:line="258" w:lineRule="exact"/>
              <w:jc w:val="center"/>
              <w:rPr>
                <w:sz w:val="20"/>
                <w:szCs w:val="20"/>
              </w:rPr>
            </w:pPr>
            <w:r>
              <w:rPr>
                <w:rFonts w:eastAsia="Times New Roman"/>
                <w:w w:val="99"/>
                <w:sz w:val="24"/>
                <w:szCs w:val="24"/>
              </w:rPr>
              <w:t>0</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60"/>
        </w:trPr>
        <w:tc>
          <w:tcPr>
            <w:tcW w:w="860" w:type="dxa"/>
            <w:gridSpan w:val="2"/>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16</w:t>
            </w:r>
          </w:p>
        </w:tc>
        <w:tc>
          <w:tcPr>
            <w:tcW w:w="4400" w:type="dxa"/>
            <w:gridSpan w:val="2"/>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Технология</w:t>
            </w:r>
          </w:p>
        </w:tc>
        <w:tc>
          <w:tcPr>
            <w:tcW w:w="2260" w:type="dxa"/>
            <w:tcBorders>
              <w:right w:val="single" w:sz="8" w:space="0" w:color="auto"/>
            </w:tcBorders>
            <w:vAlign w:val="bottom"/>
          </w:tcPr>
          <w:p w:rsidR="00B76431" w:rsidRDefault="00D6568B">
            <w:pPr>
              <w:spacing w:line="260" w:lineRule="exact"/>
              <w:jc w:val="center"/>
              <w:rPr>
                <w:sz w:val="20"/>
                <w:szCs w:val="20"/>
              </w:rPr>
            </w:pPr>
            <w:r>
              <w:rPr>
                <w:rFonts w:eastAsia="Times New Roman"/>
                <w:w w:val="99"/>
                <w:sz w:val="24"/>
                <w:szCs w:val="24"/>
              </w:rPr>
              <w:t>0</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17</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Информатика и ИКТ</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6"/>
                <w:sz w:val="24"/>
                <w:szCs w:val="24"/>
              </w:rPr>
              <w:t>1+1*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63"/>
        </w:trPr>
        <w:tc>
          <w:tcPr>
            <w:tcW w:w="100" w:type="dxa"/>
            <w:tcBorders>
              <w:left w:val="single" w:sz="8" w:space="0" w:color="auto"/>
            </w:tcBorders>
            <w:vAlign w:val="bottom"/>
          </w:tcPr>
          <w:p w:rsidR="00B76431" w:rsidRDefault="00B76431"/>
        </w:tc>
        <w:tc>
          <w:tcPr>
            <w:tcW w:w="760" w:type="dxa"/>
            <w:vAlign w:val="bottom"/>
          </w:tcPr>
          <w:p w:rsidR="00B76431" w:rsidRDefault="00907F60">
            <w:pPr>
              <w:spacing w:line="263" w:lineRule="exact"/>
              <w:rPr>
                <w:sz w:val="20"/>
                <w:szCs w:val="20"/>
              </w:rPr>
            </w:pPr>
            <w:r>
              <w:rPr>
                <w:rFonts w:eastAsia="Times New Roman"/>
                <w:sz w:val="24"/>
                <w:szCs w:val="24"/>
              </w:rPr>
              <w:t>Итого:</w:t>
            </w:r>
          </w:p>
        </w:tc>
        <w:tc>
          <w:tcPr>
            <w:tcW w:w="4000" w:type="dxa"/>
            <w:vAlign w:val="bottom"/>
          </w:tcPr>
          <w:p w:rsidR="00B76431" w:rsidRDefault="00B76431"/>
        </w:tc>
        <w:tc>
          <w:tcPr>
            <w:tcW w:w="40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28</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28</w:t>
            </w:r>
          </w:p>
        </w:tc>
      </w:tr>
      <w:tr w:rsidR="00B76431">
        <w:trPr>
          <w:trHeight w:val="46"/>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63"/>
        </w:trPr>
        <w:tc>
          <w:tcPr>
            <w:tcW w:w="100" w:type="dxa"/>
            <w:tcBorders>
              <w:left w:val="single" w:sz="8" w:space="0" w:color="auto"/>
            </w:tcBorders>
            <w:vAlign w:val="bottom"/>
          </w:tcPr>
          <w:p w:rsidR="00B76431" w:rsidRDefault="00B76431"/>
        </w:tc>
        <w:tc>
          <w:tcPr>
            <w:tcW w:w="760" w:type="dxa"/>
            <w:tcBorders>
              <w:right w:val="single" w:sz="8" w:space="0" w:color="auto"/>
            </w:tcBorders>
            <w:vAlign w:val="bottom"/>
          </w:tcPr>
          <w:p w:rsidR="00B76431" w:rsidRDefault="00B76431"/>
        </w:tc>
        <w:tc>
          <w:tcPr>
            <w:tcW w:w="6660" w:type="dxa"/>
            <w:gridSpan w:val="3"/>
            <w:vAlign w:val="bottom"/>
          </w:tcPr>
          <w:p w:rsidR="00B76431" w:rsidRDefault="00907F60">
            <w:pPr>
              <w:spacing w:line="263" w:lineRule="exact"/>
              <w:ind w:left="2940"/>
              <w:rPr>
                <w:sz w:val="20"/>
                <w:szCs w:val="20"/>
              </w:rPr>
            </w:pPr>
            <w:r>
              <w:rPr>
                <w:rFonts w:eastAsia="Times New Roman"/>
                <w:b/>
                <w:bCs/>
                <w:sz w:val="24"/>
                <w:szCs w:val="24"/>
              </w:rPr>
              <w:t>Региональный компонент</w:t>
            </w:r>
          </w:p>
        </w:tc>
        <w:tc>
          <w:tcPr>
            <w:tcW w:w="2120" w:type="dxa"/>
            <w:tcBorders>
              <w:right w:val="single" w:sz="8" w:space="0" w:color="auto"/>
            </w:tcBorders>
            <w:vAlign w:val="bottom"/>
          </w:tcPr>
          <w:p w:rsidR="00B76431" w:rsidRDefault="00B76431"/>
        </w:tc>
      </w:tr>
      <w:tr w:rsidR="00B76431">
        <w:trPr>
          <w:trHeight w:val="44"/>
        </w:trPr>
        <w:tc>
          <w:tcPr>
            <w:tcW w:w="100" w:type="dxa"/>
            <w:tcBorders>
              <w:left w:val="single" w:sz="8" w:space="0" w:color="auto"/>
              <w:bottom w:val="single" w:sz="8" w:space="0" w:color="auto"/>
            </w:tcBorders>
            <w:vAlign w:val="bottom"/>
          </w:tcPr>
          <w:p w:rsidR="00B76431" w:rsidRDefault="00B76431">
            <w:pPr>
              <w:rPr>
                <w:sz w:val="3"/>
                <w:szCs w:val="3"/>
              </w:rPr>
            </w:pPr>
          </w:p>
        </w:tc>
        <w:tc>
          <w:tcPr>
            <w:tcW w:w="760" w:type="dxa"/>
            <w:tcBorders>
              <w:bottom w:val="single" w:sz="8" w:space="0" w:color="auto"/>
              <w:right w:val="single" w:sz="8" w:space="0" w:color="auto"/>
            </w:tcBorders>
            <w:vAlign w:val="bottom"/>
          </w:tcPr>
          <w:p w:rsidR="00B76431" w:rsidRDefault="00B76431">
            <w:pPr>
              <w:rPr>
                <w:sz w:val="3"/>
                <w:szCs w:val="3"/>
              </w:rPr>
            </w:pPr>
          </w:p>
        </w:tc>
        <w:tc>
          <w:tcPr>
            <w:tcW w:w="4000" w:type="dxa"/>
            <w:tcBorders>
              <w:bottom w:val="single" w:sz="8" w:space="0" w:color="auto"/>
            </w:tcBorders>
            <w:vAlign w:val="bottom"/>
          </w:tcPr>
          <w:p w:rsidR="00B76431" w:rsidRDefault="00B76431">
            <w:pPr>
              <w:rPr>
                <w:sz w:val="3"/>
                <w:szCs w:val="3"/>
              </w:rPr>
            </w:pPr>
          </w:p>
        </w:tc>
        <w:tc>
          <w:tcPr>
            <w:tcW w:w="400" w:type="dxa"/>
            <w:tcBorders>
              <w:bottom w:val="single" w:sz="8" w:space="0" w:color="auto"/>
            </w:tcBorders>
            <w:vAlign w:val="bottom"/>
          </w:tcPr>
          <w:p w:rsidR="00B76431" w:rsidRDefault="00B76431">
            <w:pPr>
              <w:rPr>
                <w:sz w:val="3"/>
                <w:szCs w:val="3"/>
              </w:rPr>
            </w:pPr>
          </w:p>
        </w:tc>
        <w:tc>
          <w:tcPr>
            <w:tcW w:w="2260" w:type="dxa"/>
            <w:tcBorders>
              <w:bottom w:val="single" w:sz="8" w:space="0" w:color="auto"/>
            </w:tcBorders>
            <w:vAlign w:val="bottom"/>
          </w:tcPr>
          <w:p w:rsidR="00B76431" w:rsidRDefault="00B76431">
            <w:pPr>
              <w:rPr>
                <w:sz w:val="3"/>
                <w:szCs w:val="3"/>
              </w:rPr>
            </w:pPr>
          </w:p>
        </w:tc>
        <w:tc>
          <w:tcPr>
            <w:tcW w:w="2120" w:type="dxa"/>
            <w:tcBorders>
              <w:bottom w:val="single" w:sz="8" w:space="0" w:color="auto"/>
              <w:right w:val="single" w:sz="8" w:space="0" w:color="auto"/>
            </w:tcBorders>
            <w:vAlign w:val="bottom"/>
          </w:tcPr>
          <w:p w:rsidR="00B76431" w:rsidRDefault="00B76431">
            <w:pPr>
              <w:rPr>
                <w:sz w:val="3"/>
                <w:szCs w:val="3"/>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18</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Родной язык</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60"/>
        </w:trPr>
        <w:tc>
          <w:tcPr>
            <w:tcW w:w="860" w:type="dxa"/>
            <w:gridSpan w:val="2"/>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19</w:t>
            </w:r>
          </w:p>
        </w:tc>
        <w:tc>
          <w:tcPr>
            <w:tcW w:w="4400" w:type="dxa"/>
            <w:gridSpan w:val="2"/>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Дагестанская литература</w:t>
            </w:r>
          </w:p>
        </w:tc>
        <w:tc>
          <w:tcPr>
            <w:tcW w:w="2260" w:type="dxa"/>
            <w:tcBorders>
              <w:right w:val="single" w:sz="8" w:space="0" w:color="auto"/>
            </w:tcBorders>
            <w:vAlign w:val="bottom"/>
          </w:tcPr>
          <w:p w:rsidR="00B76431" w:rsidRDefault="00907F60">
            <w:pPr>
              <w:spacing w:line="260" w:lineRule="exact"/>
              <w:jc w:val="center"/>
              <w:rPr>
                <w:sz w:val="20"/>
                <w:szCs w:val="20"/>
              </w:rPr>
            </w:pPr>
            <w:r>
              <w:rPr>
                <w:rFonts w:eastAsia="Times New Roman"/>
                <w:sz w:val="24"/>
                <w:szCs w:val="24"/>
              </w:rPr>
              <w:t>1+1*</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6"/>
                <w:sz w:val="24"/>
                <w:szCs w:val="24"/>
              </w:rPr>
              <w:t>1+1*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20</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История Дагестана</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5"/>
                <w:sz w:val="24"/>
                <w:szCs w:val="24"/>
              </w:rPr>
              <w:t>+1*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000" w:type="dxa"/>
            <w:tcBorders>
              <w:bottom w:val="single" w:sz="8" w:space="0" w:color="auto"/>
            </w:tcBorders>
            <w:vAlign w:val="bottom"/>
          </w:tcPr>
          <w:p w:rsidR="00B76431" w:rsidRDefault="00B76431">
            <w:pPr>
              <w:rPr>
                <w:sz w:val="4"/>
                <w:szCs w:val="4"/>
              </w:rPr>
            </w:pPr>
          </w:p>
        </w:tc>
        <w:tc>
          <w:tcPr>
            <w:tcW w:w="400" w:type="dxa"/>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63"/>
        </w:trPr>
        <w:tc>
          <w:tcPr>
            <w:tcW w:w="100" w:type="dxa"/>
            <w:tcBorders>
              <w:left w:val="single" w:sz="8" w:space="0" w:color="auto"/>
            </w:tcBorders>
            <w:vAlign w:val="bottom"/>
          </w:tcPr>
          <w:p w:rsidR="00B76431" w:rsidRDefault="00B76431"/>
        </w:tc>
        <w:tc>
          <w:tcPr>
            <w:tcW w:w="760" w:type="dxa"/>
            <w:vAlign w:val="bottom"/>
          </w:tcPr>
          <w:p w:rsidR="00B76431" w:rsidRDefault="00907F60">
            <w:pPr>
              <w:spacing w:line="263" w:lineRule="exact"/>
              <w:rPr>
                <w:sz w:val="20"/>
                <w:szCs w:val="20"/>
              </w:rPr>
            </w:pPr>
            <w:r>
              <w:rPr>
                <w:rFonts w:eastAsia="Times New Roman"/>
                <w:sz w:val="24"/>
                <w:szCs w:val="24"/>
              </w:rPr>
              <w:t>Итого:</w:t>
            </w:r>
          </w:p>
        </w:tc>
        <w:tc>
          <w:tcPr>
            <w:tcW w:w="4000" w:type="dxa"/>
            <w:vAlign w:val="bottom"/>
          </w:tcPr>
          <w:p w:rsidR="00B76431" w:rsidRDefault="00B76431"/>
        </w:tc>
        <w:tc>
          <w:tcPr>
            <w:tcW w:w="400" w:type="dxa"/>
            <w:tcBorders>
              <w:right w:val="single" w:sz="8" w:space="0" w:color="auto"/>
            </w:tcBorders>
            <w:vAlign w:val="bottom"/>
          </w:tcPr>
          <w:p w:rsidR="00B76431" w:rsidRDefault="00B76431"/>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30</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30</w:t>
            </w:r>
          </w:p>
        </w:tc>
      </w:tr>
      <w:tr w:rsidR="00B76431">
        <w:trPr>
          <w:trHeight w:val="46"/>
        </w:trPr>
        <w:tc>
          <w:tcPr>
            <w:tcW w:w="100" w:type="dxa"/>
            <w:tcBorders>
              <w:left w:val="single" w:sz="8" w:space="0" w:color="auto"/>
              <w:bottom w:val="single" w:sz="8" w:space="0" w:color="auto"/>
            </w:tcBorders>
            <w:vAlign w:val="bottom"/>
          </w:tcPr>
          <w:p w:rsidR="00B76431" w:rsidRDefault="00B76431">
            <w:pPr>
              <w:rPr>
                <w:sz w:val="4"/>
                <w:szCs w:val="4"/>
              </w:rPr>
            </w:pPr>
          </w:p>
        </w:tc>
        <w:tc>
          <w:tcPr>
            <w:tcW w:w="5160" w:type="dxa"/>
            <w:gridSpan w:val="3"/>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43"/>
        </w:trPr>
        <w:tc>
          <w:tcPr>
            <w:tcW w:w="100" w:type="dxa"/>
            <w:tcBorders>
              <w:left w:val="single" w:sz="8" w:space="0" w:color="auto"/>
            </w:tcBorders>
            <w:vAlign w:val="bottom"/>
          </w:tcPr>
          <w:p w:rsidR="00B76431" w:rsidRDefault="00B76431">
            <w:pPr>
              <w:rPr>
                <w:sz w:val="21"/>
                <w:szCs w:val="21"/>
              </w:rPr>
            </w:pPr>
          </w:p>
        </w:tc>
        <w:tc>
          <w:tcPr>
            <w:tcW w:w="4760" w:type="dxa"/>
            <w:gridSpan w:val="2"/>
            <w:tcBorders>
              <w:bottom w:val="single" w:sz="8" w:space="0" w:color="auto"/>
            </w:tcBorders>
            <w:vAlign w:val="bottom"/>
          </w:tcPr>
          <w:p w:rsidR="00B76431" w:rsidRDefault="00907F60">
            <w:pPr>
              <w:spacing w:line="240" w:lineRule="exact"/>
              <w:rPr>
                <w:sz w:val="20"/>
                <w:szCs w:val="20"/>
              </w:rPr>
            </w:pPr>
            <w:r>
              <w:rPr>
                <w:rFonts w:eastAsia="Times New Roman"/>
                <w:b/>
                <w:bCs/>
                <w:w w:val="99"/>
                <w:sz w:val="24"/>
                <w:szCs w:val="24"/>
              </w:rPr>
              <w:t>* Компонент образовательного учреждения</w:t>
            </w:r>
          </w:p>
        </w:tc>
        <w:tc>
          <w:tcPr>
            <w:tcW w:w="400" w:type="dxa"/>
            <w:tcBorders>
              <w:right w:val="single" w:sz="8" w:space="0" w:color="auto"/>
            </w:tcBorders>
            <w:vAlign w:val="bottom"/>
          </w:tcPr>
          <w:p w:rsidR="00B76431" w:rsidRDefault="00B76431">
            <w:pPr>
              <w:rPr>
                <w:sz w:val="21"/>
                <w:szCs w:val="21"/>
              </w:rPr>
            </w:pPr>
          </w:p>
        </w:tc>
        <w:tc>
          <w:tcPr>
            <w:tcW w:w="2260" w:type="dxa"/>
            <w:tcBorders>
              <w:right w:val="single" w:sz="8" w:space="0" w:color="auto"/>
            </w:tcBorders>
            <w:vAlign w:val="bottom"/>
          </w:tcPr>
          <w:p w:rsidR="00B76431" w:rsidRDefault="00907F60">
            <w:pPr>
              <w:spacing w:line="240" w:lineRule="exact"/>
              <w:jc w:val="center"/>
              <w:rPr>
                <w:sz w:val="20"/>
                <w:szCs w:val="20"/>
              </w:rPr>
            </w:pPr>
            <w:r>
              <w:rPr>
                <w:rFonts w:eastAsia="Times New Roman"/>
                <w:b/>
                <w:bCs/>
                <w:w w:val="99"/>
                <w:sz w:val="24"/>
                <w:szCs w:val="24"/>
                <w:u w:val="single"/>
              </w:rPr>
              <w:t>7</w:t>
            </w:r>
          </w:p>
        </w:tc>
        <w:tc>
          <w:tcPr>
            <w:tcW w:w="2120" w:type="dxa"/>
            <w:tcBorders>
              <w:right w:val="single" w:sz="8" w:space="0" w:color="auto"/>
            </w:tcBorders>
            <w:vAlign w:val="bottom"/>
          </w:tcPr>
          <w:p w:rsidR="00B76431" w:rsidRDefault="00907F60">
            <w:pPr>
              <w:spacing w:line="240" w:lineRule="exact"/>
              <w:jc w:val="center"/>
              <w:rPr>
                <w:sz w:val="20"/>
                <w:szCs w:val="20"/>
              </w:rPr>
            </w:pPr>
            <w:r>
              <w:rPr>
                <w:rFonts w:eastAsia="Times New Roman"/>
                <w:b/>
                <w:bCs/>
                <w:w w:val="99"/>
                <w:sz w:val="24"/>
                <w:szCs w:val="24"/>
                <w:u w:val="single"/>
              </w:rPr>
              <w:t>7</w:t>
            </w:r>
          </w:p>
        </w:tc>
      </w:tr>
      <w:tr w:rsidR="00B76431">
        <w:trPr>
          <w:trHeight w:val="70"/>
        </w:trPr>
        <w:tc>
          <w:tcPr>
            <w:tcW w:w="860" w:type="dxa"/>
            <w:gridSpan w:val="2"/>
            <w:tcBorders>
              <w:left w:val="single" w:sz="8" w:space="0" w:color="auto"/>
              <w:bottom w:val="single" w:sz="8" w:space="0" w:color="auto"/>
            </w:tcBorders>
            <w:vAlign w:val="bottom"/>
          </w:tcPr>
          <w:p w:rsidR="00B76431" w:rsidRDefault="00B76431">
            <w:pPr>
              <w:rPr>
                <w:sz w:val="6"/>
                <w:szCs w:val="6"/>
              </w:rPr>
            </w:pPr>
          </w:p>
        </w:tc>
        <w:tc>
          <w:tcPr>
            <w:tcW w:w="4400" w:type="dxa"/>
            <w:gridSpan w:val="2"/>
            <w:tcBorders>
              <w:bottom w:val="single" w:sz="8" w:space="0" w:color="auto"/>
              <w:right w:val="single" w:sz="8" w:space="0" w:color="auto"/>
            </w:tcBorders>
            <w:vAlign w:val="bottom"/>
          </w:tcPr>
          <w:p w:rsidR="00B76431" w:rsidRDefault="00B76431">
            <w:pPr>
              <w:rPr>
                <w:sz w:val="6"/>
                <w:szCs w:val="6"/>
              </w:rPr>
            </w:pPr>
          </w:p>
        </w:tc>
        <w:tc>
          <w:tcPr>
            <w:tcW w:w="2260" w:type="dxa"/>
            <w:tcBorders>
              <w:bottom w:val="single" w:sz="8" w:space="0" w:color="auto"/>
              <w:right w:val="single" w:sz="8" w:space="0" w:color="auto"/>
            </w:tcBorders>
            <w:vAlign w:val="bottom"/>
          </w:tcPr>
          <w:p w:rsidR="00B76431" w:rsidRDefault="00B76431">
            <w:pPr>
              <w:rPr>
                <w:sz w:val="6"/>
                <w:szCs w:val="6"/>
              </w:rPr>
            </w:pPr>
          </w:p>
        </w:tc>
        <w:tc>
          <w:tcPr>
            <w:tcW w:w="2120" w:type="dxa"/>
            <w:tcBorders>
              <w:bottom w:val="single" w:sz="8" w:space="0" w:color="auto"/>
              <w:right w:val="single" w:sz="8" w:space="0" w:color="auto"/>
            </w:tcBorders>
            <w:vAlign w:val="bottom"/>
          </w:tcPr>
          <w:p w:rsidR="00B76431" w:rsidRDefault="00B76431">
            <w:pPr>
              <w:rPr>
                <w:sz w:val="6"/>
                <w:szCs w:val="6"/>
              </w:rPr>
            </w:pPr>
          </w:p>
        </w:tc>
      </w:tr>
      <w:tr w:rsidR="00B76431">
        <w:trPr>
          <w:trHeight w:val="260"/>
        </w:trPr>
        <w:tc>
          <w:tcPr>
            <w:tcW w:w="860" w:type="dxa"/>
            <w:gridSpan w:val="2"/>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1</w:t>
            </w:r>
          </w:p>
        </w:tc>
        <w:tc>
          <w:tcPr>
            <w:tcW w:w="4400" w:type="dxa"/>
            <w:gridSpan w:val="2"/>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Русский язык</w:t>
            </w:r>
          </w:p>
        </w:tc>
        <w:tc>
          <w:tcPr>
            <w:tcW w:w="226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2</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1</w:t>
            </w:r>
          </w:p>
        </w:tc>
      </w:tr>
      <w:tr w:rsidR="00B76431">
        <w:trPr>
          <w:trHeight w:val="48"/>
        </w:trPr>
        <w:tc>
          <w:tcPr>
            <w:tcW w:w="860" w:type="dxa"/>
            <w:gridSpan w:val="2"/>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400" w:type="dxa"/>
            <w:gridSpan w:val="2"/>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2</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История Дагестана</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48"/>
        </w:trPr>
        <w:tc>
          <w:tcPr>
            <w:tcW w:w="860" w:type="dxa"/>
            <w:gridSpan w:val="2"/>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400" w:type="dxa"/>
            <w:gridSpan w:val="2"/>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3</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Биология</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51"/>
        </w:trPr>
        <w:tc>
          <w:tcPr>
            <w:tcW w:w="860" w:type="dxa"/>
            <w:gridSpan w:val="2"/>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400" w:type="dxa"/>
            <w:gridSpan w:val="2"/>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4</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Химия</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48"/>
        </w:trPr>
        <w:tc>
          <w:tcPr>
            <w:tcW w:w="860" w:type="dxa"/>
            <w:gridSpan w:val="2"/>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400" w:type="dxa"/>
            <w:gridSpan w:val="2"/>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5</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Алгебра и начала математического</w:t>
            </w:r>
          </w:p>
        </w:tc>
        <w:tc>
          <w:tcPr>
            <w:tcW w:w="226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279"/>
        </w:trPr>
        <w:tc>
          <w:tcPr>
            <w:tcW w:w="100" w:type="dxa"/>
            <w:tcBorders>
              <w:left w:val="single" w:sz="8" w:space="0" w:color="auto"/>
              <w:bottom w:val="single" w:sz="8" w:space="0" w:color="auto"/>
            </w:tcBorders>
            <w:vAlign w:val="bottom"/>
          </w:tcPr>
          <w:p w:rsidR="00B76431" w:rsidRDefault="00B76431">
            <w:pPr>
              <w:rPr>
                <w:sz w:val="24"/>
                <w:szCs w:val="24"/>
              </w:rPr>
            </w:pPr>
          </w:p>
        </w:tc>
        <w:tc>
          <w:tcPr>
            <w:tcW w:w="760" w:type="dxa"/>
            <w:tcBorders>
              <w:bottom w:val="single" w:sz="8" w:space="0" w:color="auto"/>
              <w:right w:val="single" w:sz="8" w:space="0" w:color="auto"/>
            </w:tcBorders>
            <w:vAlign w:val="bottom"/>
          </w:tcPr>
          <w:p w:rsidR="00B76431" w:rsidRDefault="00B76431">
            <w:pPr>
              <w:rPr>
                <w:sz w:val="24"/>
                <w:szCs w:val="24"/>
              </w:rPr>
            </w:pPr>
          </w:p>
        </w:tc>
        <w:tc>
          <w:tcPr>
            <w:tcW w:w="4400" w:type="dxa"/>
            <w:gridSpan w:val="2"/>
            <w:tcBorders>
              <w:bottom w:val="single" w:sz="8" w:space="0" w:color="auto"/>
              <w:right w:val="single" w:sz="8" w:space="0" w:color="auto"/>
            </w:tcBorders>
            <w:vAlign w:val="bottom"/>
          </w:tcPr>
          <w:p w:rsidR="00B76431" w:rsidRDefault="00907F60">
            <w:pPr>
              <w:spacing w:line="273" w:lineRule="exact"/>
              <w:ind w:left="100"/>
              <w:rPr>
                <w:sz w:val="20"/>
                <w:szCs w:val="20"/>
              </w:rPr>
            </w:pPr>
            <w:r>
              <w:rPr>
                <w:rFonts w:eastAsia="Times New Roman"/>
                <w:sz w:val="24"/>
                <w:szCs w:val="24"/>
              </w:rPr>
              <w:t>анализа</w:t>
            </w:r>
          </w:p>
        </w:tc>
        <w:tc>
          <w:tcPr>
            <w:tcW w:w="226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r>
      <w:tr w:rsidR="00B76431">
        <w:trPr>
          <w:trHeight w:val="263"/>
        </w:trPr>
        <w:tc>
          <w:tcPr>
            <w:tcW w:w="860" w:type="dxa"/>
            <w:gridSpan w:val="2"/>
            <w:tcBorders>
              <w:left w:val="single" w:sz="8" w:space="0" w:color="auto"/>
              <w:right w:val="single" w:sz="8" w:space="0" w:color="auto"/>
            </w:tcBorders>
            <w:vAlign w:val="bottom"/>
          </w:tcPr>
          <w:p w:rsidR="00B76431" w:rsidRDefault="00907F60">
            <w:pPr>
              <w:spacing w:line="263" w:lineRule="exact"/>
              <w:ind w:left="100"/>
              <w:rPr>
                <w:sz w:val="20"/>
                <w:szCs w:val="20"/>
              </w:rPr>
            </w:pPr>
            <w:r>
              <w:rPr>
                <w:rFonts w:eastAsia="Times New Roman"/>
                <w:sz w:val="24"/>
                <w:szCs w:val="24"/>
              </w:rPr>
              <w:t>6</w:t>
            </w:r>
          </w:p>
        </w:tc>
        <w:tc>
          <w:tcPr>
            <w:tcW w:w="4400" w:type="dxa"/>
            <w:gridSpan w:val="2"/>
            <w:tcBorders>
              <w:right w:val="single" w:sz="8" w:space="0" w:color="auto"/>
            </w:tcBorders>
            <w:vAlign w:val="bottom"/>
          </w:tcPr>
          <w:p w:rsidR="00B76431" w:rsidRDefault="00907F60">
            <w:pPr>
              <w:spacing w:line="263" w:lineRule="exact"/>
              <w:ind w:left="100"/>
              <w:rPr>
                <w:sz w:val="20"/>
                <w:szCs w:val="20"/>
              </w:rPr>
            </w:pPr>
            <w:r>
              <w:rPr>
                <w:rFonts w:eastAsia="Times New Roman"/>
                <w:sz w:val="24"/>
                <w:szCs w:val="24"/>
              </w:rPr>
              <w:t>Дагестанская литература</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w w:val="99"/>
                <w:sz w:val="24"/>
                <w:szCs w:val="24"/>
              </w:rPr>
              <w:t>1</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w w:val="99"/>
                <w:sz w:val="24"/>
                <w:szCs w:val="24"/>
              </w:rPr>
              <w:t>1</w:t>
            </w:r>
          </w:p>
        </w:tc>
      </w:tr>
      <w:tr w:rsidR="00B76431">
        <w:trPr>
          <w:trHeight w:val="51"/>
        </w:trPr>
        <w:tc>
          <w:tcPr>
            <w:tcW w:w="860" w:type="dxa"/>
            <w:gridSpan w:val="2"/>
            <w:tcBorders>
              <w:left w:val="single" w:sz="8" w:space="0" w:color="auto"/>
              <w:bottom w:val="single" w:sz="8" w:space="0" w:color="auto"/>
              <w:right w:val="single" w:sz="8" w:space="0" w:color="auto"/>
            </w:tcBorders>
            <w:vAlign w:val="bottom"/>
          </w:tcPr>
          <w:p w:rsidR="00B76431" w:rsidRDefault="00B76431">
            <w:pPr>
              <w:rPr>
                <w:sz w:val="4"/>
                <w:szCs w:val="4"/>
              </w:rPr>
            </w:pPr>
          </w:p>
        </w:tc>
        <w:tc>
          <w:tcPr>
            <w:tcW w:w="4400" w:type="dxa"/>
            <w:gridSpan w:val="2"/>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58"/>
        </w:trPr>
        <w:tc>
          <w:tcPr>
            <w:tcW w:w="860" w:type="dxa"/>
            <w:gridSpan w:val="2"/>
            <w:tcBorders>
              <w:left w:val="single" w:sz="8" w:space="0" w:color="auto"/>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7</w:t>
            </w:r>
          </w:p>
        </w:tc>
        <w:tc>
          <w:tcPr>
            <w:tcW w:w="4400" w:type="dxa"/>
            <w:gridSpan w:val="2"/>
            <w:tcBorders>
              <w:right w:val="single" w:sz="8" w:space="0" w:color="auto"/>
            </w:tcBorders>
            <w:vAlign w:val="bottom"/>
          </w:tcPr>
          <w:p w:rsidR="00B76431" w:rsidRDefault="00907F60">
            <w:pPr>
              <w:spacing w:line="258" w:lineRule="exact"/>
              <w:ind w:left="100"/>
              <w:rPr>
                <w:sz w:val="20"/>
                <w:szCs w:val="20"/>
              </w:rPr>
            </w:pPr>
            <w:r>
              <w:rPr>
                <w:rFonts w:eastAsia="Times New Roman"/>
                <w:sz w:val="24"/>
                <w:szCs w:val="24"/>
              </w:rPr>
              <w:t>Информатика и ИКТ</w:t>
            </w:r>
          </w:p>
        </w:tc>
        <w:tc>
          <w:tcPr>
            <w:tcW w:w="2260" w:type="dxa"/>
            <w:tcBorders>
              <w:right w:val="single" w:sz="8" w:space="0" w:color="auto"/>
            </w:tcBorders>
            <w:vAlign w:val="bottom"/>
          </w:tcPr>
          <w:p w:rsidR="00B76431" w:rsidRDefault="00B76431"/>
        </w:tc>
        <w:tc>
          <w:tcPr>
            <w:tcW w:w="2120" w:type="dxa"/>
            <w:tcBorders>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r>
      <w:tr w:rsidR="00B76431">
        <w:trPr>
          <w:trHeight w:val="48"/>
        </w:trPr>
        <w:tc>
          <w:tcPr>
            <w:tcW w:w="100" w:type="dxa"/>
            <w:tcBorders>
              <w:left w:val="single" w:sz="8" w:space="0" w:color="auto"/>
              <w:bottom w:val="single" w:sz="8" w:space="0" w:color="auto"/>
            </w:tcBorders>
            <w:vAlign w:val="bottom"/>
          </w:tcPr>
          <w:p w:rsidR="00B76431" w:rsidRDefault="00B76431">
            <w:pPr>
              <w:rPr>
                <w:sz w:val="4"/>
                <w:szCs w:val="4"/>
              </w:rPr>
            </w:pPr>
          </w:p>
        </w:tc>
        <w:tc>
          <w:tcPr>
            <w:tcW w:w="760" w:type="dxa"/>
            <w:tcBorders>
              <w:bottom w:val="single" w:sz="8" w:space="0" w:color="auto"/>
              <w:right w:val="single" w:sz="8" w:space="0" w:color="auto"/>
            </w:tcBorders>
            <w:vAlign w:val="bottom"/>
          </w:tcPr>
          <w:p w:rsidR="00B76431" w:rsidRDefault="00B76431">
            <w:pPr>
              <w:rPr>
                <w:sz w:val="4"/>
                <w:szCs w:val="4"/>
              </w:rPr>
            </w:pPr>
          </w:p>
        </w:tc>
        <w:tc>
          <w:tcPr>
            <w:tcW w:w="4400" w:type="dxa"/>
            <w:gridSpan w:val="2"/>
            <w:tcBorders>
              <w:bottom w:val="single" w:sz="8" w:space="0" w:color="auto"/>
              <w:right w:val="single" w:sz="8" w:space="0" w:color="auto"/>
            </w:tcBorders>
            <w:vAlign w:val="bottom"/>
          </w:tcPr>
          <w:p w:rsidR="00B76431" w:rsidRDefault="00B76431">
            <w:pPr>
              <w:rPr>
                <w:sz w:val="4"/>
                <w:szCs w:val="4"/>
              </w:rPr>
            </w:pPr>
          </w:p>
        </w:tc>
        <w:tc>
          <w:tcPr>
            <w:tcW w:w="2260" w:type="dxa"/>
            <w:tcBorders>
              <w:bottom w:val="single" w:sz="8" w:space="0" w:color="auto"/>
              <w:right w:val="single" w:sz="8" w:space="0" w:color="auto"/>
            </w:tcBorders>
            <w:vAlign w:val="bottom"/>
          </w:tcPr>
          <w:p w:rsidR="00B76431" w:rsidRDefault="00B76431">
            <w:pPr>
              <w:rPr>
                <w:sz w:val="4"/>
                <w:szCs w:val="4"/>
              </w:rPr>
            </w:pPr>
          </w:p>
        </w:tc>
        <w:tc>
          <w:tcPr>
            <w:tcW w:w="2120" w:type="dxa"/>
            <w:tcBorders>
              <w:bottom w:val="single" w:sz="8" w:space="0" w:color="auto"/>
              <w:right w:val="single" w:sz="8" w:space="0" w:color="auto"/>
            </w:tcBorders>
            <w:vAlign w:val="bottom"/>
          </w:tcPr>
          <w:p w:rsidR="00B76431" w:rsidRDefault="00B76431">
            <w:pPr>
              <w:rPr>
                <w:sz w:val="4"/>
                <w:szCs w:val="4"/>
              </w:rPr>
            </w:pPr>
          </w:p>
        </w:tc>
      </w:tr>
      <w:tr w:rsidR="00B76431">
        <w:trPr>
          <w:trHeight w:val="263"/>
        </w:trPr>
        <w:tc>
          <w:tcPr>
            <w:tcW w:w="100" w:type="dxa"/>
            <w:tcBorders>
              <w:left w:val="single" w:sz="8" w:space="0" w:color="auto"/>
            </w:tcBorders>
            <w:vAlign w:val="bottom"/>
          </w:tcPr>
          <w:p w:rsidR="00B76431" w:rsidRDefault="00B76431"/>
        </w:tc>
        <w:tc>
          <w:tcPr>
            <w:tcW w:w="5160" w:type="dxa"/>
            <w:gridSpan w:val="3"/>
            <w:tcBorders>
              <w:right w:val="single" w:sz="8" w:space="0" w:color="auto"/>
            </w:tcBorders>
            <w:vAlign w:val="bottom"/>
          </w:tcPr>
          <w:p w:rsidR="00B76431" w:rsidRDefault="00907F60">
            <w:pPr>
              <w:spacing w:line="263" w:lineRule="exact"/>
              <w:rPr>
                <w:sz w:val="20"/>
                <w:szCs w:val="20"/>
              </w:rPr>
            </w:pPr>
            <w:r>
              <w:rPr>
                <w:rFonts w:eastAsia="Times New Roman"/>
                <w:b/>
                <w:bCs/>
                <w:sz w:val="24"/>
                <w:szCs w:val="24"/>
              </w:rPr>
              <w:t>Предельная допустимая недельная нагрузка</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37</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37</w:t>
            </w:r>
          </w:p>
        </w:tc>
      </w:tr>
      <w:tr w:rsidR="00B76431">
        <w:trPr>
          <w:trHeight w:val="147"/>
        </w:trPr>
        <w:tc>
          <w:tcPr>
            <w:tcW w:w="100" w:type="dxa"/>
            <w:tcBorders>
              <w:left w:val="single" w:sz="8" w:space="0" w:color="auto"/>
              <w:bottom w:val="single" w:sz="8" w:space="0" w:color="auto"/>
            </w:tcBorders>
            <w:vAlign w:val="bottom"/>
          </w:tcPr>
          <w:p w:rsidR="00B76431" w:rsidRDefault="00B76431">
            <w:pPr>
              <w:rPr>
                <w:sz w:val="12"/>
                <w:szCs w:val="12"/>
              </w:rPr>
            </w:pPr>
          </w:p>
        </w:tc>
        <w:tc>
          <w:tcPr>
            <w:tcW w:w="5160" w:type="dxa"/>
            <w:gridSpan w:val="3"/>
            <w:tcBorders>
              <w:bottom w:val="single" w:sz="8" w:space="0" w:color="auto"/>
              <w:right w:val="single" w:sz="8" w:space="0" w:color="auto"/>
            </w:tcBorders>
            <w:vAlign w:val="bottom"/>
          </w:tcPr>
          <w:p w:rsidR="00B76431" w:rsidRDefault="00B76431">
            <w:pPr>
              <w:rPr>
                <w:sz w:val="12"/>
                <w:szCs w:val="12"/>
              </w:rPr>
            </w:pPr>
          </w:p>
        </w:tc>
        <w:tc>
          <w:tcPr>
            <w:tcW w:w="2260" w:type="dxa"/>
            <w:tcBorders>
              <w:bottom w:val="single" w:sz="8" w:space="0" w:color="auto"/>
              <w:right w:val="single" w:sz="8" w:space="0" w:color="auto"/>
            </w:tcBorders>
            <w:vAlign w:val="bottom"/>
          </w:tcPr>
          <w:p w:rsidR="00B76431" w:rsidRDefault="00B76431">
            <w:pPr>
              <w:rPr>
                <w:sz w:val="12"/>
                <w:szCs w:val="12"/>
              </w:rPr>
            </w:pPr>
          </w:p>
        </w:tc>
        <w:tc>
          <w:tcPr>
            <w:tcW w:w="2120" w:type="dxa"/>
            <w:tcBorders>
              <w:bottom w:val="single" w:sz="8" w:space="0" w:color="auto"/>
              <w:right w:val="single" w:sz="8" w:space="0" w:color="auto"/>
            </w:tcBorders>
            <w:vAlign w:val="bottom"/>
          </w:tcPr>
          <w:p w:rsidR="00B76431" w:rsidRDefault="00B76431">
            <w:pPr>
              <w:rPr>
                <w:sz w:val="12"/>
                <w:szCs w:val="12"/>
              </w:rPr>
            </w:pPr>
          </w:p>
        </w:tc>
      </w:tr>
      <w:tr w:rsidR="00B76431">
        <w:trPr>
          <w:trHeight w:val="263"/>
        </w:trPr>
        <w:tc>
          <w:tcPr>
            <w:tcW w:w="100" w:type="dxa"/>
            <w:tcBorders>
              <w:left w:val="single" w:sz="8" w:space="0" w:color="auto"/>
            </w:tcBorders>
            <w:vAlign w:val="bottom"/>
          </w:tcPr>
          <w:p w:rsidR="00B76431" w:rsidRDefault="00B76431"/>
        </w:tc>
        <w:tc>
          <w:tcPr>
            <w:tcW w:w="5160" w:type="dxa"/>
            <w:gridSpan w:val="3"/>
            <w:tcBorders>
              <w:right w:val="single" w:sz="8" w:space="0" w:color="auto"/>
            </w:tcBorders>
            <w:vAlign w:val="bottom"/>
          </w:tcPr>
          <w:p w:rsidR="00B76431" w:rsidRDefault="00907F60">
            <w:pPr>
              <w:spacing w:line="242" w:lineRule="exact"/>
              <w:rPr>
                <w:sz w:val="20"/>
                <w:szCs w:val="20"/>
              </w:rPr>
            </w:pPr>
            <w:r>
              <w:rPr>
                <w:rFonts w:eastAsia="Times New Roman"/>
                <w:b/>
                <w:bCs/>
              </w:rPr>
              <w:t>Всего к финансированию</w:t>
            </w:r>
          </w:p>
        </w:tc>
        <w:tc>
          <w:tcPr>
            <w:tcW w:w="2260" w:type="dxa"/>
            <w:tcBorders>
              <w:right w:val="single" w:sz="8" w:space="0" w:color="auto"/>
            </w:tcBorders>
            <w:vAlign w:val="bottom"/>
          </w:tcPr>
          <w:p w:rsidR="00B76431" w:rsidRDefault="00907F60">
            <w:pPr>
              <w:spacing w:line="242" w:lineRule="exact"/>
              <w:jc w:val="center"/>
              <w:rPr>
                <w:sz w:val="20"/>
                <w:szCs w:val="20"/>
              </w:rPr>
            </w:pPr>
            <w:r>
              <w:rPr>
                <w:rFonts w:eastAsia="Times New Roman"/>
                <w:b/>
                <w:bCs/>
                <w:w w:val="99"/>
              </w:rPr>
              <w:t>37</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37</w:t>
            </w:r>
          </w:p>
        </w:tc>
      </w:tr>
      <w:tr w:rsidR="00B76431">
        <w:trPr>
          <w:trHeight w:val="149"/>
        </w:trPr>
        <w:tc>
          <w:tcPr>
            <w:tcW w:w="100" w:type="dxa"/>
            <w:tcBorders>
              <w:left w:val="single" w:sz="8" w:space="0" w:color="auto"/>
              <w:bottom w:val="single" w:sz="8" w:space="0" w:color="auto"/>
            </w:tcBorders>
            <w:vAlign w:val="bottom"/>
          </w:tcPr>
          <w:p w:rsidR="00B76431" w:rsidRDefault="00B76431">
            <w:pPr>
              <w:rPr>
                <w:sz w:val="12"/>
                <w:szCs w:val="12"/>
              </w:rPr>
            </w:pPr>
          </w:p>
        </w:tc>
        <w:tc>
          <w:tcPr>
            <w:tcW w:w="760" w:type="dxa"/>
            <w:tcBorders>
              <w:bottom w:val="single" w:sz="8" w:space="0" w:color="auto"/>
            </w:tcBorders>
            <w:vAlign w:val="bottom"/>
          </w:tcPr>
          <w:p w:rsidR="00B76431" w:rsidRDefault="00B76431">
            <w:pPr>
              <w:rPr>
                <w:sz w:val="12"/>
                <w:szCs w:val="12"/>
              </w:rPr>
            </w:pPr>
          </w:p>
        </w:tc>
        <w:tc>
          <w:tcPr>
            <w:tcW w:w="4000" w:type="dxa"/>
            <w:tcBorders>
              <w:bottom w:val="single" w:sz="8" w:space="0" w:color="auto"/>
            </w:tcBorders>
            <w:vAlign w:val="bottom"/>
          </w:tcPr>
          <w:p w:rsidR="00B76431" w:rsidRDefault="00B76431">
            <w:pPr>
              <w:rPr>
                <w:sz w:val="12"/>
                <w:szCs w:val="12"/>
              </w:rPr>
            </w:pPr>
          </w:p>
        </w:tc>
        <w:tc>
          <w:tcPr>
            <w:tcW w:w="400" w:type="dxa"/>
            <w:tcBorders>
              <w:bottom w:val="single" w:sz="8" w:space="0" w:color="auto"/>
              <w:right w:val="single" w:sz="8" w:space="0" w:color="auto"/>
            </w:tcBorders>
            <w:vAlign w:val="bottom"/>
          </w:tcPr>
          <w:p w:rsidR="00B76431" w:rsidRDefault="00B76431">
            <w:pPr>
              <w:rPr>
                <w:sz w:val="12"/>
                <w:szCs w:val="12"/>
              </w:rPr>
            </w:pPr>
          </w:p>
        </w:tc>
        <w:tc>
          <w:tcPr>
            <w:tcW w:w="2260" w:type="dxa"/>
            <w:tcBorders>
              <w:bottom w:val="single" w:sz="8" w:space="0" w:color="auto"/>
              <w:right w:val="single" w:sz="8" w:space="0" w:color="auto"/>
            </w:tcBorders>
            <w:vAlign w:val="bottom"/>
          </w:tcPr>
          <w:p w:rsidR="00B76431" w:rsidRDefault="00B76431">
            <w:pPr>
              <w:rPr>
                <w:sz w:val="12"/>
                <w:szCs w:val="12"/>
              </w:rPr>
            </w:pPr>
          </w:p>
        </w:tc>
        <w:tc>
          <w:tcPr>
            <w:tcW w:w="2120" w:type="dxa"/>
            <w:tcBorders>
              <w:bottom w:val="single" w:sz="8" w:space="0" w:color="auto"/>
              <w:right w:val="single" w:sz="8" w:space="0" w:color="auto"/>
            </w:tcBorders>
            <w:vAlign w:val="bottom"/>
          </w:tcPr>
          <w:p w:rsidR="00B76431" w:rsidRDefault="00B76431">
            <w:pPr>
              <w:rPr>
                <w:sz w:val="12"/>
                <w:szCs w:val="12"/>
              </w:rPr>
            </w:pPr>
          </w:p>
        </w:tc>
      </w:tr>
    </w:tbl>
    <w:p w:rsidR="00B76431" w:rsidRDefault="00B76431">
      <w:pPr>
        <w:spacing w:line="271" w:lineRule="exact"/>
        <w:rPr>
          <w:sz w:val="20"/>
          <w:szCs w:val="20"/>
        </w:rPr>
      </w:pPr>
    </w:p>
    <w:p w:rsidR="00B76431" w:rsidRDefault="00907F60">
      <w:pPr>
        <w:ind w:left="3580"/>
        <w:rPr>
          <w:sz w:val="20"/>
          <w:szCs w:val="20"/>
        </w:rPr>
      </w:pPr>
      <w:r>
        <w:rPr>
          <w:rFonts w:eastAsia="Times New Roman"/>
          <w:b/>
          <w:bCs/>
          <w:sz w:val="24"/>
          <w:szCs w:val="24"/>
        </w:rPr>
        <w:t>Промежуточная аттестация</w:t>
      </w:r>
    </w:p>
    <w:p w:rsidR="00B76431" w:rsidRDefault="00B76431">
      <w:pPr>
        <w:spacing w:line="283" w:lineRule="exact"/>
        <w:rPr>
          <w:sz w:val="20"/>
          <w:szCs w:val="20"/>
        </w:rPr>
      </w:pPr>
    </w:p>
    <w:p w:rsidR="00B76431" w:rsidRDefault="00907F60">
      <w:pPr>
        <w:spacing w:line="237" w:lineRule="auto"/>
        <w:ind w:left="440" w:firstLine="701"/>
        <w:jc w:val="both"/>
        <w:rPr>
          <w:sz w:val="20"/>
          <w:szCs w:val="20"/>
        </w:rPr>
      </w:pPr>
      <w:r>
        <w:rPr>
          <w:rFonts w:eastAsia="Times New Roman"/>
          <w:sz w:val="24"/>
          <w:szCs w:val="24"/>
        </w:rPr>
        <w:t>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формах, периодичности и порядке текущего контроля успеваемости и пром</w:t>
      </w:r>
      <w:r w:rsidR="00D6568B">
        <w:rPr>
          <w:rFonts w:eastAsia="Times New Roman"/>
          <w:sz w:val="24"/>
          <w:szCs w:val="24"/>
        </w:rPr>
        <w:t>ежуточной аттестации учащихся МБОУ «Темираульская СОШ им. Б.Ш. Баймурзаева</w:t>
      </w:r>
      <w:r>
        <w:rPr>
          <w:rFonts w:eastAsia="Times New Roman"/>
          <w:sz w:val="24"/>
          <w:szCs w:val="24"/>
        </w:rPr>
        <w:t>ва».</w:t>
      </w:r>
    </w:p>
    <w:p w:rsidR="00B76431" w:rsidRDefault="00B76431">
      <w:pPr>
        <w:spacing w:line="19" w:lineRule="exact"/>
        <w:rPr>
          <w:sz w:val="20"/>
          <w:szCs w:val="20"/>
        </w:rPr>
      </w:pPr>
    </w:p>
    <w:p w:rsidR="00B76431" w:rsidRDefault="00907F60">
      <w:pPr>
        <w:spacing w:line="238" w:lineRule="auto"/>
        <w:ind w:left="440" w:firstLine="701"/>
        <w:jc w:val="both"/>
        <w:rPr>
          <w:sz w:val="20"/>
          <w:szCs w:val="20"/>
        </w:rPr>
      </w:pPr>
      <w:r>
        <w:rPr>
          <w:rFonts w:eastAsia="Times New Roman"/>
          <w:sz w:val="24"/>
          <w:szCs w:val="24"/>
        </w:rPr>
        <w:t>Учебные предметы и формы, по которым проводится промежуточная аттестация, определяются решением педагогического совета школы и утверждаются приказом директора школы (приложение). Промежуточная аттестация проводится в 1-11 классах. В 9-х, 11 классах проводится государственная итоговая аттестация соответственно срокам, установленным Министерством образования и науки Российской Федерации на данный учебный год.</w:t>
      </w:r>
    </w:p>
    <w:p w:rsidR="00B76431" w:rsidRDefault="00B76431">
      <w:pPr>
        <w:spacing w:line="14" w:lineRule="exact"/>
        <w:rPr>
          <w:sz w:val="20"/>
          <w:szCs w:val="20"/>
        </w:rPr>
      </w:pPr>
    </w:p>
    <w:p w:rsidR="00B76431" w:rsidRDefault="00907F60" w:rsidP="00907F60">
      <w:pPr>
        <w:numPr>
          <w:ilvl w:val="0"/>
          <w:numId w:val="257"/>
        </w:numPr>
        <w:tabs>
          <w:tab w:val="left" w:pos="1453"/>
        </w:tabs>
        <w:spacing w:line="234" w:lineRule="auto"/>
        <w:ind w:left="440" w:firstLine="702"/>
        <w:jc w:val="both"/>
        <w:rPr>
          <w:rFonts w:eastAsia="Times New Roman"/>
          <w:sz w:val="24"/>
          <w:szCs w:val="24"/>
        </w:rPr>
      </w:pPr>
      <w:r>
        <w:rPr>
          <w:rFonts w:eastAsia="Times New Roman"/>
          <w:sz w:val="24"/>
          <w:szCs w:val="24"/>
        </w:rPr>
        <w:t>соответствии «Положением о формах, периодичности и порядке текущего контроля успеваемости и промежуточной ат</w:t>
      </w:r>
      <w:r w:rsidR="00D6568B">
        <w:rPr>
          <w:rFonts w:eastAsia="Times New Roman"/>
          <w:sz w:val="24"/>
          <w:szCs w:val="24"/>
        </w:rPr>
        <w:t>тестации учащихся МБОУ «Темирауль</w:t>
      </w:r>
      <w:r>
        <w:rPr>
          <w:rFonts w:eastAsia="Times New Roman"/>
          <w:sz w:val="24"/>
          <w:szCs w:val="24"/>
        </w:rPr>
        <w:t>ская</w:t>
      </w:r>
    </w:p>
    <w:p w:rsidR="00B76431" w:rsidRDefault="00B76431">
      <w:pPr>
        <w:spacing w:line="14" w:lineRule="exact"/>
        <w:rPr>
          <w:sz w:val="20"/>
          <w:szCs w:val="20"/>
        </w:rPr>
      </w:pPr>
    </w:p>
    <w:p w:rsidR="00B76431" w:rsidRDefault="00D6568B">
      <w:pPr>
        <w:spacing w:line="234" w:lineRule="auto"/>
        <w:ind w:left="440"/>
        <w:rPr>
          <w:sz w:val="20"/>
          <w:szCs w:val="20"/>
        </w:rPr>
      </w:pPr>
      <w:r>
        <w:rPr>
          <w:rFonts w:eastAsia="Times New Roman"/>
          <w:sz w:val="24"/>
          <w:szCs w:val="24"/>
        </w:rPr>
        <w:t>СОШ им. Б.Ш.Баймурзае</w:t>
      </w:r>
      <w:r w:rsidR="00907F60">
        <w:rPr>
          <w:rFonts w:eastAsia="Times New Roman"/>
          <w:sz w:val="24"/>
          <w:szCs w:val="24"/>
        </w:rPr>
        <w:t>ва» результатами промежуточной аттестации в 9-х классах следует считать среднее значение отметки, исходя из отметок по четвертям, в 11 классе - среднее</w:t>
      </w:r>
    </w:p>
    <w:p w:rsidR="00B76431" w:rsidRDefault="00B76431">
      <w:pPr>
        <w:spacing w:line="80" w:lineRule="exact"/>
        <w:rPr>
          <w:sz w:val="20"/>
          <w:szCs w:val="20"/>
        </w:rPr>
      </w:pPr>
    </w:p>
    <w:p w:rsidR="00B76431" w:rsidRDefault="00907F60">
      <w:pPr>
        <w:ind w:right="-439"/>
        <w:jc w:val="center"/>
        <w:rPr>
          <w:sz w:val="20"/>
          <w:szCs w:val="20"/>
        </w:rPr>
      </w:pPr>
      <w:r>
        <w:rPr>
          <w:rFonts w:ascii="Calibri" w:eastAsia="Calibri" w:hAnsi="Calibri" w:cs="Calibri"/>
        </w:rPr>
        <w:t>138</w:t>
      </w:r>
    </w:p>
    <w:p w:rsidR="00B76431" w:rsidRDefault="00B76431">
      <w:pPr>
        <w:sectPr w:rsidR="00B76431">
          <w:pgSz w:w="11900" w:h="16838"/>
          <w:pgMar w:top="1112" w:right="866" w:bottom="896" w:left="1280" w:header="0" w:footer="0" w:gutter="0"/>
          <w:cols w:space="720" w:equalWidth="0">
            <w:col w:w="9760"/>
          </w:cols>
        </w:sectPr>
      </w:pPr>
    </w:p>
    <w:p w:rsidR="00B76431" w:rsidRDefault="00907F60">
      <w:pPr>
        <w:spacing w:line="239" w:lineRule="auto"/>
        <w:ind w:left="280" w:right="440"/>
        <w:jc w:val="both"/>
        <w:rPr>
          <w:sz w:val="20"/>
          <w:szCs w:val="20"/>
        </w:rPr>
      </w:pPr>
      <w:r>
        <w:rPr>
          <w:rFonts w:eastAsia="Times New Roman"/>
          <w:sz w:val="24"/>
          <w:szCs w:val="24"/>
        </w:rPr>
        <w:lastRenderedPageBreak/>
        <w:t>значение отметки, исходя из отметок по полугодиям. Фиксация результатов промежуточной аттестации осуществляется по пятибалльной шкале. Фиксация результатов промежуточной аттестации обучающихся 1-х классов осуществляется качественно, без фиксации достижений обучающихся в классном журнале в виде отметок по пятибалльной системе. Допустимо использовать только положительную и не различаемую по уровням фиксацию. Фиксация результатов промежуточной аттестации обучающихся 4-х классов по предмету «Основы религиозных культур и светской этики» осуществляется безотметочно.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67" w:lineRule="exact"/>
        <w:rPr>
          <w:sz w:val="20"/>
          <w:szCs w:val="20"/>
        </w:rPr>
      </w:pPr>
    </w:p>
    <w:p w:rsidR="00B76431" w:rsidRDefault="00907F60">
      <w:pPr>
        <w:ind w:right="440"/>
        <w:jc w:val="right"/>
        <w:rPr>
          <w:sz w:val="20"/>
          <w:szCs w:val="20"/>
        </w:rPr>
      </w:pPr>
      <w:r>
        <w:rPr>
          <w:rFonts w:eastAsia="Times New Roman"/>
          <w:sz w:val="24"/>
          <w:szCs w:val="24"/>
        </w:rPr>
        <w:t>Приложение</w:t>
      </w:r>
    </w:p>
    <w:p w:rsidR="00B76431" w:rsidRDefault="00D6568B">
      <w:pPr>
        <w:ind w:right="440"/>
        <w:jc w:val="right"/>
        <w:rPr>
          <w:sz w:val="20"/>
          <w:szCs w:val="20"/>
        </w:rPr>
      </w:pPr>
      <w:r>
        <w:rPr>
          <w:rFonts w:eastAsia="Times New Roman"/>
          <w:sz w:val="24"/>
          <w:szCs w:val="24"/>
        </w:rPr>
        <w:t>к учебному плану МБ</w:t>
      </w:r>
      <w:r w:rsidR="00907F60">
        <w:rPr>
          <w:rFonts w:eastAsia="Times New Roman"/>
          <w:sz w:val="24"/>
          <w:szCs w:val="24"/>
        </w:rPr>
        <w:t>ОУ</w:t>
      </w:r>
    </w:p>
    <w:p w:rsidR="00B76431" w:rsidRDefault="00D6568B">
      <w:pPr>
        <w:ind w:right="440"/>
        <w:jc w:val="right"/>
        <w:rPr>
          <w:sz w:val="20"/>
          <w:szCs w:val="20"/>
        </w:rPr>
      </w:pPr>
      <w:r>
        <w:rPr>
          <w:rFonts w:eastAsia="Times New Roman"/>
          <w:sz w:val="24"/>
          <w:szCs w:val="24"/>
        </w:rPr>
        <w:t>«Темирауль</w:t>
      </w:r>
      <w:r w:rsidR="00907F60">
        <w:rPr>
          <w:rFonts w:eastAsia="Times New Roman"/>
          <w:sz w:val="24"/>
          <w:szCs w:val="24"/>
        </w:rPr>
        <w:t>ская  СОШ</w:t>
      </w:r>
    </w:p>
    <w:p w:rsidR="00B76431" w:rsidRDefault="00D6568B">
      <w:pPr>
        <w:ind w:right="440"/>
        <w:jc w:val="right"/>
        <w:rPr>
          <w:sz w:val="20"/>
          <w:szCs w:val="20"/>
        </w:rPr>
      </w:pPr>
      <w:r>
        <w:rPr>
          <w:rFonts w:eastAsia="Times New Roman"/>
          <w:sz w:val="24"/>
          <w:szCs w:val="24"/>
        </w:rPr>
        <w:t>им.Б.Ш.Баймурзае</w:t>
      </w:r>
      <w:r w:rsidR="00907F60">
        <w:rPr>
          <w:rFonts w:eastAsia="Times New Roman"/>
          <w:sz w:val="24"/>
          <w:szCs w:val="24"/>
        </w:rPr>
        <w:t>ва»</w:t>
      </w:r>
    </w:p>
    <w:p w:rsidR="00B76431" w:rsidRDefault="00D6568B">
      <w:pPr>
        <w:ind w:right="440"/>
        <w:jc w:val="right"/>
        <w:rPr>
          <w:sz w:val="20"/>
          <w:szCs w:val="20"/>
        </w:rPr>
      </w:pPr>
      <w:r>
        <w:rPr>
          <w:rFonts w:eastAsia="Times New Roman"/>
          <w:sz w:val="24"/>
          <w:szCs w:val="24"/>
        </w:rPr>
        <w:t>на 2020/2021</w:t>
      </w:r>
      <w:r w:rsidR="00907F60">
        <w:rPr>
          <w:rFonts w:eastAsia="Times New Roman"/>
          <w:sz w:val="24"/>
          <w:szCs w:val="24"/>
        </w:rPr>
        <w:t xml:space="preserve"> учебный год</w:t>
      </w:r>
    </w:p>
    <w:p w:rsidR="00B76431" w:rsidRDefault="00B76431">
      <w:pPr>
        <w:spacing w:line="276" w:lineRule="exact"/>
        <w:rPr>
          <w:sz w:val="20"/>
          <w:szCs w:val="20"/>
        </w:rPr>
      </w:pPr>
    </w:p>
    <w:p w:rsidR="00B76431" w:rsidRDefault="00907F60">
      <w:pPr>
        <w:ind w:left="5800"/>
        <w:rPr>
          <w:sz w:val="20"/>
          <w:szCs w:val="20"/>
        </w:rPr>
      </w:pPr>
      <w:r>
        <w:rPr>
          <w:rFonts w:eastAsia="Times New Roman"/>
          <w:sz w:val="24"/>
          <w:szCs w:val="24"/>
        </w:rPr>
        <w:t>УТВЕРЖДЕНЫ приказом директора</w:t>
      </w:r>
    </w:p>
    <w:p w:rsidR="00B76431" w:rsidRDefault="00D6568B">
      <w:pPr>
        <w:ind w:left="6720"/>
        <w:rPr>
          <w:sz w:val="20"/>
          <w:szCs w:val="20"/>
        </w:rPr>
      </w:pPr>
      <w:r>
        <w:rPr>
          <w:rFonts w:eastAsia="Times New Roman"/>
          <w:sz w:val="24"/>
          <w:szCs w:val="24"/>
        </w:rPr>
        <w:t>школы от 31.08.2020</w:t>
      </w:r>
      <w:r w:rsidR="00907F60">
        <w:rPr>
          <w:rFonts w:eastAsia="Times New Roman"/>
          <w:sz w:val="24"/>
          <w:szCs w:val="24"/>
        </w:rPr>
        <w:t>г. № 39</w:t>
      </w:r>
    </w:p>
    <w:p w:rsidR="00B76431" w:rsidRDefault="00B76431">
      <w:pPr>
        <w:spacing w:line="5" w:lineRule="exact"/>
        <w:rPr>
          <w:sz w:val="20"/>
          <w:szCs w:val="20"/>
        </w:rPr>
      </w:pPr>
    </w:p>
    <w:p w:rsidR="00B76431" w:rsidRDefault="00907F60">
      <w:pPr>
        <w:ind w:right="300"/>
        <w:jc w:val="center"/>
        <w:rPr>
          <w:sz w:val="20"/>
          <w:szCs w:val="20"/>
        </w:rPr>
      </w:pPr>
      <w:r>
        <w:rPr>
          <w:rFonts w:eastAsia="Times New Roman"/>
          <w:b/>
          <w:bCs/>
          <w:sz w:val="24"/>
          <w:szCs w:val="24"/>
        </w:rPr>
        <w:t>Формы</w:t>
      </w:r>
    </w:p>
    <w:p w:rsidR="00B76431" w:rsidRDefault="00B76431">
      <w:pPr>
        <w:spacing w:line="1" w:lineRule="exact"/>
        <w:rPr>
          <w:sz w:val="20"/>
          <w:szCs w:val="20"/>
        </w:rPr>
      </w:pPr>
    </w:p>
    <w:p w:rsidR="00B76431" w:rsidRDefault="00907F60">
      <w:pPr>
        <w:ind w:right="300"/>
        <w:jc w:val="center"/>
        <w:rPr>
          <w:sz w:val="20"/>
          <w:szCs w:val="20"/>
        </w:rPr>
      </w:pPr>
      <w:r>
        <w:rPr>
          <w:rFonts w:eastAsia="Times New Roman"/>
          <w:b/>
          <w:bCs/>
          <w:sz w:val="24"/>
          <w:szCs w:val="24"/>
        </w:rPr>
        <w:t>проведения промежу</w:t>
      </w:r>
      <w:r w:rsidR="00D6568B">
        <w:rPr>
          <w:rFonts w:eastAsia="Times New Roman"/>
          <w:b/>
          <w:bCs/>
          <w:sz w:val="24"/>
          <w:szCs w:val="24"/>
        </w:rPr>
        <w:t>точной аттестации обучающихся МБОУ «Темирауль</w:t>
      </w:r>
      <w:r>
        <w:rPr>
          <w:rFonts w:eastAsia="Times New Roman"/>
          <w:b/>
          <w:bCs/>
          <w:sz w:val="24"/>
          <w:szCs w:val="24"/>
        </w:rPr>
        <w:t>ская</w:t>
      </w:r>
    </w:p>
    <w:p w:rsidR="00B76431" w:rsidRDefault="00D6568B">
      <w:pPr>
        <w:ind w:right="300"/>
        <w:jc w:val="center"/>
        <w:rPr>
          <w:sz w:val="20"/>
          <w:szCs w:val="20"/>
        </w:rPr>
      </w:pPr>
      <w:r>
        <w:rPr>
          <w:rFonts w:eastAsia="Times New Roman"/>
          <w:b/>
          <w:bCs/>
          <w:sz w:val="24"/>
          <w:szCs w:val="24"/>
        </w:rPr>
        <w:t>СОШ им. Б.Ш.Баймурзае</w:t>
      </w:r>
      <w:r w:rsidR="00907F60">
        <w:rPr>
          <w:rFonts w:eastAsia="Times New Roman"/>
          <w:b/>
          <w:bCs/>
          <w:sz w:val="24"/>
          <w:szCs w:val="24"/>
        </w:rPr>
        <w:t xml:space="preserve">ва» </w:t>
      </w:r>
      <w:r>
        <w:rPr>
          <w:rFonts w:eastAsia="Times New Roman"/>
          <w:b/>
          <w:bCs/>
          <w:sz w:val="24"/>
          <w:szCs w:val="24"/>
        </w:rPr>
        <w:t>в 2020/2021</w:t>
      </w:r>
      <w:r w:rsidR="00907F60">
        <w:rPr>
          <w:rFonts w:eastAsia="Times New Roman"/>
          <w:b/>
          <w:bCs/>
          <w:sz w:val="24"/>
          <w:szCs w:val="24"/>
        </w:rPr>
        <w:t xml:space="preserve"> учебном году</w:t>
      </w:r>
    </w:p>
    <w:p w:rsidR="00B76431" w:rsidRDefault="00873300">
      <w:pPr>
        <w:spacing w:line="20" w:lineRule="exact"/>
        <w:rPr>
          <w:sz w:val="20"/>
          <w:szCs w:val="20"/>
        </w:rPr>
      </w:pPr>
      <w:r>
        <w:rPr>
          <w:noProof/>
          <w:sz w:val="20"/>
          <w:szCs w:val="20"/>
        </w:rPr>
        <mc:AlternateContent>
          <mc:Choice Requires="wps">
            <w:drawing>
              <wp:anchor distT="0" distB="0" distL="0" distR="0" simplePos="0" relativeHeight="251659264" behindDoc="1" locked="0" layoutInCell="0" allowOverlap="1">
                <wp:simplePos x="0" y="0"/>
                <wp:positionH relativeFrom="column">
                  <wp:posOffset>3068320</wp:posOffset>
                </wp:positionH>
                <wp:positionV relativeFrom="paragraph">
                  <wp:posOffset>-14605</wp:posOffset>
                </wp:positionV>
                <wp:extent cx="38100" cy="14605"/>
                <wp:effectExtent l="1270" t="4445" r="0" b="0"/>
                <wp:wrapNone/>
                <wp:docPr id="4"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 3" o:spid="_x0000_s1026" style="position:absolute;margin-left:241.6pt;margin-top:-1.15pt;width:3pt;height:1.1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" o:allowincell="f" fillcolor="black" stroked="f"/>
            </w:pict>
          </mc:Fallback>
        </mc:AlternateContent>
      </w:r>
    </w:p>
    <w:p w:rsidR="00B76431" w:rsidRDefault="00B76431">
      <w:pPr>
        <w:spacing w:line="241"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1300"/>
        <w:gridCol w:w="2680"/>
        <w:gridCol w:w="5820"/>
      </w:tblGrid>
      <w:tr w:rsidR="00B76431">
        <w:trPr>
          <w:trHeight w:val="280"/>
        </w:trPr>
        <w:tc>
          <w:tcPr>
            <w:tcW w:w="1300" w:type="dxa"/>
            <w:tcBorders>
              <w:top w:val="single" w:sz="8" w:space="0" w:color="auto"/>
              <w:left w:val="single" w:sz="8" w:space="0" w:color="auto"/>
              <w:right w:val="single" w:sz="8" w:space="0" w:color="auto"/>
            </w:tcBorders>
            <w:vAlign w:val="bottom"/>
          </w:tcPr>
          <w:p w:rsidR="00B76431" w:rsidRDefault="00907F60">
            <w:pPr>
              <w:rPr>
                <w:sz w:val="20"/>
                <w:szCs w:val="20"/>
              </w:rPr>
            </w:pPr>
            <w:r>
              <w:rPr>
                <w:rFonts w:eastAsia="Times New Roman"/>
                <w:b/>
                <w:bCs/>
                <w:sz w:val="24"/>
                <w:szCs w:val="24"/>
              </w:rPr>
              <w:t>Класс</w:t>
            </w:r>
          </w:p>
        </w:tc>
        <w:tc>
          <w:tcPr>
            <w:tcW w:w="2680" w:type="dxa"/>
            <w:tcBorders>
              <w:top w:val="single" w:sz="8" w:space="0" w:color="auto"/>
              <w:right w:val="single" w:sz="8" w:space="0" w:color="auto"/>
            </w:tcBorders>
            <w:vAlign w:val="bottom"/>
          </w:tcPr>
          <w:p w:rsidR="00B76431" w:rsidRDefault="00907F60">
            <w:pPr>
              <w:ind w:left="1400"/>
              <w:rPr>
                <w:sz w:val="20"/>
                <w:szCs w:val="20"/>
              </w:rPr>
            </w:pPr>
            <w:r>
              <w:rPr>
                <w:rFonts w:eastAsia="Times New Roman"/>
                <w:b/>
                <w:bCs/>
                <w:sz w:val="24"/>
                <w:szCs w:val="24"/>
              </w:rPr>
              <w:t>Предметы</w:t>
            </w:r>
          </w:p>
        </w:tc>
        <w:tc>
          <w:tcPr>
            <w:tcW w:w="5820" w:type="dxa"/>
            <w:tcBorders>
              <w:top w:val="single" w:sz="8" w:space="0" w:color="auto"/>
              <w:right w:val="single" w:sz="8" w:space="0" w:color="auto"/>
            </w:tcBorders>
            <w:vAlign w:val="bottom"/>
          </w:tcPr>
          <w:p w:rsidR="00B76431" w:rsidRDefault="00907F60">
            <w:pPr>
              <w:ind w:left="1540"/>
              <w:rPr>
                <w:sz w:val="20"/>
                <w:szCs w:val="20"/>
              </w:rPr>
            </w:pPr>
            <w:r>
              <w:rPr>
                <w:rFonts w:eastAsia="Times New Roman"/>
                <w:b/>
                <w:bCs/>
                <w:sz w:val="24"/>
                <w:szCs w:val="24"/>
              </w:rPr>
              <w:t>Форма проведения</w:t>
            </w:r>
          </w:p>
        </w:tc>
      </w:tr>
      <w:tr w:rsidR="00B76431">
        <w:trPr>
          <w:trHeight w:val="281"/>
        </w:trPr>
        <w:tc>
          <w:tcPr>
            <w:tcW w:w="13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680" w:type="dxa"/>
            <w:tcBorders>
              <w:bottom w:val="single" w:sz="8" w:space="0" w:color="auto"/>
              <w:right w:val="single" w:sz="8" w:space="0" w:color="auto"/>
            </w:tcBorders>
            <w:vAlign w:val="bottom"/>
          </w:tcPr>
          <w:p w:rsidR="00B76431" w:rsidRDefault="00B76431">
            <w:pPr>
              <w:rPr>
                <w:sz w:val="24"/>
                <w:szCs w:val="24"/>
              </w:rPr>
            </w:pPr>
          </w:p>
        </w:tc>
        <w:tc>
          <w:tcPr>
            <w:tcW w:w="5820" w:type="dxa"/>
            <w:tcBorders>
              <w:bottom w:val="single" w:sz="8" w:space="0" w:color="auto"/>
              <w:right w:val="single" w:sz="8" w:space="0" w:color="auto"/>
            </w:tcBorders>
            <w:vAlign w:val="bottom"/>
          </w:tcPr>
          <w:p w:rsidR="00B76431" w:rsidRDefault="00B76431">
            <w:pPr>
              <w:rPr>
                <w:sz w:val="24"/>
                <w:szCs w:val="24"/>
              </w:rPr>
            </w:pPr>
          </w:p>
        </w:tc>
      </w:tr>
      <w:tr w:rsidR="00B76431">
        <w:trPr>
          <w:trHeight w:val="264"/>
        </w:trPr>
        <w:tc>
          <w:tcPr>
            <w:tcW w:w="1300" w:type="dxa"/>
            <w:tcBorders>
              <w:left w:val="single" w:sz="8" w:space="0" w:color="auto"/>
              <w:right w:val="single" w:sz="8" w:space="0" w:color="auto"/>
            </w:tcBorders>
            <w:vAlign w:val="bottom"/>
          </w:tcPr>
          <w:p w:rsidR="00B76431" w:rsidRDefault="00907F60">
            <w:pPr>
              <w:spacing w:line="264" w:lineRule="exact"/>
              <w:rPr>
                <w:sz w:val="20"/>
                <w:szCs w:val="20"/>
              </w:rPr>
            </w:pPr>
            <w:r>
              <w:rPr>
                <w:rFonts w:eastAsia="Times New Roman"/>
                <w:sz w:val="24"/>
                <w:szCs w:val="24"/>
              </w:rPr>
              <w:t>1</w:t>
            </w:r>
          </w:p>
        </w:tc>
        <w:tc>
          <w:tcPr>
            <w:tcW w:w="2680" w:type="dxa"/>
            <w:tcBorders>
              <w:bottom w:val="single" w:sz="8" w:space="0" w:color="auto"/>
            </w:tcBorders>
            <w:vAlign w:val="bottom"/>
          </w:tcPr>
          <w:p w:rsidR="00B76431" w:rsidRDefault="00B76431"/>
        </w:tc>
        <w:tc>
          <w:tcPr>
            <w:tcW w:w="5820" w:type="dxa"/>
            <w:tcBorders>
              <w:bottom w:val="single" w:sz="8" w:space="0" w:color="auto"/>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Комплексная  работа</w:t>
            </w:r>
          </w:p>
        </w:tc>
      </w:tr>
      <w:tr w:rsidR="00B76431">
        <w:trPr>
          <w:trHeight w:val="267"/>
        </w:trPr>
        <w:tc>
          <w:tcPr>
            <w:tcW w:w="1300" w:type="dxa"/>
            <w:tcBorders>
              <w:left w:val="single" w:sz="8" w:space="0" w:color="auto"/>
              <w:right w:val="single" w:sz="8" w:space="0" w:color="auto"/>
            </w:tcBorders>
            <w:vAlign w:val="bottom"/>
          </w:tcPr>
          <w:p w:rsidR="00B76431" w:rsidRDefault="00B76431">
            <w:pPr>
              <w:rPr>
                <w:sz w:val="23"/>
                <w:szCs w:val="23"/>
              </w:rPr>
            </w:pPr>
          </w:p>
        </w:tc>
        <w:tc>
          <w:tcPr>
            <w:tcW w:w="2680" w:type="dxa"/>
            <w:tcBorders>
              <w:right w:val="single" w:sz="8" w:space="0" w:color="auto"/>
            </w:tcBorders>
            <w:vAlign w:val="bottom"/>
          </w:tcPr>
          <w:p w:rsidR="00B76431" w:rsidRDefault="00907F60">
            <w:pPr>
              <w:spacing w:line="266"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66"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right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64"/>
        </w:trPr>
        <w:tc>
          <w:tcPr>
            <w:tcW w:w="1300" w:type="dxa"/>
            <w:tcBorders>
              <w:left w:val="single" w:sz="8" w:space="0" w:color="auto"/>
              <w:bottom w:val="single" w:sz="8" w:space="0" w:color="auto"/>
              <w:right w:val="single" w:sz="8" w:space="0" w:color="auto"/>
            </w:tcBorders>
            <w:vAlign w:val="bottom"/>
          </w:tcPr>
          <w:p w:rsidR="00B76431" w:rsidRDefault="00B76431"/>
        </w:tc>
        <w:tc>
          <w:tcPr>
            <w:tcW w:w="2680" w:type="dxa"/>
            <w:tcBorders>
              <w:bottom w:val="single" w:sz="8" w:space="0" w:color="auto"/>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Математика</w:t>
            </w:r>
          </w:p>
        </w:tc>
        <w:tc>
          <w:tcPr>
            <w:tcW w:w="5820" w:type="dxa"/>
            <w:tcBorders>
              <w:bottom w:val="single" w:sz="8" w:space="0" w:color="auto"/>
              <w:right w:val="single" w:sz="8" w:space="0" w:color="auto"/>
            </w:tcBorders>
            <w:vAlign w:val="bottom"/>
          </w:tcPr>
          <w:p w:rsidR="00B76431" w:rsidRDefault="00907F60">
            <w:pPr>
              <w:spacing w:line="264" w:lineRule="exact"/>
              <w:ind w:left="120"/>
              <w:rPr>
                <w:sz w:val="20"/>
                <w:szCs w:val="20"/>
              </w:rPr>
            </w:pPr>
            <w:r>
              <w:rPr>
                <w:rFonts w:eastAsia="Times New Roman"/>
                <w:sz w:val="24"/>
                <w:szCs w:val="24"/>
              </w:rPr>
              <w:t>Стандартизированная контрольная работа</w:t>
            </w:r>
          </w:p>
        </w:tc>
      </w:tr>
      <w:tr w:rsidR="00B76431">
        <w:trPr>
          <w:trHeight w:val="264"/>
        </w:trPr>
        <w:tc>
          <w:tcPr>
            <w:tcW w:w="1300" w:type="dxa"/>
            <w:tcBorders>
              <w:left w:val="single" w:sz="8" w:space="0" w:color="auto"/>
              <w:right w:val="single" w:sz="8" w:space="0" w:color="auto"/>
            </w:tcBorders>
            <w:vAlign w:val="bottom"/>
          </w:tcPr>
          <w:p w:rsidR="00B76431" w:rsidRDefault="00907F60">
            <w:pPr>
              <w:spacing w:line="264" w:lineRule="exact"/>
              <w:rPr>
                <w:sz w:val="20"/>
                <w:szCs w:val="20"/>
              </w:rPr>
            </w:pPr>
            <w:r>
              <w:rPr>
                <w:rFonts w:eastAsia="Times New Roman"/>
                <w:sz w:val="24"/>
                <w:szCs w:val="24"/>
              </w:rPr>
              <w:t>2</w:t>
            </w:r>
          </w:p>
        </w:tc>
        <w:tc>
          <w:tcPr>
            <w:tcW w:w="2680" w:type="dxa"/>
            <w:vAlign w:val="bottom"/>
          </w:tcPr>
          <w:p w:rsidR="00B76431" w:rsidRDefault="00B76431"/>
        </w:tc>
        <w:tc>
          <w:tcPr>
            <w:tcW w:w="5820" w:type="dxa"/>
            <w:tcBorders>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Комплексная работа</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56"/>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right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64"/>
        </w:trPr>
        <w:tc>
          <w:tcPr>
            <w:tcW w:w="1300" w:type="dxa"/>
            <w:tcBorders>
              <w:left w:val="single" w:sz="8" w:space="0" w:color="auto"/>
              <w:bottom w:val="single" w:sz="8" w:space="0" w:color="auto"/>
              <w:right w:val="single" w:sz="8" w:space="0" w:color="auto"/>
            </w:tcBorders>
            <w:vAlign w:val="bottom"/>
          </w:tcPr>
          <w:p w:rsidR="00B76431" w:rsidRDefault="00B76431"/>
        </w:tc>
        <w:tc>
          <w:tcPr>
            <w:tcW w:w="2680" w:type="dxa"/>
            <w:tcBorders>
              <w:bottom w:val="single" w:sz="8" w:space="0" w:color="auto"/>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Математика</w:t>
            </w:r>
          </w:p>
        </w:tc>
        <w:tc>
          <w:tcPr>
            <w:tcW w:w="5820" w:type="dxa"/>
            <w:tcBorders>
              <w:bottom w:val="single" w:sz="8" w:space="0" w:color="auto"/>
              <w:right w:val="single" w:sz="8" w:space="0" w:color="auto"/>
            </w:tcBorders>
            <w:vAlign w:val="bottom"/>
          </w:tcPr>
          <w:p w:rsidR="00B76431" w:rsidRDefault="00907F60">
            <w:pPr>
              <w:spacing w:line="264" w:lineRule="exact"/>
              <w:ind w:left="120"/>
              <w:rPr>
                <w:sz w:val="20"/>
                <w:szCs w:val="20"/>
              </w:rPr>
            </w:pPr>
            <w:r>
              <w:rPr>
                <w:rFonts w:eastAsia="Times New Roman"/>
                <w:sz w:val="24"/>
                <w:szCs w:val="24"/>
              </w:rPr>
              <w:t>Стандартизированная контрольная работа</w:t>
            </w:r>
          </w:p>
        </w:tc>
      </w:tr>
      <w:tr w:rsidR="00B76431">
        <w:trPr>
          <w:trHeight w:val="265"/>
        </w:trPr>
        <w:tc>
          <w:tcPr>
            <w:tcW w:w="1300" w:type="dxa"/>
            <w:tcBorders>
              <w:left w:val="single" w:sz="8" w:space="0" w:color="auto"/>
              <w:right w:val="single" w:sz="8" w:space="0" w:color="auto"/>
            </w:tcBorders>
            <w:vAlign w:val="bottom"/>
          </w:tcPr>
          <w:p w:rsidR="00B76431" w:rsidRDefault="00907F60">
            <w:pPr>
              <w:spacing w:line="265" w:lineRule="exact"/>
              <w:rPr>
                <w:sz w:val="20"/>
                <w:szCs w:val="20"/>
              </w:rPr>
            </w:pPr>
            <w:r>
              <w:rPr>
                <w:rFonts w:eastAsia="Times New Roman"/>
                <w:sz w:val="24"/>
                <w:szCs w:val="24"/>
              </w:rPr>
              <w:t>3</w:t>
            </w:r>
          </w:p>
        </w:tc>
        <w:tc>
          <w:tcPr>
            <w:tcW w:w="2680" w:type="dxa"/>
            <w:vAlign w:val="bottom"/>
          </w:tcPr>
          <w:p w:rsidR="00B76431" w:rsidRDefault="00B76431">
            <w:pPr>
              <w:rPr>
                <w:sz w:val="23"/>
                <w:szCs w:val="23"/>
              </w:rPr>
            </w:pPr>
          </w:p>
        </w:tc>
        <w:tc>
          <w:tcPr>
            <w:tcW w:w="5820" w:type="dxa"/>
            <w:tcBorders>
              <w:right w:val="single" w:sz="8" w:space="0" w:color="auto"/>
            </w:tcBorders>
            <w:vAlign w:val="bottom"/>
          </w:tcPr>
          <w:p w:rsidR="00B76431" w:rsidRDefault="00907F60">
            <w:pPr>
              <w:spacing w:line="265" w:lineRule="exact"/>
              <w:ind w:left="100"/>
              <w:rPr>
                <w:sz w:val="20"/>
                <w:szCs w:val="20"/>
              </w:rPr>
            </w:pPr>
            <w:r>
              <w:rPr>
                <w:rFonts w:eastAsia="Times New Roman"/>
                <w:sz w:val="24"/>
                <w:szCs w:val="24"/>
              </w:rPr>
              <w:t>Комплексная работа</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64"/>
        </w:trPr>
        <w:tc>
          <w:tcPr>
            <w:tcW w:w="1300" w:type="dxa"/>
            <w:tcBorders>
              <w:left w:val="single" w:sz="8" w:space="0" w:color="auto"/>
              <w:right w:val="single" w:sz="8" w:space="0" w:color="auto"/>
            </w:tcBorders>
            <w:vAlign w:val="bottom"/>
          </w:tcPr>
          <w:p w:rsidR="00B76431" w:rsidRDefault="00B76431"/>
        </w:tc>
        <w:tc>
          <w:tcPr>
            <w:tcW w:w="2680" w:type="dxa"/>
            <w:tcBorders>
              <w:bottom w:val="single" w:sz="8" w:space="0" w:color="auto"/>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Русский язык</w:t>
            </w:r>
          </w:p>
        </w:tc>
        <w:tc>
          <w:tcPr>
            <w:tcW w:w="5820" w:type="dxa"/>
            <w:tcBorders>
              <w:bottom w:val="single" w:sz="8" w:space="0" w:color="auto"/>
              <w:right w:val="single" w:sz="8" w:space="0" w:color="auto"/>
            </w:tcBorders>
            <w:vAlign w:val="bottom"/>
          </w:tcPr>
          <w:p w:rsidR="00B76431" w:rsidRDefault="00907F60">
            <w:pPr>
              <w:spacing w:line="264"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289"/>
        </w:trPr>
        <w:tc>
          <w:tcPr>
            <w:tcW w:w="1300" w:type="dxa"/>
            <w:tcBorders>
              <w:left w:val="single" w:sz="8" w:space="0" w:color="auto"/>
              <w:right w:val="single" w:sz="8" w:space="0" w:color="auto"/>
            </w:tcBorders>
            <w:vAlign w:val="bottom"/>
          </w:tcPr>
          <w:p w:rsidR="00B76431" w:rsidRDefault="00B76431">
            <w:pPr>
              <w:rPr>
                <w:sz w:val="24"/>
                <w:szCs w:val="24"/>
              </w:rPr>
            </w:pPr>
          </w:p>
        </w:tc>
        <w:tc>
          <w:tcPr>
            <w:tcW w:w="2680" w:type="dxa"/>
            <w:tcBorders>
              <w:bottom w:val="single" w:sz="8" w:space="0" w:color="auto"/>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Математика</w:t>
            </w:r>
          </w:p>
        </w:tc>
        <w:tc>
          <w:tcPr>
            <w:tcW w:w="5820" w:type="dxa"/>
            <w:tcBorders>
              <w:bottom w:val="single" w:sz="8" w:space="0" w:color="auto"/>
              <w:right w:val="single" w:sz="8" w:space="0" w:color="auto"/>
            </w:tcBorders>
            <w:vAlign w:val="bottom"/>
          </w:tcPr>
          <w:p w:rsidR="00B76431" w:rsidRDefault="00907F60">
            <w:pPr>
              <w:spacing w:line="264" w:lineRule="exact"/>
              <w:ind w:left="120"/>
              <w:rPr>
                <w:sz w:val="20"/>
                <w:szCs w:val="20"/>
              </w:rPr>
            </w:pPr>
            <w:r>
              <w:rPr>
                <w:rFonts w:eastAsia="Times New Roman"/>
                <w:sz w:val="24"/>
                <w:szCs w:val="24"/>
              </w:rPr>
              <w:t>Стандартизированная контрольная работа</w:t>
            </w:r>
          </w:p>
        </w:tc>
      </w:tr>
      <w:tr w:rsidR="00B76431">
        <w:trPr>
          <w:trHeight w:val="509"/>
        </w:trPr>
        <w:tc>
          <w:tcPr>
            <w:tcW w:w="1300" w:type="dxa"/>
            <w:vAlign w:val="bottom"/>
          </w:tcPr>
          <w:p w:rsidR="00B76431" w:rsidRDefault="00B76431">
            <w:pPr>
              <w:rPr>
                <w:sz w:val="24"/>
                <w:szCs w:val="24"/>
              </w:rPr>
            </w:pPr>
          </w:p>
        </w:tc>
        <w:tc>
          <w:tcPr>
            <w:tcW w:w="2680" w:type="dxa"/>
            <w:vAlign w:val="bottom"/>
          </w:tcPr>
          <w:p w:rsidR="00B76431" w:rsidRDefault="00B76431">
            <w:pPr>
              <w:rPr>
                <w:sz w:val="24"/>
                <w:szCs w:val="24"/>
              </w:rPr>
            </w:pPr>
          </w:p>
        </w:tc>
        <w:tc>
          <w:tcPr>
            <w:tcW w:w="5820" w:type="dxa"/>
            <w:vAlign w:val="bottom"/>
          </w:tcPr>
          <w:p w:rsidR="00B76431" w:rsidRDefault="00907F60">
            <w:pPr>
              <w:ind w:left="540"/>
              <w:rPr>
                <w:sz w:val="20"/>
                <w:szCs w:val="20"/>
              </w:rPr>
            </w:pPr>
            <w:r>
              <w:rPr>
                <w:rFonts w:ascii="Calibri" w:eastAsia="Calibri" w:hAnsi="Calibri" w:cs="Calibri"/>
              </w:rPr>
              <w:t>139</w:t>
            </w:r>
          </w:p>
        </w:tc>
      </w:tr>
    </w:tbl>
    <w:p w:rsidR="00B76431" w:rsidRDefault="00B76431">
      <w:pPr>
        <w:sectPr w:rsidR="00B76431">
          <w:pgSz w:w="11900" w:h="16838"/>
          <w:pgMar w:top="1135" w:right="426" w:bottom="896" w:left="1440" w:header="0" w:footer="0" w:gutter="0"/>
          <w:cols w:space="720" w:equalWidth="0">
            <w:col w:w="10040"/>
          </w:cols>
        </w:sectPr>
      </w:pPr>
    </w:p>
    <w:tbl>
      <w:tblPr>
        <w:tblW w:w="0" w:type="auto"/>
        <w:tblInd w:w="270" w:type="dxa"/>
        <w:tblLayout w:type="fixed"/>
        <w:tblCellMar>
          <w:left w:w="0" w:type="dxa"/>
          <w:right w:w="0" w:type="dxa"/>
        </w:tblCellMar>
        <w:tblLook w:val="04A0" w:firstRow="1" w:lastRow="0" w:firstColumn="1" w:lastColumn="0" w:noHBand="0" w:noVBand="1"/>
      </w:tblPr>
      <w:tblGrid>
        <w:gridCol w:w="1300"/>
        <w:gridCol w:w="2680"/>
        <w:gridCol w:w="5820"/>
      </w:tblGrid>
      <w:tr w:rsidR="00B76431">
        <w:trPr>
          <w:trHeight w:val="278"/>
        </w:trPr>
        <w:tc>
          <w:tcPr>
            <w:tcW w:w="1300" w:type="dxa"/>
            <w:tcBorders>
              <w:top w:val="single" w:sz="8" w:space="0" w:color="auto"/>
              <w:left w:val="single" w:sz="8" w:space="0" w:color="auto"/>
              <w:right w:val="single" w:sz="8" w:space="0" w:color="auto"/>
            </w:tcBorders>
            <w:vAlign w:val="bottom"/>
          </w:tcPr>
          <w:p w:rsidR="00B76431" w:rsidRDefault="00907F60">
            <w:pPr>
              <w:rPr>
                <w:sz w:val="20"/>
                <w:szCs w:val="20"/>
              </w:rPr>
            </w:pPr>
            <w:r>
              <w:rPr>
                <w:rFonts w:eastAsia="Times New Roman"/>
                <w:sz w:val="24"/>
                <w:szCs w:val="24"/>
              </w:rPr>
              <w:lastRenderedPageBreak/>
              <w:t>4</w:t>
            </w:r>
          </w:p>
        </w:tc>
        <w:tc>
          <w:tcPr>
            <w:tcW w:w="2680" w:type="dxa"/>
            <w:tcBorders>
              <w:top w:val="single" w:sz="8" w:space="0" w:color="auto"/>
            </w:tcBorders>
            <w:vAlign w:val="bottom"/>
          </w:tcPr>
          <w:p w:rsidR="00B76431" w:rsidRDefault="00B76431">
            <w:pPr>
              <w:rPr>
                <w:sz w:val="24"/>
                <w:szCs w:val="24"/>
              </w:rPr>
            </w:pPr>
          </w:p>
        </w:tc>
        <w:tc>
          <w:tcPr>
            <w:tcW w:w="582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Комплексная работа</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56"/>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right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64"/>
        </w:trPr>
        <w:tc>
          <w:tcPr>
            <w:tcW w:w="1300" w:type="dxa"/>
            <w:tcBorders>
              <w:left w:val="single" w:sz="8" w:space="0" w:color="auto"/>
              <w:bottom w:val="single" w:sz="8" w:space="0" w:color="auto"/>
              <w:right w:val="single" w:sz="8" w:space="0" w:color="auto"/>
            </w:tcBorders>
            <w:vAlign w:val="bottom"/>
          </w:tcPr>
          <w:p w:rsidR="00B76431" w:rsidRDefault="00B76431"/>
        </w:tc>
        <w:tc>
          <w:tcPr>
            <w:tcW w:w="2680" w:type="dxa"/>
            <w:tcBorders>
              <w:bottom w:val="single" w:sz="8" w:space="0" w:color="auto"/>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Математика</w:t>
            </w:r>
          </w:p>
        </w:tc>
        <w:tc>
          <w:tcPr>
            <w:tcW w:w="5820" w:type="dxa"/>
            <w:tcBorders>
              <w:bottom w:val="single" w:sz="8" w:space="0" w:color="auto"/>
              <w:right w:val="single" w:sz="8" w:space="0" w:color="auto"/>
            </w:tcBorders>
            <w:vAlign w:val="bottom"/>
          </w:tcPr>
          <w:p w:rsidR="00B76431" w:rsidRDefault="00907F60">
            <w:pPr>
              <w:spacing w:line="264" w:lineRule="exact"/>
              <w:ind w:left="120"/>
              <w:rPr>
                <w:sz w:val="20"/>
                <w:szCs w:val="20"/>
              </w:rPr>
            </w:pPr>
            <w:r>
              <w:rPr>
                <w:rFonts w:eastAsia="Times New Roman"/>
                <w:sz w:val="24"/>
                <w:szCs w:val="24"/>
              </w:rPr>
              <w:t>Стандартизированная контрольная работа</w:t>
            </w:r>
          </w:p>
        </w:tc>
      </w:tr>
      <w:tr w:rsidR="00B76431">
        <w:trPr>
          <w:trHeight w:val="264"/>
        </w:trPr>
        <w:tc>
          <w:tcPr>
            <w:tcW w:w="1300" w:type="dxa"/>
            <w:tcBorders>
              <w:left w:val="single" w:sz="8" w:space="0" w:color="auto"/>
              <w:right w:val="single" w:sz="8" w:space="0" w:color="auto"/>
            </w:tcBorders>
            <w:vAlign w:val="bottom"/>
          </w:tcPr>
          <w:p w:rsidR="00B76431" w:rsidRDefault="00907F60">
            <w:pPr>
              <w:spacing w:line="264" w:lineRule="exact"/>
              <w:rPr>
                <w:sz w:val="20"/>
                <w:szCs w:val="20"/>
              </w:rPr>
            </w:pPr>
            <w:r>
              <w:rPr>
                <w:rFonts w:eastAsia="Times New Roman"/>
                <w:sz w:val="24"/>
                <w:szCs w:val="24"/>
              </w:rPr>
              <w:t>5</w:t>
            </w:r>
          </w:p>
        </w:tc>
        <w:tc>
          <w:tcPr>
            <w:tcW w:w="2680" w:type="dxa"/>
            <w:vAlign w:val="bottom"/>
          </w:tcPr>
          <w:p w:rsidR="00B76431" w:rsidRDefault="00B76431"/>
        </w:tc>
        <w:tc>
          <w:tcPr>
            <w:tcW w:w="5820" w:type="dxa"/>
            <w:tcBorders>
              <w:right w:val="single" w:sz="8" w:space="0" w:color="auto"/>
            </w:tcBorders>
            <w:vAlign w:val="bottom"/>
          </w:tcPr>
          <w:p w:rsidR="00B76431" w:rsidRDefault="00907F60">
            <w:pPr>
              <w:spacing w:line="264" w:lineRule="exact"/>
              <w:ind w:left="560"/>
              <w:rPr>
                <w:sz w:val="20"/>
                <w:szCs w:val="20"/>
              </w:rPr>
            </w:pPr>
            <w:r>
              <w:rPr>
                <w:rFonts w:eastAsia="Times New Roman"/>
                <w:sz w:val="24"/>
                <w:szCs w:val="24"/>
              </w:rPr>
              <w:t>Комплексная работа</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56"/>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right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56"/>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Математика</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Стандартизированная контрольная работа</w:t>
            </w:r>
          </w:p>
        </w:tc>
      </w:tr>
      <w:tr w:rsidR="00B76431">
        <w:trPr>
          <w:trHeight w:val="171"/>
        </w:trPr>
        <w:tc>
          <w:tcPr>
            <w:tcW w:w="1300" w:type="dxa"/>
            <w:tcBorders>
              <w:left w:val="single" w:sz="8" w:space="0" w:color="auto"/>
              <w:bottom w:val="single" w:sz="8" w:space="0" w:color="auto"/>
              <w:right w:val="single" w:sz="8" w:space="0" w:color="auto"/>
            </w:tcBorders>
            <w:vAlign w:val="bottom"/>
          </w:tcPr>
          <w:p w:rsidR="00B76431" w:rsidRDefault="00B76431">
            <w:pPr>
              <w:rPr>
                <w:sz w:val="14"/>
                <w:szCs w:val="14"/>
              </w:rPr>
            </w:pPr>
          </w:p>
        </w:tc>
        <w:tc>
          <w:tcPr>
            <w:tcW w:w="2680" w:type="dxa"/>
            <w:tcBorders>
              <w:bottom w:val="single" w:sz="8" w:space="0" w:color="auto"/>
              <w:right w:val="single" w:sz="8" w:space="0" w:color="auto"/>
            </w:tcBorders>
            <w:vAlign w:val="bottom"/>
          </w:tcPr>
          <w:p w:rsidR="00B76431" w:rsidRDefault="00B76431">
            <w:pPr>
              <w:rPr>
                <w:sz w:val="14"/>
                <w:szCs w:val="14"/>
              </w:rPr>
            </w:pPr>
          </w:p>
        </w:tc>
        <w:tc>
          <w:tcPr>
            <w:tcW w:w="5820" w:type="dxa"/>
            <w:tcBorders>
              <w:bottom w:val="single" w:sz="8" w:space="0" w:color="auto"/>
              <w:right w:val="single" w:sz="8" w:space="0" w:color="auto"/>
            </w:tcBorders>
            <w:vAlign w:val="bottom"/>
          </w:tcPr>
          <w:p w:rsidR="00B76431" w:rsidRDefault="00B76431">
            <w:pPr>
              <w:rPr>
                <w:sz w:val="14"/>
                <w:szCs w:val="14"/>
              </w:rPr>
            </w:pPr>
          </w:p>
        </w:tc>
      </w:tr>
      <w:tr w:rsidR="00B76431">
        <w:trPr>
          <w:trHeight w:val="263"/>
        </w:trPr>
        <w:tc>
          <w:tcPr>
            <w:tcW w:w="1300" w:type="dxa"/>
            <w:tcBorders>
              <w:left w:val="single" w:sz="8" w:space="0" w:color="auto"/>
              <w:right w:val="single" w:sz="8" w:space="0" w:color="auto"/>
            </w:tcBorders>
            <w:vAlign w:val="bottom"/>
          </w:tcPr>
          <w:p w:rsidR="00B76431" w:rsidRDefault="00907F60">
            <w:pPr>
              <w:spacing w:line="263" w:lineRule="exact"/>
              <w:rPr>
                <w:sz w:val="20"/>
                <w:szCs w:val="20"/>
              </w:rPr>
            </w:pPr>
            <w:r>
              <w:rPr>
                <w:rFonts w:eastAsia="Times New Roman"/>
                <w:sz w:val="24"/>
                <w:szCs w:val="24"/>
              </w:rPr>
              <w:t>6</w:t>
            </w:r>
          </w:p>
        </w:tc>
        <w:tc>
          <w:tcPr>
            <w:tcW w:w="2680" w:type="dxa"/>
            <w:tcBorders>
              <w:bottom w:val="single" w:sz="8" w:space="0" w:color="auto"/>
            </w:tcBorders>
            <w:vAlign w:val="bottom"/>
          </w:tcPr>
          <w:p w:rsidR="00B76431" w:rsidRDefault="00B76431"/>
        </w:tc>
        <w:tc>
          <w:tcPr>
            <w:tcW w:w="5820" w:type="dxa"/>
            <w:tcBorders>
              <w:bottom w:val="single" w:sz="8" w:space="0" w:color="auto"/>
              <w:right w:val="single" w:sz="8" w:space="0" w:color="auto"/>
            </w:tcBorders>
            <w:vAlign w:val="bottom"/>
          </w:tcPr>
          <w:p w:rsidR="00B76431" w:rsidRDefault="00907F60">
            <w:pPr>
              <w:spacing w:line="263" w:lineRule="exact"/>
              <w:ind w:left="560"/>
              <w:rPr>
                <w:sz w:val="20"/>
                <w:szCs w:val="20"/>
              </w:rPr>
            </w:pPr>
            <w:r>
              <w:rPr>
                <w:rFonts w:eastAsia="Times New Roman"/>
                <w:sz w:val="24"/>
                <w:szCs w:val="24"/>
              </w:rPr>
              <w:t>Комплексная работа</w:t>
            </w:r>
          </w:p>
        </w:tc>
      </w:tr>
      <w:tr w:rsidR="00B76431">
        <w:trPr>
          <w:trHeight w:val="261"/>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34"/>
        </w:trPr>
        <w:tc>
          <w:tcPr>
            <w:tcW w:w="1300" w:type="dxa"/>
            <w:tcBorders>
              <w:left w:val="single" w:sz="8" w:space="0" w:color="auto"/>
              <w:right w:val="single" w:sz="8" w:space="0" w:color="auto"/>
            </w:tcBorders>
            <w:vAlign w:val="bottom"/>
          </w:tcPr>
          <w:p w:rsidR="00B76431" w:rsidRDefault="00B76431">
            <w:pPr>
              <w:rPr>
                <w:sz w:val="2"/>
                <w:szCs w:val="2"/>
              </w:rPr>
            </w:pPr>
          </w:p>
        </w:tc>
        <w:tc>
          <w:tcPr>
            <w:tcW w:w="2680" w:type="dxa"/>
            <w:tcBorders>
              <w:bottom w:val="single" w:sz="8" w:space="0" w:color="auto"/>
              <w:right w:val="single" w:sz="8" w:space="0" w:color="auto"/>
            </w:tcBorders>
            <w:vAlign w:val="bottom"/>
          </w:tcPr>
          <w:p w:rsidR="00B76431" w:rsidRDefault="00B76431">
            <w:pPr>
              <w:rPr>
                <w:sz w:val="2"/>
                <w:szCs w:val="2"/>
              </w:rPr>
            </w:pPr>
          </w:p>
        </w:tc>
        <w:tc>
          <w:tcPr>
            <w:tcW w:w="5820" w:type="dxa"/>
            <w:tcBorders>
              <w:bottom w:val="single" w:sz="8" w:space="0" w:color="auto"/>
              <w:right w:val="single" w:sz="8" w:space="0" w:color="auto"/>
            </w:tcBorders>
            <w:vAlign w:val="bottom"/>
          </w:tcPr>
          <w:p w:rsidR="00B76431" w:rsidRDefault="00B76431">
            <w:pPr>
              <w:rPr>
                <w:sz w:val="2"/>
                <w:szCs w:val="2"/>
              </w:rPr>
            </w:pPr>
          </w:p>
        </w:tc>
      </w:tr>
      <w:tr w:rsidR="00B76431">
        <w:trPr>
          <w:trHeight w:val="265"/>
        </w:trPr>
        <w:tc>
          <w:tcPr>
            <w:tcW w:w="1300" w:type="dxa"/>
            <w:tcBorders>
              <w:left w:val="single" w:sz="8" w:space="0" w:color="auto"/>
              <w:bottom w:val="single" w:sz="8" w:space="0" w:color="auto"/>
              <w:right w:val="single" w:sz="8" w:space="0" w:color="auto"/>
            </w:tcBorders>
            <w:vAlign w:val="bottom"/>
          </w:tcPr>
          <w:p w:rsidR="00B76431" w:rsidRDefault="00B76431">
            <w:pPr>
              <w:rPr>
                <w:sz w:val="23"/>
                <w:szCs w:val="23"/>
              </w:rPr>
            </w:pPr>
          </w:p>
        </w:tc>
        <w:tc>
          <w:tcPr>
            <w:tcW w:w="2680" w:type="dxa"/>
            <w:tcBorders>
              <w:bottom w:val="single" w:sz="8" w:space="0" w:color="auto"/>
              <w:right w:val="single" w:sz="8" w:space="0" w:color="auto"/>
            </w:tcBorders>
            <w:vAlign w:val="bottom"/>
          </w:tcPr>
          <w:p w:rsidR="00B76431" w:rsidRDefault="00907F60">
            <w:pPr>
              <w:spacing w:line="264" w:lineRule="exact"/>
              <w:ind w:left="100"/>
              <w:rPr>
                <w:sz w:val="20"/>
                <w:szCs w:val="20"/>
              </w:rPr>
            </w:pPr>
            <w:r>
              <w:rPr>
                <w:rFonts w:eastAsia="Times New Roman"/>
                <w:sz w:val="24"/>
                <w:szCs w:val="24"/>
              </w:rPr>
              <w:t>Математика</w:t>
            </w:r>
          </w:p>
        </w:tc>
        <w:tc>
          <w:tcPr>
            <w:tcW w:w="5820" w:type="dxa"/>
            <w:tcBorders>
              <w:bottom w:val="single" w:sz="8" w:space="0" w:color="auto"/>
              <w:right w:val="single" w:sz="8" w:space="0" w:color="auto"/>
            </w:tcBorders>
            <w:vAlign w:val="bottom"/>
          </w:tcPr>
          <w:p w:rsidR="00B76431" w:rsidRDefault="00907F60">
            <w:pPr>
              <w:spacing w:line="264" w:lineRule="exact"/>
              <w:ind w:left="120"/>
              <w:rPr>
                <w:sz w:val="20"/>
                <w:szCs w:val="20"/>
              </w:rPr>
            </w:pPr>
            <w:r>
              <w:rPr>
                <w:rFonts w:eastAsia="Times New Roman"/>
                <w:sz w:val="24"/>
                <w:szCs w:val="24"/>
              </w:rPr>
              <w:t>Стандартизированная контрольная работа</w:t>
            </w:r>
          </w:p>
        </w:tc>
      </w:tr>
      <w:tr w:rsidR="00B76431">
        <w:trPr>
          <w:trHeight w:val="265"/>
        </w:trPr>
        <w:tc>
          <w:tcPr>
            <w:tcW w:w="1300" w:type="dxa"/>
            <w:tcBorders>
              <w:left w:val="single" w:sz="8" w:space="0" w:color="auto"/>
              <w:right w:val="single" w:sz="8" w:space="0" w:color="auto"/>
            </w:tcBorders>
            <w:vAlign w:val="bottom"/>
          </w:tcPr>
          <w:p w:rsidR="00B76431" w:rsidRDefault="00907F60">
            <w:pPr>
              <w:spacing w:line="265" w:lineRule="exact"/>
              <w:rPr>
                <w:sz w:val="20"/>
                <w:szCs w:val="20"/>
              </w:rPr>
            </w:pPr>
            <w:r>
              <w:rPr>
                <w:rFonts w:eastAsia="Times New Roman"/>
                <w:sz w:val="24"/>
                <w:szCs w:val="24"/>
              </w:rPr>
              <w:t>7</w:t>
            </w:r>
          </w:p>
        </w:tc>
        <w:tc>
          <w:tcPr>
            <w:tcW w:w="2680" w:type="dxa"/>
            <w:tcBorders>
              <w:right w:val="single" w:sz="8" w:space="0" w:color="auto"/>
            </w:tcBorders>
            <w:vAlign w:val="bottom"/>
          </w:tcPr>
          <w:p w:rsidR="00B76431" w:rsidRDefault="00907F60">
            <w:pPr>
              <w:spacing w:line="265"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65"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82"/>
        </w:trPr>
        <w:tc>
          <w:tcPr>
            <w:tcW w:w="1300" w:type="dxa"/>
            <w:tcBorders>
              <w:left w:val="single" w:sz="8" w:space="0" w:color="auto"/>
              <w:right w:val="single" w:sz="8" w:space="0" w:color="auto"/>
            </w:tcBorders>
            <w:vAlign w:val="bottom"/>
          </w:tcPr>
          <w:p w:rsidR="00B76431" w:rsidRDefault="00B76431">
            <w:pPr>
              <w:rPr>
                <w:sz w:val="7"/>
                <w:szCs w:val="7"/>
              </w:rPr>
            </w:pPr>
          </w:p>
        </w:tc>
        <w:tc>
          <w:tcPr>
            <w:tcW w:w="2680" w:type="dxa"/>
            <w:tcBorders>
              <w:bottom w:val="single" w:sz="8" w:space="0" w:color="auto"/>
              <w:right w:val="single" w:sz="8" w:space="0" w:color="auto"/>
            </w:tcBorders>
            <w:vAlign w:val="bottom"/>
          </w:tcPr>
          <w:p w:rsidR="00B76431" w:rsidRDefault="00B76431">
            <w:pPr>
              <w:rPr>
                <w:sz w:val="7"/>
                <w:szCs w:val="7"/>
              </w:rPr>
            </w:pPr>
          </w:p>
        </w:tc>
        <w:tc>
          <w:tcPr>
            <w:tcW w:w="5820" w:type="dxa"/>
            <w:tcBorders>
              <w:bottom w:val="single" w:sz="8" w:space="0" w:color="auto"/>
              <w:right w:val="single" w:sz="8" w:space="0" w:color="auto"/>
            </w:tcBorders>
            <w:vAlign w:val="bottom"/>
          </w:tcPr>
          <w:p w:rsidR="00B76431" w:rsidRDefault="00B76431">
            <w:pPr>
              <w:rPr>
                <w:sz w:val="7"/>
                <w:szCs w:val="7"/>
              </w:rPr>
            </w:pPr>
          </w:p>
        </w:tc>
      </w:tr>
      <w:tr w:rsidR="00B76431">
        <w:trPr>
          <w:trHeight w:val="256"/>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Математика</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Стандартизированная контрольная работа</w:t>
            </w:r>
          </w:p>
        </w:tc>
      </w:tr>
      <w:tr w:rsidR="00B76431">
        <w:trPr>
          <w:trHeight w:val="80"/>
        </w:trPr>
        <w:tc>
          <w:tcPr>
            <w:tcW w:w="1300" w:type="dxa"/>
            <w:tcBorders>
              <w:left w:val="single" w:sz="8" w:space="0" w:color="auto"/>
              <w:bottom w:val="single" w:sz="8" w:space="0" w:color="auto"/>
              <w:right w:val="single" w:sz="8" w:space="0" w:color="auto"/>
            </w:tcBorders>
            <w:vAlign w:val="bottom"/>
          </w:tcPr>
          <w:p w:rsidR="00B76431" w:rsidRDefault="00B76431">
            <w:pPr>
              <w:rPr>
                <w:sz w:val="6"/>
                <w:szCs w:val="6"/>
              </w:rPr>
            </w:pPr>
          </w:p>
        </w:tc>
        <w:tc>
          <w:tcPr>
            <w:tcW w:w="2680" w:type="dxa"/>
            <w:tcBorders>
              <w:bottom w:val="single" w:sz="8" w:space="0" w:color="auto"/>
              <w:right w:val="single" w:sz="8" w:space="0" w:color="auto"/>
            </w:tcBorders>
            <w:vAlign w:val="bottom"/>
          </w:tcPr>
          <w:p w:rsidR="00B76431" w:rsidRDefault="00B76431">
            <w:pPr>
              <w:rPr>
                <w:sz w:val="6"/>
                <w:szCs w:val="6"/>
              </w:rPr>
            </w:pPr>
          </w:p>
        </w:tc>
        <w:tc>
          <w:tcPr>
            <w:tcW w:w="5820" w:type="dxa"/>
            <w:tcBorders>
              <w:bottom w:val="single" w:sz="8" w:space="0" w:color="auto"/>
              <w:right w:val="single" w:sz="8" w:space="0" w:color="auto"/>
            </w:tcBorders>
            <w:vAlign w:val="bottom"/>
          </w:tcPr>
          <w:p w:rsidR="00B76431" w:rsidRDefault="00B76431">
            <w:pPr>
              <w:rPr>
                <w:sz w:val="6"/>
                <w:szCs w:val="6"/>
              </w:rPr>
            </w:pPr>
          </w:p>
        </w:tc>
      </w:tr>
      <w:tr w:rsidR="00B76431">
        <w:trPr>
          <w:trHeight w:val="256"/>
        </w:trPr>
        <w:tc>
          <w:tcPr>
            <w:tcW w:w="1300" w:type="dxa"/>
            <w:tcBorders>
              <w:left w:val="single" w:sz="8" w:space="0" w:color="auto"/>
              <w:right w:val="single" w:sz="8" w:space="0" w:color="auto"/>
            </w:tcBorders>
            <w:vAlign w:val="bottom"/>
          </w:tcPr>
          <w:p w:rsidR="00B76431" w:rsidRDefault="00907F60">
            <w:pPr>
              <w:spacing w:line="256" w:lineRule="exact"/>
              <w:rPr>
                <w:sz w:val="20"/>
                <w:szCs w:val="20"/>
              </w:rPr>
            </w:pPr>
            <w:r>
              <w:rPr>
                <w:rFonts w:eastAsia="Times New Roman"/>
                <w:sz w:val="24"/>
                <w:szCs w:val="24"/>
              </w:rPr>
              <w:t>8</w:t>
            </w:r>
          </w:p>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Контрольный диктант с грамматическим заданием</w:t>
            </w:r>
          </w:p>
        </w:tc>
      </w:tr>
      <w:tr w:rsidR="00B76431">
        <w:trPr>
          <w:trHeight w:val="111"/>
        </w:trPr>
        <w:tc>
          <w:tcPr>
            <w:tcW w:w="1300" w:type="dxa"/>
            <w:tcBorders>
              <w:left w:val="single" w:sz="8" w:space="0" w:color="auto"/>
              <w:right w:val="single" w:sz="8" w:space="0" w:color="auto"/>
            </w:tcBorders>
            <w:vAlign w:val="bottom"/>
          </w:tcPr>
          <w:p w:rsidR="00B76431" w:rsidRDefault="00B76431">
            <w:pPr>
              <w:rPr>
                <w:sz w:val="9"/>
                <w:szCs w:val="9"/>
              </w:rPr>
            </w:pPr>
          </w:p>
        </w:tc>
        <w:tc>
          <w:tcPr>
            <w:tcW w:w="2680" w:type="dxa"/>
            <w:tcBorders>
              <w:bottom w:val="single" w:sz="8" w:space="0" w:color="auto"/>
              <w:right w:val="single" w:sz="8" w:space="0" w:color="auto"/>
            </w:tcBorders>
            <w:vAlign w:val="bottom"/>
          </w:tcPr>
          <w:p w:rsidR="00B76431" w:rsidRDefault="00B76431">
            <w:pPr>
              <w:rPr>
                <w:sz w:val="9"/>
                <w:szCs w:val="9"/>
              </w:rPr>
            </w:pPr>
          </w:p>
        </w:tc>
        <w:tc>
          <w:tcPr>
            <w:tcW w:w="5820" w:type="dxa"/>
            <w:tcBorders>
              <w:bottom w:val="single" w:sz="8" w:space="0" w:color="auto"/>
              <w:right w:val="single" w:sz="8" w:space="0" w:color="auto"/>
            </w:tcBorders>
            <w:vAlign w:val="bottom"/>
          </w:tcPr>
          <w:p w:rsidR="00B76431" w:rsidRDefault="00B76431">
            <w:pPr>
              <w:rPr>
                <w:sz w:val="9"/>
                <w:szCs w:val="9"/>
              </w:rPr>
            </w:pPr>
          </w:p>
        </w:tc>
      </w:tr>
      <w:tr w:rsidR="00B76431">
        <w:trPr>
          <w:trHeight w:val="256"/>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Математика</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Стандартизированная контрольная работа</w:t>
            </w:r>
          </w:p>
        </w:tc>
      </w:tr>
      <w:tr w:rsidR="00B76431">
        <w:trPr>
          <w:trHeight w:val="168"/>
        </w:trPr>
        <w:tc>
          <w:tcPr>
            <w:tcW w:w="1300" w:type="dxa"/>
            <w:tcBorders>
              <w:left w:val="single" w:sz="8" w:space="0" w:color="auto"/>
              <w:bottom w:val="single" w:sz="8" w:space="0" w:color="auto"/>
              <w:right w:val="single" w:sz="8" w:space="0" w:color="auto"/>
            </w:tcBorders>
            <w:vAlign w:val="bottom"/>
          </w:tcPr>
          <w:p w:rsidR="00B76431" w:rsidRDefault="00B76431">
            <w:pPr>
              <w:rPr>
                <w:sz w:val="14"/>
                <w:szCs w:val="14"/>
              </w:rPr>
            </w:pPr>
          </w:p>
        </w:tc>
        <w:tc>
          <w:tcPr>
            <w:tcW w:w="2680" w:type="dxa"/>
            <w:tcBorders>
              <w:bottom w:val="single" w:sz="8" w:space="0" w:color="auto"/>
              <w:right w:val="single" w:sz="8" w:space="0" w:color="auto"/>
            </w:tcBorders>
            <w:vAlign w:val="bottom"/>
          </w:tcPr>
          <w:p w:rsidR="00B76431" w:rsidRDefault="00B76431">
            <w:pPr>
              <w:rPr>
                <w:sz w:val="14"/>
                <w:szCs w:val="14"/>
              </w:rPr>
            </w:pPr>
          </w:p>
        </w:tc>
        <w:tc>
          <w:tcPr>
            <w:tcW w:w="5820" w:type="dxa"/>
            <w:tcBorders>
              <w:bottom w:val="single" w:sz="8" w:space="0" w:color="auto"/>
              <w:right w:val="single" w:sz="8" w:space="0" w:color="auto"/>
            </w:tcBorders>
            <w:vAlign w:val="bottom"/>
          </w:tcPr>
          <w:p w:rsidR="00B76431" w:rsidRDefault="00B76431">
            <w:pPr>
              <w:rPr>
                <w:sz w:val="14"/>
                <w:szCs w:val="14"/>
              </w:rPr>
            </w:pPr>
          </w:p>
        </w:tc>
      </w:tr>
      <w:tr w:rsidR="00B76431">
        <w:trPr>
          <w:trHeight w:val="256"/>
        </w:trPr>
        <w:tc>
          <w:tcPr>
            <w:tcW w:w="1300" w:type="dxa"/>
            <w:tcBorders>
              <w:left w:val="single" w:sz="8" w:space="0" w:color="auto"/>
              <w:right w:val="single" w:sz="8" w:space="0" w:color="auto"/>
            </w:tcBorders>
            <w:vAlign w:val="bottom"/>
          </w:tcPr>
          <w:p w:rsidR="00B76431" w:rsidRDefault="00907F60">
            <w:pPr>
              <w:spacing w:line="256" w:lineRule="exact"/>
              <w:rPr>
                <w:sz w:val="20"/>
                <w:szCs w:val="20"/>
              </w:rPr>
            </w:pPr>
            <w:r>
              <w:rPr>
                <w:rFonts w:eastAsia="Times New Roman"/>
                <w:sz w:val="24"/>
                <w:szCs w:val="24"/>
              </w:rPr>
              <w:t>10</w:t>
            </w:r>
          </w:p>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Русский язык</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Контрольная работа</w:t>
            </w:r>
          </w:p>
        </w:tc>
      </w:tr>
      <w:tr w:rsidR="00B76431">
        <w:trPr>
          <w:trHeight w:val="22"/>
        </w:trPr>
        <w:tc>
          <w:tcPr>
            <w:tcW w:w="1300" w:type="dxa"/>
            <w:tcBorders>
              <w:left w:val="single" w:sz="8" w:space="0" w:color="auto"/>
              <w:right w:val="single" w:sz="8" w:space="0" w:color="auto"/>
            </w:tcBorders>
            <w:vAlign w:val="bottom"/>
          </w:tcPr>
          <w:p w:rsidR="00B76431" w:rsidRDefault="00B76431">
            <w:pPr>
              <w:spacing w:line="20" w:lineRule="exact"/>
              <w:rPr>
                <w:sz w:val="1"/>
                <w:szCs w:val="1"/>
              </w:rPr>
            </w:pPr>
          </w:p>
        </w:tc>
        <w:tc>
          <w:tcPr>
            <w:tcW w:w="2680" w:type="dxa"/>
            <w:tcBorders>
              <w:bottom w:val="single" w:sz="8" w:space="0" w:color="auto"/>
              <w:right w:val="single" w:sz="8" w:space="0" w:color="auto"/>
            </w:tcBorders>
            <w:vAlign w:val="bottom"/>
          </w:tcPr>
          <w:p w:rsidR="00B76431" w:rsidRDefault="00B76431">
            <w:pPr>
              <w:spacing w:line="20" w:lineRule="exact"/>
              <w:rPr>
                <w:sz w:val="1"/>
                <w:szCs w:val="1"/>
              </w:rPr>
            </w:pPr>
          </w:p>
        </w:tc>
        <w:tc>
          <w:tcPr>
            <w:tcW w:w="5820" w:type="dxa"/>
            <w:tcBorders>
              <w:bottom w:val="single" w:sz="8" w:space="0" w:color="auto"/>
              <w:right w:val="single" w:sz="8" w:space="0" w:color="auto"/>
            </w:tcBorders>
            <w:vAlign w:val="bottom"/>
          </w:tcPr>
          <w:p w:rsidR="00B76431" w:rsidRDefault="00B76431">
            <w:pPr>
              <w:spacing w:line="20" w:lineRule="exact"/>
              <w:rPr>
                <w:sz w:val="1"/>
                <w:szCs w:val="1"/>
              </w:rPr>
            </w:pPr>
          </w:p>
        </w:tc>
      </w:tr>
      <w:tr w:rsidR="00B76431">
        <w:trPr>
          <w:trHeight w:val="256"/>
        </w:trPr>
        <w:tc>
          <w:tcPr>
            <w:tcW w:w="1300" w:type="dxa"/>
            <w:tcBorders>
              <w:left w:val="single" w:sz="8" w:space="0" w:color="auto"/>
              <w:right w:val="single" w:sz="8" w:space="0" w:color="auto"/>
            </w:tcBorders>
            <w:vAlign w:val="bottom"/>
          </w:tcPr>
          <w:p w:rsidR="00B76431" w:rsidRDefault="00B76431"/>
        </w:tc>
        <w:tc>
          <w:tcPr>
            <w:tcW w:w="26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Математика</w:t>
            </w:r>
          </w:p>
        </w:tc>
        <w:tc>
          <w:tcPr>
            <w:tcW w:w="5820" w:type="dxa"/>
            <w:tcBorders>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Стандартизированная контрольная работа</w:t>
            </w:r>
          </w:p>
        </w:tc>
      </w:tr>
      <w:tr w:rsidR="00B76431">
        <w:trPr>
          <w:trHeight w:val="34"/>
        </w:trPr>
        <w:tc>
          <w:tcPr>
            <w:tcW w:w="1300" w:type="dxa"/>
            <w:tcBorders>
              <w:left w:val="single" w:sz="8" w:space="0" w:color="auto"/>
              <w:bottom w:val="single" w:sz="8" w:space="0" w:color="auto"/>
              <w:right w:val="single" w:sz="8" w:space="0" w:color="auto"/>
            </w:tcBorders>
            <w:vAlign w:val="bottom"/>
          </w:tcPr>
          <w:p w:rsidR="00B76431" w:rsidRDefault="00B76431">
            <w:pPr>
              <w:rPr>
                <w:sz w:val="2"/>
                <w:szCs w:val="2"/>
              </w:rPr>
            </w:pPr>
          </w:p>
        </w:tc>
        <w:tc>
          <w:tcPr>
            <w:tcW w:w="2680" w:type="dxa"/>
            <w:tcBorders>
              <w:bottom w:val="single" w:sz="8" w:space="0" w:color="auto"/>
              <w:right w:val="single" w:sz="8" w:space="0" w:color="auto"/>
            </w:tcBorders>
            <w:vAlign w:val="bottom"/>
          </w:tcPr>
          <w:p w:rsidR="00B76431" w:rsidRDefault="00B76431">
            <w:pPr>
              <w:rPr>
                <w:sz w:val="2"/>
                <w:szCs w:val="2"/>
              </w:rPr>
            </w:pPr>
          </w:p>
        </w:tc>
        <w:tc>
          <w:tcPr>
            <w:tcW w:w="5820" w:type="dxa"/>
            <w:tcBorders>
              <w:bottom w:val="single" w:sz="8" w:space="0" w:color="auto"/>
              <w:right w:val="single" w:sz="8" w:space="0" w:color="auto"/>
            </w:tcBorders>
            <w:vAlign w:val="bottom"/>
          </w:tcPr>
          <w:p w:rsidR="00B76431" w:rsidRDefault="00B76431">
            <w:pPr>
              <w:rPr>
                <w:sz w:val="2"/>
                <w:szCs w:val="2"/>
              </w:rPr>
            </w:pPr>
          </w:p>
        </w:tc>
      </w:tr>
    </w:tbl>
    <w:p w:rsidR="00B76431" w:rsidRDefault="00B76431">
      <w:pPr>
        <w:spacing w:line="278" w:lineRule="exact"/>
        <w:rPr>
          <w:sz w:val="20"/>
          <w:szCs w:val="20"/>
        </w:rPr>
      </w:pPr>
    </w:p>
    <w:p w:rsidR="00B76431" w:rsidRDefault="00907F60">
      <w:pPr>
        <w:spacing w:line="237" w:lineRule="auto"/>
        <w:ind w:left="360" w:right="440" w:firstLine="360"/>
        <w:jc w:val="both"/>
        <w:rPr>
          <w:sz w:val="20"/>
          <w:szCs w:val="20"/>
        </w:rPr>
      </w:pPr>
      <w:r>
        <w:rPr>
          <w:rFonts w:eastAsia="Times New Roman"/>
          <w:sz w:val="24"/>
          <w:szCs w:val="24"/>
        </w:rPr>
        <w:t>Промежуточная аттестация по остальным учебным предметам образовательных программ проводится по результатам текущего контроля успеваемости по четвертям (2-8 классы), полугодиям (10 класс). Отметка выводится как среднее арифметическое, округлённое по законам математики до целого числа.</w:t>
      </w:r>
    </w:p>
    <w:p w:rsidR="00B76431" w:rsidRDefault="00B76431">
      <w:pPr>
        <w:spacing w:line="283" w:lineRule="exact"/>
        <w:rPr>
          <w:sz w:val="20"/>
          <w:szCs w:val="20"/>
        </w:rPr>
      </w:pPr>
    </w:p>
    <w:p w:rsidR="00B76431" w:rsidRDefault="00907F60">
      <w:pPr>
        <w:ind w:left="360"/>
        <w:rPr>
          <w:sz w:val="20"/>
          <w:szCs w:val="20"/>
        </w:rPr>
      </w:pPr>
      <w:r>
        <w:rPr>
          <w:rFonts w:eastAsia="Times New Roman"/>
          <w:b/>
          <w:bCs/>
          <w:sz w:val="24"/>
          <w:szCs w:val="24"/>
        </w:rPr>
        <w:t>ПРИНЯТЫ решением педсовета</w:t>
      </w:r>
    </w:p>
    <w:p w:rsidR="00B76431" w:rsidRDefault="00B76431">
      <w:pPr>
        <w:spacing w:line="276" w:lineRule="exact"/>
        <w:rPr>
          <w:sz w:val="20"/>
          <w:szCs w:val="20"/>
        </w:rPr>
      </w:pPr>
    </w:p>
    <w:p w:rsidR="00B76431" w:rsidRDefault="00907F60">
      <w:pPr>
        <w:tabs>
          <w:tab w:val="left" w:pos="2240"/>
        </w:tabs>
        <w:ind w:left="1000"/>
        <w:rPr>
          <w:sz w:val="20"/>
          <w:szCs w:val="20"/>
        </w:rPr>
      </w:pPr>
      <w:r>
        <w:rPr>
          <w:rFonts w:eastAsia="Times New Roman"/>
          <w:b/>
          <w:bCs/>
          <w:sz w:val="24"/>
          <w:szCs w:val="24"/>
        </w:rPr>
        <w:t>3.1.2.</w:t>
      </w:r>
      <w:r>
        <w:rPr>
          <w:sz w:val="20"/>
          <w:szCs w:val="20"/>
        </w:rPr>
        <w:tab/>
      </w:r>
      <w:r>
        <w:rPr>
          <w:rFonts w:eastAsia="Times New Roman"/>
          <w:b/>
          <w:bCs/>
          <w:sz w:val="24"/>
          <w:szCs w:val="24"/>
        </w:rPr>
        <w:t>Особенности организации учебно-воспитательного процесса</w:t>
      </w:r>
    </w:p>
    <w:p w:rsidR="00B76431" w:rsidRDefault="00907F60">
      <w:pPr>
        <w:ind w:right="160"/>
        <w:jc w:val="center"/>
        <w:rPr>
          <w:sz w:val="20"/>
          <w:szCs w:val="20"/>
        </w:rPr>
      </w:pPr>
      <w:r>
        <w:rPr>
          <w:rFonts w:eastAsia="Times New Roman"/>
          <w:b/>
          <w:bCs/>
          <w:sz w:val="24"/>
          <w:szCs w:val="24"/>
        </w:rPr>
        <w:t>в 10-11 классах</w:t>
      </w:r>
    </w:p>
    <w:p w:rsidR="00B76431" w:rsidRDefault="00B76431">
      <w:pPr>
        <w:spacing w:line="7" w:lineRule="exact"/>
        <w:rPr>
          <w:sz w:val="20"/>
          <w:szCs w:val="20"/>
        </w:rPr>
      </w:pPr>
    </w:p>
    <w:p w:rsidR="00B76431" w:rsidRDefault="00907F60">
      <w:pPr>
        <w:spacing w:line="237" w:lineRule="auto"/>
        <w:ind w:left="260" w:right="420" w:firstLine="708"/>
        <w:jc w:val="both"/>
        <w:rPr>
          <w:sz w:val="20"/>
          <w:szCs w:val="20"/>
        </w:rPr>
      </w:pPr>
      <w:r>
        <w:rPr>
          <w:rFonts w:eastAsia="Times New Roman"/>
          <w:sz w:val="24"/>
          <w:szCs w:val="24"/>
        </w:rPr>
        <w:t>Учебный план состоит из двух частей: инвариантной и вариативной. Инвариантная часть плана позволяет обеспечить формирование личностных качеств учащихся в соответствии с общечеловеческими ценностями и культурными традициями. Вариативная часть позволяет обеспечить индивидуальный характер образования школьников, а также реализацию компонента образовательного учреждения.</w:t>
      </w:r>
    </w:p>
    <w:p w:rsidR="00B76431" w:rsidRDefault="00B76431">
      <w:pPr>
        <w:spacing w:line="293" w:lineRule="exact"/>
        <w:rPr>
          <w:sz w:val="20"/>
          <w:szCs w:val="20"/>
        </w:rPr>
      </w:pPr>
    </w:p>
    <w:p w:rsidR="00B76431" w:rsidRDefault="00907F60">
      <w:pPr>
        <w:spacing w:line="237" w:lineRule="auto"/>
        <w:ind w:left="260" w:right="420" w:firstLine="708"/>
        <w:jc w:val="both"/>
        <w:rPr>
          <w:sz w:val="20"/>
          <w:szCs w:val="20"/>
        </w:rPr>
      </w:pPr>
      <w:r>
        <w:rPr>
          <w:rFonts w:eastAsia="Times New Roman"/>
          <w:b/>
          <w:bCs/>
          <w:sz w:val="24"/>
          <w:szCs w:val="24"/>
        </w:rPr>
        <w:t xml:space="preserve">Инвариантная часть </w:t>
      </w:r>
      <w:r>
        <w:rPr>
          <w:rFonts w:eastAsia="Times New Roman"/>
          <w:sz w:val="24"/>
          <w:szCs w:val="24"/>
        </w:rPr>
        <w:t>учебного плана определяет перечень учебных предметов,</w:t>
      </w:r>
      <w:r>
        <w:rPr>
          <w:rFonts w:eastAsia="Times New Roman"/>
          <w:b/>
          <w:bCs/>
          <w:sz w:val="24"/>
          <w:szCs w:val="24"/>
        </w:rPr>
        <w:t xml:space="preserve"> </w:t>
      </w:r>
      <w:r>
        <w:rPr>
          <w:rFonts w:eastAsia="Times New Roman"/>
          <w:sz w:val="24"/>
          <w:szCs w:val="24"/>
        </w:rPr>
        <w:t>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среднего общего образования.</w:t>
      </w:r>
    </w:p>
    <w:p w:rsidR="00B76431" w:rsidRDefault="00B76431">
      <w:pPr>
        <w:spacing w:line="14" w:lineRule="exact"/>
        <w:rPr>
          <w:sz w:val="20"/>
          <w:szCs w:val="20"/>
        </w:rPr>
      </w:pPr>
    </w:p>
    <w:p w:rsidR="00B76431" w:rsidRDefault="00907F60">
      <w:pPr>
        <w:spacing w:line="234" w:lineRule="auto"/>
        <w:ind w:left="260" w:right="420" w:firstLine="708"/>
        <w:jc w:val="both"/>
        <w:rPr>
          <w:sz w:val="20"/>
          <w:szCs w:val="20"/>
        </w:rPr>
      </w:pPr>
      <w:r>
        <w:rPr>
          <w:rFonts w:eastAsia="Times New Roman"/>
          <w:sz w:val="24"/>
          <w:szCs w:val="24"/>
        </w:rPr>
        <w:t>Учебный план позволяет в ходе образовательного процесса качественно решать задачи по созданию условий для дальнейшего становления и формирования личности</w:t>
      </w:r>
    </w:p>
    <w:p w:rsidR="00B76431" w:rsidRDefault="00B76431">
      <w:pPr>
        <w:spacing w:line="14" w:lineRule="exact"/>
        <w:rPr>
          <w:sz w:val="20"/>
          <w:szCs w:val="20"/>
        </w:rPr>
      </w:pPr>
    </w:p>
    <w:p w:rsidR="00B76431" w:rsidRDefault="00907F60">
      <w:pPr>
        <w:spacing w:line="234" w:lineRule="auto"/>
        <w:ind w:left="260" w:right="420"/>
        <w:jc w:val="both"/>
        <w:rPr>
          <w:sz w:val="20"/>
          <w:szCs w:val="20"/>
        </w:rPr>
      </w:pPr>
      <w:r>
        <w:rPr>
          <w:rFonts w:eastAsia="Times New Roman"/>
          <w:sz w:val="24"/>
          <w:szCs w:val="24"/>
        </w:rPr>
        <w:t>обучающегося, развития интереса к познанию и творческих способностей обучающегося, формирования навыков самостоятельной учебной деятельности на основе</w:t>
      </w:r>
    </w:p>
    <w:p w:rsidR="00B76431" w:rsidRDefault="00B76431">
      <w:pPr>
        <w:spacing w:line="14" w:lineRule="exact"/>
        <w:rPr>
          <w:sz w:val="20"/>
          <w:szCs w:val="20"/>
        </w:rPr>
      </w:pPr>
    </w:p>
    <w:p w:rsidR="00B76431" w:rsidRDefault="00907F60">
      <w:pPr>
        <w:spacing w:line="236" w:lineRule="auto"/>
        <w:ind w:left="260" w:right="420"/>
        <w:jc w:val="both"/>
        <w:rPr>
          <w:sz w:val="20"/>
          <w:szCs w:val="20"/>
        </w:rPr>
      </w:pPr>
      <w:r>
        <w:rPr>
          <w:rFonts w:eastAsia="Times New Roman"/>
          <w:sz w:val="24"/>
          <w:szCs w:val="24"/>
        </w:rPr>
        <w:t>индивидуализации и профессиональной ориентации содержания среднего общего образования, подготовки обучающегося к жизни в обществе, самостоятельному жизненному выбору, продолжению образования и началу профессиональной деятельности.</w:t>
      </w:r>
    </w:p>
    <w:p w:rsidR="00B76431" w:rsidRDefault="00B76431">
      <w:pPr>
        <w:spacing w:line="297" w:lineRule="exact"/>
        <w:rPr>
          <w:sz w:val="20"/>
          <w:szCs w:val="20"/>
        </w:rPr>
      </w:pPr>
    </w:p>
    <w:p w:rsidR="00B76431" w:rsidRDefault="00907F60">
      <w:pPr>
        <w:spacing w:line="234" w:lineRule="auto"/>
        <w:ind w:left="260" w:right="440"/>
        <w:jc w:val="center"/>
        <w:rPr>
          <w:sz w:val="20"/>
          <w:szCs w:val="20"/>
        </w:rPr>
      </w:pPr>
      <w:r>
        <w:rPr>
          <w:rFonts w:eastAsia="Times New Roman"/>
          <w:b/>
          <w:bCs/>
          <w:sz w:val="24"/>
          <w:szCs w:val="24"/>
        </w:rPr>
        <w:t>3.1.3. Выполнение санитарно-гигиенических требований к реализации учебного плана</w:t>
      </w:r>
    </w:p>
    <w:p w:rsidR="00B76431" w:rsidRDefault="00B76431">
      <w:pPr>
        <w:spacing w:line="200" w:lineRule="exact"/>
        <w:rPr>
          <w:sz w:val="20"/>
          <w:szCs w:val="20"/>
        </w:rPr>
      </w:pPr>
    </w:p>
    <w:p w:rsidR="00B76431" w:rsidRDefault="00B76431">
      <w:pPr>
        <w:spacing w:line="243" w:lineRule="exact"/>
        <w:rPr>
          <w:sz w:val="20"/>
          <w:szCs w:val="20"/>
        </w:rPr>
      </w:pPr>
    </w:p>
    <w:p w:rsidR="00B76431" w:rsidRDefault="00907F60">
      <w:pPr>
        <w:ind w:right="160"/>
        <w:jc w:val="center"/>
        <w:rPr>
          <w:sz w:val="20"/>
          <w:szCs w:val="20"/>
        </w:rPr>
      </w:pPr>
      <w:r>
        <w:rPr>
          <w:rFonts w:ascii="Calibri" w:eastAsia="Calibri" w:hAnsi="Calibri" w:cs="Calibri"/>
        </w:rPr>
        <w:t>140</w:t>
      </w:r>
    </w:p>
    <w:p w:rsidR="00B76431" w:rsidRDefault="00B76431">
      <w:pPr>
        <w:sectPr w:rsidR="00B76431">
          <w:pgSz w:w="11900" w:h="16838"/>
          <w:pgMar w:top="1112" w:right="426" w:bottom="896" w:left="1440" w:header="0" w:footer="0" w:gutter="0"/>
          <w:cols w:space="720" w:equalWidth="0">
            <w:col w:w="10040"/>
          </w:cols>
        </w:sectPr>
      </w:pPr>
    </w:p>
    <w:p w:rsidR="00B76431" w:rsidRDefault="00907F60">
      <w:pPr>
        <w:spacing w:line="234" w:lineRule="auto"/>
        <w:ind w:left="260" w:firstLine="708"/>
        <w:rPr>
          <w:sz w:val="20"/>
          <w:szCs w:val="20"/>
        </w:rPr>
      </w:pPr>
      <w:r>
        <w:rPr>
          <w:rFonts w:eastAsia="Times New Roman"/>
          <w:sz w:val="24"/>
          <w:szCs w:val="24"/>
        </w:rPr>
        <w:lastRenderedPageBreak/>
        <w:t>Максимальная аудиторная нагрузка учащегося 10-11 классов составляет 37 часов в неделю при шестидневной учебной неделе.</w:t>
      </w:r>
    </w:p>
    <w:p w:rsidR="00B76431" w:rsidRDefault="00B76431">
      <w:pPr>
        <w:spacing w:line="14" w:lineRule="exact"/>
        <w:rPr>
          <w:sz w:val="20"/>
          <w:szCs w:val="20"/>
        </w:rPr>
      </w:pPr>
    </w:p>
    <w:p w:rsidR="00B76431" w:rsidRDefault="00907F60">
      <w:pPr>
        <w:spacing w:line="237" w:lineRule="auto"/>
        <w:ind w:left="260"/>
        <w:jc w:val="right"/>
        <w:rPr>
          <w:sz w:val="20"/>
          <w:szCs w:val="20"/>
        </w:rPr>
      </w:pPr>
      <w:r>
        <w:rPr>
          <w:rFonts w:eastAsia="Times New Roman"/>
          <w:sz w:val="24"/>
          <w:szCs w:val="24"/>
        </w:rPr>
        <w:t>Образовательная недельная нагрузка равномерно распределена в течение учебной недели. Продолжительность  учебного  года  -  34  учебных  недели  (в  соответствии  с кале</w:t>
      </w:r>
      <w:r w:rsidR="00D6568B">
        <w:rPr>
          <w:rFonts w:eastAsia="Times New Roman"/>
          <w:sz w:val="24"/>
          <w:szCs w:val="24"/>
        </w:rPr>
        <w:t>ндарным учебным графиком на 2020-2021 учебный год в 10 классе), 33 недели в 11-м классе</w:t>
      </w:r>
      <w:r>
        <w:rPr>
          <w:rFonts w:eastAsia="Times New Roman"/>
          <w:sz w:val="24"/>
          <w:szCs w:val="24"/>
        </w:rPr>
        <w:t>. Продолжительность каникул в течение учебного года составляет не менее 30 календарных дней, летом - не менее 8 недель. Продолжительность урока в 10-11  классах</w:t>
      </w:r>
    </w:p>
    <w:p w:rsidR="00B76431" w:rsidRDefault="00B76431">
      <w:pPr>
        <w:spacing w:line="5" w:lineRule="exact"/>
        <w:rPr>
          <w:sz w:val="20"/>
          <w:szCs w:val="20"/>
        </w:rPr>
      </w:pPr>
    </w:p>
    <w:p w:rsidR="00B76431" w:rsidRDefault="00907F60">
      <w:pPr>
        <w:tabs>
          <w:tab w:val="left" w:pos="1640"/>
        </w:tabs>
        <w:ind w:left="260"/>
        <w:rPr>
          <w:sz w:val="20"/>
          <w:szCs w:val="20"/>
        </w:rPr>
      </w:pPr>
      <w:r>
        <w:rPr>
          <w:rFonts w:eastAsia="Times New Roman"/>
          <w:sz w:val="24"/>
          <w:szCs w:val="24"/>
        </w:rPr>
        <w:t>составляет</w:t>
      </w:r>
      <w:r>
        <w:rPr>
          <w:sz w:val="20"/>
          <w:szCs w:val="20"/>
        </w:rPr>
        <w:tab/>
      </w:r>
      <w:r>
        <w:rPr>
          <w:rFonts w:eastAsia="Times New Roman"/>
          <w:sz w:val="24"/>
          <w:szCs w:val="24"/>
        </w:rPr>
        <w:t>45 минут.</w:t>
      </w:r>
    </w:p>
    <w:p w:rsidR="00B76431" w:rsidRDefault="00B76431">
      <w:pPr>
        <w:spacing w:line="12" w:lineRule="exact"/>
        <w:rPr>
          <w:sz w:val="20"/>
          <w:szCs w:val="20"/>
        </w:rPr>
      </w:pPr>
    </w:p>
    <w:p w:rsidR="00B76431" w:rsidRDefault="00D6568B">
      <w:pPr>
        <w:spacing w:line="236" w:lineRule="auto"/>
        <w:ind w:left="260" w:firstLine="708"/>
        <w:jc w:val="both"/>
        <w:rPr>
          <w:sz w:val="20"/>
          <w:szCs w:val="20"/>
        </w:rPr>
      </w:pPr>
      <w:r>
        <w:rPr>
          <w:rFonts w:eastAsia="Times New Roman"/>
          <w:sz w:val="24"/>
          <w:szCs w:val="24"/>
        </w:rPr>
        <w:t>Учебные занятия в  11 классе</w:t>
      </w:r>
      <w:r w:rsidR="00907F60">
        <w:rPr>
          <w:rFonts w:eastAsia="Times New Roman"/>
          <w:sz w:val="24"/>
          <w:szCs w:val="24"/>
        </w:rPr>
        <w:t xml:space="preserve"> проводятся в 1-ую смену.</w:t>
      </w:r>
      <w:r>
        <w:rPr>
          <w:rFonts w:eastAsia="Times New Roman"/>
          <w:sz w:val="24"/>
          <w:szCs w:val="24"/>
        </w:rPr>
        <w:t xml:space="preserve"> Учебные занятия в</w:t>
      </w:r>
      <w:r w:rsidR="00072EDF">
        <w:rPr>
          <w:rFonts w:eastAsia="Times New Roman"/>
          <w:sz w:val="24"/>
          <w:szCs w:val="24"/>
        </w:rPr>
        <w:t xml:space="preserve"> 10</w:t>
      </w:r>
      <w:r>
        <w:rPr>
          <w:rFonts w:eastAsia="Times New Roman"/>
          <w:sz w:val="24"/>
          <w:szCs w:val="24"/>
        </w:rPr>
        <w:t xml:space="preserve"> классе проводятся во 2 -ую смену</w:t>
      </w:r>
      <w:r w:rsidR="00907F60">
        <w:rPr>
          <w:rFonts w:eastAsia="Times New Roman"/>
          <w:sz w:val="24"/>
          <w:szCs w:val="24"/>
        </w:rPr>
        <w:t xml:space="preserve"> Количество часов на изучение отдельных учебных предметов, предусмотренных обязательной частью учебного плана, указывается в расчете на одну учебную неделю.</w:t>
      </w:r>
    </w:p>
    <w:p w:rsidR="00B76431" w:rsidRDefault="00B76431">
      <w:pPr>
        <w:spacing w:line="14" w:lineRule="exact"/>
        <w:rPr>
          <w:sz w:val="20"/>
          <w:szCs w:val="20"/>
        </w:rPr>
      </w:pPr>
    </w:p>
    <w:p w:rsidR="00B76431" w:rsidRDefault="00907F60">
      <w:pPr>
        <w:spacing w:line="237" w:lineRule="auto"/>
        <w:ind w:left="260"/>
        <w:jc w:val="both"/>
        <w:rPr>
          <w:sz w:val="20"/>
          <w:szCs w:val="20"/>
        </w:rPr>
      </w:pPr>
      <w:r>
        <w:rPr>
          <w:rFonts w:eastAsia="Times New Roman"/>
          <w:sz w:val="24"/>
          <w:szCs w:val="24"/>
        </w:rPr>
        <w:t>Общая учебная нагрузка обучающихся соответствует требованиям, предусмотренным пунктом 10.5 СанПиН 2.4.2.2821-10. Учебные занятия начинаются 8.00 часов, без проведения нулевых уроков. Объем домашних заданий (по всем предметам) должен быть таким, чтобы затраты времени на его выполнение не превышали (в астрономических часах) 2 часа.</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23" w:lineRule="exact"/>
        <w:rPr>
          <w:sz w:val="20"/>
          <w:szCs w:val="20"/>
        </w:rPr>
      </w:pPr>
    </w:p>
    <w:p w:rsidR="00B76431" w:rsidRDefault="00907F60">
      <w:pPr>
        <w:ind w:right="-259"/>
        <w:jc w:val="center"/>
        <w:rPr>
          <w:sz w:val="20"/>
          <w:szCs w:val="20"/>
        </w:rPr>
      </w:pPr>
      <w:r>
        <w:rPr>
          <w:rFonts w:eastAsia="Times New Roman"/>
          <w:b/>
          <w:bCs/>
          <w:sz w:val="24"/>
          <w:szCs w:val="24"/>
        </w:rPr>
        <w:t>3.2. СИСТЕМА УСЛОВИЙ РЕАЛИЗАЦИИ ООП СОО</w:t>
      </w:r>
    </w:p>
    <w:p w:rsidR="00B76431" w:rsidRDefault="00B76431">
      <w:pPr>
        <w:spacing w:line="288" w:lineRule="exact"/>
        <w:rPr>
          <w:sz w:val="20"/>
          <w:szCs w:val="20"/>
        </w:rPr>
      </w:pPr>
    </w:p>
    <w:p w:rsidR="00B76431" w:rsidRDefault="00907F60">
      <w:pPr>
        <w:spacing w:line="234" w:lineRule="auto"/>
        <w:ind w:left="260"/>
        <w:jc w:val="both"/>
        <w:rPr>
          <w:sz w:val="20"/>
          <w:szCs w:val="20"/>
        </w:rPr>
      </w:pPr>
      <w:r>
        <w:rPr>
          <w:rFonts w:eastAsia="Times New Roman"/>
          <w:b/>
          <w:bCs/>
          <w:sz w:val="24"/>
          <w:szCs w:val="24"/>
        </w:rPr>
        <w:t>3.3.1. Организационно-педагогические условия реализации основной образовательной программы среднего общего образования</w:t>
      </w:r>
    </w:p>
    <w:p w:rsidR="00B76431" w:rsidRDefault="00B76431">
      <w:pPr>
        <w:spacing w:line="9" w:lineRule="exact"/>
        <w:rPr>
          <w:sz w:val="20"/>
          <w:szCs w:val="20"/>
        </w:rPr>
      </w:pPr>
    </w:p>
    <w:p w:rsidR="00B76431" w:rsidRDefault="00907F60">
      <w:pPr>
        <w:spacing w:line="249" w:lineRule="auto"/>
        <w:ind w:left="260" w:right="80"/>
        <w:rPr>
          <w:sz w:val="20"/>
          <w:szCs w:val="20"/>
        </w:rPr>
      </w:pPr>
      <w:r>
        <w:rPr>
          <w:rFonts w:eastAsia="Times New Roman"/>
          <w:sz w:val="23"/>
          <w:szCs w:val="23"/>
        </w:rPr>
        <w:t>Организация педагогического процесса и режим функционирования школы определяются требованиями и нормами Санитарно – эпидемиологических правил и норм СанПин.</w:t>
      </w:r>
    </w:p>
    <w:p w:rsidR="00B76431" w:rsidRDefault="00B76431">
      <w:pPr>
        <w:spacing w:line="316" w:lineRule="exact"/>
        <w:rPr>
          <w:sz w:val="20"/>
          <w:szCs w:val="20"/>
        </w:rPr>
      </w:pPr>
    </w:p>
    <w:p w:rsidR="00B76431" w:rsidRDefault="00907F60">
      <w:pPr>
        <w:ind w:left="720"/>
        <w:rPr>
          <w:sz w:val="20"/>
          <w:szCs w:val="20"/>
        </w:rPr>
      </w:pPr>
      <w:r>
        <w:rPr>
          <w:rFonts w:eastAsia="Times New Roman"/>
          <w:b/>
          <w:bCs/>
          <w:sz w:val="24"/>
          <w:szCs w:val="24"/>
        </w:rPr>
        <w:t>Кадровое обеспечение</w:t>
      </w:r>
    </w:p>
    <w:p w:rsidR="00B76431" w:rsidRDefault="00B76431">
      <w:pPr>
        <w:spacing w:line="51" w:lineRule="exact"/>
        <w:rPr>
          <w:sz w:val="20"/>
          <w:szCs w:val="20"/>
        </w:rPr>
      </w:pPr>
    </w:p>
    <w:p w:rsidR="00B76431" w:rsidRDefault="00907F60">
      <w:pPr>
        <w:spacing w:line="271" w:lineRule="auto"/>
        <w:ind w:left="260" w:firstLine="454"/>
        <w:jc w:val="both"/>
        <w:rPr>
          <w:sz w:val="20"/>
          <w:szCs w:val="20"/>
        </w:rPr>
      </w:pPr>
      <w:r>
        <w:rPr>
          <w:rFonts w:eastAsia="Times New Roman"/>
          <w:sz w:val="24"/>
          <w:szCs w:val="24"/>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B76431" w:rsidRDefault="00B76431">
      <w:pPr>
        <w:spacing w:line="23" w:lineRule="exact"/>
        <w:rPr>
          <w:sz w:val="20"/>
          <w:szCs w:val="20"/>
        </w:rPr>
      </w:pPr>
    </w:p>
    <w:p w:rsidR="00B76431" w:rsidRDefault="00907F60">
      <w:pPr>
        <w:spacing w:line="264" w:lineRule="auto"/>
        <w:ind w:left="260" w:firstLine="454"/>
        <w:jc w:val="both"/>
        <w:rPr>
          <w:sz w:val="20"/>
          <w:szCs w:val="20"/>
        </w:rPr>
      </w:pPr>
      <w:r>
        <w:rPr>
          <w:rFonts w:eastAsia="Times New Roman"/>
          <w:sz w:val="24"/>
          <w:szCs w:val="24"/>
        </w:rPr>
        <w:t>Образовательное учреждение должно быть укомплектовано медицинскими работниками, работниками пищеблока, вспомогательным персоналом.</w:t>
      </w:r>
    </w:p>
    <w:p w:rsidR="00B76431" w:rsidRDefault="00B76431">
      <w:pPr>
        <w:spacing w:line="26" w:lineRule="exact"/>
        <w:rPr>
          <w:sz w:val="20"/>
          <w:szCs w:val="20"/>
        </w:rPr>
      </w:pPr>
    </w:p>
    <w:p w:rsidR="00B76431" w:rsidRDefault="00907F60">
      <w:pPr>
        <w:spacing w:line="271" w:lineRule="auto"/>
        <w:ind w:left="260" w:firstLine="454"/>
        <w:jc w:val="both"/>
        <w:rPr>
          <w:sz w:val="20"/>
          <w:szCs w:val="20"/>
        </w:rPr>
      </w:pPr>
      <w:r>
        <w:rPr>
          <w:rFonts w:eastAsia="Times New Roman"/>
          <w:sz w:val="24"/>
          <w:szCs w:val="24"/>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w:t>
      </w:r>
    </w:p>
    <w:p w:rsidR="00B76431" w:rsidRDefault="00B76431">
      <w:pPr>
        <w:spacing w:line="18" w:lineRule="exact"/>
        <w:rPr>
          <w:sz w:val="20"/>
          <w:szCs w:val="20"/>
        </w:rPr>
      </w:pPr>
    </w:p>
    <w:p w:rsidR="00B76431" w:rsidRDefault="00907F60" w:rsidP="00907F60">
      <w:pPr>
        <w:numPr>
          <w:ilvl w:val="0"/>
          <w:numId w:val="258"/>
        </w:numPr>
        <w:tabs>
          <w:tab w:val="left" w:pos="550"/>
        </w:tabs>
        <w:spacing w:line="264" w:lineRule="auto"/>
        <w:ind w:left="260" w:firstLine="2"/>
        <w:jc w:val="both"/>
        <w:rPr>
          <w:rFonts w:eastAsia="Times New Roman"/>
          <w:sz w:val="24"/>
          <w:szCs w:val="24"/>
        </w:rPr>
      </w:pPr>
      <w:r>
        <w:rPr>
          <w:rFonts w:eastAsia="Times New Roman"/>
          <w:sz w:val="24"/>
          <w:szCs w:val="24"/>
        </w:rPr>
        <w:t>социального развития Российской Федерации от 26.08.10 № 761н, с имеющимся кадровым потенциалом образовательного учреждения. Это позволит определить</w:t>
      </w:r>
    </w:p>
    <w:p w:rsidR="00B76431" w:rsidRDefault="00B76431">
      <w:pPr>
        <w:spacing w:line="200" w:lineRule="exact"/>
        <w:rPr>
          <w:sz w:val="20"/>
          <w:szCs w:val="20"/>
        </w:rPr>
      </w:pPr>
    </w:p>
    <w:p w:rsidR="00B76431" w:rsidRPr="00D6568B" w:rsidRDefault="00D6568B" w:rsidP="00D6568B">
      <w:pPr>
        <w:spacing w:line="286" w:lineRule="exact"/>
        <w:ind w:left="260"/>
        <w:rPr>
          <w:sz w:val="24"/>
          <w:szCs w:val="24"/>
        </w:rPr>
      </w:pPr>
      <w:r w:rsidRPr="00D6568B">
        <w:rPr>
          <w:sz w:val="24"/>
          <w:szCs w:val="24"/>
        </w:rPr>
        <w:t>состояние кадрового потенциала и наметить пути необходимой работы по дальнейшему изменению.</w:t>
      </w:r>
    </w:p>
    <w:p w:rsidR="00D6568B" w:rsidRDefault="00D6568B">
      <w:pPr>
        <w:spacing w:line="286" w:lineRule="exact"/>
        <w:rPr>
          <w:sz w:val="20"/>
          <w:szCs w:val="20"/>
        </w:rPr>
      </w:pPr>
    </w:p>
    <w:p w:rsidR="00D6568B" w:rsidRDefault="00D6568B">
      <w:pPr>
        <w:spacing w:line="286" w:lineRule="exact"/>
        <w:rPr>
          <w:sz w:val="20"/>
          <w:szCs w:val="20"/>
        </w:rPr>
      </w:pPr>
    </w:p>
    <w:p w:rsidR="00D6568B" w:rsidRDefault="00D6568B">
      <w:pPr>
        <w:spacing w:line="286" w:lineRule="exact"/>
        <w:rPr>
          <w:sz w:val="20"/>
          <w:szCs w:val="20"/>
        </w:rPr>
      </w:pPr>
    </w:p>
    <w:p w:rsidR="00D6568B" w:rsidRDefault="00D6568B">
      <w:pPr>
        <w:spacing w:line="286" w:lineRule="exact"/>
        <w:rPr>
          <w:sz w:val="20"/>
          <w:szCs w:val="20"/>
        </w:rPr>
      </w:pPr>
    </w:p>
    <w:p w:rsidR="00D6568B" w:rsidRDefault="00D6568B">
      <w:pPr>
        <w:spacing w:line="286" w:lineRule="exact"/>
        <w:rPr>
          <w:sz w:val="20"/>
          <w:szCs w:val="20"/>
        </w:rPr>
      </w:pPr>
    </w:p>
    <w:p w:rsidR="00D6568B" w:rsidRDefault="00D6568B">
      <w:pPr>
        <w:spacing w:line="286" w:lineRule="exact"/>
        <w:rPr>
          <w:sz w:val="20"/>
          <w:szCs w:val="20"/>
        </w:rPr>
      </w:pPr>
    </w:p>
    <w:p w:rsidR="00B76431" w:rsidRPr="00D6568B" w:rsidRDefault="00907F60" w:rsidP="00D6568B">
      <w:pPr>
        <w:ind w:right="-259"/>
        <w:jc w:val="center"/>
        <w:rPr>
          <w:sz w:val="20"/>
          <w:szCs w:val="20"/>
        </w:rPr>
        <w:sectPr w:rsidR="00B76431" w:rsidRPr="00D6568B">
          <w:pgSz w:w="11900" w:h="16838"/>
          <w:pgMar w:top="1135" w:right="846" w:bottom="896" w:left="1440" w:header="0" w:footer="0" w:gutter="0"/>
          <w:cols w:space="720" w:equalWidth="0">
            <w:col w:w="9620"/>
          </w:cols>
        </w:sectPr>
      </w:pPr>
      <w:r>
        <w:rPr>
          <w:rFonts w:ascii="Calibri" w:eastAsia="Calibri" w:hAnsi="Calibri" w:cs="Calibri"/>
        </w:rPr>
        <w:t>14</w:t>
      </w:r>
      <w:r w:rsidR="00D6568B">
        <w:rPr>
          <w:rFonts w:ascii="Calibri" w:eastAsia="Calibri" w:hAnsi="Calibri" w:cs="Calibri"/>
        </w:rPr>
        <w:t>1</w:t>
      </w:r>
    </w:p>
    <w:p w:rsidR="00B76431" w:rsidRDefault="00B76431" w:rsidP="00D6568B">
      <w:pPr>
        <w:spacing w:line="267" w:lineRule="auto"/>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Pr="00D6568B" w:rsidRDefault="00B76431" w:rsidP="00D6568B">
      <w:pPr>
        <w:ind w:right="-279"/>
        <w:rPr>
          <w:sz w:val="20"/>
          <w:szCs w:val="20"/>
        </w:rPr>
        <w:sectPr w:rsidR="00B76431" w:rsidRPr="00D6568B">
          <w:pgSz w:w="11900" w:h="16838"/>
          <w:pgMar w:top="1137" w:right="846" w:bottom="896" w:left="1440" w:header="0" w:footer="0" w:gutter="0"/>
          <w:cols w:space="720" w:equalWidth="0">
            <w:col w:w="9620"/>
          </w:cols>
        </w:sectPr>
      </w:pPr>
    </w:p>
    <w:p w:rsidR="00B76431" w:rsidRDefault="00D6568B" w:rsidP="00D6568B">
      <w:pPr>
        <w:ind w:right="280"/>
        <w:rPr>
          <w:sz w:val="20"/>
          <w:szCs w:val="20"/>
        </w:rPr>
      </w:pPr>
      <w:r>
        <w:rPr>
          <w:rFonts w:eastAsia="Times New Roman"/>
          <w:b/>
          <w:bCs/>
          <w:sz w:val="24"/>
          <w:szCs w:val="24"/>
        </w:rPr>
        <w:lastRenderedPageBreak/>
        <w:t xml:space="preserve">                 </w:t>
      </w:r>
      <w:r w:rsidR="00907F60">
        <w:rPr>
          <w:rFonts w:eastAsia="Times New Roman"/>
          <w:b/>
          <w:bCs/>
          <w:sz w:val="24"/>
          <w:szCs w:val="24"/>
        </w:rPr>
        <w:t>Кадровое обеспечение реализации основной образовательной программы</w:t>
      </w:r>
    </w:p>
    <w:p w:rsidR="00B76431" w:rsidRDefault="00907F60">
      <w:pPr>
        <w:ind w:right="280"/>
        <w:jc w:val="center"/>
        <w:rPr>
          <w:sz w:val="20"/>
          <w:szCs w:val="20"/>
        </w:rPr>
      </w:pPr>
      <w:r>
        <w:rPr>
          <w:rFonts w:eastAsia="Times New Roman"/>
          <w:b/>
          <w:bCs/>
          <w:sz w:val="24"/>
          <w:szCs w:val="24"/>
        </w:rPr>
        <w:t>основного общего образования</w:t>
      </w:r>
    </w:p>
    <w:p w:rsidR="00B76431" w:rsidRDefault="00B76431">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20"/>
        <w:gridCol w:w="2120"/>
        <w:gridCol w:w="1560"/>
        <w:gridCol w:w="3540"/>
        <w:gridCol w:w="2140"/>
      </w:tblGrid>
      <w:tr w:rsidR="00B76431">
        <w:trPr>
          <w:trHeight w:val="283"/>
        </w:trPr>
        <w:tc>
          <w:tcPr>
            <w:tcW w:w="1720" w:type="dxa"/>
            <w:tcBorders>
              <w:top w:val="single" w:sz="8" w:space="0" w:color="auto"/>
              <w:left w:val="single" w:sz="8" w:space="0" w:color="auto"/>
              <w:right w:val="single" w:sz="8" w:space="0" w:color="auto"/>
            </w:tcBorders>
            <w:vAlign w:val="bottom"/>
          </w:tcPr>
          <w:p w:rsidR="00B76431" w:rsidRDefault="00907F60">
            <w:pPr>
              <w:ind w:left="240"/>
              <w:rPr>
                <w:sz w:val="20"/>
                <w:szCs w:val="20"/>
              </w:rPr>
            </w:pPr>
            <w:r>
              <w:rPr>
                <w:rFonts w:eastAsia="Times New Roman"/>
                <w:b/>
                <w:bCs/>
                <w:sz w:val="24"/>
                <w:szCs w:val="24"/>
              </w:rPr>
              <w:t>Должность</w:t>
            </w:r>
          </w:p>
        </w:tc>
        <w:tc>
          <w:tcPr>
            <w:tcW w:w="2120" w:type="dxa"/>
            <w:tcBorders>
              <w:top w:val="single" w:sz="8" w:space="0" w:color="auto"/>
              <w:right w:val="single" w:sz="8" w:space="0" w:color="auto"/>
            </w:tcBorders>
            <w:vAlign w:val="bottom"/>
          </w:tcPr>
          <w:p w:rsidR="00B76431" w:rsidRDefault="00907F60">
            <w:pPr>
              <w:ind w:left="80"/>
              <w:rPr>
                <w:sz w:val="20"/>
                <w:szCs w:val="20"/>
              </w:rPr>
            </w:pPr>
            <w:r>
              <w:rPr>
                <w:rFonts w:eastAsia="Times New Roman"/>
                <w:b/>
                <w:bCs/>
                <w:sz w:val="24"/>
                <w:szCs w:val="24"/>
              </w:rPr>
              <w:t>Должностные</w:t>
            </w:r>
          </w:p>
        </w:tc>
        <w:tc>
          <w:tcPr>
            <w:tcW w:w="156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w w:val="99"/>
                <w:sz w:val="24"/>
                <w:szCs w:val="24"/>
              </w:rPr>
              <w:t>Количество</w:t>
            </w:r>
          </w:p>
        </w:tc>
        <w:tc>
          <w:tcPr>
            <w:tcW w:w="3540" w:type="dxa"/>
            <w:tcBorders>
              <w:top w:val="single" w:sz="8" w:space="0" w:color="auto"/>
            </w:tcBorders>
            <w:vAlign w:val="bottom"/>
          </w:tcPr>
          <w:p w:rsidR="00B76431" w:rsidRDefault="00B76431">
            <w:pPr>
              <w:rPr>
                <w:sz w:val="24"/>
                <w:szCs w:val="24"/>
              </w:rPr>
            </w:pPr>
          </w:p>
        </w:tc>
        <w:tc>
          <w:tcPr>
            <w:tcW w:w="2140" w:type="dxa"/>
            <w:tcBorders>
              <w:top w:val="single" w:sz="8" w:space="0" w:color="auto"/>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360"/>
              <w:rPr>
                <w:sz w:val="20"/>
                <w:szCs w:val="20"/>
              </w:rPr>
            </w:pPr>
            <w:r>
              <w:rPr>
                <w:rFonts w:eastAsia="Times New Roman"/>
                <w:b/>
                <w:bCs/>
                <w:sz w:val="24"/>
                <w:szCs w:val="24"/>
              </w:rPr>
              <w:t>обязанности</w:t>
            </w:r>
          </w:p>
        </w:tc>
        <w:tc>
          <w:tcPr>
            <w:tcW w:w="1560" w:type="dxa"/>
            <w:tcBorders>
              <w:right w:val="single" w:sz="8" w:space="0" w:color="auto"/>
            </w:tcBorders>
            <w:vAlign w:val="bottom"/>
          </w:tcPr>
          <w:p w:rsidR="00B76431" w:rsidRDefault="00907F60">
            <w:pPr>
              <w:jc w:val="center"/>
              <w:rPr>
                <w:sz w:val="20"/>
                <w:szCs w:val="20"/>
              </w:rPr>
            </w:pPr>
            <w:r>
              <w:rPr>
                <w:rFonts w:eastAsia="Times New Roman"/>
                <w:b/>
                <w:bCs/>
                <w:sz w:val="24"/>
                <w:szCs w:val="24"/>
              </w:rPr>
              <w:t>работников</w:t>
            </w:r>
          </w:p>
        </w:tc>
        <w:tc>
          <w:tcPr>
            <w:tcW w:w="5680" w:type="dxa"/>
            <w:gridSpan w:val="2"/>
            <w:tcBorders>
              <w:right w:val="single" w:sz="8" w:space="0" w:color="auto"/>
            </w:tcBorders>
            <w:vAlign w:val="bottom"/>
          </w:tcPr>
          <w:p w:rsidR="00B76431" w:rsidRDefault="00907F60">
            <w:pPr>
              <w:ind w:left="620"/>
              <w:rPr>
                <w:sz w:val="20"/>
                <w:szCs w:val="20"/>
              </w:rPr>
            </w:pPr>
            <w:r>
              <w:rPr>
                <w:rFonts w:eastAsia="Times New Roman"/>
                <w:b/>
                <w:bCs/>
                <w:sz w:val="24"/>
                <w:szCs w:val="24"/>
              </w:rPr>
              <w:t>Уровень квалификации работников ОУ</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907F60">
            <w:pPr>
              <w:ind w:left="460"/>
              <w:rPr>
                <w:sz w:val="20"/>
                <w:szCs w:val="20"/>
              </w:rPr>
            </w:pPr>
            <w:r>
              <w:rPr>
                <w:rFonts w:eastAsia="Times New Roman"/>
                <w:b/>
                <w:bCs/>
                <w:sz w:val="24"/>
                <w:szCs w:val="24"/>
              </w:rPr>
              <w:t>в ОУ</w:t>
            </w:r>
          </w:p>
        </w:tc>
        <w:tc>
          <w:tcPr>
            <w:tcW w:w="3540" w:type="dxa"/>
            <w:tcBorders>
              <w:bottom w:val="single" w:sz="8" w:space="0" w:color="auto"/>
            </w:tcBorders>
            <w:vAlign w:val="bottom"/>
          </w:tcPr>
          <w:p w:rsidR="00B76431" w:rsidRDefault="00B76431">
            <w:pPr>
              <w:rPr>
                <w:sz w:val="24"/>
                <w:szCs w:val="24"/>
              </w:rPr>
            </w:pP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66"/>
        </w:trPr>
        <w:tc>
          <w:tcPr>
            <w:tcW w:w="1720" w:type="dxa"/>
            <w:tcBorders>
              <w:left w:val="single" w:sz="8" w:space="0" w:color="auto"/>
              <w:right w:val="single" w:sz="8" w:space="0" w:color="auto"/>
            </w:tcBorders>
            <w:vAlign w:val="bottom"/>
          </w:tcPr>
          <w:p w:rsidR="00B76431" w:rsidRDefault="00B76431">
            <w:pPr>
              <w:rPr>
                <w:sz w:val="23"/>
                <w:szCs w:val="23"/>
              </w:rPr>
            </w:pPr>
          </w:p>
        </w:tc>
        <w:tc>
          <w:tcPr>
            <w:tcW w:w="2120" w:type="dxa"/>
            <w:tcBorders>
              <w:right w:val="single" w:sz="8" w:space="0" w:color="auto"/>
            </w:tcBorders>
            <w:vAlign w:val="bottom"/>
          </w:tcPr>
          <w:p w:rsidR="00B76431" w:rsidRDefault="00B76431">
            <w:pPr>
              <w:rPr>
                <w:sz w:val="23"/>
                <w:szCs w:val="23"/>
              </w:rPr>
            </w:pPr>
          </w:p>
        </w:tc>
        <w:tc>
          <w:tcPr>
            <w:tcW w:w="1560" w:type="dxa"/>
            <w:tcBorders>
              <w:right w:val="single" w:sz="8" w:space="0" w:color="auto"/>
            </w:tcBorders>
            <w:vAlign w:val="bottom"/>
          </w:tcPr>
          <w:p w:rsidR="00B76431" w:rsidRDefault="00907F60">
            <w:pPr>
              <w:spacing w:line="256" w:lineRule="exact"/>
              <w:jc w:val="center"/>
              <w:rPr>
                <w:sz w:val="20"/>
                <w:szCs w:val="20"/>
              </w:rPr>
            </w:pPr>
            <w:r>
              <w:rPr>
                <w:rFonts w:eastAsia="Times New Roman"/>
                <w:b/>
                <w:bCs/>
                <w:w w:val="99"/>
                <w:sz w:val="24"/>
                <w:szCs w:val="24"/>
              </w:rPr>
              <w:t>(требуется/</w:t>
            </w:r>
          </w:p>
        </w:tc>
        <w:tc>
          <w:tcPr>
            <w:tcW w:w="3540" w:type="dxa"/>
            <w:tcBorders>
              <w:right w:val="single" w:sz="8" w:space="0" w:color="auto"/>
            </w:tcBorders>
            <w:vAlign w:val="bottom"/>
          </w:tcPr>
          <w:p w:rsidR="00B76431" w:rsidRDefault="00907F60">
            <w:pPr>
              <w:spacing w:line="265" w:lineRule="exact"/>
              <w:ind w:left="100"/>
              <w:rPr>
                <w:sz w:val="20"/>
                <w:szCs w:val="20"/>
              </w:rPr>
            </w:pPr>
            <w:r>
              <w:rPr>
                <w:rFonts w:eastAsia="Times New Roman"/>
                <w:b/>
                <w:bCs/>
                <w:sz w:val="24"/>
                <w:szCs w:val="24"/>
              </w:rPr>
              <w:t>Требования к уровню</w:t>
            </w:r>
          </w:p>
        </w:tc>
        <w:tc>
          <w:tcPr>
            <w:tcW w:w="2140" w:type="dxa"/>
            <w:tcBorders>
              <w:right w:val="single" w:sz="8" w:space="0" w:color="auto"/>
            </w:tcBorders>
            <w:vAlign w:val="bottom"/>
          </w:tcPr>
          <w:p w:rsidR="00B76431" w:rsidRDefault="00907F60">
            <w:pPr>
              <w:spacing w:line="265" w:lineRule="exact"/>
              <w:ind w:left="100"/>
              <w:rPr>
                <w:sz w:val="20"/>
                <w:szCs w:val="20"/>
              </w:rPr>
            </w:pPr>
            <w:r>
              <w:rPr>
                <w:rFonts w:eastAsia="Times New Roman"/>
                <w:b/>
                <w:bCs/>
                <w:sz w:val="24"/>
                <w:szCs w:val="24"/>
              </w:rPr>
              <w:t>Фактический</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907F60">
            <w:pPr>
              <w:spacing w:line="266" w:lineRule="exact"/>
              <w:jc w:val="center"/>
              <w:rPr>
                <w:sz w:val="20"/>
                <w:szCs w:val="20"/>
              </w:rPr>
            </w:pPr>
            <w:r>
              <w:rPr>
                <w:rFonts w:eastAsia="Times New Roman"/>
                <w:b/>
                <w:bCs/>
                <w:w w:val="98"/>
                <w:sz w:val="24"/>
                <w:szCs w:val="24"/>
              </w:rPr>
              <w:t>имеется)</w:t>
            </w:r>
          </w:p>
        </w:tc>
        <w:tc>
          <w:tcPr>
            <w:tcW w:w="3540" w:type="dxa"/>
            <w:tcBorders>
              <w:right w:val="single" w:sz="8" w:space="0" w:color="auto"/>
            </w:tcBorders>
            <w:vAlign w:val="bottom"/>
          </w:tcPr>
          <w:p w:rsidR="00B76431" w:rsidRDefault="00907F60">
            <w:pPr>
              <w:ind w:left="100"/>
              <w:rPr>
                <w:sz w:val="20"/>
                <w:szCs w:val="20"/>
              </w:rPr>
            </w:pPr>
            <w:r>
              <w:rPr>
                <w:rFonts w:eastAsia="Times New Roman"/>
                <w:b/>
                <w:bCs/>
                <w:sz w:val="24"/>
                <w:szCs w:val="24"/>
              </w:rPr>
              <w:t>квалификации</w:t>
            </w:r>
          </w:p>
        </w:tc>
        <w:tc>
          <w:tcPr>
            <w:tcW w:w="2140" w:type="dxa"/>
            <w:tcBorders>
              <w:right w:val="single" w:sz="8" w:space="0" w:color="auto"/>
            </w:tcBorders>
            <w:vAlign w:val="bottom"/>
          </w:tcPr>
          <w:p w:rsidR="00B76431" w:rsidRDefault="00907F60">
            <w:pPr>
              <w:ind w:left="100"/>
              <w:rPr>
                <w:sz w:val="20"/>
                <w:szCs w:val="20"/>
              </w:rPr>
            </w:pPr>
            <w:r>
              <w:rPr>
                <w:rFonts w:eastAsia="Times New Roman"/>
                <w:b/>
                <w:bCs/>
                <w:sz w:val="24"/>
                <w:szCs w:val="24"/>
              </w:rPr>
              <w:t>уровень</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907F60">
            <w:pPr>
              <w:ind w:left="100"/>
              <w:rPr>
                <w:sz w:val="20"/>
                <w:szCs w:val="20"/>
              </w:rPr>
            </w:pPr>
            <w:r>
              <w:rPr>
                <w:rFonts w:eastAsia="Times New Roman"/>
                <w:b/>
                <w:bCs/>
                <w:sz w:val="24"/>
                <w:szCs w:val="24"/>
              </w:rPr>
              <w:t>квалификации</w:t>
            </w: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156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B76431">
            <w:pPr>
              <w:rPr>
                <w:sz w:val="24"/>
                <w:szCs w:val="24"/>
              </w:rPr>
            </w:pP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56"/>
        </w:trPr>
        <w:tc>
          <w:tcPr>
            <w:tcW w:w="1720" w:type="dxa"/>
            <w:tcBorders>
              <w:left w:val="single" w:sz="8" w:space="0" w:color="auto"/>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Руководитель</w:t>
            </w:r>
          </w:p>
        </w:tc>
        <w:tc>
          <w:tcPr>
            <w:tcW w:w="212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Обеспечивает</w:t>
            </w:r>
          </w:p>
        </w:tc>
        <w:tc>
          <w:tcPr>
            <w:tcW w:w="156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Директор</w:t>
            </w:r>
          </w:p>
        </w:tc>
        <w:tc>
          <w:tcPr>
            <w:tcW w:w="354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Высшее профессиональное</w:t>
            </w:r>
          </w:p>
        </w:tc>
        <w:tc>
          <w:tcPr>
            <w:tcW w:w="214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Соответствует</w:t>
            </w:r>
          </w:p>
        </w:tc>
      </w:tr>
      <w:tr w:rsidR="00B76431">
        <w:trPr>
          <w:trHeight w:val="276"/>
        </w:trPr>
        <w:tc>
          <w:tcPr>
            <w:tcW w:w="1720" w:type="dxa"/>
            <w:tcBorders>
              <w:left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ОУ</w:t>
            </w: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системную</w:t>
            </w:r>
          </w:p>
        </w:tc>
        <w:tc>
          <w:tcPr>
            <w:tcW w:w="1560" w:type="dxa"/>
            <w:tcBorders>
              <w:right w:val="single" w:sz="8" w:space="0" w:color="auto"/>
            </w:tcBorders>
            <w:vAlign w:val="bottom"/>
          </w:tcPr>
          <w:p w:rsidR="00B76431" w:rsidRDefault="00907F60">
            <w:pPr>
              <w:ind w:left="100"/>
              <w:rPr>
                <w:sz w:val="20"/>
                <w:szCs w:val="20"/>
              </w:rPr>
            </w:pPr>
            <w:r>
              <w:rPr>
                <w:rFonts w:eastAsia="Times New Roman"/>
                <w:sz w:val="24"/>
                <w:szCs w:val="24"/>
              </w:rPr>
              <w:t>школы</w:t>
            </w: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по направлениям</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занимаемой</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образовательную</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Подготовки «Государственное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должности</w:t>
            </w:r>
          </w:p>
        </w:tc>
      </w:tr>
      <w:tr w:rsidR="00B76431">
        <w:trPr>
          <w:trHeight w:val="277"/>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и администра</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 муниципальное управление»,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тивно-</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«Менеджмент», «Управление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хозяйственную</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персоналом» и стаж работы на</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работу</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педагогических должностях не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образовательного</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менее 5 лет либо высшее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учреждения.</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профессииональное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и дополнительное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профессиональное образование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в области государственного и</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муниципального управления</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или менеджмента и экономиики</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 стаж работы на</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педагогических или</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руководящих должностях не</w:t>
            </w:r>
          </w:p>
        </w:tc>
        <w:tc>
          <w:tcPr>
            <w:tcW w:w="2140" w:type="dxa"/>
            <w:tcBorders>
              <w:right w:val="single" w:sz="8" w:space="0" w:color="auto"/>
            </w:tcBorders>
            <w:vAlign w:val="bottom"/>
          </w:tcPr>
          <w:p w:rsidR="00B76431" w:rsidRDefault="00B76431">
            <w:pPr>
              <w:rPr>
                <w:sz w:val="24"/>
                <w:szCs w:val="24"/>
              </w:rPr>
            </w:pP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156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менее 5 лет.</w:t>
            </w: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1720" w:type="dxa"/>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Заместитель</w:t>
            </w:r>
          </w:p>
        </w:tc>
        <w:tc>
          <w:tcPr>
            <w:tcW w:w="21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Координирует</w:t>
            </w:r>
          </w:p>
        </w:tc>
        <w:tc>
          <w:tcPr>
            <w:tcW w:w="156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3</w:t>
            </w:r>
          </w:p>
        </w:tc>
        <w:tc>
          <w:tcPr>
            <w:tcW w:w="35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Высшее профессиональное</w:t>
            </w:r>
          </w:p>
        </w:tc>
        <w:tc>
          <w:tcPr>
            <w:tcW w:w="21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Соответствуют</w:t>
            </w:r>
          </w:p>
        </w:tc>
      </w:tr>
      <w:tr w:rsidR="00B76431">
        <w:trPr>
          <w:trHeight w:val="276"/>
        </w:trPr>
        <w:tc>
          <w:tcPr>
            <w:tcW w:w="1720" w:type="dxa"/>
            <w:tcBorders>
              <w:left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руководителя</w:t>
            </w: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работу</w:t>
            </w:r>
          </w:p>
        </w:tc>
        <w:tc>
          <w:tcPr>
            <w:tcW w:w="1560" w:type="dxa"/>
            <w:tcBorders>
              <w:right w:val="single" w:sz="8" w:space="0" w:color="auto"/>
            </w:tcBorders>
            <w:vAlign w:val="bottom"/>
          </w:tcPr>
          <w:p w:rsidR="00B76431" w:rsidRDefault="00907F60">
            <w:pPr>
              <w:ind w:left="100"/>
              <w:rPr>
                <w:sz w:val="20"/>
                <w:szCs w:val="20"/>
              </w:rPr>
            </w:pPr>
            <w:r>
              <w:rPr>
                <w:rFonts w:eastAsia="Times New Roman"/>
                <w:sz w:val="24"/>
                <w:szCs w:val="24"/>
              </w:rPr>
              <w:t>заместителя</w:t>
            </w: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по направлениям</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занимаемым</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преподавателей,</w:t>
            </w:r>
          </w:p>
        </w:tc>
        <w:tc>
          <w:tcPr>
            <w:tcW w:w="1560" w:type="dxa"/>
            <w:tcBorders>
              <w:right w:val="single" w:sz="8" w:space="0" w:color="auto"/>
            </w:tcBorders>
            <w:vAlign w:val="bottom"/>
          </w:tcPr>
          <w:p w:rsidR="00B76431" w:rsidRDefault="00907F60">
            <w:pPr>
              <w:ind w:left="100"/>
              <w:rPr>
                <w:sz w:val="20"/>
                <w:szCs w:val="20"/>
              </w:rPr>
            </w:pPr>
            <w:r>
              <w:rPr>
                <w:rFonts w:eastAsia="Times New Roman"/>
                <w:sz w:val="24"/>
                <w:szCs w:val="24"/>
              </w:rPr>
              <w:t>директора</w:t>
            </w: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подготовки «Государственное и</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должностям</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разработку</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муниципальное управление»,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учебно-методичес</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«Менеджмент», «Управление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кой и иной</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персоналом» и стаж работы на</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документации.</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педагогических должностях не</w:t>
            </w:r>
          </w:p>
        </w:tc>
        <w:tc>
          <w:tcPr>
            <w:tcW w:w="2140" w:type="dxa"/>
            <w:tcBorders>
              <w:right w:val="single" w:sz="8" w:space="0" w:color="auto"/>
            </w:tcBorders>
            <w:vAlign w:val="bottom"/>
          </w:tcPr>
          <w:p w:rsidR="00B76431" w:rsidRDefault="00B76431">
            <w:pPr>
              <w:rPr>
                <w:sz w:val="24"/>
                <w:szCs w:val="24"/>
              </w:rPr>
            </w:pPr>
          </w:p>
        </w:tc>
      </w:tr>
      <w:tr w:rsidR="00B76431">
        <w:trPr>
          <w:trHeight w:val="277"/>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Обеспечивает</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менее 5 лет либо высшее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совершенство</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профессиональное образование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вание методов</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 дополнительное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организации</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 ное образование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образовательного</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в области государственного и</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процесса.</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муниципаль ного управления</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Осуществляет</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или менеджмента и экономики</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контроль за</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 стаж работы на</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качеством</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педагогических или</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образовательного</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руководящих</w:t>
            </w:r>
          </w:p>
        </w:tc>
        <w:tc>
          <w:tcPr>
            <w:tcW w:w="2140" w:type="dxa"/>
            <w:tcBorders>
              <w:right w:val="single" w:sz="8" w:space="0" w:color="auto"/>
            </w:tcBorders>
            <w:vAlign w:val="bottom"/>
          </w:tcPr>
          <w:p w:rsidR="00B76431" w:rsidRDefault="00B76431">
            <w:pPr>
              <w:rPr>
                <w:sz w:val="24"/>
                <w:szCs w:val="24"/>
              </w:rPr>
            </w:pP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процесса</w:t>
            </w:r>
          </w:p>
        </w:tc>
        <w:tc>
          <w:tcPr>
            <w:tcW w:w="156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должностях не менее 5 лет.</w:t>
            </w: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1720" w:type="dxa"/>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Учитель</w:t>
            </w:r>
          </w:p>
        </w:tc>
        <w:tc>
          <w:tcPr>
            <w:tcW w:w="21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Осуществляет</w:t>
            </w:r>
          </w:p>
        </w:tc>
        <w:tc>
          <w:tcPr>
            <w:tcW w:w="156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26</w:t>
            </w:r>
          </w:p>
        </w:tc>
        <w:tc>
          <w:tcPr>
            <w:tcW w:w="35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Высшее профессиональное</w:t>
            </w:r>
          </w:p>
        </w:tc>
        <w:tc>
          <w:tcPr>
            <w:tcW w:w="21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Соответствуют</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обучение и</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или среднее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требованиям</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воспитание</w:t>
            </w:r>
          </w:p>
        </w:tc>
        <w:tc>
          <w:tcPr>
            <w:tcW w:w="156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профессиональное образование</w:t>
            </w:r>
          </w:p>
        </w:tc>
        <w:tc>
          <w:tcPr>
            <w:tcW w:w="2140" w:type="dxa"/>
            <w:tcBorders>
              <w:right w:val="single" w:sz="8" w:space="0" w:color="auto"/>
            </w:tcBorders>
            <w:vAlign w:val="bottom"/>
          </w:tcPr>
          <w:p w:rsidR="00B76431" w:rsidRDefault="00907F60">
            <w:pPr>
              <w:ind w:left="160"/>
              <w:rPr>
                <w:sz w:val="20"/>
                <w:szCs w:val="20"/>
              </w:rPr>
            </w:pPr>
            <w:r>
              <w:rPr>
                <w:rFonts w:eastAsia="Times New Roman"/>
                <w:sz w:val="24"/>
                <w:szCs w:val="24"/>
              </w:rPr>
              <w:t>высшей и 1</w:t>
            </w: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обучающихся,</w:t>
            </w:r>
          </w:p>
        </w:tc>
        <w:tc>
          <w:tcPr>
            <w:tcW w:w="156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по направлению подготовки</w:t>
            </w:r>
          </w:p>
        </w:tc>
        <w:tc>
          <w:tcPr>
            <w:tcW w:w="214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квалификационны</w:t>
            </w:r>
          </w:p>
        </w:tc>
      </w:tr>
      <w:tr w:rsidR="00B76431">
        <w:trPr>
          <w:trHeight w:val="375"/>
        </w:trPr>
        <w:tc>
          <w:tcPr>
            <w:tcW w:w="1720" w:type="dxa"/>
            <w:vAlign w:val="bottom"/>
          </w:tcPr>
          <w:p w:rsidR="00B76431" w:rsidRDefault="00B76431">
            <w:pPr>
              <w:rPr>
                <w:sz w:val="24"/>
                <w:szCs w:val="24"/>
              </w:rPr>
            </w:pPr>
          </w:p>
        </w:tc>
        <w:tc>
          <w:tcPr>
            <w:tcW w:w="2120" w:type="dxa"/>
            <w:vAlign w:val="bottom"/>
          </w:tcPr>
          <w:p w:rsidR="00B76431" w:rsidRDefault="00B76431">
            <w:pPr>
              <w:rPr>
                <w:sz w:val="24"/>
                <w:szCs w:val="24"/>
              </w:rPr>
            </w:pPr>
          </w:p>
        </w:tc>
        <w:tc>
          <w:tcPr>
            <w:tcW w:w="1560" w:type="dxa"/>
            <w:vAlign w:val="bottom"/>
          </w:tcPr>
          <w:p w:rsidR="00B76431" w:rsidRDefault="00907F60">
            <w:pPr>
              <w:ind w:left="960"/>
              <w:rPr>
                <w:sz w:val="20"/>
                <w:szCs w:val="20"/>
              </w:rPr>
            </w:pPr>
            <w:r>
              <w:rPr>
                <w:rFonts w:ascii="Calibri" w:eastAsia="Calibri" w:hAnsi="Calibri" w:cs="Calibri"/>
              </w:rPr>
              <w:t>14</w:t>
            </w:r>
            <w:r w:rsidR="00D6568B">
              <w:rPr>
                <w:rFonts w:ascii="Calibri" w:eastAsia="Calibri" w:hAnsi="Calibri" w:cs="Calibri"/>
              </w:rPr>
              <w:t>2</w:t>
            </w:r>
          </w:p>
        </w:tc>
        <w:tc>
          <w:tcPr>
            <w:tcW w:w="3540" w:type="dxa"/>
            <w:vAlign w:val="bottom"/>
          </w:tcPr>
          <w:p w:rsidR="00B76431" w:rsidRDefault="00B76431">
            <w:pPr>
              <w:rPr>
                <w:sz w:val="24"/>
                <w:szCs w:val="24"/>
              </w:rPr>
            </w:pPr>
          </w:p>
        </w:tc>
        <w:tc>
          <w:tcPr>
            <w:tcW w:w="2140" w:type="dxa"/>
            <w:vAlign w:val="bottom"/>
          </w:tcPr>
          <w:p w:rsidR="00B76431" w:rsidRDefault="00B76431">
            <w:pPr>
              <w:rPr>
                <w:sz w:val="24"/>
                <w:szCs w:val="24"/>
              </w:rPr>
            </w:pPr>
          </w:p>
        </w:tc>
      </w:tr>
    </w:tbl>
    <w:p w:rsidR="00B76431" w:rsidRDefault="00B76431">
      <w:pPr>
        <w:sectPr w:rsidR="00B76431">
          <w:pgSz w:w="11900" w:h="16838"/>
          <w:pgMar w:top="1127" w:right="226" w:bottom="898" w:left="620" w:header="0" w:footer="0" w:gutter="0"/>
          <w:cols w:space="720" w:equalWidth="0">
            <w:col w:w="11060"/>
          </w:cols>
        </w:sectPr>
      </w:pPr>
    </w:p>
    <w:tbl>
      <w:tblPr>
        <w:tblW w:w="0" w:type="auto"/>
        <w:tblInd w:w="10" w:type="dxa"/>
        <w:tblLayout w:type="fixed"/>
        <w:tblCellMar>
          <w:left w:w="0" w:type="dxa"/>
          <w:right w:w="0" w:type="dxa"/>
        </w:tblCellMar>
        <w:tblLook w:val="04A0" w:firstRow="1" w:lastRow="0" w:firstColumn="1" w:lastColumn="0" w:noHBand="0" w:noVBand="1"/>
      </w:tblPr>
      <w:tblGrid>
        <w:gridCol w:w="1720"/>
        <w:gridCol w:w="2120"/>
        <w:gridCol w:w="580"/>
        <w:gridCol w:w="980"/>
        <w:gridCol w:w="3540"/>
        <w:gridCol w:w="2140"/>
      </w:tblGrid>
      <w:tr w:rsidR="00B76431">
        <w:trPr>
          <w:trHeight w:val="278"/>
        </w:trPr>
        <w:tc>
          <w:tcPr>
            <w:tcW w:w="1720" w:type="dxa"/>
            <w:tcBorders>
              <w:top w:val="single" w:sz="8" w:space="0" w:color="auto"/>
              <w:left w:val="single" w:sz="8" w:space="0" w:color="auto"/>
              <w:right w:val="single" w:sz="8" w:space="0" w:color="auto"/>
            </w:tcBorders>
            <w:vAlign w:val="bottom"/>
          </w:tcPr>
          <w:p w:rsidR="00B76431" w:rsidRDefault="00B76431">
            <w:pPr>
              <w:rPr>
                <w:sz w:val="24"/>
                <w:szCs w:val="24"/>
              </w:rPr>
            </w:pPr>
          </w:p>
        </w:tc>
        <w:tc>
          <w:tcPr>
            <w:tcW w:w="2120" w:type="dxa"/>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способствует</w:t>
            </w:r>
          </w:p>
        </w:tc>
        <w:tc>
          <w:tcPr>
            <w:tcW w:w="580" w:type="dxa"/>
            <w:tcBorders>
              <w:top w:val="single" w:sz="8" w:space="0" w:color="auto"/>
            </w:tcBorders>
            <w:vAlign w:val="bottom"/>
          </w:tcPr>
          <w:p w:rsidR="00B76431" w:rsidRDefault="00B76431">
            <w:pPr>
              <w:rPr>
                <w:sz w:val="24"/>
                <w:szCs w:val="24"/>
              </w:rPr>
            </w:pPr>
          </w:p>
        </w:tc>
        <w:tc>
          <w:tcPr>
            <w:tcW w:w="980" w:type="dxa"/>
            <w:tcBorders>
              <w:top w:val="single" w:sz="8" w:space="0" w:color="auto"/>
              <w:right w:val="single" w:sz="8" w:space="0" w:color="auto"/>
            </w:tcBorders>
            <w:vAlign w:val="bottom"/>
          </w:tcPr>
          <w:p w:rsidR="00B76431" w:rsidRDefault="00B76431">
            <w:pPr>
              <w:rPr>
                <w:sz w:val="24"/>
                <w:szCs w:val="24"/>
              </w:rPr>
            </w:pPr>
          </w:p>
        </w:tc>
        <w:tc>
          <w:tcPr>
            <w:tcW w:w="354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«Образование и педагогика»</w:t>
            </w:r>
          </w:p>
        </w:tc>
        <w:tc>
          <w:tcPr>
            <w:tcW w:w="214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м категориям.</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формированию</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или в области,соответствующей</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Соответствуют</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общей</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преподаваемому предмету, без</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занимаемой</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культуры</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предъявления требований к</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должности</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личности,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стажу работы либо высшее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социализации,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 нальное образование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осознанного</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или среднее профессиональное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выбора 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и дополнительное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освоения</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профессиональное образование</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образовательных</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по направлению деятельности в</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программ.</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образовательном учреждении</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без предъявления требований к</w:t>
            </w:r>
          </w:p>
        </w:tc>
        <w:tc>
          <w:tcPr>
            <w:tcW w:w="2140" w:type="dxa"/>
            <w:tcBorders>
              <w:right w:val="single" w:sz="8" w:space="0" w:color="auto"/>
            </w:tcBorders>
            <w:vAlign w:val="bottom"/>
          </w:tcPr>
          <w:p w:rsidR="00B76431" w:rsidRDefault="00B76431">
            <w:pPr>
              <w:rPr>
                <w:sz w:val="24"/>
                <w:szCs w:val="24"/>
              </w:rPr>
            </w:pP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580" w:type="dxa"/>
            <w:tcBorders>
              <w:bottom w:val="single" w:sz="8" w:space="0" w:color="auto"/>
            </w:tcBorders>
            <w:vAlign w:val="bottom"/>
          </w:tcPr>
          <w:p w:rsidR="00B76431" w:rsidRDefault="00B76431">
            <w:pPr>
              <w:rPr>
                <w:sz w:val="24"/>
                <w:szCs w:val="24"/>
              </w:rPr>
            </w:pPr>
          </w:p>
        </w:tc>
        <w:tc>
          <w:tcPr>
            <w:tcW w:w="98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стажу работы.</w:t>
            </w: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1720" w:type="dxa"/>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Старший</w:t>
            </w:r>
          </w:p>
        </w:tc>
        <w:tc>
          <w:tcPr>
            <w:tcW w:w="21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Способствует</w:t>
            </w:r>
          </w:p>
        </w:tc>
        <w:tc>
          <w:tcPr>
            <w:tcW w:w="580" w:type="dxa"/>
            <w:vAlign w:val="bottom"/>
          </w:tcPr>
          <w:p w:rsidR="00B76431" w:rsidRDefault="00907F60">
            <w:pPr>
              <w:spacing w:line="260" w:lineRule="exact"/>
              <w:ind w:right="240"/>
              <w:jc w:val="right"/>
              <w:rPr>
                <w:sz w:val="20"/>
                <w:szCs w:val="20"/>
              </w:rPr>
            </w:pPr>
            <w:r>
              <w:rPr>
                <w:rFonts w:eastAsia="Times New Roman"/>
                <w:sz w:val="24"/>
                <w:szCs w:val="24"/>
              </w:rPr>
              <w:t>1</w:t>
            </w:r>
          </w:p>
        </w:tc>
        <w:tc>
          <w:tcPr>
            <w:tcW w:w="980" w:type="dxa"/>
            <w:tcBorders>
              <w:right w:val="single" w:sz="8" w:space="0" w:color="auto"/>
            </w:tcBorders>
            <w:vAlign w:val="bottom"/>
          </w:tcPr>
          <w:p w:rsidR="00B76431" w:rsidRDefault="00B76431"/>
        </w:tc>
        <w:tc>
          <w:tcPr>
            <w:tcW w:w="35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Высшее профессиональное</w:t>
            </w:r>
          </w:p>
        </w:tc>
        <w:tc>
          <w:tcPr>
            <w:tcW w:w="21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Соответствует</w:t>
            </w:r>
          </w:p>
        </w:tc>
      </w:tr>
      <w:tr w:rsidR="00B76431">
        <w:trPr>
          <w:trHeight w:val="276"/>
        </w:trPr>
        <w:tc>
          <w:tcPr>
            <w:tcW w:w="1720" w:type="dxa"/>
            <w:tcBorders>
              <w:left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вожатый</w:t>
            </w: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развитию 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или среднее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занимаемой</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деятельности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профессиональное образование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должности</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детских</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без предъявления требований к</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общественных</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стажу работы.</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организаций,</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объединений.</w:t>
            </w:r>
          </w:p>
        </w:tc>
        <w:tc>
          <w:tcPr>
            <w:tcW w:w="580" w:type="dxa"/>
            <w:tcBorders>
              <w:bottom w:val="single" w:sz="8" w:space="0" w:color="auto"/>
            </w:tcBorders>
            <w:vAlign w:val="bottom"/>
          </w:tcPr>
          <w:p w:rsidR="00B76431" w:rsidRDefault="00B76431">
            <w:pPr>
              <w:rPr>
                <w:sz w:val="24"/>
                <w:szCs w:val="24"/>
              </w:rPr>
            </w:pPr>
          </w:p>
        </w:tc>
        <w:tc>
          <w:tcPr>
            <w:tcW w:w="98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B76431">
            <w:pPr>
              <w:rPr>
                <w:sz w:val="24"/>
                <w:szCs w:val="24"/>
              </w:rPr>
            </w:pP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1720" w:type="dxa"/>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Педагог-</w:t>
            </w:r>
          </w:p>
        </w:tc>
        <w:tc>
          <w:tcPr>
            <w:tcW w:w="21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Проводит</w:t>
            </w:r>
          </w:p>
        </w:tc>
        <w:tc>
          <w:tcPr>
            <w:tcW w:w="580" w:type="dxa"/>
            <w:vAlign w:val="bottom"/>
          </w:tcPr>
          <w:p w:rsidR="00B76431" w:rsidRDefault="00907F60">
            <w:pPr>
              <w:spacing w:line="260" w:lineRule="exact"/>
              <w:ind w:right="240"/>
              <w:jc w:val="right"/>
              <w:rPr>
                <w:sz w:val="20"/>
                <w:szCs w:val="20"/>
              </w:rPr>
            </w:pPr>
            <w:r>
              <w:rPr>
                <w:rFonts w:eastAsia="Times New Roman"/>
                <w:sz w:val="24"/>
                <w:szCs w:val="24"/>
              </w:rPr>
              <w:t>1</w:t>
            </w:r>
          </w:p>
        </w:tc>
        <w:tc>
          <w:tcPr>
            <w:tcW w:w="980" w:type="dxa"/>
            <w:tcBorders>
              <w:right w:val="single" w:sz="8" w:space="0" w:color="auto"/>
            </w:tcBorders>
            <w:vAlign w:val="bottom"/>
          </w:tcPr>
          <w:p w:rsidR="00B76431" w:rsidRDefault="00B76431"/>
        </w:tc>
        <w:tc>
          <w:tcPr>
            <w:tcW w:w="35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Высшее профессиональное</w:t>
            </w:r>
          </w:p>
        </w:tc>
        <w:tc>
          <w:tcPr>
            <w:tcW w:w="21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Соответствует</w:t>
            </w:r>
          </w:p>
        </w:tc>
      </w:tr>
      <w:tr w:rsidR="00B76431">
        <w:trPr>
          <w:trHeight w:val="276"/>
        </w:trPr>
        <w:tc>
          <w:tcPr>
            <w:tcW w:w="1720" w:type="dxa"/>
            <w:tcBorders>
              <w:left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психолог</w:t>
            </w: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диагностику</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или среднее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занимаемой</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обучающихся,</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профессиональное образование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должности</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выявляет</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без предъявления требований к</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психологические</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стажу работы.</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нарушения;</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проводит беседы</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и занятия</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корректирующего</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характера</w:t>
            </w:r>
          </w:p>
        </w:tc>
        <w:tc>
          <w:tcPr>
            <w:tcW w:w="580" w:type="dxa"/>
            <w:tcBorders>
              <w:bottom w:val="single" w:sz="8" w:space="0" w:color="auto"/>
            </w:tcBorders>
            <w:vAlign w:val="bottom"/>
          </w:tcPr>
          <w:p w:rsidR="00B76431" w:rsidRDefault="00B76431">
            <w:pPr>
              <w:rPr>
                <w:sz w:val="24"/>
                <w:szCs w:val="24"/>
              </w:rPr>
            </w:pPr>
          </w:p>
        </w:tc>
        <w:tc>
          <w:tcPr>
            <w:tcW w:w="98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B76431">
            <w:pPr>
              <w:rPr>
                <w:sz w:val="24"/>
                <w:szCs w:val="24"/>
              </w:rPr>
            </w:pP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1720" w:type="dxa"/>
            <w:tcBorders>
              <w:left w:val="single" w:sz="8" w:space="0" w:color="auto"/>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Социальный</w:t>
            </w:r>
          </w:p>
        </w:tc>
        <w:tc>
          <w:tcPr>
            <w:tcW w:w="212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Сопровождение</w:t>
            </w:r>
          </w:p>
        </w:tc>
        <w:tc>
          <w:tcPr>
            <w:tcW w:w="580" w:type="dxa"/>
            <w:vAlign w:val="bottom"/>
          </w:tcPr>
          <w:p w:rsidR="00B76431" w:rsidRDefault="00907F60">
            <w:pPr>
              <w:spacing w:line="260" w:lineRule="exact"/>
              <w:ind w:right="240"/>
              <w:jc w:val="right"/>
              <w:rPr>
                <w:sz w:val="20"/>
                <w:szCs w:val="20"/>
              </w:rPr>
            </w:pPr>
            <w:r>
              <w:rPr>
                <w:rFonts w:eastAsia="Times New Roman"/>
                <w:sz w:val="24"/>
                <w:szCs w:val="24"/>
              </w:rPr>
              <w:t>1</w:t>
            </w:r>
          </w:p>
        </w:tc>
        <w:tc>
          <w:tcPr>
            <w:tcW w:w="980" w:type="dxa"/>
            <w:tcBorders>
              <w:right w:val="single" w:sz="8" w:space="0" w:color="auto"/>
            </w:tcBorders>
            <w:vAlign w:val="bottom"/>
          </w:tcPr>
          <w:p w:rsidR="00B76431" w:rsidRDefault="00B76431"/>
        </w:tc>
        <w:tc>
          <w:tcPr>
            <w:tcW w:w="35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Высшее профессиональное</w:t>
            </w:r>
          </w:p>
        </w:tc>
        <w:tc>
          <w:tcPr>
            <w:tcW w:w="214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Соответствует</w:t>
            </w:r>
          </w:p>
        </w:tc>
      </w:tr>
      <w:tr w:rsidR="00B76431">
        <w:trPr>
          <w:trHeight w:val="276"/>
        </w:trPr>
        <w:tc>
          <w:tcPr>
            <w:tcW w:w="1720" w:type="dxa"/>
            <w:tcBorders>
              <w:left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педагог</w:t>
            </w: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семьи  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образование или среднее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занимаемой</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обучающегося в</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профессиональное образование</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должности</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рамках социаль-</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без предъявления требований к</w:t>
            </w:r>
          </w:p>
        </w:tc>
        <w:tc>
          <w:tcPr>
            <w:tcW w:w="2140" w:type="dxa"/>
            <w:tcBorders>
              <w:right w:val="single" w:sz="8" w:space="0" w:color="auto"/>
            </w:tcBorders>
            <w:vAlign w:val="bottom"/>
          </w:tcPr>
          <w:p w:rsidR="00B76431" w:rsidRDefault="00B76431">
            <w:pPr>
              <w:rPr>
                <w:sz w:val="24"/>
                <w:szCs w:val="24"/>
              </w:rPr>
            </w:pP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ной адаптации</w:t>
            </w:r>
          </w:p>
        </w:tc>
        <w:tc>
          <w:tcPr>
            <w:tcW w:w="580" w:type="dxa"/>
            <w:tcBorders>
              <w:bottom w:val="single" w:sz="8" w:space="0" w:color="auto"/>
            </w:tcBorders>
            <w:vAlign w:val="bottom"/>
          </w:tcPr>
          <w:p w:rsidR="00B76431" w:rsidRDefault="00B76431">
            <w:pPr>
              <w:rPr>
                <w:sz w:val="24"/>
                <w:szCs w:val="24"/>
              </w:rPr>
            </w:pPr>
          </w:p>
        </w:tc>
        <w:tc>
          <w:tcPr>
            <w:tcW w:w="98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стажу работы.</w:t>
            </w: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1720" w:type="dxa"/>
            <w:tcBorders>
              <w:left w:val="single" w:sz="8" w:space="0" w:color="auto"/>
              <w:right w:val="single" w:sz="8" w:space="0" w:color="auto"/>
            </w:tcBorders>
            <w:vAlign w:val="bottom"/>
          </w:tcPr>
          <w:p w:rsidR="00B76431" w:rsidRDefault="00907F60">
            <w:pPr>
              <w:spacing w:line="262" w:lineRule="exact"/>
              <w:ind w:left="100"/>
              <w:rPr>
                <w:sz w:val="20"/>
                <w:szCs w:val="20"/>
              </w:rPr>
            </w:pPr>
            <w:r>
              <w:rPr>
                <w:rFonts w:eastAsia="Times New Roman"/>
                <w:sz w:val="24"/>
                <w:szCs w:val="24"/>
              </w:rPr>
              <w:t>Педагог-</w:t>
            </w:r>
          </w:p>
        </w:tc>
        <w:tc>
          <w:tcPr>
            <w:tcW w:w="2120" w:type="dxa"/>
            <w:tcBorders>
              <w:right w:val="single" w:sz="8" w:space="0" w:color="auto"/>
            </w:tcBorders>
            <w:vAlign w:val="bottom"/>
          </w:tcPr>
          <w:p w:rsidR="00B76431" w:rsidRDefault="00907F60">
            <w:pPr>
              <w:spacing w:line="262" w:lineRule="exact"/>
              <w:ind w:left="80"/>
              <w:rPr>
                <w:sz w:val="20"/>
                <w:szCs w:val="20"/>
              </w:rPr>
            </w:pPr>
            <w:r>
              <w:rPr>
                <w:rFonts w:eastAsia="Times New Roman"/>
                <w:sz w:val="24"/>
                <w:szCs w:val="24"/>
              </w:rPr>
              <w:t>Обеспечивает</w:t>
            </w:r>
          </w:p>
        </w:tc>
        <w:tc>
          <w:tcPr>
            <w:tcW w:w="580" w:type="dxa"/>
            <w:vAlign w:val="bottom"/>
          </w:tcPr>
          <w:p w:rsidR="00B76431" w:rsidRDefault="00907F60">
            <w:pPr>
              <w:spacing w:line="262" w:lineRule="exact"/>
              <w:ind w:right="240"/>
              <w:jc w:val="right"/>
              <w:rPr>
                <w:sz w:val="20"/>
                <w:szCs w:val="20"/>
              </w:rPr>
            </w:pPr>
            <w:r>
              <w:rPr>
                <w:rFonts w:eastAsia="Times New Roman"/>
                <w:sz w:val="24"/>
                <w:szCs w:val="24"/>
              </w:rPr>
              <w:t>1</w:t>
            </w:r>
          </w:p>
        </w:tc>
        <w:tc>
          <w:tcPr>
            <w:tcW w:w="980" w:type="dxa"/>
            <w:tcBorders>
              <w:right w:val="single" w:sz="8" w:space="0" w:color="auto"/>
            </w:tcBorders>
            <w:vAlign w:val="bottom"/>
          </w:tcPr>
          <w:p w:rsidR="00B76431" w:rsidRDefault="00B76431"/>
        </w:tc>
        <w:tc>
          <w:tcPr>
            <w:tcW w:w="3540" w:type="dxa"/>
            <w:tcBorders>
              <w:right w:val="single" w:sz="8" w:space="0" w:color="auto"/>
            </w:tcBorders>
            <w:vAlign w:val="bottom"/>
          </w:tcPr>
          <w:p w:rsidR="00B76431" w:rsidRDefault="00907F60">
            <w:pPr>
              <w:spacing w:line="262" w:lineRule="exact"/>
              <w:ind w:left="100"/>
              <w:rPr>
                <w:sz w:val="20"/>
                <w:szCs w:val="20"/>
              </w:rPr>
            </w:pPr>
            <w:r>
              <w:rPr>
                <w:rFonts w:eastAsia="Times New Roman"/>
                <w:sz w:val="24"/>
                <w:szCs w:val="24"/>
              </w:rPr>
              <w:t>Высшее или среднее профессио</w:t>
            </w:r>
          </w:p>
        </w:tc>
        <w:tc>
          <w:tcPr>
            <w:tcW w:w="2140" w:type="dxa"/>
            <w:tcBorders>
              <w:right w:val="single" w:sz="8" w:space="0" w:color="auto"/>
            </w:tcBorders>
            <w:vAlign w:val="bottom"/>
          </w:tcPr>
          <w:p w:rsidR="00B76431" w:rsidRDefault="00907F60">
            <w:pPr>
              <w:spacing w:line="262" w:lineRule="exact"/>
              <w:ind w:left="100"/>
              <w:rPr>
                <w:sz w:val="20"/>
                <w:szCs w:val="20"/>
              </w:rPr>
            </w:pPr>
            <w:r>
              <w:rPr>
                <w:rFonts w:eastAsia="Times New Roman"/>
                <w:sz w:val="24"/>
                <w:szCs w:val="24"/>
              </w:rPr>
              <w:t>Соответствует</w:t>
            </w:r>
          </w:p>
        </w:tc>
      </w:tr>
      <w:tr w:rsidR="00B76431">
        <w:trPr>
          <w:trHeight w:val="276"/>
        </w:trPr>
        <w:tc>
          <w:tcPr>
            <w:tcW w:w="1720" w:type="dxa"/>
            <w:tcBorders>
              <w:left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библиотекарь</w:t>
            </w: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доступ обучаю-</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нальное образование по</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занимаемой</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щихся к</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специальности «Библиотечно-</w:t>
            </w:r>
          </w:p>
        </w:tc>
        <w:tc>
          <w:tcPr>
            <w:tcW w:w="2140" w:type="dxa"/>
            <w:tcBorders>
              <w:right w:val="single" w:sz="8" w:space="0" w:color="auto"/>
            </w:tcBorders>
            <w:vAlign w:val="bottom"/>
          </w:tcPr>
          <w:p w:rsidR="00B76431" w:rsidRDefault="00907F60">
            <w:pPr>
              <w:ind w:left="100"/>
              <w:rPr>
                <w:sz w:val="20"/>
                <w:szCs w:val="20"/>
              </w:rPr>
            </w:pPr>
            <w:r>
              <w:rPr>
                <w:rFonts w:eastAsia="Times New Roman"/>
                <w:sz w:val="24"/>
                <w:szCs w:val="24"/>
              </w:rPr>
              <w:t>должности</w:t>
            </w: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информационным</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информационная</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ресурсам, участ-</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907F60">
            <w:pPr>
              <w:ind w:left="100"/>
              <w:rPr>
                <w:sz w:val="20"/>
                <w:szCs w:val="20"/>
              </w:rPr>
            </w:pPr>
            <w:r>
              <w:rPr>
                <w:rFonts w:eastAsia="Times New Roman"/>
                <w:sz w:val="24"/>
                <w:szCs w:val="24"/>
              </w:rPr>
              <w:t>деятельность».</w:t>
            </w: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вует в их духовно</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нравственном</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воспитании,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профориентации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и социализации,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содействует</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формированию</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информационной</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76"/>
        </w:trPr>
        <w:tc>
          <w:tcPr>
            <w:tcW w:w="1720" w:type="dxa"/>
            <w:tcBorders>
              <w:left w:val="single" w:sz="8" w:space="0" w:color="auto"/>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ind w:left="80"/>
              <w:rPr>
                <w:sz w:val="20"/>
                <w:szCs w:val="20"/>
              </w:rPr>
            </w:pPr>
            <w:r>
              <w:rPr>
                <w:rFonts w:eastAsia="Times New Roman"/>
                <w:sz w:val="24"/>
                <w:szCs w:val="24"/>
              </w:rPr>
              <w:t>компетентности</w:t>
            </w:r>
          </w:p>
        </w:tc>
        <w:tc>
          <w:tcPr>
            <w:tcW w:w="580" w:type="dxa"/>
            <w:vAlign w:val="bottom"/>
          </w:tcPr>
          <w:p w:rsidR="00B76431" w:rsidRDefault="00B76431">
            <w:pPr>
              <w:rPr>
                <w:sz w:val="24"/>
                <w:szCs w:val="24"/>
              </w:rPr>
            </w:pPr>
          </w:p>
        </w:tc>
        <w:tc>
          <w:tcPr>
            <w:tcW w:w="980" w:type="dxa"/>
            <w:tcBorders>
              <w:right w:val="single" w:sz="8" w:space="0" w:color="auto"/>
            </w:tcBorders>
            <w:vAlign w:val="bottom"/>
          </w:tcPr>
          <w:p w:rsidR="00B76431" w:rsidRDefault="00B76431">
            <w:pPr>
              <w:rPr>
                <w:sz w:val="24"/>
                <w:szCs w:val="24"/>
              </w:rPr>
            </w:pPr>
          </w:p>
        </w:tc>
        <w:tc>
          <w:tcPr>
            <w:tcW w:w="3540" w:type="dxa"/>
            <w:tcBorders>
              <w:right w:val="single" w:sz="8" w:space="0" w:color="auto"/>
            </w:tcBorders>
            <w:vAlign w:val="bottom"/>
          </w:tcPr>
          <w:p w:rsidR="00B76431" w:rsidRDefault="00B76431">
            <w:pPr>
              <w:rPr>
                <w:sz w:val="24"/>
                <w:szCs w:val="24"/>
              </w:rPr>
            </w:pPr>
          </w:p>
        </w:tc>
        <w:tc>
          <w:tcPr>
            <w:tcW w:w="2140" w:type="dxa"/>
            <w:tcBorders>
              <w:right w:val="single" w:sz="8" w:space="0" w:color="auto"/>
            </w:tcBorders>
            <w:vAlign w:val="bottom"/>
          </w:tcPr>
          <w:p w:rsidR="00B76431" w:rsidRDefault="00B76431">
            <w:pPr>
              <w:rPr>
                <w:sz w:val="24"/>
                <w:szCs w:val="24"/>
              </w:rPr>
            </w:pPr>
          </w:p>
        </w:tc>
      </w:tr>
      <w:tr w:rsidR="00B76431">
        <w:trPr>
          <w:trHeight w:val="281"/>
        </w:trPr>
        <w:tc>
          <w:tcPr>
            <w:tcW w:w="172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обучающихся</w:t>
            </w:r>
          </w:p>
        </w:tc>
        <w:tc>
          <w:tcPr>
            <w:tcW w:w="580" w:type="dxa"/>
            <w:tcBorders>
              <w:bottom w:val="single" w:sz="8" w:space="0" w:color="auto"/>
            </w:tcBorders>
            <w:vAlign w:val="bottom"/>
          </w:tcPr>
          <w:p w:rsidR="00B76431" w:rsidRDefault="00B76431">
            <w:pPr>
              <w:rPr>
                <w:sz w:val="24"/>
                <w:szCs w:val="24"/>
              </w:rPr>
            </w:pPr>
          </w:p>
        </w:tc>
        <w:tc>
          <w:tcPr>
            <w:tcW w:w="980" w:type="dxa"/>
            <w:tcBorders>
              <w:bottom w:val="single" w:sz="8" w:space="0" w:color="auto"/>
              <w:right w:val="single" w:sz="8" w:space="0" w:color="auto"/>
            </w:tcBorders>
            <w:vAlign w:val="bottom"/>
          </w:tcPr>
          <w:p w:rsidR="00B76431" w:rsidRDefault="00B76431">
            <w:pPr>
              <w:rPr>
                <w:sz w:val="24"/>
                <w:szCs w:val="24"/>
              </w:rPr>
            </w:pPr>
          </w:p>
        </w:tc>
        <w:tc>
          <w:tcPr>
            <w:tcW w:w="3540" w:type="dxa"/>
            <w:tcBorders>
              <w:bottom w:val="single" w:sz="8" w:space="0" w:color="auto"/>
              <w:right w:val="single" w:sz="8" w:space="0" w:color="auto"/>
            </w:tcBorders>
            <w:vAlign w:val="bottom"/>
          </w:tcPr>
          <w:p w:rsidR="00B76431" w:rsidRDefault="00B76431">
            <w:pPr>
              <w:rPr>
                <w:sz w:val="24"/>
                <w:szCs w:val="24"/>
              </w:rPr>
            </w:pPr>
          </w:p>
        </w:tc>
        <w:tc>
          <w:tcPr>
            <w:tcW w:w="2140" w:type="dxa"/>
            <w:tcBorders>
              <w:bottom w:val="single" w:sz="8" w:space="0" w:color="auto"/>
              <w:right w:val="single" w:sz="8" w:space="0" w:color="auto"/>
            </w:tcBorders>
            <w:vAlign w:val="bottom"/>
          </w:tcPr>
          <w:p w:rsidR="00B76431" w:rsidRDefault="00B76431">
            <w:pPr>
              <w:rPr>
                <w:sz w:val="24"/>
                <w:szCs w:val="24"/>
              </w:rPr>
            </w:pPr>
          </w:p>
        </w:tc>
      </w:tr>
      <w:tr w:rsidR="00B76431">
        <w:trPr>
          <w:trHeight w:val="375"/>
        </w:trPr>
        <w:tc>
          <w:tcPr>
            <w:tcW w:w="1720" w:type="dxa"/>
            <w:vAlign w:val="bottom"/>
          </w:tcPr>
          <w:p w:rsidR="00B76431" w:rsidRDefault="00B76431">
            <w:pPr>
              <w:rPr>
                <w:sz w:val="24"/>
                <w:szCs w:val="24"/>
              </w:rPr>
            </w:pPr>
          </w:p>
        </w:tc>
        <w:tc>
          <w:tcPr>
            <w:tcW w:w="2120" w:type="dxa"/>
            <w:vAlign w:val="bottom"/>
          </w:tcPr>
          <w:p w:rsidR="00B76431" w:rsidRDefault="00B76431">
            <w:pPr>
              <w:rPr>
                <w:sz w:val="24"/>
                <w:szCs w:val="24"/>
              </w:rPr>
            </w:pPr>
          </w:p>
        </w:tc>
        <w:tc>
          <w:tcPr>
            <w:tcW w:w="580" w:type="dxa"/>
            <w:vAlign w:val="bottom"/>
          </w:tcPr>
          <w:p w:rsidR="00B76431" w:rsidRDefault="00B76431">
            <w:pPr>
              <w:rPr>
                <w:sz w:val="24"/>
                <w:szCs w:val="24"/>
              </w:rPr>
            </w:pPr>
          </w:p>
        </w:tc>
        <w:tc>
          <w:tcPr>
            <w:tcW w:w="980" w:type="dxa"/>
            <w:vAlign w:val="bottom"/>
          </w:tcPr>
          <w:p w:rsidR="00B76431" w:rsidRDefault="00907F60">
            <w:pPr>
              <w:ind w:right="170"/>
              <w:jc w:val="right"/>
              <w:rPr>
                <w:sz w:val="20"/>
                <w:szCs w:val="20"/>
              </w:rPr>
            </w:pPr>
            <w:r>
              <w:rPr>
                <w:rFonts w:ascii="Calibri" w:eastAsia="Calibri" w:hAnsi="Calibri" w:cs="Calibri"/>
              </w:rPr>
              <w:t>14</w:t>
            </w:r>
            <w:r w:rsidR="00D6568B">
              <w:rPr>
                <w:rFonts w:ascii="Calibri" w:eastAsia="Calibri" w:hAnsi="Calibri" w:cs="Calibri"/>
              </w:rPr>
              <w:t>3</w:t>
            </w:r>
          </w:p>
        </w:tc>
        <w:tc>
          <w:tcPr>
            <w:tcW w:w="3540" w:type="dxa"/>
            <w:vAlign w:val="bottom"/>
          </w:tcPr>
          <w:p w:rsidR="00B76431" w:rsidRDefault="00B76431">
            <w:pPr>
              <w:rPr>
                <w:sz w:val="24"/>
                <w:szCs w:val="24"/>
              </w:rPr>
            </w:pPr>
          </w:p>
        </w:tc>
        <w:tc>
          <w:tcPr>
            <w:tcW w:w="2140" w:type="dxa"/>
            <w:vAlign w:val="bottom"/>
          </w:tcPr>
          <w:p w:rsidR="00B76431" w:rsidRDefault="00B76431">
            <w:pPr>
              <w:rPr>
                <w:sz w:val="24"/>
                <w:szCs w:val="24"/>
              </w:rPr>
            </w:pPr>
          </w:p>
        </w:tc>
      </w:tr>
    </w:tbl>
    <w:p w:rsidR="00B76431" w:rsidRDefault="00B76431">
      <w:pPr>
        <w:sectPr w:rsidR="00B76431">
          <w:pgSz w:w="11900" w:h="16838"/>
          <w:pgMar w:top="1112" w:right="226" w:bottom="898" w:left="620" w:header="0" w:footer="0" w:gutter="0"/>
          <w:cols w:space="720" w:equalWidth="0">
            <w:col w:w="11060"/>
          </w:cols>
        </w:sectPr>
      </w:pPr>
    </w:p>
    <w:p w:rsidR="00B76431" w:rsidRDefault="00907F60">
      <w:pPr>
        <w:rPr>
          <w:sz w:val="20"/>
          <w:szCs w:val="20"/>
        </w:rPr>
      </w:pPr>
      <w:r>
        <w:rPr>
          <w:rFonts w:eastAsia="Times New Roman"/>
          <w:i/>
          <w:iCs/>
          <w:sz w:val="24"/>
          <w:szCs w:val="24"/>
        </w:rPr>
        <w:lastRenderedPageBreak/>
        <w:t xml:space="preserve">Должность: </w:t>
      </w:r>
      <w:r>
        <w:rPr>
          <w:rFonts w:eastAsia="Times New Roman"/>
          <w:b/>
          <w:bCs/>
          <w:sz w:val="24"/>
          <w:szCs w:val="24"/>
        </w:rPr>
        <w:t>Директор школы.</w:t>
      </w:r>
    </w:p>
    <w:p w:rsidR="00B76431" w:rsidRDefault="00B76431">
      <w:pPr>
        <w:spacing w:line="255" w:lineRule="exact"/>
        <w:rPr>
          <w:sz w:val="20"/>
          <w:szCs w:val="20"/>
        </w:rPr>
      </w:pPr>
    </w:p>
    <w:p w:rsidR="00B76431" w:rsidRDefault="00907F60">
      <w:pPr>
        <w:spacing w:line="264" w:lineRule="auto"/>
        <w:ind w:right="206" w:firstLine="454"/>
        <w:jc w:val="both"/>
        <w:rPr>
          <w:sz w:val="20"/>
          <w:szCs w:val="20"/>
        </w:rPr>
      </w:pPr>
      <w:r>
        <w:rPr>
          <w:rFonts w:eastAsia="Times New Roman"/>
          <w:i/>
          <w:iCs/>
          <w:sz w:val="24"/>
          <w:szCs w:val="24"/>
        </w:rPr>
        <w:t xml:space="preserve">Должностные обязанности: </w:t>
      </w:r>
      <w:r>
        <w:rPr>
          <w:rFonts w:eastAsia="Times New Roman"/>
          <w:sz w:val="24"/>
          <w:szCs w:val="24"/>
        </w:rPr>
        <w:t>обеспечивает системную образовательную и</w:t>
      </w:r>
      <w:r>
        <w:rPr>
          <w:rFonts w:eastAsia="Times New Roman"/>
          <w:i/>
          <w:iCs/>
          <w:sz w:val="24"/>
          <w:szCs w:val="24"/>
        </w:rPr>
        <w:t xml:space="preserve"> </w:t>
      </w:r>
      <w:r>
        <w:rPr>
          <w:rFonts w:eastAsia="Times New Roman"/>
          <w:sz w:val="24"/>
          <w:szCs w:val="24"/>
        </w:rPr>
        <w:t>административно-хозяйственную работу образовательного учреждения.</w:t>
      </w:r>
    </w:p>
    <w:p w:rsidR="00B76431" w:rsidRDefault="00B76431">
      <w:pPr>
        <w:spacing w:line="228" w:lineRule="exact"/>
        <w:rPr>
          <w:sz w:val="20"/>
          <w:szCs w:val="20"/>
        </w:rPr>
      </w:pPr>
    </w:p>
    <w:p w:rsidR="00B76431" w:rsidRDefault="00907F60">
      <w:pPr>
        <w:spacing w:line="274" w:lineRule="auto"/>
        <w:ind w:right="206" w:firstLine="454"/>
        <w:jc w:val="both"/>
        <w:rPr>
          <w:sz w:val="20"/>
          <w:szCs w:val="20"/>
        </w:rPr>
      </w:pPr>
      <w:r>
        <w:rPr>
          <w:rFonts w:eastAsia="Times New Roman"/>
          <w:i/>
          <w:iCs/>
          <w:sz w:val="24"/>
          <w:szCs w:val="24"/>
        </w:rPr>
        <w:t xml:space="preserve">Требования к уровню квалификации: </w:t>
      </w:r>
      <w:r>
        <w:rPr>
          <w:rFonts w:eastAsia="Times New Roman"/>
          <w:sz w:val="24"/>
          <w:szCs w:val="24"/>
        </w:rPr>
        <w:t>высшее профессиональное образование по</w:t>
      </w:r>
      <w:r>
        <w:rPr>
          <w:rFonts w:eastAsia="Times New Roman"/>
          <w:i/>
          <w:iCs/>
          <w:sz w:val="24"/>
          <w:szCs w:val="24"/>
        </w:rPr>
        <w:t xml:space="preserve"> </w:t>
      </w:r>
      <w:r>
        <w:rPr>
          <w:rFonts w:eastAsia="Times New Roman"/>
          <w:sz w:val="24"/>
          <w:szCs w:val="24"/>
        </w:rPr>
        <w:t>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B76431" w:rsidRDefault="00B76431">
      <w:pPr>
        <w:spacing w:line="204" w:lineRule="exact"/>
        <w:rPr>
          <w:sz w:val="20"/>
          <w:szCs w:val="20"/>
        </w:rPr>
      </w:pPr>
    </w:p>
    <w:p w:rsidR="00B76431" w:rsidRDefault="00907F60">
      <w:pPr>
        <w:ind w:left="460"/>
        <w:rPr>
          <w:sz w:val="20"/>
          <w:szCs w:val="20"/>
        </w:rPr>
      </w:pPr>
      <w:r>
        <w:rPr>
          <w:rFonts w:eastAsia="Times New Roman"/>
          <w:i/>
          <w:iCs/>
          <w:sz w:val="24"/>
          <w:szCs w:val="24"/>
        </w:rPr>
        <w:t xml:space="preserve">Должность: </w:t>
      </w:r>
      <w:r>
        <w:rPr>
          <w:rFonts w:eastAsia="Times New Roman"/>
          <w:b/>
          <w:bCs/>
          <w:sz w:val="24"/>
          <w:szCs w:val="24"/>
        </w:rPr>
        <w:t>заместитель директора по ВР и УВР</w:t>
      </w:r>
    </w:p>
    <w:p w:rsidR="00B76431" w:rsidRDefault="00B76431">
      <w:pPr>
        <w:spacing w:line="252" w:lineRule="exact"/>
        <w:rPr>
          <w:sz w:val="20"/>
          <w:szCs w:val="20"/>
        </w:rPr>
      </w:pPr>
    </w:p>
    <w:p w:rsidR="00B76431" w:rsidRDefault="00907F60">
      <w:pPr>
        <w:spacing w:line="272" w:lineRule="auto"/>
        <w:ind w:right="206" w:firstLine="454"/>
        <w:jc w:val="both"/>
        <w:rPr>
          <w:sz w:val="20"/>
          <w:szCs w:val="20"/>
        </w:rPr>
      </w:pPr>
      <w:r>
        <w:rPr>
          <w:rFonts w:eastAsia="Times New Roman"/>
          <w:i/>
          <w:iCs/>
          <w:sz w:val="24"/>
          <w:szCs w:val="24"/>
        </w:rPr>
        <w:t xml:space="preserve">Должностные обязанности: </w:t>
      </w:r>
      <w:r>
        <w:rPr>
          <w:rFonts w:eastAsia="Times New Roman"/>
          <w:sz w:val="24"/>
          <w:szCs w:val="24"/>
        </w:rPr>
        <w:t>координирует работу преподавателей,</w:t>
      </w:r>
      <w:r>
        <w:rPr>
          <w:rFonts w:eastAsia="Times New Roman"/>
          <w:i/>
          <w:iCs/>
          <w:sz w:val="24"/>
          <w:szCs w:val="24"/>
        </w:rPr>
        <w:t xml:space="preserve"> </w:t>
      </w:r>
      <w:r>
        <w:rPr>
          <w:rFonts w:eastAsia="Times New Roman"/>
          <w:sz w:val="24"/>
          <w:szCs w:val="24"/>
        </w:rPr>
        <w:t>воспитателей,</w:t>
      </w:r>
      <w:r>
        <w:rPr>
          <w:rFonts w:eastAsia="Times New Roman"/>
          <w:i/>
          <w:iCs/>
          <w:sz w:val="24"/>
          <w:szCs w:val="24"/>
        </w:rPr>
        <w:t xml:space="preserve"> </w:t>
      </w:r>
      <w:r>
        <w:rPr>
          <w:rFonts w:eastAsia="Times New Roman"/>
          <w:sz w:val="24"/>
          <w:szCs w:val="24"/>
        </w:rPr>
        <w:t>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B76431" w:rsidRDefault="00B76431">
      <w:pPr>
        <w:spacing w:line="220" w:lineRule="exact"/>
        <w:rPr>
          <w:sz w:val="20"/>
          <w:szCs w:val="20"/>
        </w:rPr>
      </w:pPr>
    </w:p>
    <w:p w:rsidR="00B76431" w:rsidRDefault="00907F60">
      <w:pPr>
        <w:spacing w:line="274" w:lineRule="auto"/>
        <w:ind w:right="206" w:firstLine="454"/>
        <w:jc w:val="both"/>
        <w:rPr>
          <w:sz w:val="20"/>
          <w:szCs w:val="20"/>
        </w:rPr>
      </w:pPr>
      <w:r>
        <w:rPr>
          <w:rFonts w:eastAsia="Times New Roman"/>
          <w:i/>
          <w:iCs/>
          <w:sz w:val="24"/>
          <w:szCs w:val="24"/>
        </w:rPr>
        <w:t xml:space="preserve">Требования к уровню квалификации: </w:t>
      </w:r>
      <w:r>
        <w:rPr>
          <w:rFonts w:eastAsia="Times New Roman"/>
          <w:sz w:val="24"/>
          <w:szCs w:val="24"/>
        </w:rPr>
        <w:t>высшее профессиональное образование по</w:t>
      </w:r>
      <w:r>
        <w:rPr>
          <w:rFonts w:eastAsia="Times New Roman"/>
          <w:i/>
          <w:iCs/>
          <w:sz w:val="24"/>
          <w:szCs w:val="24"/>
        </w:rPr>
        <w:t xml:space="preserve"> </w:t>
      </w:r>
      <w:r>
        <w:rPr>
          <w:rFonts w:eastAsia="Times New Roman"/>
          <w:sz w:val="24"/>
          <w:szCs w:val="24"/>
        </w:rPr>
        <w:t>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B76431" w:rsidRDefault="00B76431">
      <w:pPr>
        <w:spacing w:line="204" w:lineRule="exact"/>
        <w:rPr>
          <w:sz w:val="20"/>
          <w:szCs w:val="20"/>
        </w:rPr>
      </w:pPr>
    </w:p>
    <w:p w:rsidR="00B76431" w:rsidRDefault="00907F60">
      <w:pPr>
        <w:ind w:left="460"/>
        <w:rPr>
          <w:sz w:val="20"/>
          <w:szCs w:val="20"/>
        </w:rPr>
      </w:pPr>
      <w:r>
        <w:rPr>
          <w:rFonts w:eastAsia="Times New Roman"/>
          <w:i/>
          <w:iCs/>
          <w:sz w:val="24"/>
          <w:szCs w:val="24"/>
        </w:rPr>
        <w:t>Должность:</w:t>
      </w:r>
      <w:r>
        <w:rPr>
          <w:rFonts w:eastAsia="Times New Roman"/>
          <w:b/>
          <w:bCs/>
          <w:sz w:val="24"/>
          <w:szCs w:val="24"/>
        </w:rPr>
        <w:t>учитель.</w:t>
      </w:r>
    </w:p>
    <w:p w:rsidR="00B76431" w:rsidRDefault="00B76431">
      <w:pPr>
        <w:spacing w:line="252" w:lineRule="exact"/>
        <w:rPr>
          <w:sz w:val="20"/>
          <w:szCs w:val="20"/>
        </w:rPr>
      </w:pPr>
    </w:p>
    <w:p w:rsidR="00B76431" w:rsidRDefault="00907F60">
      <w:pPr>
        <w:spacing w:line="271" w:lineRule="auto"/>
        <w:ind w:right="206" w:firstLine="454"/>
        <w:jc w:val="both"/>
        <w:rPr>
          <w:sz w:val="20"/>
          <w:szCs w:val="20"/>
        </w:rPr>
      </w:pPr>
      <w:r>
        <w:rPr>
          <w:rFonts w:eastAsia="Times New Roman"/>
          <w:i/>
          <w:iCs/>
          <w:sz w:val="24"/>
          <w:szCs w:val="24"/>
        </w:rPr>
        <w:t xml:space="preserve">Должностные обязанности: </w:t>
      </w:r>
      <w:r>
        <w:rPr>
          <w:rFonts w:eastAsia="Times New Roman"/>
          <w:sz w:val="24"/>
          <w:szCs w:val="24"/>
        </w:rPr>
        <w:t>осуществляет обучение и воспитание обучающихся,</w:t>
      </w:r>
      <w:r>
        <w:rPr>
          <w:rFonts w:eastAsia="Times New Roman"/>
          <w:i/>
          <w:iCs/>
          <w:sz w:val="24"/>
          <w:szCs w:val="24"/>
        </w:rPr>
        <w:t xml:space="preserve"> </w:t>
      </w:r>
      <w:r>
        <w:rPr>
          <w:rFonts w:eastAsia="Times New Roman"/>
          <w:sz w:val="24"/>
          <w:szCs w:val="24"/>
        </w:rPr>
        <w:t>способствует формированию общей культуры личности, социализации, осознанного выбора и освоения образовательных программ.</w:t>
      </w:r>
    </w:p>
    <w:p w:rsidR="00B76431" w:rsidRDefault="00B76431">
      <w:pPr>
        <w:spacing w:line="218" w:lineRule="exact"/>
        <w:rPr>
          <w:sz w:val="20"/>
          <w:szCs w:val="20"/>
        </w:rPr>
      </w:pPr>
    </w:p>
    <w:p w:rsidR="00B76431" w:rsidRDefault="00907F60">
      <w:pPr>
        <w:spacing w:line="274" w:lineRule="auto"/>
        <w:ind w:right="206" w:firstLine="454"/>
        <w:jc w:val="both"/>
        <w:rPr>
          <w:sz w:val="20"/>
          <w:szCs w:val="20"/>
        </w:rPr>
      </w:pPr>
      <w:r>
        <w:rPr>
          <w:rFonts w:eastAsia="Times New Roman"/>
          <w:i/>
          <w:iCs/>
          <w:sz w:val="24"/>
          <w:szCs w:val="24"/>
        </w:rPr>
        <w:t xml:space="preserve">Требования к уровню квалификации: </w:t>
      </w:r>
      <w:r>
        <w:rPr>
          <w:rFonts w:eastAsia="Times New Roman"/>
          <w:sz w:val="24"/>
          <w:szCs w:val="24"/>
        </w:rPr>
        <w:t>высшее профессиональное образование или</w:t>
      </w:r>
      <w:r>
        <w:rPr>
          <w:rFonts w:eastAsia="Times New Roman"/>
          <w:i/>
          <w:iCs/>
          <w:sz w:val="24"/>
          <w:szCs w:val="24"/>
        </w:rPr>
        <w:t xml:space="preserve"> </w:t>
      </w:r>
      <w:r>
        <w:rPr>
          <w:rFonts w:eastAsia="Times New Roman"/>
          <w:sz w:val="24"/>
          <w:szCs w:val="24"/>
        </w:rPr>
        <w:t>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B76431" w:rsidRDefault="00B76431">
      <w:pPr>
        <w:spacing w:line="204" w:lineRule="exact"/>
        <w:rPr>
          <w:sz w:val="20"/>
          <w:szCs w:val="20"/>
        </w:rPr>
      </w:pPr>
    </w:p>
    <w:p w:rsidR="00B76431" w:rsidRDefault="00907F60">
      <w:pPr>
        <w:ind w:left="460"/>
        <w:rPr>
          <w:sz w:val="20"/>
          <w:szCs w:val="20"/>
        </w:rPr>
      </w:pPr>
      <w:r>
        <w:rPr>
          <w:rFonts w:eastAsia="Times New Roman"/>
          <w:i/>
          <w:iCs/>
          <w:sz w:val="24"/>
          <w:szCs w:val="24"/>
        </w:rPr>
        <w:t>Должность:</w:t>
      </w:r>
      <w:r>
        <w:rPr>
          <w:rFonts w:eastAsia="Times New Roman"/>
          <w:b/>
          <w:bCs/>
          <w:sz w:val="24"/>
          <w:szCs w:val="24"/>
        </w:rPr>
        <w:t>педагог-психолог.</w:t>
      </w:r>
    </w:p>
    <w:p w:rsidR="00B76431" w:rsidRDefault="00B76431">
      <w:pPr>
        <w:spacing w:line="255" w:lineRule="exact"/>
        <w:rPr>
          <w:sz w:val="20"/>
          <w:szCs w:val="20"/>
        </w:rPr>
      </w:pPr>
    </w:p>
    <w:p w:rsidR="00B76431" w:rsidRDefault="00907F60">
      <w:pPr>
        <w:spacing w:line="270" w:lineRule="auto"/>
        <w:ind w:right="206" w:firstLine="454"/>
        <w:jc w:val="both"/>
        <w:rPr>
          <w:sz w:val="20"/>
          <w:szCs w:val="20"/>
        </w:rPr>
      </w:pPr>
      <w:r>
        <w:rPr>
          <w:rFonts w:eastAsia="Times New Roman"/>
          <w:i/>
          <w:iCs/>
          <w:sz w:val="24"/>
          <w:szCs w:val="24"/>
        </w:rPr>
        <w:t xml:space="preserve">Должностные обязанности: </w:t>
      </w:r>
      <w:r>
        <w:rPr>
          <w:rFonts w:eastAsia="Times New Roman"/>
          <w:sz w:val="24"/>
          <w:szCs w:val="24"/>
        </w:rPr>
        <w:t>осуществляет профессиональную деятельность,</w:t>
      </w:r>
      <w:r>
        <w:rPr>
          <w:rFonts w:eastAsia="Times New Roman"/>
          <w:i/>
          <w:iCs/>
          <w:sz w:val="24"/>
          <w:szCs w:val="24"/>
        </w:rPr>
        <w:t xml:space="preserve"> </w:t>
      </w:r>
      <w:r>
        <w:rPr>
          <w:rFonts w:eastAsia="Times New Roman"/>
          <w:sz w:val="24"/>
          <w:szCs w:val="24"/>
        </w:rPr>
        <w:t>направленную на сохранение психического, соматического и социального благополучия обучающихся.</w:t>
      </w:r>
    </w:p>
    <w:p w:rsidR="00B76431" w:rsidRDefault="00B76431">
      <w:pPr>
        <w:spacing w:line="244" w:lineRule="exact"/>
        <w:rPr>
          <w:sz w:val="20"/>
          <w:szCs w:val="20"/>
        </w:rPr>
      </w:pPr>
    </w:p>
    <w:p w:rsidR="00B76431" w:rsidRDefault="00907F60">
      <w:pPr>
        <w:ind w:right="206"/>
        <w:jc w:val="center"/>
        <w:rPr>
          <w:sz w:val="20"/>
          <w:szCs w:val="20"/>
        </w:rPr>
      </w:pPr>
      <w:r>
        <w:rPr>
          <w:rFonts w:ascii="Calibri" w:eastAsia="Calibri" w:hAnsi="Calibri" w:cs="Calibri"/>
        </w:rPr>
        <w:t>14</w:t>
      </w:r>
      <w:r w:rsidR="00D6568B">
        <w:rPr>
          <w:rFonts w:ascii="Calibri" w:eastAsia="Calibri" w:hAnsi="Calibri" w:cs="Calibri"/>
        </w:rPr>
        <w:t>4</w:t>
      </w:r>
    </w:p>
    <w:p w:rsidR="00B76431" w:rsidRDefault="00B76431">
      <w:pPr>
        <w:sectPr w:rsidR="00B76431">
          <w:pgSz w:w="11900" w:h="16838"/>
          <w:pgMar w:top="1125" w:right="1440" w:bottom="898" w:left="900" w:header="0" w:footer="0" w:gutter="0"/>
          <w:cols w:space="720" w:equalWidth="0">
            <w:col w:w="9566"/>
          </w:cols>
        </w:sectPr>
      </w:pPr>
    </w:p>
    <w:p w:rsidR="00B76431" w:rsidRDefault="00907F60">
      <w:pPr>
        <w:spacing w:line="273" w:lineRule="auto"/>
        <w:ind w:right="206" w:firstLine="454"/>
        <w:jc w:val="both"/>
        <w:rPr>
          <w:sz w:val="20"/>
          <w:szCs w:val="20"/>
        </w:rPr>
      </w:pPr>
      <w:r>
        <w:rPr>
          <w:rFonts w:eastAsia="Times New Roman"/>
          <w:i/>
          <w:iCs/>
          <w:sz w:val="24"/>
          <w:szCs w:val="24"/>
        </w:rPr>
        <w:lastRenderedPageBreak/>
        <w:t xml:space="preserve">Требования к уровню квалификации: </w:t>
      </w:r>
      <w:r>
        <w:rPr>
          <w:rFonts w:eastAsia="Times New Roman"/>
          <w:sz w:val="24"/>
          <w:szCs w:val="24"/>
        </w:rPr>
        <w:t>высшее профессиональное образование или</w:t>
      </w:r>
      <w:r>
        <w:rPr>
          <w:rFonts w:eastAsia="Times New Roman"/>
          <w:i/>
          <w:iCs/>
          <w:sz w:val="24"/>
          <w:szCs w:val="24"/>
        </w:rPr>
        <w:t xml:space="preserve"> </w:t>
      </w:r>
      <w:r>
        <w:rPr>
          <w:rFonts w:eastAsia="Times New Roman"/>
          <w:sz w:val="24"/>
          <w:szCs w:val="24"/>
        </w:rPr>
        <w:t>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w:t>
      </w:r>
    </w:p>
    <w:p w:rsidR="00B76431" w:rsidRDefault="00B76431">
      <w:pPr>
        <w:spacing w:line="7" w:lineRule="exact"/>
        <w:rPr>
          <w:sz w:val="20"/>
          <w:szCs w:val="20"/>
        </w:rPr>
      </w:pPr>
    </w:p>
    <w:p w:rsidR="00B76431" w:rsidRDefault="00907F60" w:rsidP="00907F60">
      <w:pPr>
        <w:numPr>
          <w:ilvl w:val="0"/>
          <w:numId w:val="259"/>
        </w:numPr>
        <w:tabs>
          <w:tab w:val="left" w:pos="180"/>
        </w:tabs>
        <w:ind w:left="180" w:hanging="180"/>
        <w:rPr>
          <w:rFonts w:eastAsia="Times New Roman"/>
          <w:sz w:val="24"/>
          <w:szCs w:val="24"/>
        </w:rPr>
      </w:pPr>
      <w:r>
        <w:rPr>
          <w:rFonts w:eastAsia="Times New Roman"/>
          <w:sz w:val="24"/>
          <w:szCs w:val="24"/>
        </w:rPr>
        <w:t>психология» без предъявления требований к стажу работы.</w:t>
      </w:r>
    </w:p>
    <w:p w:rsidR="00B76431" w:rsidRDefault="00B76431">
      <w:pPr>
        <w:spacing w:line="240" w:lineRule="exact"/>
        <w:rPr>
          <w:rFonts w:eastAsia="Times New Roman"/>
          <w:sz w:val="24"/>
          <w:szCs w:val="24"/>
        </w:rPr>
      </w:pPr>
    </w:p>
    <w:p w:rsidR="00B76431" w:rsidRDefault="00907F60">
      <w:pPr>
        <w:ind w:left="460"/>
        <w:rPr>
          <w:rFonts w:eastAsia="Times New Roman"/>
          <w:sz w:val="24"/>
          <w:szCs w:val="24"/>
        </w:rPr>
      </w:pPr>
      <w:r>
        <w:rPr>
          <w:rFonts w:eastAsia="Times New Roman"/>
          <w:i/>
          <w:iCs/>
          <w:sz w:val="24"/>
          <w:szCs w:val="24"/>
        </w:rPr>
        <w:t xml:space="preserve">Должность: </w:t>
      </w:r>
      <w:r>
        <w:rPr>
          <w:rFonts w:eastAsia="Times New Roman"/>
          <w:b/>
          <w:bCs/>
          <w:sz w:val="24"/>
          <w:szCs w:val="24"/>
        </w:rPr>
        <w:t>старший вожатый.</w:t>
      </w:r>
    </w:p>
    <w:p w:rsidR="00B76431" w:rsidRDefault="00B76431">
      <w:pPr>
        <w:spacing w:line="255" w:lineRule="exact"/>
        <w:rPr>
          <w:sz w:val="20"/>
          <w:szCs w:val="20"/>
        </w:rPr>
      </w:pPr>
    </w:p>
    <w:p w:rsidR="00B76431" w:rsidRDefault="00907F60">
      <w:pPr>
        <w:spacing w:line="264" w:lineRule="auto"/>
        <w:ind w:right="206" w:firstLine="454"/>
        <w:jc w:val="both"/>
        <w:rPr>
          <w:sz w:val="20"/>
          <w:szCs w:val="20"/>
        </w:rPr>
      </w:pPr>
      <w:r>
        <w:rPr>
          <w:rFonts w:eastAsia="Times New Roman"/>
          <w:i/>
          <w:iCs/>
          <w:sz w:val="24"/>
          <w:szCs w:val="24"/>
        </w:rPr>
        <w:t xml:space="preserve">Должностные обязанности: </w:t>
      </w:r>
      <w:r>
        <w:rPr>
          <w:rFonts w:eastAsia="Times New Roman"/>
          <w:sz w:val="24"/>
          <w:szCs w:val="24"/>
        </w:rPr>
        <w:t>способствует развитию и деятельности детских</w:t>
      </w:r>
      <w:r>
        <w:rPr>
          <w:rFonts w:eastAsia="Times New Roman"/>
          <w:i/>
          <w:iCs/>
          <w:sz w:val="24"/>
          <w:szCs w:val="24"/>
        </w:rPr>
        <w:t xml:space="preserve"> </w:t>
      </w:r>
      <w:r>
        <w:rPr>
          <w:rFonts w:eastAsia="Times New Roman"/>
          <w:sz w:val="24"/>
          <w:szCs w:val="24"/>
        </w:rPr>
        <w:t>общественных организаций, объединений.</w:t>
      </w:r>
    </w:p>
    <w:p w:rsidR="00B76431" w:rsidRDefault="00B76431">
      <w:pPr>
        <w:spacing w:line="229" w:lineRule="exact"/>
        <w:rPr>
          <w:sz w:val="20"/>
          <w:szCs w:val="20"/>
        </w:rPr>
      </w:pPr>
    </w:p>
    <w:p w:rsidR="00B76431" w:rsidRDefault="00907F60">
      <w:pPr>
        <w:spacing w:line="264" w:lineRule="auto"/>
        <w:ind w:right="206" w:firstLine="454"/>
        <w:jc w:val="both"/>
        <w:rPr>
          <w:sz w:val="20"/>
          <w:szCs w:val="20"/>
        </w:rPr>
      </w:pPr>
      <w:r>
        <w:rPr>
          <w:rFonts w:eastAsia="Times New Roman"/>
          <w:i/>
          <w:iCs/>
          <w:sz w:val="24"/>
          <w:szCs w:val="24"/>
        </w:rPr>
        <w:t xml:space="preserve">Требования к уровню квалификации: </w:t>
      </w:r>
      <w:r>
        <w:rPr>
          <w:rFonts w:eastAsia="Times New Roman"/>
          <w:sz w:val="24"/>
          <w:szCs w:val="24"/>
        </w:rPr>
        <w:t>высшее профессиональное образование или</w:t>
      </w:r>
      <w:r>
        <w:rPr>
          <w:rFonts w:eastAsia="Times New Roman"/>
          <w:i/>
          <w:iCs/>
          <w:sz w:val="24"/>
          <w:szCs w:val="24"/>
        </w:rPr>
        <w:t xml:space="preserve"> </w:t>
      </w:r>
      <w:r>
        <w:rPr>
          <w:rFonts w:eastAsia="Times New Roman"/>
          <w:sz w:val="24"/>
          <w:szCs w:val="24"/>
        </w:rPr>
        <w:t>среднее профессиональное образование без предъявления требований к стажу работы.</w:t>
      </w:r>
    </w:p>
    <w:p w:rsidR="00B76431" w:rsidRDefault="00B76431">
      <w:pPr>
        <w:spacing w:line="213" w:lineRule="exact"/>
        <w:rPr>
          <w:sz w:val="20"/>
          <w:szCs w:val="20"/>
        </w:rPr>
      </w:pPr>
    </w:p>
    <w:p w:rsidR="00B76431" w:rsidRDefault="00907F60">
      <w:pPr>
        <w:ind w:left="460"/>
        <w:rPr>
          <w:sz w:val="20"/>
          <w:szCs w:val="20"/>
        </w:rPr>
      </w:pPr>
      <w:r>
        <w:rPr>
          <w:rFonts w:eastAsia="Times New Roman"/>
          <w:i/>
          <w:iCs/>
          <w:sz w:val="24"/>
          <w:szCs w:val="24"/>
        </w:rPr>
        <w:t xml:space="preserve">Должность: </w:t>
      </w:r>
      <w:r>
        <w:rPr>
          <w:rFonts w:eastAsia="Times New Roman"/>
          <w:b/>
          <w:bCs/>
          <w:sz w:val="24"/>
          <w:szCs w:val="24"/>
        </w:rPr>
        <w:t>преподаватель-организатор основ безопасности жизнедеятельности.</w:t>
      </w:r>
    </w:p>
    <w:p w:rsidR="00B76431" w:rsidRDefault="00B76431">
      <w:pPr>
        <w:spacing w:line="255" w:lineRule="exact"/>
        <w:rPr>
          <w:sz w:val="20"/>
          <w:szCs w:val="20"/>
        </w:rPr>
      </w:pPr>
    </w:p>
    <w:p w:rsidR="00B76431" w:rsidRDefault="00907F60">
      <w:pPr>
        <w:spacing w:line="272" w:lineRule="auto"/>
        <w:ind w:right="206" w:firstLine="454"/>
        <w:jc w:val="both"/>
        <w:rPr>
          <w:sz w:val="20"/>
          <w:szCs w:val="20"/>
        </w:rPr>
      </w:pPr>
      <w:r>
        <w:rPr>
          <w:rFonts w:eastAsia="Times New Roman"/>
          <w:i/>
          <w:iCs/>
          <w:sz w:val="24"/>
          <w:szCs w:val="24"/>
        </w:rPr>
        <w:t xml:space="preserve">Должностные обязанности: </w:t>
      </w:r>
      <w:r>
        <w:rPr>
          <w:rFonts w:eastAsia="Times New Roman"/>
          <w:sz w:val="24"/>
          <w:szCs w:val="24"/>
        </w:rPr>
        <w:t>осуществляет обучение и воспитание обучающихся с</w:t>
      </w:r>
      <w:r>
        <w:rPr>
          <w:rFonts w:eastAsia="Times New Roman"/>
          <w:i/>
          <w:iCs/>
          <w:sz w:val="24"/>
          <w:szCs w:val="24"/>
        </w:rPr>
        <w:t xml:space="preserve"> </w:t>
      </w:r>
      <w:r>
        <w:rPr>
          <w:rFonts w:eastAsia="Times New Roman"/>
          <w:sz w:val="24"/>
          <w:szCs w:val="24"/>
        </w:rPr>
        <w:t>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B76431" w:rsidRDefault="00B76431">
      <w:pPr>
        <w:spacing w:line="218" w:lineRule="exact"/>
        <w:rPr>
          <w:sz w:val="20"/>
          <w:szCs w:val="20"/>
        </w:rPr>
      </w:pPr>
    </w:p>
    <w:p w:rsidR="00B76431" w:rsidRDefault="00907F60">
      <w:pPr>
        <w:spacing w:line="274" w:lineRule="auto"/>
        <w:ind w:right="206" w:firstLine="454"/>
        <w:jc w:val="both"/>
        <w:rPr>
          <w:sz w:val="20"/>
          <w:szCs w:val="20"/>
        </w:rPr>
      </w:pPr>
      <w:r>
        <w:rPr>
          <w:rFonts w:eastAsia="Times New Roman"/>
          <w:i/>
          <w:iCs/>
          <w:sz w:val="24"/>
          <w:szCs w:val="24"/>
        </w:rPr>
        <w:t xml:space="preserve">Требования к уровню квалификации: </w:t>
      </w:r>
      <w:r>
        <w:rPr>
          <w:rFonts w:eastAsia="Times New Roman"/>
          <w:sz w:val="24"/>
          <w:szCs w:val="24"/>
        </w:rPr>
        <w:t>высшее профессиональное образование и</w:t>
      </w:r>
      <w:r>
        <w:rPr>
          <w:rFonts w:eastAsia="Times New Roman"/>
          <w:i/>
          <w:iCs/>
          <w:sz w:val="24"/>
          <w:szCs w:val="24"/>
        </w:rPr>
        <w:t xml:space="preserve"> </w:t>
      </w:r>
      <w:r>
        <w:rPr>
          <w:rFonts w:eastAsia="Times New Roman"/>
          <w:sz w:val="24"/>
          <w:szCs w:val="24"/>
        </w:rPr>
        <w:t>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B76431" w:rsidRDefault="00B76431">
      <w:pPr>
        <w:spacing w:line="204" w:lineRule="exact"/>
        <w:rPr>
          <w:sz w:val="20"/>
          <w:szCs w:val="20"/>
        </w:rPr>
      </w:pPr>
    </w:p>
    <w:p w:rsidR="00B76431" w:rsidRDefault="00907F60">
      <w:pPr>
        <w:ind w:left="460"/>
        <w:rPr>
          <w:sz w:val="20"/>
          <w:szCs w:val="20"/>
        </w:rPr>
      </w:pPr>
      <w:r>
        <w:rPr>
          <w:rFonts w:eastAsia="Times New Roman"/>
          <w:i/>
          <w:iCs/>
          <w:sz w:val="24"/>
          <w:szCs w:val="24"/>
        </w:rPr>
        <w:t xml:space="preserve">Должность: </w:t>
      </w:r>
      <w:r>
        <w:rPr>
          <w:rFonts w:eastAsia="Times New Roman"/>
          <w:b/>
          <w:bCs/>
          <w:sz w:val="24"/>
          <w:szCs w:val="24"/>
        </w:rPr>
        <w:t>библиотекарь.</w:t>
      </w:r>
    </w:p>
    <w:p w:rsidR="00B76431" w:rsidRDefault="00B76431">
      <w:pPr>
        <w:spacing w:line="255" w:lineRule="exact"/>
        <w:rPr>
          <w:sz w:val="20"/>
          <w:szCs w:val="20"/>
        </w:rPr>
      </w:pPr>
    </w:p>
    <w:p w:rsidR="00B76431" w:rsidRDefault="00907F60">
      <w:pPr>
        <w:spacing w:line="264" w:lineRule="auto"/>
        <w:ind w:right="206" w:firstLine="454"/>
        <w:jc w:val="both"/>
        <w:rPr>
          <w:sz w:val="20"/>
          <w:szCs w:val="20"/>
        </w:rPr>
      </w:pPr>
      <w:r>
        <w:rPr>
          <w:rFonts w:eastAsia="Times New Roman"/>
          <w:i/>
          <w:iCs/>
          <w:sz w:val="24"/>
          <w:szCs w:val="24"/>
        </w:rPr>
        <w:t xml:space="preserve">Должностные обязанности: </w:t>
      </w:r>
      <w:r>
        <w:rPr>
          <w:rFonts w:eastAsia="Times New Roman"/>
          <w:sz w:val="24"/>
          <w:szCs w:val="24"/>
        </w:rPr>
        <w:t>обеспечивает доступ обучающихся к информационным</w:t>
      </w:r>
      <w:r>
        <w:rPr>
          <w:rFonts w:eastAsia="Times New Roman"/>
          <w:i/>
          <w:iCs/>
          <w:sz w:val="24"/>
          <w:szCs w:val="24"/>
        </w:rPr>
        <w:t xml:space="preserve"> </w:t>
      </w:r>
      <w:r>
        <w:rPr>
          <w:rFonts w:eastAsia="Times New Roman"/>
          <w:sz w:val="24"/>
          <w:szCs w:val="24"/>
        </w:rPr>
        <w:t>ресурсам, участвует в их духовно-нравственном воспитании, профориентации и</w:t>
      </w:r>
    </w:p>
    <w:p w:rsidR="00B76431" w:rsidRDefault="00B76431">
      <w:pPr>
        <w:spacing w:line="27" w:lineRule="exact"/>
        <w:rPr>
          <w:sz w:val="20"/>
          <w:szCs w:val="20"/>
        </w:rPr>
      </w:pPr>
    </w:p>
    <w:p w:rsidR="00B76431" w:rsidRDefault="00907F60">
      <w:pPr>
        <w:spacing w:line="266" w:lineRule="auto"/>
        <w:ind w:right="206"/>
        <w:jc w:val="both"/>
        <w:rPr>
          <w:sz w:val="20"/>
          <w:szCs w:val="20"/>
        </w:rPr>
      </w:pPr>
      <w:r>
        <w:rPr>
          <w:rFonts w:eastAsia="Times New Roman"/>
          <w:sz w:val="24"/>
          <w:szCs w:val="24"/>
        </w:rPr>
        <w:t>социализации, содействует формированию информационной компетентности обучающихся.</w:t>
      </w:r>
    </w:p>
    <w:p w:rsidR="00B76431" w:rsidRDefault="00B76431">
      <w:pPr>
        <w:spacing w:line="223" w:lineRule="exact"/>
        <w:rPr>
          <w:sz w:val="20"/>
          <w:szCs w:val="20"/>
        </w:rPr>
      </w:pPr>
    </w:p>
    <w:p w:rsidR="00B76431" w:rsidRDefault="00907F60">
      <w:pPr>
        <w:spacing w:line="264" w:lineRule="auto"/>
        <w:ind w:right="206" w:firstLine="454"/>
        <w:jc w:val="both"/>
        <w:rPr>
          <w:sz w:val="20"/>
          <w:szCs w:val="20"/>
        </w:rPr>
      </w:pPr>
      <w:r>
        <w:rPr>
          <w:rFonts w:eastAsia="Times New Roman"/>
          <w:i/>
          <w:iCs/>
          <w:sz w:val="24"/>
          <w:szCs w:val="24"/>
        </w:rPr>
        <w:t xml:space="preserve">Требования к уровню квалификации: </w:t>
      </w:r>
      <w:r>
        <w:rPr>
          <w:rFonts w:eastAsia="Times New Roman"/>
          <w:sz w:val="24"/>
          <w:szCs w:val="24"/>
        </w:rPr>
        <w:t>высшее или среднее профессиональное</w:t>
      </w:r>
      <w:r>
        <w:rPr>
          <w:rFonts w:eastAsia="Times New Roman"/>
          <w:i/>
          <w:iCs/>
          <w:sz w:val="24"/>
          <w:szCs w:val="24"/>
        </w:rPr>
        <w:t xml:space="preserve"> </w:t>
      </w:r>
      <w:r>
        <w:rPr>
          <w:rFonts w:eastAsia="Times New Roman"/>
          <w:sz w:val="24"/>
          <w:szCs w:val="24"/>
        </w:rPr>
        <w:t>образование по специальности «Библиотечно-информационная деятельность».</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73" w:lineRule="exact"/>
        <w:rPr>
          <w:sz w:val="20"/>
          <w:szCs w:val="20"/>
        </w:rPr>
      </w:pPr>
    </w:p>
    <w:p w:rsidR="00B76431" w:rsidRPr="00D6568B" w:rsidRDefault="00907F60" w:rsidP="00D6568B">
      <w:pPr>
        <w:ind w:right="206"/>
        <w:jc w:val="center"/>
        <w:rPr>
          <w:sz w:val="20"/>
          <w:szCs w:val="20"/>
        </w:rPr>
        <w:sectPr w:rsidR="00B76431" w:rsidRPr="00D6568B">
          <w:pgSz w:w="11900" w:h="16838"/>
          <w:pgMar w:top="1137" w:right="1440" w:bottom="898" w:left="900" w:header="0" w:footer="0" w:gutter="0"/>
          <w:cols w:space="720" w:equalWidth="0">
            <w:col w:w="9566"/>
          </w:cols>
        </w:sectPr>
      </w:pPr>
      <w:r>
        <w:rPr>
          <w:rFonts w:ascii="Calibri" w:eastAsia="Calibri" w:hAnsi="Calibri" w:cs="Calibri"/>
        </w:rPr>
        <w:t>14</w:t>
      </w:r>
      <w:r w:rsidR="00D6568B">
        <w:rPr>
          <w:rFonts w:ascii="Calibri" w:eastAsia="Calibri" w:hAnsi="Calibri" w:cs="Calibri"/>
        </w:rPr>
        <w:t>5</w:t>
      </w:r>
    </w:p>
    <w:p w:rsidR="00B76431" w:rsidRDefault="00907F60">
      <w:pPr>
        <w:spacing w:line="233" w:lineRule="auto"/>
        <w:ind w:left="620" w:right="260" w:hanging="566"/>
        <w:rPr>
          <w:sz w:val="20"/>
          <w:szCs w:val="20"/>
        </w:rPr>
      </w:pPr>
      <w:r>
        <w:rPr>
          <w:rFonts w:eastAsia="Times New Roman"/>
          <w:b/>
          <w:bCs/>
          <w:sz w:val="24"/>
          <w:szCs w:val="24"/>
        </w:rPr>
        <w:lastRenderedPageBreak/>
        <w:t xml:space="preserve">3.3.2. Психолого-педагогические условия реализации основной образовательной программы среднего общего образования </w:t>
      </w:r>
      <w:r>
        <w:rPr>
          <w:rFonts w:eastAsia="Times New Roman"/>
          <w:sz w:val="24"/>
          <w:szCs w:val="24"/>
        </w:rPr>
        <w:t>Требованиями Стандарта к психолого-педагогическим условиям реализации основной образовательной программы основного общего</w:t>
      </w:r>
    </w:p>
    <w:p w:rsidR="00B76431" w:rsidRDefault="00B76431">
      <w:pPr>
        <w:spacing w:line="43" w:lineRule="exact"/>
        <w:rPr>
          <w:sz w:val="20"/>
          <w:szCs w:val="20"/>
        </w:rPr>
      </w:pPr>
    </w:p>
    <w:p w:rsidR="00B76431" w:rsidRDefault="00907F60">
      <w:pPr>
        <w:ind w:left="60"/>
        <w:rPr>
          <w:sz w:val="20"/>
          <w:szCs w:val="20"/>
        </w:rPr>
      </w:pPr>
      <w:r>
        <w:rPr>
          <w:rFonts w:eastAsia="Times New Roman"/>
          <w:sz w:val="24"/>
          <w:szCs w:val="24"/>
        </w:rPr>
        <w:t>образования являются (п. 25 Стандарта):</w:t>
      </w:r>
    </w:p>
    <w:p w:rsidR="00B76431" w:rsidRDefault="00B76431">
      <w:pPr>
        <w:spacing w:line="70" w:lineRule="exact"/>
        <w:rPr>
          <w:sz w:val="20"/>
          <w:szCs w:val="20"/>
        </w:rPr>
      </w:pPr>
    </w:p>
    <w:p w:rsidR="00B76431" w:rsidRDefault="00907F60" w:rsidP="00907F60">
      <w:pPr>
        <w:numPr>
          <w:ilvl w:val="0"/>
          <w:numId w:val="260"/>
        </w:numPr>
        <w:tabs>
          <w:tab w:val="left" w:pos="768"/>
        </w:tabs>
        <w:spacing w:line="230" w:lineRule="auto"/>
        <w:ind w:left="60" w:right="260" w:firstLine="560"/>
        <w:jc w:val="both"/>
        <w:rPr>
          <w:rFonts w:ascii="Symbol" w:eastAsia="Symbol" w:hAnsi="Symbol" w:cs="Symbol"/>
          <w:sz w:val="24"/>
          <w:szCs w:val="24"/>
        </w:rPr>
      </w:pPr>
      <w:r>
        <w:rPr>
          <w:rFonts w:eastAsia="Times New Roman"/>
          <w:sz w:val="24"/>
          <w:szCs w:val="24"/>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76431" w:rsidRDefault="00B76431">
      <w:pPr>
        <w:spacing w:line="3" w:lineRule="exact"/>
        <w:rPr>
          <w:rFonts w:ascii="Symbol" w:eastAsia="Symbol" w:hAnsi="Symbol" w:cs="Symbol"/>
          <w:sz w:val="24"/>
          <w:szCs w:val="24"/>
        </w:rPr>
      </w:pPr>
    </w:p>
    <w:p w:rsidR="00B76431" w:rsidRDefault="00907F60" w:rsidP="00907F60">
      <w:pPr>
        <w:numPr>
          <w:ilvl w:val="0"/>
          <w:numId w:val="260"/>
        </w:numPr>
        <w:tabs>
          <w:tab w:val="left" w:pos="760"/>
        </w:tabs>
        <w:ind w:left="760" w:hanging="140"/>
        <w:rPr>
          <w:rFonts w:ascii="Symbol" w:eastAsia="Symbol" w:hAnsi="Symbol" w:cs="Symbol"/>
          <w:sz w:val="24"/>
          <w:szCs w:val="24"/>
        </w:rPr>
      </w:pPr>
      <w:r>
        <w:rPr>
          <w:rFonts w:eastAsia="Times New Roman"/>
          <w:sz w:val="24"/>
          <w:szCs w:val="24"/>
        </w:rPr>
        <w:t>формирование и развитие психолого-педагогической компетентности участников образовательного процесса;</w:t>
      </w:r>
    </w:p>
    <w:p w:rsidR="00B76431" w:rsidRDefault="00B76431">
      <w:pPr>
        <w:spacing w:line="29" w:lineRule="exact"/>
        <w:rPr>
          <w:rFonts w:ascii="Symbol" w:eastAsia="Symbol" w:hAnsi="Symbol" w:cs="Symbol"/>
          <w:sz w:val="24"/>
          <w:szCs w:val="24"/>
        </w:rPr>
      </w:pPr>
    </w:p>
    <w:p w:rsidR="00B76431" w:rsidRDefault="00907F60" w:rsidP="00907F60">
      <w:pPr>
        <w:numPr>
          <w:ilvl w:val="0"/>
          <w:numId w:val="260"/>
        </w:numPr>
        <w:tabs>
          <w:tab w:val="left" w:pos="768"/>
        </w:tabs>
        <w:spacing w:line="227" w:lineRule="auto"/>
        <w:ind w:left="60" w:right="260" w:firstLine="560"/>
        <w:rPr>
          <w:rFonts w:ascii="Symbol" w:eastAsia="Symbol" w:hAnsi="Symbol" w:cs="Symbol"/>
          <w:sz w:val="24"/>
          <w:szCs w:val="24"/>
        </w:rPr>
      </w:pPr>
      <w:r>
        <w:rPr>
          <w:rFonts w:eastAsia="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76431" w:rsidRDefault="00B76431">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960"/>
        <w:gridCol w:w="2980"/>
        <w:gridCol w:w="2980"/>
        <w:gridCol w:w="2980"/>
      </w:tblGrid>
      <w:tr w:rsidR="00B76431">
        <w:trPr>
          <w:trHeight w:val="276"/>
        </w:trPr>
        <w:tc>
          <w:tcPr>
            <w:tcW w:w="3000" w:type="dxa"/>
            <w:tcBorders>
              <w:top w:val="single" w:sz="8" w:space="0" w:color="auto"/>
              <w:left w:val="single" w:sz="8" w:space="0" w:color="auto"/>
              <w:right w:val="single" w:sz="8" w:space="0" w:color="auto"/>
            </w:tcBorders>
            <w:vAlign w:val="bottom"/>
          </w:tcPr>
          <w:p w:rsidR="00B76431" w:rsidRDefault="00907F60">
            <w:pPr>
              <w:jc w:val="center"/>
              <w:rPr>
                <w:sz w:val="20"/>
                <w:szCs w:val="20"/>
              </w:rPr>
            </w:pPr>
            <w:r>
              <w:rPr>
                <w:rFonts w:eastAsia="Times New Roman"/>
                <w:w w:val="99"/>
                <w:sz w:val="24"/>
                <w:szCs w:val="24"/>
              </w:rPr>
              <w:t>Основные направления</w:t>
            </w:r>
          </w:p>
        </w:tc>
        <w:tc>
          <w:tcPr>
            <w:tcW w:w="2960" w:type="dxa"/>
            <w:tcBorders>
              <w:top w:val="single" w:sz="8" w:space="0" w:color="auto"/>
              <w:right w:val="single" w:sz="8" w:space="0" w:color="auto"/>
            </w:tcBorders>
            <w:vAlign w:val="bottom"/>
          </w:tcPr>
          <w:p w:rsidR="00B76431" w:rsidRDefault="00907F60">
            <w:pPr>
              <w:ind w:left="140"/>
              <w:rPr>
                <w:sz w:val="20"/>
                <w:szCs w:val="20"/>
              </w:rPr>
            </w:pPr>
            <w:r>
              <w:rPr>
                <w:rFonts w:eastAsia="Times New Roman"/>
                <w:sz w:val="24"/>
                <w:szCs w:val="24"/>
              </w:rPr>
              <w:t>Индивидуальный уровень</w:t>
            </w:r>
          </w:p>
        </w:tc>
        <w:tc>
          <w:tcPr>
            <w:tcW w:w="2980" w:type="dxa"/>
            <w:tcBorders>
              <w:top w:val="single" w:sz="8" w:space="0" w:color="auto"/>
              <w:right w:val="single" w:sz="8" w:space="0" w:color="auto"/>
            </w:tcBorders>
            <w:vAlign w:val="bottom"/>
          </w:tcPr>
          <w:p w:rsidR="00B76431" w:rsidRDefault="00907F60">
            <w:pPr>
              <w:ind w:left="500"/>
              <w:rPr>
                <w:sz w:val="20"/>
                <w:szCs w:val="20"/>
              </w:rPr>
            </w:pPr>
            <w:r>
              <w:rPr>
                <w:rFonts w:eastAsia="Times New Roman"/>
                <w:sz w:val="24"/>
                <w:szCs w:val="24"/>
              </w:rPr>
              <w:t>Групповой уровень</w:t>
            </w:r>
          </w:p>
        </w:tc>
        <w:tc>
          <w:tcPr>
            <w:tcW w:w="2980" w:type="dxa"/>
            <w:tcBorders>
              <w:top w:val="single" w:sz="8" w:space="0" w:color="auto"/>
              <w:right w:val="single" w:sz="8" w:space="0" w:color="auto"/>
            </w:tcBorders>
            <w:vAlign w:val="bottom"/>
          </w:tcPr>
          <w:p w:rsidR="00B76431" w:rsidRDefault="00907F60">
            <w:pPr>
              <w:ind w:left="580"/>
              <w:rPr>
                <w:sz w:val="20"/>
                <w:szCs w:val="20"/>
              </w:rPr>
            </w:pPr>
            <w:r>
              <w:rPr>
                <w:rFonts w:eastAsia="Times New Roman"/>
                <w:sz w:val="24"/>
                <w:szCs w:val="24"/>
              </w:rPr>
              <w:t>На уровне класса</w:t>
            </w:r>
          </w:p>
        </w:tc>
        <w:tc>
          <w:tcPr>
            <w:tcW w:w="2980" w:type="dxa"/>
            <w:tcBorders>
              <w:top w:val="single" w:sz="8" w:space="0" w:color="auto"/>
              <w:right w:val="single" w:sz="8" w:space="0" w:color="auto"/>
            </w:tcBorders>
            <w:vAlign w:val="bottom"/>
          </w:tcPr>
          <w:p w:rsidR="00B76431" w:rsidRDefault="00907F60">
            <w:pPr>
              <w:ind w:left="580"/>
              <w:rPr>
                <w:sz w:val="20"/>
                <w:szCs w:val="20"/>
              </w:rPr>
            </w:pPr>
            <w:r>
              <w:rPr>
                <w:rFonts w:eastAsia="Times New Roman"/>
                <w:sz w:val="24"/>
                <w:szCs w:val="24"/>
              </w:rPr>
              <w:t>На уровне школы</w:t>
            </w:r>
          </w:p>
        </w:tc>
      </w:tr>
      <w:tr w:rsidR="00B76431">
        <w:trPr>
          <w:trHeight w:val="276"/>
        </w:trPr>
        <w:tc>
          <w:tcPr>
            <w:tcW w:w="3000" w:type="dxa"/>
            <w:tcBorders>
              <w:left w:val="single" w:sz="8" w:space="0" w:color="auto"/>
              <w:right w:val="single" w:sz="8" w:space="0" w:color="auto"/>
            </w:tcBorders>
            <w:vAlign w:val="bottom"/>
          </w:tcPr>
          <w:p w:rsidR="00B76431" w:rsidRDefault="00907F60">
            <w:pPr>
              <w:jc w:val="center"/>
              <w:rPr>
                <w:sz w:val="20"/>
                <w:szCs w:val="20"/>
              </w:rPr>
            </w:pPr>
            <w:r>
              <w:rPr>
                <w:rFonts w:eastAsia="Times New Roman"/>
                <w:w w:val="99"/>
                <w:sz w:val="24"/>
                <w:szCs w:val="24"/>
              </w:rPr>
              <w:t>психолого-</w:t>
            </w: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907F60">
            <w:pPr>
              <w:jc w:val="center"/>
              <w:rPr>
                <w:sz w:val="20"/>
                <w:szCs w:val="20"/>
              </w:rPr>
            </w:pPr>
            <w:r>
              <w:rPr>
                <w:rFonts w:eastAsia="Times New Roman"/>
                <w:w w:val="97"/>
                <w:sz w:val="24"/>
                <w:szCs w:val="24"/>
              </w:rPr>
              <w:t>педагогического</w:t>
            </w: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907F60">
            <w:pPr>
              <w:jc w:val="center"/>
              <w:rPr>
                <w:sz w:val="20"/>
                <w:szCs w:val="20"/>
              </w:rPr>
            </w:pPr>
            <w:r>
              <w:rPr>
                <w:rFonts w:eastAsia="Times New Roman"/>
                <w:w w:val="99"/>
                <w:sz w:val="24"/>
                <w:szCs w:val="24"/>
              </w:rPr>
              <w:t>сопровождения</w:t>
            </w: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44"/>
        </w:trPr>
        <w:tc>
          <w:tcPr>
            <w:tcW w:w="3000" w:type="dxa"/>
            <w:tcBorders>
              <w:left w:val="single" w:sz="8" w:space="0" w:color="auto"/>
              <w:bottom w:val="single" w:sz="8" w:space="0" w:color="auto"/>
              <w:right w:val="single" w:sz="8" w:space="0" w:color="auto"/>
            </w:tcBorders>
            <w:vAlign w:val="bottom"/>
          </w:tcPr>
          <w:p w:rsidR="00B76431" w:rsidRDefault="00B76431">
            <w:pPr>
              <w:rPr>
                <w:sz w:val="3"/>
                <w:szCs w:val="3"/>
              </w:rPr>
            </w:pPr>
          </w:p>
        </w:tc>
        <w:tc>
          <w:tcPr>
            <w:tcW w:w="2960" w:type="dxa"/>
            <w:tcBorders>
              <w:bottom w:val="single" w:sz="8" w:space="0" w:color="auto"/>
              <w:right w:val="single" w:sz="8" w:space="0" w:color="auto"/>
            </w:tcBorders>
            <w:vAlign w:val="bottom"/>
          </w:tcPr>
          <w:p w:rsidR="00B76431" w:rsidRDefault="00B76431">
            <w:pPr>
              <w:rPr>
                <w:sz w:val="3"/>
                <w:szCs w:val="3"/>
              </w:rPr>
            </w:pPr>
          </w:p>
        </w:tc>
        <w:tc>
          <w:tcPr>
            <w:tcW w:w="2980" w:type="dxa"/>
            <w:tcBorders>
              <w:bottom w:val="single" w:sz="8" w:space="0" w:color="auto"/>
              <w:right w:val="single" w:sz="8" w:space="0" w:color="auto"/>
            </w:tcBorders>
            <w:vAlign w:val="bottom"/>
          </w:tcPr>
          <w:p w:rsidR="00B76431" w:rsidRDefault="00B76431">
            <w:pPr>
              <w:rPr>
                <w:sz w:val="3"/>
                <w:szCs w:val="3"/>
              </w:rPr>
            </w:pPr>
          </w:p>
        </w:tc>
        <w:tc>
          <w:tcPr>
            <w:tcW w:w="2980" w:type="dxa"/>
            <w:tcBorders>
              <w:bottom w:val="single" w:sz="8" w:space="0" w:color="auto"/>
              <w:right w:val="single" w:sz="8" w:space="0" w:color="auto"/>
            </w:tcBorders>
            <w:vAlign w:val="bottom"/>
          </w:tcPr>
          <w:p w:rsidR="00B76431" w:rsidRDefault="00B76431">
            <w:pPr>
              <w:rPr>
                <w:sz w:val="3"/>
                <w:szCs w:val="3"/>
              </w:rPr>
            </w:pPr>
          </w:p>
        </w:tc>
        <w:tc>
          <w:tcPr>
            <w:tcW w:w="2980" w:type="dxa"/>
            <w:tcBorders>
              <w:bottom w:val="single" w:sz="8" w:space="0" w:color="auto"/>
              <w:right w:val="single" w:sz="8" w:space="0" w:color="auto"/>
            </w:tcBorders>
            <w:vAlign w:val="bottom"/>
          </w:tcPr>
          <w:p w:rsidR="00B76431" w:rsidRDefault="00B76431">
            <w:pPr>
              <w:rPr>
                <w:sz w:val="3"/>
                <w:szCs w:val="3"/>
              </w:rPr>
            </w:pPr>
          </w:p>
        </w:tc>
      </w:tr>
      <w:tr w:rsidR="00B76431">
        <w:trPr>
          <w:trHeight w:val="256"/>
        </w:trPr>
        <w:tc>
          <w:tcPr>
            <w:tcW w:w="3000" w:type="dxa"/>
            <w:tcBorders>
              <w:left w:val="single" w:sz="8" w:space="0" w:color="auto"/>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1. Сохранение и</w:t>
            </w:r>
          </w:p>
        </w:tc>
        <w:tc>
          <w:tcPr>
            <w:tcW w:w="296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проведение тренингов,</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проведение тренинговых</w:t>
            </w:r>
          </w:p>
        </w:tc>
        <w:tc>
          <w:tcPr>
            <w:tcW w:w="298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проведение</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укрепление</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индивидуальных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организация тематических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занятий, организация</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общешкольных лекториев</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психологического</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консультаций с</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и профилактических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тематических классных</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для родителей учащихся</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здоровья</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учащимися, педагогами 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занятий,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часов;</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 проведение</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родителями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 проведение тренингов с</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мероприятий,</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индивидуальная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педагогами по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диагностических</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направленных на</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коррекционная работа с</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профилактике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мероприятий с</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профилактику жестокого и</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учащимися специалистов</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эмоционального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учащимися;</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противоправного</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психолого-педагогической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выгорания, проблеме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обращения с детьми</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службы</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профессиональной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релаксационных и</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деформации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динамических пауз в</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диагностических</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учебное время.</w:t>
            </w:r>
          </w:p>
        </w:tc>
        <w:tc>
          <w:tcPr>
            <w:tcW w:w="2980" w:type="dxa"/>
            <w:tcBorders>
              <w:right w:val="single" w:sz="8" w:space="0" w:color="auto"/>
            </w:tcBorders>
            <w:vAlign w:val="bottom"/>
          </w:tcPr>
          <w:p w:rsidR="00B76431" w:rsidRDefault="00B76431">
            <w:pPr>
              <w:rPr>
                <w:sz w:val="24"/>
                <w:szCs w:val="24"/>
              </w:rPr>
            </w:pPr>
          </w:p>
        </w:tc>
      </w:tr>
      <w:tr w:rsidR="00B76431">
        <w:trPr>
          <w:trHeight w:val="277"/>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мероприятий</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профилактика</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школьнойдезадаптации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(на этапе перехода в</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основную школу)</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86"/>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509"/>
        </w:trPr>
        <w:tc>
          <w:tcPr>
            <w:tcW w:w="3000" w:type="dxa"/>
            <w:vAlign w:val="bottom"/>
          </w:tcPr>
          <w:p w:rsidR="00B76431" w:rsidRDefault="00B76431">
            <w:pPr>
              <w:rPr>
                <w:sz w:val="24"/>
                <w:szCs w:val="24"/>
              </w:rPr>
            </w:pPr>
          </w:p>
        </w:tc>
        <w:tc>
          <w:tcPr>
            <w:tcW w:w="2960" w:type="dxa"/>
            <w:vAlign w:val="bottom"/>
          </w:tcPr>
          <w:p w:rsidR="00B76431" w:rsidRDefault="00B76431">
            <w:pPr>
              <w:rPr>
                <w:sz w:val="24"/>
                <w:szCs w:val="24"/>
              </w:rPr>
            </w:pPr>
          </w:p>
        </w:tc>
        <w:tc>
          <w:tcPr>
            <w:tcW w:w="2980" w:type="dxa"/>
            <w:vAlign w:val="bottom"/>
          </w:tcPr>
          <w:p w:rsidR="00B76431" w:rsidRDefault="00907F60">
            <w:pPr>
              <w:ind w:left="1220"/>
              <w:rPr>
                <w:sz w:val="20"/>
                <w:szCs w:val="20"/>
              </w:rPr>
            </w:pPr>
            <w:r>
              <w:rPr>
                <w:rFonts w:ascii="Calibri" w:eastAsia="Calibri" w:hAnsi="Calibri" w:cs="Calibri"/>
              </w:rPr>
              <w:t>14</w:t>
            </w:r>
            <w:r w:rsidR="00D6568B">
              <w:rPr>
                <w:rFonts w:ascii="Calibri" w:eastAsia="Calibri" w:hAnsi="Calibri" w:cs="Calibri"/>
              </w:rPr>
              <w:t>6</w:t>
            </w:r>
          </w:p>
        </w:tc>
        <w:tc>
          <w:tcPr>
            <w:tcW w:w="2980" w:type="dxa"/>
            <w:vAlign w:val="bottom"/>
          </w:tcPr>
          <w:p w:rsidR="00B76431" w:rsidRDefault="00B76431">
            <w:pPr>
              <w:rPr>
                <w:sz w:val="24"/>
                <w:szCs w:val="24"/>
              </w:rPr>
            </w:pPr>
          </w:p>
        </w:tc>
        <w:tc>
          <w:tcPr>
            <w:tcW w:w="2980" w:type="dxa"/>
            <w:vAlign w:val="bottom"/>
          </w:tcPr>
          <w:p w:rsidR="00B76431" w:rsidRDefault="00B76431">
            <w:pPr>
              <w:rPr>
                <w:sz w:val="24"/>
                <w:szCs w:val="24"/>
              </w:rPr>
            </w:pPr>
          </w:p>
        </w:tc>
      </w:tr>
    </w:tbl>
    <w:p w:rsidR="00B76431" w:rsidRDefault="00B76431">
      <w:pPr>
        <w:sectPr w:rsidR="00B76431">
          <w:pgSz w:w="16840" w:h="11906" w:orient="landscape"/>
          <w:pgMar w:top="859" w:right="878" w:bottom="899" w:left="1080" w:header="0" w:footer="0" w:gutter="0"/>
          <w:cols w:space="720" w:equalWidth="0">
            <w:col w:w="14880"/>
          </w:cols>
        </w:sect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960"/>
        <w:gridCol w:w="2980"/>
        <w:gridCol w:w="2980"/>
        <w:gridCol w:w="2980"/>
      </w:tblGrid>
      <w:tr w:rsidR="00B76431">
        <w:trPr>
          <w:trHeight w:val="276"/>
        </w:trPr>
        <w:tc>
          <w:tcPr>
            <w:tcW w:w="3000" w:type="dxa"/>
            <w:tcBorders>
              <w:top w:val="single" w:sz="8" w:space="0" w:color="auto"/>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lastRenderedPageBreak/>
              <w:t>2. Формирование</w:t>
            </w:r>
          </w:p>
        </w:tc>
        <w:tc>
          <w:tcPr>
            <w:tcW w:w="2960" w:type="dxa"/>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 индивидуальная</w:t>
            </w:r>
          </w:p>
        </w:tc>
        <w:tc>
          <w:tcPr>
            <w:tcW w:w="298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 проведение групповой</w:t>
            </w:r>
          </w:p>
        </w:tc>
        <w:tc>
          <w:tcPr>
            <w:tcW w:w="298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 организация</w:t>
            </w:r>
          </w:p>
        </w:tc>
        <w:tc>
          <w:tcPr>
            <w:tcW w:w="2980" w:type="dxa"/>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 проведение лекториев</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ценности здоровья 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профилактическая работа</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профилактической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тематических занятий,</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для родителей и педагогов</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безопасности образа</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специалистов психолого-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работы, направленной на</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диспутов по проблеме</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 сопровождение</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жизни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педагогической службы с</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формирование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здоровья и безопасности</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общешкольных</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учащимися;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ценностного отношения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образа жизни</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тематических занятий</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консультативная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обучающихся к своему</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 диагностика ценностных</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деятельность психолого-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здоровью</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ориентаций обучающихся</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педагогической службы.</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86"/>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256"/>
        </w:trPr>
        <w:tc>
          <w:tcPr>
            <w:tcW w:w="3000" w:type="dxa"/>
            <w:tcBorders>
              <w:left w:val="single" w:sz="8" w:space="0" w:color="auto"/>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3. Развитие экологической</w:t>
            </w:r>
          </w:p>
        </w:tc>
        <w:tc>
          <w:tcPr>
            <w:tcW w:w="296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оказание</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организация</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мониторинг</w:t>
            </w:r>
          </w:p>
        </w:tc>
        <w:tc>
          <w:tcPr>
            <w:tcW w:w="298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-организация и</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культуры</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консультативной помощи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профилактической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сформированности</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сопровождение</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педагогам по вопросам</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деятельности с учащимися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экологической культуры</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тематических</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организации тематических</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учащихся</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мероприятий,</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мероприятий</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направленных на</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формирование</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экологического</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самосознания учащихся (в</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различных формах, таких</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как социальные проекты,</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акции и т.д.)</w:t>
            </w:r>
          </w:p>
        </w:tc>
      </w:tr>
      <w:tr w:rsidR="00B76431">
        <w:trPr>
          <w:trHeight w:val="286"/>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256"/>
        </w:trPr>
        <w:tc>
          <w:tcPr>
            <w:tcW w:w="3000" w:type="dxa"/>
            <w:tcBorders>
              <w:left w:val="single" w:sz="8" w:space="0" w:color="auto"/>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4. Выявление и поддержка</w:t>
            </w:r>
          </w:p>
        </w:tc>
        <w:tc>
          <w:tcPr>
            <w:tcW w:w="296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выявление детей с</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проведение тренинговой</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консультативной помощи</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одаренных детей</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признаками одаренности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работы с одаренными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диагностических</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педагогам</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создание условий для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детьми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мероприятий с</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 содействие в построении</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раскрытия потенциала</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обучающимися класса</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педагогами ИОМ</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одаренного учащегося</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одаренного учащегося</w:t>
            </w:r>
          </w:p>
        </w:tc>
      </w:tr>
      <w:tr w:rsidR="00B76431">
        <w:trPr>
          <w:trHeight w:val="277"/>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психологическая</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 проведение</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поддержка участников</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тематических лекториев</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олимпиад</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для родителей и педагогов</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индивидуализация 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дифференциация</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обучения</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81"/>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 индивидуальная работа</w:t>
            </w: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437"/>
        </w:trPr>
        <w:tc>
          <w:tcPr>
            <w:tcW w:w="3000" w:type="dxa"/>
            <w:vAlign w:val="bottom"/>
          </w:tcPr>
          <w:p w:rsidR="00B76431" w:rsidRDefault="00B76431">
            <w:pPr>
              <w:rPr>
                <w:sz w:val="24"/>
                <w:szCs w:val="24"/>
              </w:rPr>
            </w:pPr>
          </w:p>
        </w:tc>
        <w:tc>
          <w:tcPr>
            <w:tcW w:w="2960" w:type="dxa"/>
            <w:vAlign w:val="bottom"/>
          </w:tcPr>
          <w:p w:rsidR="00B76431" w:rsidRDefault="00B76431">
            <w:pPr>
              <w:rPr>
                <w:sz w:val="24"/>
                <w:szCs w:val="24"/>
              </w:rPr>
            </w:pPr>
          </w:p>
        </w:tc>
        <w:tc>
          <w:tcPr>
            <w:tcW w:w="2980" w:type="dxa"/>
            <w:vAlign w:val="bottom"/>
          </w:tcPr>
          <w:p w:rsidR="00B76431" w:rsidRDefault="00907F60">
            <w:pPr>
              <w:ind w:left="1220"/>
              <w:rPr>
                <w:sz w:val="20"/>
                <w:szCs w:val="20"/>
              </w:rPr>
            </w:pPr>
            <w:r>
              <w:rPr>
                <w:rFonts w:ascii="Calibri" w:eastAsia="Calibri" w:hAnsi="Calibri" w:cs="Calibri"/>
              </w:rPr>
              <w:t>14</w:t>
            </w:r>
            <w:r w:rsidR="00D6568B">
              <w:rPr>
                <w:rFonts w:ascii="Calibri" w:eastAsia="Calibri" w:hAnsi="Calibri" w:cs="Calibri"/>
              </w:rPr>
              <w:t>7</w:t>
            </w:r>
          </w:p>
        </w:tc>
        <w:tc>
          <w:tcPr>
            <w:tcW w:w="2980" w:type="dxa"/>
            <w:vAlign w:val="bottom"/>
          </w:tcPr>
          <w:p w:rsidR="00B76431" w:rsidRDefault="00B76431">
            <w:pPr>
              <w:rPr>
                <w:sz w:val="24"/>
                <w:szCs w:val="24"/>
              </w:rPr>
            </w:pPr>
          </w:p>
        </w:tc>
        <w:tc>
          <w:tcPr>
            <w:tcW w:w="2980" w:type="dxa"/>
            <w:vAlign w:val="bottom"/>
          </w:tcPr>
          <w:p w:rsidR="00B76431" w:rsidRDefault="00B76431">
            <w:pPr>
              <w:rPr>
                <w:sz w:val="24"/>
                <w:szCs w:val="24"/>
              </w:rPr>
            </w:pPr>
          </w:p>
        </w:tc>
      </w:tr>
    </w:tbl>
    <w:p w:rsidR="00B76431" w:rsidRDefault="00B76431">
      <w:pPr>
        <w:sectPr w:rsidR="00B76431">
          <w:pgSz w:w="16840" w:h="11906" w:orient="landscape"/>
          <w:pgMar w:top="832" w:right="878" w:bottom="899" w:left="1080" w:header="0" w:footer="0" w:gutter="0"/>
          <w:cols w:space="720" w:equalWidth="0">
            <w:col w:w="14880"/>
          </w:cols>
        </w:sect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960"/>
        <w:gridCol w:w="2980"/>
        <w:gridCol w:w="2980"/>
        <w:gridCol w:w="2980"/>
      </w:tblGrid>
      <w:tr w:rsidR="00B76431">
        <w:trPr>
          <w:trHeight w:val="276"/>
        </w:trPr>
        <w:tc>
          <w:tcPr>
            <w:tcW w:w="3000" w:type="dxa"/>
            <w:tcBorders>
              <w:top w:val="single" w:sz="8" w:space="0" w:color="auto"/>
              <w:left w:val="single" w:sz="8" w:space="0" w:color="auto"/>
              <w:right w:val="single" w:sz="8" w:space="0" w:color="auto"/>
            </w:tcBorders>
            <w:vAlign w:val="bottom"/>
          </w:tcPr>
          <w:p w:rsidR="00B76431" w:rsidRDefault="00B76431">
            <w:pPr>
              <w:rPr>
                <w:sz w:val="23"/>
                <w:szCs w:val="23"/>
              </w:rPr>
            </w:pPr>
          </w:p>
        </w:tc>
        <w:tc>
          <w:tcPr>
            <w:tcW w:w="2960" w:type="dxa"/>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с родителями (по мере</w:t>
            </w:r>
          </w:p>
        </w:tc>
        <w:tc>
          <w:tcPr>
            <w:tcW w:w="2980" w:type="dxa"/>
            <w:tcBorders>
              <w:top w:val="single" w:sz="8" w:space="0" w:color="auto"/>
              <w:right w:val="single" w:sz="8" w:space="0" w:color="auto"/>
            </w:tcBorders>
            <w:vAlign w:val="bottom"/>
          </w:tcPr>
          <w:p w:rsidR="00B76431" w:rsidRDefault="00B76431">
            <w:pPr>
              <w:rPr>
                <w:sz w:val="23"/>
                <w:szCs w:val="23"/>
              </w:rPr>
            </w:pPr>
          </w:p>
        </w:tc>
        <w:tc>
          <w:tcPr>
            <w:tcW w:w="2980" w:type="dxa"/>
            <w:tcBorders>
              <w:top w:val="single" w:sz="8" w:space="0" w:color="auto"/>
              <w:right w:val="single" w:sz="8" w:space="0" w:color="auto"/>
            </w:tcBorders>
            <w:vAlign w:val="bottom"/>
          </w:tcPr>
          <w:p w:rsidR="00B76431" w:rsidRDefault="00B76431">
            <w:pPr>
              <w:rPr>
                <w:sz w:val="23"/>
                <w:szCs w:val="23"/>
              </w:rPr>
            </w:pPr>
          </w:p>
        </w:tc>
        <w:tc>
          <w:tcPr>
            <w:tcW w:w="2980" w:type="dxa"/>
            <w:tcBorders>
              <w:top w:val="single" w:sz="8" w:space="0" w:color="auto"/>
              <w:right w:val="single" w:sz="8" w:space="0" w:color="auto"/>
            </w:tcBorders>
            <w:vAlign w:val="bottom"/>
          </w:tcPr>
          <w:p w:rsidR="00B76431" w:rsidRDefault="00B76431">
            <w:pPr>
              <w:rPr>
                <w:sz w:val="23"/>
                <w:szCs w:val="23"/>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необходимости)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разработка ИОМ</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учащихся</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86"/>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256"/>
        </w:trPr>
        <w:tc>
          <w:tcPr>
            <w:tcW w:w="3000" w:type="dxa"/>
            <w:tcBorders>
              <w:left w:val="single" w:sz="8" w:space="0" w:color="auto"/>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5. Формирование</w:t>
            </w:r>
          </w:p>
        </w:tc>
        <w:tc>
          <w:tcPr>
            <w:tcW w:w="296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диагностика сферы</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проведение групповых</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проведение тренинговых</w:t>
            </w:r>
          </w:p>
        </w:tc>
        <w:tc>
          <w:tcPr>
            <w:tcW w:w="298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консультативной помощи</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коммуникативных</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межличностных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тренингов, направленных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занятий, организация</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педагогам;</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навыков в</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отношений и общения;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на установление контакта</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тематических классных</w:t>
            </w:r>
          </w:p>
        </w:tc>
        <w:tc>
          <w:tcPr>
            <w:tcW w:w="2980" w:type="dxa"/>
            <w:tcBorders>
              <w:right w:val="single" w:sz="8" w:space="0" w:color="auto"/>
            </w:tcBorders>
            <w:vAlign w:val="bottom"/>
          </w:tcPr>
          <w:p w:rsidR="00B76431" w:rsidRDefault="00907F60">
            <w:pPr>
              <w:ind w:left="140"/>
              <w:rPr>
                <w:sz w:val="20"/>
                <w:szCs w:val="20"/>
              </w:rPr>
            </w:pPr>
            <w:r>
              <w:rPr>
                <w:rFonts w:eastAsia="Times New Roman"/>
                <w:sz w:val="24"/>
                <w:szCs w:val="24"/>
              </w:rPr>
              <w:t>- проведение</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разновозрастной среде 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консультативная помощь</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(тренинг развития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часов;</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тематических лекториев</w:t>
            </w:r>
          </w:p>
        </w:tc>
      </w:tr>
      <w:tr w:rsidR="00B76431">
        <w:trPr>
          <w:trHeight w:val="277"/>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среде сверстников</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детям, испытывающим</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мотивов межличностных</w:t>
            </w:r>
          </w:p>
        </w:tc>
        <w:tc>
          <w:tcPr>
            <w:tcW w:w="2980" w:type="dxa"/>
            <w:tcBorders>
              <w:right w:val="single" w:sz="8" w:space="0" w:color="auto"/>
            </w:tcBorders>
            <w:vAlign w:val="bottom"/>
          </w:tcPr>
          <w:p w:rsidR="00B76431" w:rsidRDefault="00907F60">
            <w:pPr>
              <w:ind w:left="16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для родителей и педагогов</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проблемы в общении со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отношений)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диагностических</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сверстниками, с</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 организация</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мероприятий с учащимися</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родителями.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тематических 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класса</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профилактических</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81"/>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занятий;</w:t>
            </w: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3000"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6. Обеспечение</w:t>
            </w:r>
          </w:p>
        </w:tc>
        <w:tc>
          <w:tcPr>
            <w:tcW w:w="29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-проведение</w:t>
            </w:r>
          </w:p>
        </w:tc>
        <w:tc>
          <w:tcPr>
            <w:tcW w:w="2980" w:type="dxa"/>
            <w:tcBorders>
              <w:right w:val="single" w:sz="8" w:space="0" w:color="auto"/>
            </w:tcBorders>
            <w:vAlign w:val="bottom"/>
          </w:tcPr>
          <w:p w:rsidR="00B76431" w:rsidRDefault="00907F60">
            <w:pPr>
              <w:spacing w:line="260" w:lineRule="exact"/>
              <w:ind w:left="100"/>
              <w:rPr>
                <w:sz w:val="20"/>
                <w:szCs w:val="20"/>
              </w:rPr>
            </w:pPr>
            <w:r>
              <w:rPr>
                <w:rFonts w:eastAsia="Times New Roman"/>
                <w:sz w:val="24"/>
                <w:szCs w:val="24"/>
              </w:rPr>
              <w:t>- проведение</w:t>
            </w:r>
          </w:p>
        </w:tc>
        <w:tc>
          <w:tcPr>
            <w:tcW w:w="298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 консультативной помощи</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осознанного 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индивидуальных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коррекционно-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диагностических</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педагогам;</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ответственного выбора</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консультаций с</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развивающих занятий;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профориентационных</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-организация и</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дальнейшей</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учащимися, педагогами и</w:t>
            </w:r>
          </w:p>
        </w:tc>
        <w:tc>
          <w:tcPr>
            <w:tcW w:w="2980" w:type="dxa"/>
            <w:tcBorders>
              <w:right w:val="single" w:sz="8" w:space="0" w:color="auto"/>
            </w:tcBorders>
            <w:vAlign w:val="bottom"/>
          </w:tcPr>
          <w:p w:rsidR="00B76431" w:rsidRDefault="00907F60">
            <w:pPr>
              <w:ind w:left="160"/>
              <w:rPr>
                <w:sz w:val="20"/>
                <w:szCs w:val="20"/>
              </w:rPr>
            </w:pPr>
            <w:r>
              <w:rPr>
                <w:rFonts w:eastAsia="Times New Roman"/>
                <w:sz w:val="24"/>
                <w:szCs w:val="24"/>
              </w:rPr>
              <w:t>-факультативы</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мероприятий с учащимися</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сопровождение</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профессиональной сферы</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родителями по теме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«Психолого-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класса;</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тематических</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деятельности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«Выбор будущей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педагогическое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-организация</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мероприятий,</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профессии»;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сопровождение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информационной работы с</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направленных на</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оказание</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выпускников» («Выбор</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учащимися, направленной</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формирование</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консультативной помощи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будущей профессии»)</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на ознакомление с</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осознанного выбора</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педагогам по вопросам</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ситуацией на рынке труда,</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будущей профессии;</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организации тематических</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с профессиональными</w:t>
            </w:r>
          </w:p>
        </w:tc>
        <w:tc>
          <w:tcPr>
            <w:tcW w:w="2980" w:type="dxa"/>
            <w:tcBorders>
              <w:right w:val="single" w:sz="8" w:space="0" w:color="auto"/>
            </w:tcBorders>
            <w:vAlign w:val="bottom"/>
          </w:tcPr>
          <w:p w:rsidR="00B76431" w:rsidRDefault="00907F60">
            <w:pPr>
              <w:ind w:left="140"/>
              <w:rPr>
                <w:sz w:val="20"/>
                <w:szCs w:val="20"/>
              </w:rPr>
            </w:pPr>
            <w:r>
              <w:rPr>
                <w:rFonts w:eastAsia="Times New Roman"/>
                <w:sz w:val="24"/>
                <w:szCs w:val="24"/>
              </w:rPr>
              <w:t>- проведение лекториев</w:t>
            </w:r>
          </w:p>
        </w:tc>
      </w:tr>
      <w:tr w:rsidR="00B76431">
        <w:trPr>
          <w:trHeight w:val="277"/>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профориентационных</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учреждениями</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для родителей и педагогов</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мероприятий</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начального, среднего и</w:t>
            </w: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высшего образования.</w:t>
            </w:r>
          </w:p>
        </w:tc>
        <w:tc>
          <w:tcPr>
            <w:tcW w:w="2980" w:type="dxa"/>
            <w:tcBorders>
              <w:right w:val="single" w:sz="8" w:space="0" w:color="auto"/>
            </w:tcBorders>
            <w:vAlign w:val="bottom"/>
          </w:tcPr>
          <w:p w:rsidR="00B76431" w:rsidRDefault="00B76431">
            <w:pPr>
              <w:rPr>
                <w:sz w:val="24"/>
                <w:szCs w:val="24"/>
              </w:rPr>
            </w:pPr>
          </w:p>
        </w:tc>
      </w:tr>
      <w:tr w:rsidR="00B76431">
        <w:trPr>
          <w:trHeight w:val="562"/>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256"/>
        </w:trPr>
        <w:tc>
          <w:tcPr>
            <w:tcW w:w="3000" w:type="dxa"/>
            <w:tcBorders>
              <w:left w:val="single" w:sz="8" w:space="0" w:color="auto"/>
              <w:right w:val="single" w:sz="8" w:space="0" w:color="auto"/>
            </w:tcBorders>
            <w:vAlign w:val="bottom"/>
          </w:tcPr>
          <w:p w:rsidR="00B76431" w:rsidRDefault="00907F60">
            <w:pPr>
              <w:spacing w:line="256" w:lineRule="exact"/>
              <w:ind w:left="120"/>
              <w:rPr>
                <w:sz w:val="20"/>
                <w:szCs w:val="20"/>
              </w:rPr>
            </w:pPr>
            <w:r>
              <w:rPr>
                <w:rFonts w:eastAsia="Times New Roman"/>
                <w:sz w:val="24"/>
                <w:szCs w:val="24"/>
              </w:rPr>
              <w:t>7. Мониторинг</w:t>
            </w:r>
          </w:p>
        </w:tc>
        <w:tc>
          <w:tcPr>
            <w:tcW w:w="296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 диагностика</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групповая диагностика</w:t>
            </w:r>
          </w:p>
        </w:tc>
        <w:tc>
          <w:tcPr>
            <w:tcW w:w="2980" w:type="dxa"/>
            <w:tcBorders>
              <w:right w:val="single" w:sz="8" w:space="0" w:color="auto"/>
            </w:tcBorders>
            <w:vAlign w:val="bottom"/>
          </w:tcPr>
          <w:p w:rsidR="00B76431" w:rsidRDefault="00907F60">
            <w:pPr>
              <w:spacing w:line="256" w:lineRule="exact"/>
              <w:ind w:left="100"/>
              <w:rPr>
                <w:sz w:val="20"/>
                <w:szCs w:val="20"/>
              </w:rPr>
            </w:pPr>
            <w:r>
              <w:rPr>
                <w:rFonts w:eastAsia="Times New Roman"/>
                <w:sz w:val="24"/>
                <w:szCs w:val="24"/>
              </w:rPr>
              <w:t>- коррекционно-</w:t>
            </w:r>
          </w:p>
        </w:tc>
        <w:tc>
          <w:tcPr>
            <w:tcW w:w="2980" w:type="dxa"/>
            <w:tcBorders>
              <w:right w:val="single" w:sz="8" w:space="0" w:color="auto"/>
            </w:tcBorders>
            <w:vAlign w:val="bottom"/>
          </w:tcPr>
          <w:p w:rsidR="00B76431" w:rsidRDefault="00907F60">
            <w:pPr>
              <w:spacing w:line="256" w:lineRule="exact"/>
              <w:ind w:left="80"/>
              <w:rPr>
                <w:sz w:val="20"/>
                <w:szCs w:val="20"/>
              </w:rPr>
            </w:pPr>
            <w:r>
              <w:rPr>
                <w:rFonts w:eastAsia="Times New Roman"/>
                <w:sz w:val="24"/>
                <w:szCs w:val="24"/>
              </w:rPr>
              <w:t>-коррекционно-</w:t>
            </w:r>
          </w:p>
        </w:tc>
      </w:tr>
      <w:tr w:rsidR="00B76431">
        <w:trPr>
          <w:trHeight w:val="281"/>
        </w:trPr>
        <w:tc>
          <w:tcPr>
            <w:tcW w:w="3000" w:type="dxa"/>
            <w:tcBorders>
              <w:left w:val="single" w:sz="8" w:space="0" w:color="auto"/>
              <w:bottom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возможностей и</w:t>
            </w:r>
          </w:p>
        </w:tc>
        <w:tc>
          <w:tcPr>
            <w:tcW w:w="29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психического развития</w:t>
            </w:r>
          </w:p>
        </w:tc>
        <w:tc>
          <w:tcPr>
            <w:tcW w:w="298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психического развития</w:t>
            </w:r>
          </w:p>
        </w:tc>
        <w:tc>
          <w:tcPr>
            <w:tcW w:w="298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развивающие занятия с</w:t>
            </w:r>
          </w:p>
        </w:tc>
        <w:tc>
          <w:tcPr>
            <w:tcW w:w="298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профилактическая работа</w:t>
            </w:r>
          </w:p>
        </w:tc>
      </w:tr>
      <w:tr w:rsidR="00B76431">
        <w:trPr>
          <w:trHeight w:val="428"/>
        </w:trPr>
        <w:tc>
          <w:tcPr>
            <w:tcW w:w="3000" w:type="dxa"/>
            <w:vAlign w:val="bottom"/>
          </w:tcPr>
          <w:p w:rsidR="00B76431" w:rsidRDefault="00B76431">
            <w:pPr>
              <w:rPr>
                <w:sz w:val="24"/>
                <w:szCs w:val="24"/>
              </w:rPr>
            </w:pPr>
          </w:p>
        </w:tc>
        <w:tc>
          <w:tcPr>
            <w:tcW w:w="2960" w:type="dxa"/>
            <w:vAlign w:val="bottom"/>
          </w:tcPr>
          <w:p w:rsidR="00B76431" w:rsidRDefault="00B76431">
            <w:pPr>
              <w:rPr>
                <w:sz w:val="24"/>
                <w:szCs w:val="24"/>
              </w:rPr>
            </w:pPr>
          </w:p>
        </w:tc>
        <w:tc>
          <w:tcPr>
            <w:tcW w:w="2980" w:type="dxa"/>
            <w:vAlign w:val="bottom"/>
          </w:tcPr>
          <w:p w:rsidR="00B76431" w:rsidRDefault="00907F60">
            <w:pPr>
              <w:ind w:left="1220"/>
              <w:rPr>
                <w:sz w:val="20"/>
                <w:szCs w:val="20"/>
              </w:rPr>
            </w:pPr>
            <w:r>
              <w:rPr>
                <w:rFonts w:ascii="Calibri" w:eastAsia="Calibri" w:hAnsi="Calibri" w:cs="Calibri"/>
              </w:rPr>
              <w:t>14</w:t>
            </w:r>
            <w:r w:rsidR="00D6568B">
              <w:rPr>
                <w:rFonts w:ascii="Calibri" w:eastAsia="Calibri" w:hAnsi="Calibri" w:cs="Calibri"/>
              </w:rPr>
              <w:t>8</w:t>
            </w:r>
          </w:p>
        </w:tc>
        <w:tc>
          <w:tcPr>
            <w:tcW w:w="2980" w:type="dxa"/>
            <w:vAlign w:val="bottom"/>
          </w:tcPr>
          <w:p w:rsidR="00B76431" w:rsidRDefault="00B76431">
            <w:pPr>
              <w:rPr>
                <w:sz w:val="24"/>
                <w:szCs w:val="24"/>
              </w:rPr>
            </w:pPr>
          </w:p>
        </w:tc>
        <w:tc>
          <w:tcPr>
            <w:tcW w:w="2980" w:type="dxa"/>
            <w:vAlign w:val="bottom"/>
          </w:tcPr>
          <w:p w:rsidR="00B76431" w:rsidRDefault="00B76431">
            <w:pPr>
              <w:rPr>
                <w:sz w:val="24"/>
                <w:szCs w:val="24"/>
              </w:rPr>
            </w:pPr>
          </w:p>
        </w:tc>
      </w:tr>
    </w:tbl>
    <w:p w:rsidR="00B76431" w:rsidRDefault="00B76431">
      <w:pPr>
        <w:sectPr w:rsidR="00B76431">
          <w:pgSz w:w="16840" w:h="11906" w:orient="landscape"/>
          <w:pgMar w:top="832" w:right="878" w:bottom="899" w:left="1080" w:header="0" w:footer="0" w:gutter="0"/>
          <w:cols w:space="720" w:equalWidth="0">
            <w:col w:w="14880"/>
          </w:cols>
        </w:sectPr>
      </w:pPr>
    </w:p>
    <w:tbl>
      <w:tblPr>
        <w:tblW w:w="0" w:type="auto"/>
        <w:tblInd w:w="10" w:type="dxa"/>
        <w:tblLayout w:type="fixed"/>
        <w:tblCellMar>
          <w:left w:w="0" w:type="dxa"/>
          <w:right w:w="0" w:type="dxa"/>
        </w:tblCellMar>
        <w:tblLook w:val="04A0" w:firstRow="1" w:lastRow="0" w:firstColumn="1" w:lastColumn="0" w:noHBand="0" w:noVBand="1"/>
      </w:tblPr>
      <w:tblGrid>
        <w:gridCol w:w="3000"/>
        <w:gridCol w:w="2960"/>
        <w:gridCol w:w="2980"/>
        <w:gridCol w:w="2980"/>
        <w:gridCol w:w="2980"/>
      </w:tblGrid>
      <w:tr w:rsidR="00B76431">
        <w:trPr>
          <w:trHeight w:val="276"/>
        </w:trPr>
        <w:tc>
          <w:tcPr>
            <w:tcW w:w="3000" w:type="dxa"/>
            <w:tcBorders>
              <w:top w:val="single" w:sz="8" w:space="0" w:color="auto"/>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lastRenderedPageBreak/>
              <w:t>способностей</w:t>
            </w:r>
          </w:p>
        </w:tc>
        <w:tc>
          <w:tcPr>
            <w:tcW w:w="2960" w:type="dxa"/>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(познавательной сферы</w:t>
            </w:r>
          </w:p>
        </w:tc>
        <w:tc>
          <w:tcPr>
            <w:tcW w:w="298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(познавательной сферы</w:t>
            </w:r>
          </w:p>
        </w:tc>
        <w:tc>
          <w:tcPr>
            <w:tcW w:w="2980" w:type="dxa"/>
            <w:tcBorders>
              <w:top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учащимися (коррекция</w:t>
            </w:r>
          </w:p>
        </w:tc>
        <w:tc>
          <w:tcPr>
            <w:tcW w:w="2980" w:type="dxa"/>
            <w:tcBorders>
              <w:top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с педагогами и</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обучающихся</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обучаемости школьников,</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обучаемости школьников,</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познавательных</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родителями;</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диагностика</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диагностика</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процессов и развитие</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-консультативно-</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индивидуально-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индивидуально-</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интеллектуальных</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просветительская работа</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типологических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типологических</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способностей школьников</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со всеми участниками</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особенностей,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особенностей,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и т.д.)</w:t>
            </w: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образовательного</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диагностика</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диагностика</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ind w:left="80"/>
              <w:rPr>
                <w:sz w:val="20"/>
                <w:szCs w:val="20"/>
              </w:rPr>
            </w:pPr>
            <w:r>
              <w:rPr>
                <w:rFonts w:eastAsia="Times New Roman"/>
                <w:sz w:val="24"/>
                <w:szCs w:val="24"/>
              </w:rPr>
              <w:t>процесса.</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эмоционально-личностной</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эмоционально-личностной</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сферы школьников и т.д.)</w:t>
            </w:r>
          </w:p>
        </w:tc>
        <w:tc>
          <w:tcPr>
            <w:tcW w:w="2980" w:type="dxa"/>
            <w:tcBorders>
              <w:right w:val="single" w:sz="8" w:space="0" w:color="auto"/>
            </w:tcBorders>
            <w:vAlign w:val="bottom"/>
          </w:tcPr>
          <w:p w:rsidR="00B76431" w:rsidRDefault="00907F60">
            <w:pPr>
              <w:ind w:left="100"/>
              <w:rPr>
                <w:sz w:val="20"/>
                <w:szCs w:val="20"/>
              </w:rPr>
            </w:pPr>
            <w:r>
              <w:rPr>
                <w:rFonts w:eastAsia="Times New Roman"/>
                <w:sz w:val="24"/>
                <w:szCs w:val="24"/>
              </w:rPr>
              <w:t>сферы школьников 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82"/>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sz w:val="24"/>
                <w:szCs w:val="24"/>
              </w:rPr>
              <w:t>т.д.)диагностика</w:t>
            </w: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3000" w:type="dxa"/>
            <w:tcBorders>
              <w:left w:val="single" w:sz="8" w:space="0" w:color="auto"/>
              <w:right w:val="single" w:sz="8" w:space="0" w:color="auto"/>
            </w:tcBorders>
            <w:vAlign w:val="bottom"/>
          </w:tcPr>
          <w:p w:rsidR="00B76431" w:rsidRDefault="00907F60">
            <w:pPr>
              <w:spacing w:line="260" w:lineRule="exact"/>
              <w:ind w:left="120"/>
              <w:rPr>
                <w:sz w:val="20"/>
                <w:szCs w:val="20"/>
              </w:rPr>
            </w:pPr>
            <w:r>
              <w:rPr>
                <w:rFonts w:eastAsia="Times New Roman"/>
                <w:sz w:val="24"/>
                <w:szCs w:val="24"/>
              </w:rPr>
              <w:t>8. Выявление и поддержка</w:t>
            </w:r>
          </w:p>
        </w:tc>
        <w:tc>
          <w:tcPr>
            <w:tcW w:w="29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 диагностика,</w:t>
            </w:r>
          </w:p>
        </w:tc>
        <w:tc>
          <w:tcPr>
            <w:tcW w:w="2980" w:type="dxa"/>
            <w:tcBorders>
              <w:right w:val="single" w:sz="8" w:space="0" w:color="auto"/>
            </w:tcBorders>
            <w:vAlign w:val="bottom"/>
          </w:tcPr>
          <w:p w:rsidR="00B76431" w:rsidRDefault="00B76431"/>
        </w:tc>
        <w:tc>
          <w:tcPr>
            <w:tcW w:w="2980" w:type="dxa"/>
            <w:tcBorders>
              <w:right w:val="single" w:sz="8" w:space="0" w:color="auto"/>
            </w:tcBorders>
            <w:vAlign w:val="bottom"/>
          </w:tcPr>
          <w:p w:rsidR="00B76431" w:rsidRDefault="00B76431"/>
        </w:tc>
        <w:tc>
          <w:tcPr>
            <w:tcW w:w="2980" w:type="dxa"/>
            <w:tcBorders>
              <w:right w:val="single" w:sz="8" w:space="0" w:color="auto"/>
            </w:tcBorders>
            <w:vAlign w:val="bottom"/>
          </w:tcPr>
          <w:p w:rsidR="00B76431" w:rsidRDefault="00907F60">
            <w:pPr>
              <w:spacing w:line="260" w:lineRule="exact"/>
              <w:jc w:val="center"/>
              <w:rPr>
                <w:sz w:val="20"/>
                <w:szCs w:val="20"/>
              </w:rPr>
            </w:pPr>
            <w:r>
              <w:rPr>
                <w:rFonts w:eastAsia="Times New Roman"/>
                <w:w w:val="97"/>
                <w:sz w:val="24"/>
                <w:szCs w:val="24"/>
              </w:rPr>
              <w:t>-консультативно-</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детей с особыми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направленная на</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jc w:val="center"/>
              <w:rPr>
                <w:sz w:val="20"/>
                <w:szCs w:val="20"/>
              </w:rPr>
            </w:pPr>
            <w:r>
              <w:rPr>
                <w:rFonts w:eastAsia="Times New Roman"/>
                <w:w w:val="99"/>
                <w:sz w:val="24"/>
                <w:szCs w:val="24"/>
              </w:rPr>
              <w:t>просветительская работа</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образовательными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выявление детей с</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jc w:val="center"/>
              <w:rPr>
                <w:sz w:val="20"/>
                <w:szCs w:val="20"/>
              </w:rPr>
            </w:pPr>
            <w:r>
              <w:rPr>
                <w:rFonts w:eastAsia="Times New Roman"/>
                <w:w w:val="99"/>
                <w:sz w:val="24"/>
                <w:szCs w:val="24"/>
              </w:rPr>
              <w:t>со всеми участниками</w:t>
            </w:r>
          </w:p>
        </w:tc>
      </w:tr>
      <w:tr w:rsidR="00B76431">
        <w:trPr>
          <w:trHeight w:val="276"/>
        </w:trPr>
        <w:tc>
          <w:tcPr>
            <w:tcW w:w="3000" w:type="dxa"/>
            <w:tcBorders>
              <w:left w:val="single" w:sz="8" w:space="0" w:color="auto"/>
              <w:right w:val="single" w:sz="8" w:space="0" w:color="auto"/>
            </w:tcBorders>
            <w:vAlign w:val="bottom"/>
          </w:tcPr>
          <w:p w:rsidR="00B76431" w:rsidRDefault="00907F60">
            <w:pPr>
              <w:ind w:left="120"/>
              <w:rPr>
                <w:sz w:val="20"/>
                <w:szCs w:val="20"/>
              </w:rPr>
            </w:pPr>
            <w:r>
              <w:rPr>
                <w:rFonts w:eastAsia="Times New Roman"/>
                <w:sz w:val="24"/>
                <w:szCs w:val="24"/>
              </w:rPr>
              <w:t>потребностями</w:t>
            </w: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особыми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jc w:val="center"/>
              <w:rPr>
                <w:sz w:val="20"/>
                <w:szCs w:val="20"/>
              </w:rPr>
            </w:pPr>
            <w:r>
              <w:rPr>
                <w:rFonts w:eastAsia="Times New Roman"/>
                <w:w w:val="98"/>
                <w:sz w:val="24"/>
                <w:szCs w:val="24"/>
              </w:rPr>
              <w:t>образовательного</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образовательными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907F60">
            <w:pPr>
              <w:jc w:val="center"/>
              <w:rPr>
                <w:sz w:val="20"/>
                <w:szCs w:val="20"/>
              </w:rPr>
            </w:pPr>
            <w:r>
              <w:rPr>
                <w:rFonts w:eastAsia="Times New Roman"/>
                <w:w w:val="98"/>
                <w:sz w:val="24"/>
                <w:szCs w:val="24"/>
              </w:rPr>
              <w:t>процесса;</w:t>
            </w: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потребностями;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 оказание</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консультативной помощи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педагогам по работе с</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детьми с особыми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76"/>
        </w:trPr>
        <w:tc>
          <w:tcPr>
            <w:tcW w:w="3000" w:type="dxa"/>
            <w:tcBorders>
              <w:left w:val="single" w:sz="8" w:space="0" w:color="auto"/>
              <w:right w:val="single" w:sz="8" w:space="0" w:color="auto"/>
            </w:tcBorders>
            <w:vAlign w:val="bottom"/>
          </w:tcPr>
          <w:p w:rsidR="00B76431" w:rsidRDefault="00B76431">
            <w:pPr>
              <w:rPr>
                <w:sz w:val="24"/>
                <w:szCs w:val="24"/>
              </w:rPr>
            </w:pPr>
          </w:p>
        </w:tc>
        <w:tc>
          <w:tcPr>
            <w:tcW w:w="2960" w:type="dxa"/>
            <w:tcBorders>
              <w:right w:val="single" w:sz="8" w:space="0" w:color="auto"/>
            </w:tcBorders>
            <w:vAlign w:val="bottom"/>
          </w:tcPr>
          <w:p w:rsidR="00B76431" w:rsidRDefault="00907F60">
            <w:pPr>
              <w:ind w:left="80"/>
              <w:rPr>
                <w:sz w:val="20"/>
                <w:szCs w:val="20"/>
              </w:rPr>
            </w:pPr>
            <w:r>
              <w:rPr>
                <w:rFonts w:eastAsia="Times New Roman"/>
                <w:sz w:val="24"/>
                <w:szCs w:val="24"/>
              </w:rPr>
              <w:t>образовательными</w:t>
            </w: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c>
          <w:tcPr>
            <w:tcW w:w="2980" w:type="dxa"/>
            <w:tcBorders>
              <w:right w:val="single" w:sz="8" w:space="0" w:color="auto"/>
            </w:tcBorders>
            <w:vAlign w:val="bottom"/>
          </w:tcPr>
          <w:p w:rsidR="00B76431" w:rsidRDefault="00B76431">
            <w:pPr>
              <w:rPr>
                <w:sz w:val="24"/>
                <w:szCs w:val="24"/>
              </w:rPr>
            </w:pPr>
          </w:p>
        </w:tc>
      </w:tr>
      <w:tr w:rsidR="00B76431">
        <w:trPr>
          <w:trHeight w:val="281"/>
        </w:trPr>
        <w:tc>
          <w:tcPr>
            <w:tcW w:w="30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29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потребностями.</w:t>
            </w: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c>
          <w:tcPr>
            <w:tcW w:w="2980" w:type="dxa"/>
            <w:tcBorders>
              <w:bottom w:val="single" w:sz="8" w:space="0" w:color="auto"/>
              <w:right w:val="single" w:sz="8" w:space="0" w:color="auto"/>
            </w:tcBorders>
            <w:vAlign w:val="bottom"/>
          </w:tcPr>
          <w:p w:rsidR="00B76431" w:rsidRDefault="00B76431">
            <w:pPr>
              <w:rPr>
                <w:sz w:val="24"/>
                <w:szCs w:val="24"/>
              </w:rPr>
            </w:pPr>
          </w:p>
        </w:tc>
      </w:tr>
    </w:tbl>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20" w:lineRule="exact"/>
        <w:rPr>
          <w:sz w:val="20"/>
          <w:szCs w:val="20"/>
        </w:rPr>
      </w:pPr>
    </w:p>
    <w:p w:rsidR="00B76431" w:rsidRDefault="00907F60">
      <w:pPr>
        <w:ind w:right="200"/>
        <w:jc w:val="center"/>
        <w:rPr>
          <w:sz w:val="20"/>
          <w:szCs w:val="20"/>
        </w:rPr>
      </w:pPr>
      <w:r>
        <w:rPr>
          <w:rFonts w:ascii="Calibri" w:eastAsia="Calibri" w:hAnsi="Calibri" w:cs="Calibri"/>
        </w:rPr>
        <w:t>150</w:t>
      </w:r>
    </w:p>
    <w:p w:rsidR="00B76431" w:rsidRDefault="00B76431">
      <w:pPr>
        <w:sectPr w:rsidR="00B76431">
          <w:pgSz w:w="16840" w:h="11906" w:orient="landscape"/>
          <w:pgMar w:top="832" w:right="878" w:bottom="899" w:left="1080" w:header="0" w:footer="0" w:gutter="0"/>
          <w:cols w:space="720" w:equalWidth="0">
            <w:col w:w="14880"/>
          </w:cols>
        </w:sectPr>
      </w:pPr>
    </w:p>
    <w:p w:rsidR="00B76431" w:rsidRDefault="00907F60">
      <w:pPr>
        <w:spacing w:line="267" w:lineRule="auto"/>
        <w:ind w:left="260" w:firstLine="454"/>
        <w:jc w:val="both"/>
        <w:rPr>
          <w:sz w:val="20"/>
          <w:szCs w:val="20"/>
        </w:rPr>
      </w:pPr>
      <w:r>
        <w:rPr>
          <w:rFonts w:eastAsia="Times New Roman"/>
          <w:b/>
          <w:bCs/>
          <w:sz w:val="24"/>
          <w:szCs w:val="24"/>
        </w:rPr>
        <w:lastRenderedPageBreak/>
        <w:t>3.2.3. Финансовое обеспечение реализации основной образовательной программы основного общего образования</w:t>
      </w:r>
    </w:p>
    <w:p w:rsidR="00B76431" w:rsidRDefault="00B76431">
      <w:pPr>
        <w:spacing w:line="334" w:lineRule="exact"/>
        <w:rPr>
          <w:sz w:val="20"/>
          <w:szCs w:val="20"/>
        </w:rPr>
      </w:pPr>
    </w:p>
    <w:p w:rsidR="00B76431" w:rsidRDefault="00907F60">
      <w:pPr>
        <w:spacing w:line="274" w:lineRule="auto"/>
        <w:ind w:left="260" w:firstLine="454"/>
        <w:jc w:val="both"/>
        <w:rPr>
          <w:sz w:val="20"/>
          <w:szCs w:val="20"/>
        </w:rPr>
      </w:pPr>
      <w:r>
        <w:rPr>
          <w:rFonts w:eastAsia="Times New Roman"/>
          <w:b/>
          <w:bCs/>
          <w:sz w:val="24"/>
          <w:szCs w:val="24"/>
        </w:rPr>
        <w:t xml:space="preserve">Финансовое обеспечение </w:t>
      </w:r>
      <w:r>
        <w:rPr>
          <w:rFonts w:eastAsia="Times New Roman"/>
          <w:sz w:val="24"/>
          <w:szCs w:val="24"/>
        </w:rPr>
        <w:t>реализации основной образовательной программы</w:t>
      </w:r>
      <w:r>
        <w:rPr>
          <w:rFonts w:eastAsia="Times New Roman"/>
          <w:b/>
          <w:bCs/>
          <w:sz w:val="24"/>
          <w:szCs w:val="24"/>
        </w:rPr>
        <w:t xml:space="preserve"> </w:t>
      </w:r>
      <w:r>
        <w:rPr>
          <w:rFonts w:eastAsia="Times New Roman"/>
          <w:sz w:val="24"/>
          <w:szCs w:val="24"/>
        </w:rPr>
        <w:t>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B76431" w:rsidRDefault="00B76431">
      <w:pPr>
        <w:spacing w:line="17" w:lineRule="exact"/>
        <w:rPr>
          <w:sz w:val="20"/>
          <w:szCs w:val="20"/>
        </w:rPr>
      </w:pPr>
    </w:p>
    <w:p w:rsidR="00B76431" w:rsidRDefault="00907F60">
      <w:pPr>
        <w:spacing w:line="270" w:lineRule="auto"/>
        <w:ind w:left="260" w:right="20" w:firstLine="454"/>
        <w:jc w:val="both"/>
        <w:rPr>
          <w:sz w:val="20"/>
          <w:szCs w:val="20"/>
        </w:rPr>
      </w:pPr>
      <w:r>
        <w:rPr>
          <w:rFonts w:eastAsia="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B76431" w:rsidRDefault="00B76431">
      <w:pPr>
        <w:spacing w:line="22" w:lineRule="exact"/>
        <w:rPr>
          <w:sz w:val="20"/>
          <w:szCs w:val="20"/>
        </w:rPr>
      </w:pPr>
    </w:p>
    <w:p w:rsidR="00B76431" w:rsidRDefault="00907F60">
      <w:pPr>
        <w:spacing w:line="273" w:lineRule="auto"/>
        <w:ind w:left="260" w:firstLine="454"/>
        <w:jc w:val="both"/>
        <w:rPr>
          <w:sz w:val="20"/>
          <w:szCs w:val="20"/>
        </w:rPr>
      </w:pPr>
      <w:r>
        <w:rPr>
          <w:rFonts w:eastAsia="Times New Roman"/>
          <w:i/>
          <w:iCs/>
          <w:sz w:val="24"/>
          <w:szCs w:val="24"/>
        </w:rPr>
        <w:t xml:space="preserve">Финансовое обеспечение задания учредителя по реализации основной образовательной программы основного общего образования </w:t>
      </w:r>
      <w:r>
        <w:rPr>
          <w:rFonts w:eastAsia="Times New Roman"/>
          <w:sz w:val="24"/>
          <w:szCs w:val="24"/>
        </w:rPr>
        <w:t>осуществляется на основе</w:t>
      </w:r>
      <w:r>
        <w:rPr>
          <w:rFonts w:eastAsia="Times New Roman"/>
          <w:i/>
          <w:iCs/>
          <w:sz w:val="24"/>
          <w:szCs w:val="24"/>
        </w:rPr>
        <w:t xml:space="preserve"> </w:t>
      </w:r>
      <w:r>
        <w:rPr>
          <w:rFonts w:eastAsia="Times New Roman"/>
          <w:sz w:val="24"/>
          <w:szCs w:val="24"/>
        </w:rPr>
        <w:t>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B76431" w:rsidRDefault="00B76431">
      <w:pPr>
        <w:spacing w:line="20" w:lineRule="exact"/>
        <w:rPr>
          <w:sz w:val="20"/>
          <w:szCs w:val="20"/>
        </w:rPr>
      </w:pPr>
    </w:p>
    <w:p w:rsidR="00B76431" w:rsidRDefault="00907F60">
      <w:pPr>
        <w:spacing w:line="272" w:lineRule="auto"/>
        <w:ind w:left="260" w:firstLine="454"/>
        <w:jc w:val="both"/>
        <w:rPr>
          <w:sz w:val="20"/>
          <w:szCs w:val="20"/>
        </w:rPr>
      </w:pPr>
      <w:r>
        <w:rPr>
          <w:rFonts w:eastAsia="Times New Roman"/>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B76431" w:rsidRDefault="00B76431">
      <w:pPr>
        <w:spacing w:line="19" w:lineRule="exact"/>
        <w:rPr>
          <w:sz w:val="20"/>
          <w:szCs w:val="20"/>
        </w:rPr>
      </w:pPr>
    </w:p>
    <w:p w:rsidR="00B76431" w:rsidRDefault="00907F60">
      <w:pPr>
        <w:spacing w:line="273" w:lineRule="auto"/>
        <w:ind w:left="260" w:firstLine="454"/>
        <w:jc w:val="both"/>
        <w:rPr>
          <w:sz w:val="20"/>
          <w:szCs w:val="20"/>
        </w:rPr>
      </w:pPr>
      <w:r>
        <w:rPr>
          <w:rFonts w:eastAsia="Times New Roman"/>
          <w:i/>
          <w:iCs/>
          <w:sz w:val="24"/>
          <w:szCs w:val="24"/>
        </w:rPr>
        <w:t xml:space="preserve">Региональный расчётный подушевой норматив </w:t>
      </w:r>
      <w:r>
        <w:rPr>
          <w:rFonts w:eastAsia="Times New Roman"/>
          <w:sz w:val="24"/>
          <w:szCs w:val="24"/>
        </w:rPr>
        <w:t>—</w:t>
      </w:r>
      <w:r>
        <w:rPr>
          <w:rFonts w:eastAsia="Times New Roman"/>
          <w:i/>
          <w:iCs/>
          <w:sz w:val="24"/>
          <w:szCs w:val="24"/>
        </w:rPr>
        <w:t xml:space="preserve"> </w:t>
      </w:r>
      <w:r>
        <w:rPr>
          <w:rFonts w:eastAsia="Times New Roman"/>
          <w:sz w:val="24"/>
          <w:szCs w:val="24"/>
        </w:rPr>
        <w:t>это минимально допустимый</w:t>
      </w:r>
      <w:r>
        <w:rPr>
          <w:rFonts w:eastAsia="Times New Roman"/>
          <w:i/>
          <w:iCs/>
          <w:sz w:val="24"/>
          <w:szCs w:val="24"/>
        </w:rPr>
        <w:t xml:space="preserve"> </w:t>
      </w:r>
      <w:r>
        <w:rPr>
          <w:rFonts w:eastAsia="Times New Roman"/>
          <w:sz w:val="24"/>
          <w:szCs w:val="24"/>
        </w:rPr>
        <w:t>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B76431" w:rsidRDefault="00B76431">
      <w:pPr>
        <w:spacing w:line="17" w:lineRule="exact"/>
        <w:rPr>
          <w:sz w:val="20"/>
          <w:szCs w:val="20"/>
        </w:rPr>
      </w:pPr>
    </w:p>
    <w:p w:rsidR="00B76431" w:rsidRDefault="00907F60">
      <w:pPr>
        <w:spacing w:line="271" w:lineRule="auto"/>
        <w:ind w:left="260" w:firstLine="454"/>
        <w:jc w:val="both"/>
        <w:rPr>
          <w:sz w:val="20"/>
          <w:szCs w:val="20"/>
        </w:rPr>
      </w:pPr>
      <w:r>
        <w:rPr>
          <w:rFonts w:eastAsia="Times New Roman"/>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B76431" w:rsidRDefault="00B76431">
      <w:pPr>
        <w:spacing w:line="328" w:lineRule="exact"/>
        <w:rPr>
          <w:sz w:val="20"/>
          <w:szCs w:val="20"/>
        </w:rPr>
      </w:pPr>
    </w:p>
    <w:p w:rsidR="00B76431" w:rsidRDefault="00907F60">
      <w:pPr>
        <w:ind w:left="260"/>
        <w:rPr>
          <w:sz w:val="20"/>
          <w:szCs w:val="20"/>
        </w:rPr>
      </w:pPr>
      <w:r>
        <w:rPr>
          <w:rFonts w:eastAsia="Times New Roman"/>
          <w:b/>
          <w:bCs/>
          <w:i/>
          <w:iCs/>
          <w:sz w:val="24"/>
          <w:szCs w:val="24"/>
        </w:rPr>
        <w:t>Региональный расчётный норматив должен покрывать следующие расходы на год:</w:t>
      </w:r>
    </w:p>
    <w:p w:rsidR="00B76431" w:rsidRDefault="00B76431">
      <w:pPr>
        <w:spacing w:line="48" w:lineRule="exact"/>
        <w:rPr>
          <w:sz w:val="20"/>
          <w:szCs w:val="20"/>
        </w:rPr>
      </w:pPr>
    </w:p>
    <w:p w:rsidR="00B76431" w:rsidRDefault="00907F60" w:rsidP="00907F60">
      <w:pPr>
        <w:numPr>
          <w:ilvl w:val="0"/>
          <w:numId w:val="261"/>
        </w:numPr>
        <w:tabs>
          <w:tab w:val="left" w:pos="855"/>
        </w:tabs>
        <w:spacing w:line="266" w:lineRule="auto"/>
        <w:ind w:left="260" w:right="20" w:firstLine="446"/>
        <w:rPr>
          <w:rFonts w:eastAsia="Times New Roman"/>
          <w:sz w:val="24"/>
          <w:szCs w:val="24"/>
        </w:rPr>
      </w:pPr>
      <w:r>
        <w:rPr>
          <w:rFonts w:eastAsia="Times New Roman"/>
          <w:sz w:val="24"/>
          <w:szCs w:val="24"/>
        </w:rPr>
        <w:t>оплату труда работников образовательных учреждений с учётом районных коэффициентов к заработной плате, а также отчисления;</w:t>
      </w:r>
    </w:p>
    <w:p w:rsidR="00B76431" w:rsidRDefault="00B76431">
      <w:pPr>
        <w:spacing w:line="24" w:lineRule="exact"/>
        <w:rPr>
          <w:rFonts w:eastAsia="Times New Roman"/>
          <w:sz w:val="24"/>
          <w:szCs w:val="24"/>
        </w:rPr>
      </w:pPr>
    </w:p>
    <w:p w:rsidR="00B76431" w:rsidRDefault="00907F60" w:rsidP="00907F60">
      <w:pPr>
        <w:numPr>
          <w:ilvl w:val="0"/>
          <w:numId w:val="261"/>
        </w:numPr>
        <w:tabs>
          <w:tab w:val="left" w:pos="855"/>
        </w:tabs>
        <w:spacing w:line="272" w:lineRule="auto"/>
        <w:ind w:left="260" w:firstLine="446"/>
        <w:jc w:val="both"/>
        <w:rPr>
          <w:rFonts w:eastAsia="Times New Roman"/>
          <w:sz w:val="24"/>
          <w:szCs w:val="24"/>
        </w:rPr>
      </w:pPr>
      <w:r>
        <w:rPr>
          <w:rFonts w:eastAsia="Times New Roman"/>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76431" w:rsidRDefault="00B76431">
      <w:pPr>
        <w:spacing w:line="18" w:lineRule="exact"/>
        <w:rPr>
          <w:rFonts w:eastAsia="Times New Roman"/>
          <w:sz w:val="24"/>
          <w:szCs w:val="24"/>
        </w:rPr>
      </w:pPr>
    </w:p>
    <w:p w:rsidR="00B76431" w:rsidRDefault="00907F60" w:rsidP="00907F60">
      <w:pPr>
        <w:numPr>
          <w:ilvl w:val="0"/>
          <w:numId w:val="261"/>
        </w:numPr>
        <w:tabs>
          <w:tab w:val="left" w:pos="855"/>
        </w:tabs>
        <w:spacing w:line="264" w:lineRule="auto"/>
        <w:ind w:left="260" w:right="20" w:firstLine="446"/>
        <w:jc w:val="both"/>
        <w:rPr>
          <w:rFonts w:eastAsia="Times New Roman"/>
          <w:sz w:val="24"/>
          <w:szCs w:val="24"/>
        </w:rPr>
      </w:pPr>
      <w:r>
        <w:rPr>
          <w:rFonts w:eastAsia="Times New Roman"/>
          <w:sz w:val="24"/>
          <w:szCs w:val="24"/>
        </w:rPr>
        <w:t>иные хозяйственные нужды и другие расходы, связанные с обеспечением образовательного процесса (обучение, повышение квалификации педагогического и</w:t>
      </w:r>
    </w:p>
    <w:p w:rsidR="00B76431" w:rsidRDefault="00B76431">
      <w:pPr>
        <w:spacing w:line="26" w:lineRule="exact"/>
        <w:rPr>
          <w:rFonts w:eastAsia="Times New Roman"/>
          <w:sz w:val="24"/>
          <w:szCs w:val="24"/>
        </w:rPr>
      </w:pPr>
    </w:p>
    <w:p w:rsidR="00B76431" w:rsidRDefault="00907F60">
      <w:pPr>
        <w:spacing w:line="271" w:lineRule="auto"/>
        <w:ind w:left="260"/>
        <w:jc w:val="both"/>
        <w:rPr>
          <w:rFonts w:eastAsia="Times New Roman"/>
          <w:sz w:val="24"/>
          <w:szCs w:val="24"/>
        </w:rPr>
      </w:pPr>
      <w:r>
        <w:rPr>
          <w:rFonts w:eastAsia="Times New Roman"/>
          <w:sz w:val="24"/>
          <w:szCs w:val="24"/>
        </w:rPr>
        <w:t>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B76431" w:rsidRDefault="00B76431">
      <w:pPr>
        <w:spacing w:line="20" w:lineRule="exact"/>
        <w:rPr>
          <w:sz w:val="20"/>
          <w:szCs w:val="20"/>
        </w:rPr>
      </w:pPr>
    </w:p>
    <w:p w:rsidR="00B76431" w:rsidRDefault="00907F60">
      <w:pPr>
        <w:ind w:right="-259"/>
        <w:jc w:val="center"/>
        <w:rPr>
          <w:sz w:val="20"/>
          <w:szCs w:val="20"/>
        </w:rPr>
      </w:pPr>
      <w:r>
        <w:rPr>
          <w:rFonts w:ascii="Calibri" w:eastAsia="Calibri" w:hAnsi="Calibri" w:cs="Calibri"/>
        </w:rPr>
        <w:t>151</w:t>
      </w:r>
    </w:p>
    <w:p w:rsidR="00B76431" w:rsidRDefault="00B76431">
      <w:pPr>
        <w:sectPr w:rsidR="00B76431">
          <w:pgSz w:w="11900" w:h="16838"/>
          <w:pgMar w:top="1142" w:right="846" w:bottom="898" w:left="1440" w:header="0" w:footer="0" w:gutter="0"/>
          <w:cols w:space="720" w:equalWidth="0">
            <w:col w:w="9620"/>
          </w:cols>
        </w:sectPr>
      </w:pPr>
    </w:p>
    <w:p w:rsidR="00B76431" w:rsidRDefault="00B76431">
      <w:pPr>
        <w:spacing w:line="17" w:lineRule="exact"/>
        <w:rPr>
          <w:sz w:val="20"/>
          <w:szCs w:val="20"/>
        </w:rPr>
      </w:pPr>
    </w:p>
    <w:p w:rsidR="00B76431" w:rsidRDefault="00907F60" w:rsidP="00907F60">
      <w:pPr>
        <w:numPr>
          <w:ilvl w:val="0"/>
          <w:numId w:val="262"/>
        </w:numPr>
        <w:tabs>
          <w:tab w:val="left" w:pos="1052"/>
        </w:tabs>
        <w:spacing w:line="273" w:lineRule="auto"/>
        <w:ind w:left="260" w:firstLine="568"/>
        <w:jc w:val="both"/>
        <w:rPr>
          <w:rFonts w:eastAsia="Times New Roman"/>
          <w:sz w:val="24"/>
          <w:szCs w:val="24"/>
        </w:rPr>
      </w:pPr>
      <w:r>
        <w:rPr>
          <w:rFonts w:eastAsia="Times New Roman"/>
          <w:sz w:val="24"/>
          <w:szCs w:val="24"/>
        </w:rPr>
        <w:t>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B76431" w:rsidRDefault="00B76431">
      <w:pPr>
        <w:spacing w:line="16" w:lineRule="exact"/>
        <w:rPr>
          <w:rFonts w:eastAsia="Times New Roman"/>
          <w:sz w:val="24"/>
          <w:szCs w:val="24"/>
        </w:rPr>
      </w:pPr>
    </w:p>
    <w:p w:rsidR="00B76431" w:rsidRDefault="00907F60">
      <w:pPr>
        <w:spacing w:line="264" w:lineRule="auto"/>
        <w:ind w:left="260" w:firstLine="566"/>
        <w:rPr>
          <w:rFonts w:eastAsia="Times New Roman"/>
          <w:sz w:val="24"/>
          <w:szCs w:val="24"/>
        </w:rPr>
      </w:pPr>
      <w:r>
        <w:rPr>
          <w:rFonts w:eastAsia="Times New Roman"/>
          <w:i/>
          <w:iCs/>
          <w:sz w:val="24"/>
          <w:szCs w:val="24"/>
        </w:rPr>
        <w:t>Реализация принципа нормативного подушевого финансирования осуществляется на трёх следующих уровнях:</w:t>
      </w:r>
    </w:p>
    <w:p w:rsidR="00B76431" w:rsidRDefault="00B76431">
      <w:pPr>
        <w:spacing w:line="333" w:lineRule="exact"/>
        <w:rPr>
          <w:sz w:val="20"/>
          <w:szCs w:val="20"/>
        </w:rPr>
      </w:pPr>
    </w:p>
    <w:p w:rsidR="00B76431" w:rsidRDefault="00907F60" w:rsidP="00907F60">
      <w:pPr>
        <w:numPr>
          <w:ilvl w:val="0"/>
          <w:numId w:val="263"/>
        </w:numPr>
        <w:tabs>
          <w:tab w:val="left" w:pos="980"/>
        </w:tabs>
        <w:ind w:left="980" w:hanging="152"/>
        <w:rPr>
          <w:rFonts w:eastAsia="Times New Roman"/>
          <w:sz w:val="24"/>
          <w:szCs w:val="24"/>
        </w:rPr>
      </w:pPr>
      <w:r>
        <w:rPr>
          <w:rFonts w:eastAsia="Times New Roman"/>
          <w:sz w:val="24"/>
          <w:szCs w:val="24"/>
        </w:rPr>
        <w:t>межбюджетных отношений (бюджет субъекта РФ — муниципальный бюджет);</w:t>
      </w:r>
    </w:p>
    <w:p w:rsidR="00B76431" w:rsidRDefault="00B76431">
      <w:pPr>
        <w:spacing w:line="53" w:lineRule="exact"/>
        <w:rPr>
          <w:rFonts w:eastAsia="Times New Roman"/>
          <w:sz w:val="24"/>
          <w:szCs w:val="24"/>
        </w:rPr>
      </w:pPr>
    </w:p>
    <w:p w:rsidR="00B76431" w:rsidRDefault="00907F60" w:rsidP="00907F60">
      <w:pPr>
        <w:numPr>
          <w:ilvl w:val="0"/>
          <w:numId w:val="263"/>
        </w:numPr>
        <w:tabs>
          <w:tab w:val="left" w:pos="968"/>
        </w:tabs>
        <w:spacing w:line="265" w:lineRule="auto"/>
        <w:ind w:left="260" w:firstLine="568"/>
        <w:rPr>
          <w:rFonts w:eastAsia="Times New Roman"/>
          <w:sz w:val="24"/>
          <w:szCs w:val="24"/>
        </w:rPr>
      </w:pPr>
      <w:r>
        <w:rPr>
          <w:rFonts w:eastAsia="Times New Roman"/>
          <w:sz w:val="24"/>
          <w:szCs w:val="24"/>
        </w:rPr>
        <w:t>внутрибюджетных отношений (муниципальный бюджет — образовательное учреждение);</w:t>
      </w:r>
    </w:p>
    <w:p w:rsidR="00B76431" w:rsidRDefault="00B76431">
      <w:pPr>
        <w:spacing w:line="12" w:lineRule="exact"/>
        <w:rPr>
          <w:rFonts w:eastAsia="Times New Roman"/>
          <w:sz w:val="24"/>
          <w:szCs w:val="24"/>
        </w:rPr>
      </w:pPr>
    </w:p>
    <w:p w:rsidR="00B76431" w:rsidRDefault="00907F60" w:rsidP="00907F60">
      <w:pPr>
        <w:numPr>
          <w:ilvl w:val="0"/>
          <w:numId w:val="263"/>
        </w:numPr>
        <w:tabs>
          <w:tab w:val="left" w:pos="980"/>
        </w:tabs>
        <w:ind w:left="980" w:hanging="152"/>
        <w:rPr>
          <w:rFonts w:eastAsia="Times New Roman"/>
          <w:sz w:val="24"/>
          <w:szCs w:val="24"/>
        </w:rPr>
      </w:pPr>
      <w:r>
        <w:rPr>
          <w:rFonts w:eastAsia="Times New Roman"/>
          <w:sz w:val="24"/>
          <w:szCs w:val="24"/>
        </w:rPr>
        <w:t>образовательного учреждения.</w:t>
      </w:r>
    </w:p>
    <w:p w:rsidR="00B76431" w:rsidRDefault="00B76431">
      <w:pPr>
        <w:spacing w:line="372" w:lineRule="exact"/>
        <w:rPr>
          <w:sz w:val="20"/>
          <w:szCs w:val="20"/>
        </w:rPr>
      </w:pPr>
    </w:p>
    <w:p w:rsidR="00B76431" w:rsidRDefault="00907F60">
      <w:pPr>
        <w:spacing w:line="272" w:lineRule="auto"/>
        <w:ind w:left="260" w:firstLine="566"/>
        <w:jc w:val="both"/>
        <w:rPr>
          <w:sz w:val="20"/>
          <w:szCs w:val="20"/>
        </w:rPr>
      </w:pPr>
      <w:r>
        <w:rPr>
          <w:rFonts w:eastAsia="Times New Roman"/>
          <w:sz w:val="24"/>
          <w:szCs w:val="2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B76431" w:rsidRDefault="00B76431">
      <w:pPr>
        <w:spacing w:line="19" w:lineRule="exact"/>
        <w:rPr>
          <w:sz w:val="20"/>
          <w:szCs w:val="20"/>
        </w:rPr>
      </w:pPr>
    </w:p>
    <w:p w:rsidR="00B76431" w:rsidRDefault="00907F60">
      <w:pPr>
        <w:spacing w:line="272" w:lineRule="auto"/>
        <w:ind w:left="260" w:firstLine="566"/>
        <w:jc w:val="both"/>
        <w:rPr>
          <w:sz w:val="20"/>
          <w:szCs w:val="20"/>
        </w:rPr>
      </w:pPr>
      <w:r>
        <w:rPr>
          <w:rFonts w:eastAsia="Times New Roman"/>
          <w:sz w:val="24"/>
          <w:szCs w:val="2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B76431" w:rsidRDefault="00B76431">
      <w:pPr>
        <w:spacing w:line="18" w:lineRule="exact"/>
        <w:rPr>
          <w:sz w:val="20"/>
          <w:szCs w:val="20"/>
        </w:rPr>
      </w:pPr>
    </w:p>
    <w:p w:rsidR="00B76431" w:rsidRDefault="00907F60">
      <w:pPr>
        <w:spacing w:line="271" w:lineRule="auto"/>
        <w:ind w:left="260" w:firstLine="566"/>
        <w:jc w:val="both"/>
        <w:rPr>
          <w:sz w:val="20"/>
          <w:szCs w:val="20"/>
        </w:rPr>
      </w:pPr>
      <w:r>
        <w:rPr>
          <w:rFonts w:eastAsia="Times New Roman"/>
          <w:sz w:val="24"/>
          <w:szCs w:val="2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B76431" w:rsidRDefault="00B76431">
      <w:pPr>
        <w:spacing w:line="340" w:lineRule="exact"/>
        <w:rPr>
          <w:sz w:val="20"/>
          <w:szCs w:val="20"/>
        </w:rPr>
      </w:pPr>
    </w:p>
    <w:p w:rsidR="00B76431" w:rsidRDefault="00907F60" w:rsidP="00907F60">
      <w:pPr>
        <w:numPr>
          <w:ilvl w:val="0"/>
          <w:numId w:val="264"/>
        </w:numPr>
        <w:tabs>
          <w:tab w:val="left" w:pos="1181"/>
        </w:tabs>
        <w:spacing w:line="270" w:lineRule="auto"/>
        <w:ind w:left="260" w:firstLine="568"/>
        <w:jc w:val="both"/>
        <w:rPr>
          <w:rFonts w:eastAsia="Times New Roman"/>
          <w:sz w:val="24"/>
          <w:szCs w:val="24"/>
        </w:rPr>
      </w:pPr>
      <w:r>
        <w:rPr>
          <w:rFonts w:eastAsia="Times New Roman"/>
          <w:sz w:val="24"/>
          <w:szCs w:val="24"/>
        </w:rPr>
        <w:t>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w:t>
      </w:r>
    </w:p>
    <w:p w:rsidR="00B76431" w:rsidRDefault="00B76431">
      <w:pPr>
        <w:spacing w:line="21" w:lineRule="exact"/>
        <w:rPr>
          <w:rFonts w:eastAsia="Times New Roman"/>
          <w:sz w:val="24"/>
          <w:szCs w:val="24"/>
        </w:rPr>
      </w:pPr>
    </w:p>
    <w:p w:rsidR="00B76431" w:rsidRDefault="00907F60">
      <w:pPr>
        <w:spacing w:line="270" w:lineRule="auto"/>
        <w:ind w:left="260" w:right="20" w:firstLine="566"/>
        <w:jc w:val="both"/>
        <w:rPr>
          <w:rFonts w:eastAsia="Times New Roman"/>
          <w:sz w:val="24"/>
          <w:szCs w:val="24"/>
        </w:rPr>
      </w:pPr>
      <w:r>
        <w:rPr>
          <w:rFonts w:eastAsia="Times New Roman"/>
          <w:sz w:val="24"/>
          <w:szCs w:val="24"/>
        </w:rPr>
        <w:t>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B76431" w:rsidRDefault="00B76431">
      <w:pPr>
        <w:spacing w:line="339" w:lineRule="exact"/>
        <w:rPr>
          <w:sz w:val="20"/>
          <w:szCs w:val="20"/>
        </w:rPr>
      </w:pPr>
    </w:p>
    <w:p w:rsidR="00B76431" w:rsidRDefault="00907F60">
      <w:pPr>
        <w:spacing w:line="273" w:lineRule="auto"/>
        <w:ind w:left="260"/>
        <w:jc w:val="both"/>
        <w:rPr>
          <w:sz w:val="20"/>
          <w:szCs w:val="20"/>
        </w:rPr>
      </w:pPr>
      <w:r>
        <w:rPr>
          <w:rFonts w:eastAsia="Times New Roman"/>
          <w:b/>
          <w:bCs/>
          <w:sz w:val="24"/>
          <w:szCs w:val="24"/>
        </w:rPr>
        <w:t xml:space="preserve">Формирование фонда оплаты труда </w:t>
      </w:r>
      <w:r>
        <w:rPr>
          <w:rFonts w:eastAsia="Times New Roman"/>
          <w:sz w:val="24"/>
          <w:szCs w:val="24"/>
        </w:rPr>
        <w:t>образовательного учреждения осуществляется в</w:t>
      </w:r>
      <w:r>
        <w:rPr>
          <w:rFonts w:eastAsia="Times New Roman"/>
          <w:b/>
          <w:bCs/>
          <w:sz w:val="24"/>
          <w:szCs w:val="24"/>
        </w:rPr>
        <w:t xml:space="preserve"> </w:t>
      </w:r>
      <w:r>
        <w:rPr>
          <w:rFonts w:eastAsia="Times New Roman"/>
          <w:sz w:val="24"/>
          <w:szCs w:val="24"/>
        </w:rPr>
        <w:t>пределах объёма средств образовательного учреждения на текущий финансовый год, определённого в соответствии с региональным расчётным нормативом, количеством обучающихся и соответствующими поправочными коэффициентами, и отражается в смете образовательного учреждения.</w:t>
      </w:r>
    </w:p>
    <w:p w:rsidR="00B76431" w:rsidRDefault="00B76431">
      <w:pPr>
        <w:spacing w:line="334" w:lineRule="exact"/>
        <w:rPr>
          <w:sz w:val="20"/>
          <w:szCs w:val="20"/>
        </w:rPr>
      </w:pPr>
    </w:p>
    <w:p w:rsidR="00B76431" w:rsidRDefault="00907F60" w:rsidP="00907F60">
      <w:pPr>
        <w:numPr>
          <w:ilvl w:val="1"/>
          <w:numId w:val="265"/>
        </w:numPr>
        <w:tabs>
          <w:tab w:val="left" w:pos="932"/>
        </w:tabs>
        <w:spacing w:line="265" w:lineRule="auto"/>
        <w:ind w:left="260" w:firstLine="456"/>
        <w:rPr>
          <w:rFonts w:eastAsia="Times New Roman"/>
          <w:sz w:val="24"/>
          <w:szCs w:val="24"/>
        </w:rPr>
      </w:pPr>
      <w:r>
        <w:rPr>
          <w:rFonts w:eastAsia="Times New Roman"/>
          <w:sz w:val="24"/>
          <w:szCs w:val="24"/>
        </w:rPr>
        <w:t>соответствии с установленным порядком финансирования оплаты труда работников образовательных учреждений:</w:t>
      </w:r>
    </w:p>
    <w:p w:rsidR="00B76431" w:rsidRDefault="00B76431">
      <w:pPr>
        <w:spacing w:line="26" w:lineRule="exact"/>
        <w:rPr>
          <w:rFonts w:eastAsia="Times New Roman"/>
          <w:sz w:val="24"/>
          <w:szCs w:val="24"/>
        </w:rPr>
      </w:pPr>
    </w:p>
    <w:p w:rsidR="00B76431" w:rsidRDefault="00907F60" w:rsidP="00907F60">
      <w:pPr>
        <w:numPr>
          <w:ilvl w:val="0"/>
          <w:numId w:val="265"/>
        </w:numPr>
        <w:tabs>
          <w:tab w:val="left" w:pos="855"/>
        </w:tabs>
        <w:spacing w:line="264" w:lineRule="auto"/>
        <w:ind w:left="260" w:firstLine="446"/>
        <w:jc w:val="both"/>
        <w:rPr>
          <w:rFonts w:eastAsia="Times New Roman"/>
          <w:sz w:val="24"/>
          <w:szCs w:val="24"/>
        </w:rPr>
      </w:pPr>
      <w:r>
        <w:rPr>
          <w:rFonts w:eastAsia="Times New Roman"/>
          <w:sz w:val="24"/>
          <w:szCs w:val="24"/>
        </w:rPr>
        <w:t>фонд оплаты труда образовательного учреждения состоит из базовой части и стимулирующей части. Рекомендуемый диапазон стимулирующей доли фонда оплаты</w:t>
      </w:r>
    </w:p>
    <w:p w:rsidR="00B76431" w:rsidRDefault="00B76431">
      <w:pPr>
        <w:spacing w:line="28" w:lineRule="exact"/>
        <w:rPr>
          <w:sz w:val="20"/>
          <w:szCs w:val="20"/>
        </w:rPr>
      </w:pPr>
    </w:p>
    <w:p w:rsidR="00B76431" w:rsidRDefault="00907F60">
      <w:pPr>
        <w:ind w:right="-259"/>
        <w:jc w:val="center"/>
        <w:rPr>
          <w:sz w:val="20"/>
          <w:szCs w:val="20"/>
        </w:rPr>
      </w:pPr>
      <w:r>
        <w:rPr>
          <w:rFonts w:ascii="Calibri" w:eastAsia="Calibri" w:hAnsi="Calibri" w:cs="Calibri"/>
        </w:rPr>
        <w:t>152</w:t>
      </w:r>
    </w:p>
    <w:p w:rsidR="00B76431" w:rsidRDefault="00B76431">
      <w:pPr>
        <w:sectPr w:rsidR="00B76431">
          <w:pgSz w:w="11900" w:h="16838"/>
          <w:pgMar w:top="1440" w:right="846" w:bottom="898" w:left="1440" w:header="0" w:footer="0" w:gutter="0"/>
          <w:cols w:space="720" w:equalWidth="0">
            <w:col w:w="9620"/>
          </w:cols>
        </w:sectPr>
      </w:pPr>
    </w:p>
    <w:p w:rsidR="00B76431" w:rsidRDefault="00907F60">
      <w:pPr>
        <w:spacing w:line="267" w:lineRule="auto"/>
        <w:ind w:left="260"/>
        <w:rPr>
          <w:sz w:val="20"/>
          <w:szCs w:val="20"/>
        </w:rPr>
      </w:pPr>
      <w:r>
        <w:rPr>
          <w:rFonts w:eastAsia="Times New Roman"/>
          <w:sz w:val="24"/>
          <w:szCs w:val="24"/>
        </w:rPr>
        <w:lastRenderedPageBreak/>
        <w:t>труда — от 20 до 40%. Значение стимулирующей доли определяется общеобразовательным учреждением самостоятельно;</w:t>
      </w:r>
    </w:p>
    <w:p w:rsidR="00B76431" w:rsidRDefault="00B76431">
      <w:pPr>
        <w:spacing w:line="22" w:lineRule="exact"/>
        <w:rPr>
          <w:sz w:val="20"/>
          <w:szCs w:val="20"/>
        </w:rPr>
      </w:pPr>
    </w:p>
    <w:p w:rsidR="00B76431" w:rsidRDefault="00907F60" w:rsidP="00907F60">
      <w:pPr>
        <w:numPr>
          <w:ilvl w:val="1"/>
          <w:numId w:val="266"/>
        </w:numPr>
        <w:tabs>
          <w:tab w:val="left" w:pos="855"/>
        </w:tabs>
        <w:spacing w:line="272" w:lineRule="auto"/>
        <w:ind w:left="260" w:firstLine="446"/>
        <w:jc w:val="both"/>
        <w:rPr>
          <w:rFonts w:eastAsia="Times New Roman"/>
          <w:sz w:val="24"/>
          <w:szCs w:val="24"/>
        </w:rPr>
      </w:pPr>
      <w:r>
        <w:rPr>
          <w:rFonts w:eastAsia="Times New Roman"/>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B76431" w:rsidRDefault="00B76431">
      <w:pPr>
        <w:spacing w:line="18" w:lineRule="exact"/>
        <w:rPr>
          <w:rFonts w:eastAsia="Times New Roman"/>
          <w:sz w:val="24"/>
          <w:szCs w:val="24"/>
        </w:rPr>
      </w:pPr>
    </w:p>
    <w:p w:rsidR="00B76431" w:rsidRDefault="00907F60" w:rsidP="00907F60">
      <w:pPr>
        <w:numPr>
          <w:ilvl w:val="1"/>
          <w:numId w:val="266"/>
        </w:numPr>
        <w:tabs>
          <w:tab w:val="left" w:pos="855"/>
        </w:tabs>
        <w:spacing w:line="264" w:lineRule="auto"/>
        <w:ind w:left="260" w:firstLine="446"/>
        <w:jc w:val="both"/>
        <w:rPr>
          <w:rFonts w:eastAsia="Times New Roman"/>
          <w:sz w:val="24"/>
          <w:szCs w:val="24"/>
        </w:rPr>
      </w:pPr>
      <w:r>
        <w:rPr>
          <w:rFonts w:eastAsia="Times New Roman"/>
          <w:sz w:val="24"/>
          <w:szCs w:val="2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w:t>
      </w:r>
    </w:p>
    <w:p w:rsidR="00B76431" w:rsidRDefault="00B76431">
      <w:pPr>
        <w:spacing w:line="26" w:lineRule="exact"/>
        <w:rPr>
          <w:rFonts w:eastAsia="Times New Roman"/>
          <w:sz w:val="24"/>
          <w:szCs w:val="24"/>
        </w:rPr>
      </w:pPr>
    </w:p>
    <w:p w:rsidR="00B76431" w:rsidRDefault="00907F60">
      <w:pPr>
        <w:spacing w:line="266" w:lineRule="auto"/>
        <w:ind w:left="260"/>
        <w:rPr>
          <w:rFonts w:eastAsia="Times New Roman"/>
          <w:sz w:val="24"/>
          <w:szCs w:val="24"/>
        </w:rPr>
      </w:pPr>
      <w:r>
        <w:rPr>
          <w:rFonts w:eastAsia="Times New Roman"/>
          <w:sz w:val="24"/>
          <w:szCs w:val="24"/>
        </w:rPr>
        <w:t>оплаты труда педагогического персонала определяется самостоятельно общеобразовательным учреждением;</w:t>
      </w:r>
    </w:p>
    <w:p w:rsidR="00B76431" w:rsidRDefault="00B76431">
      <w:pPr>
        <w:spacing w:line="24" w:lineRule="exact"/>
        <w:rPr>
          <w:rFonts w:eastAsia="Times New Roman"/>
          <w:sz w:val="24"/>
          <w:szCs w:val="24"/>
        </w:rPr>
      </w:pPr>
    </w:p>
    <w:p w:rsidR="00B76431" w:rsidRDefault="00907F60" w:rsidP="00907F60">
      <w:pPr>
        <w:numPr>
          <w:ilvl w:val="1"/>
          <w:numId w:val="266"/>
        </w:numPr>
        <w:tabs>
          <w:tab w:val="left" w:pos="855"/>
        </w:tabs>
        <w:spacing w:line="265" w:lineRule="auto"/>
        <w:ind w:left="260" w:right="20" w:firstLine="446"/>
        <w:rPr>
          <w:rFonts w:eastAsia="Times New Roman"/>
          <w:sz w:val="24"/>
          <w:szCs w:val="24"/>
        </w:rPr>
      </w:pPr>
      <w:r>
        <w:rPr>
          <w:rFonts w:eastAsia="Times New Roman"/>
          <w:sz w:val="24"/>
          <w:szCs w:val="2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B76431" w:rsidRDefault="00B76431">
      <w:pPr>
        <w:spacing w:line="24" w:lineRule="exact"/>
        <w:rPr>
          <w:rFonts w:eastAsia="Times New Roman"/>
          <w:sz w:val="24"/>
          <w:szCs w:val="24"/>
        </w:rPr>
      </w:pPr>
    </w:p>
    <w:p w:rsidR="00B76431" w:rsidRDefault="00907F60" w:rsidP="00907F60">
      <w:pPr>
        <w:numPr>
          <w:ilvl w:val="1"/>
          <w:numId w:val="266"/>
        </w:numPr>
        <w:tabs>
          <w:tab w:val="left" w:pos="855"/>
        </w:tabs>
        <w:spacing w:line="271" w:lineRule="auto"/>
        <w:ind w:left="260" w:right="20" w:firstLine="446"/>
        <w:jc w:val="both"/>
        <w:rPr>
          <w:rFonts w:eastAsia="Times New Roman"/>
          <w:sz w:val="24"/>
          <w:szCs w:val="24"/>
        </w:rPr>
      </w:pPr>
      <w:r>
        <w:rPr>
          <w:rFonts w:eastAsia="Times New Roman"/>
          <w:sz w:val="24"/>
          <w:szCs w:val="24"/>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B76431" w:rsidRDefault="00B76431">
      <w:pPr>
        <w:spacing w:line="17" w:lineRule="exact"/>
        <w:rPr>
          <w:rFonts w:eastAsia="Times New Roman"/>
          <w:sz w:val="24"/>
          <w:szCs w:val="24"/>
        </w:rPr>
      </w:pPr>
    </w:p>
    <w:p w:rsidR="00B76431" w:rsidRDefault="00907F60">
      <w:pPr>
        <w:spacing w:line="274" w:lineRule="auto"/>
        <w:ind w:left="260" w:firstLine="454"/>
        <w:jc w:val="both"/>
        <w:rPr>
          <w:rFonts w:eastAsia="Times New Roman"/>
          <w:sz w:val="24"/>
          <w:szCs w:val="24"/>
        </w:rPr>
      </w:pPr>
      <w:r>
        <w:rPr>
          <w:rFonts w:eastAsia="Times New Roman"/>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B76431" w:rsidRDefault="00B76431">
      <w:pPr>
        <w:spacing w:line="15" w:lineRule="exact"/>
        <w:rPr>
          <w:rFonts w:eastAsia="Times New Roman"/>
          <w:sz w:val="24"/>
          <w:szCs w:val="24"/>
        </w:rPr>
      </w:pPr>
    </w:p>
    <w:p w:rsidR="00B76431" w:rsidRDefault="00907F60">
      <w:pPr>
        <w:ind w:left="820"/>
        <w:rPr>
          <w:rFonts w:eastAsia="Times New Roman"/>
          <w:sz w:val="24"/>
          <w:szCs w:val="24"/>
        </w:rPr>
      </w:pPr>
      <w:r>
        <w:rPr>
          <w:rFonts w:eastAsia="Times New Roman"/>
          <w:b/>
          <w:bCs/>
          <w:i/>
          <w:iCs/>
          <w:sz w:val="24"/>
          <w:szCs w:val="24"/>
        </w:rPr>
        <w:t>Образовательное учреждение самостоятельно определяет:</w:t>
      </w:r>
    </w:p>
    <w:p w:rsidR="00B76431" w:rsidRDefault="00B76431">
      <w:pPr>
        <w:spacing w:line="38" w:lineRule="exact"/>
        <w:rPr>
          <w:rFonts w:eastAsia="Times New Roman"/>
          <w:sz w:val="24"/>
          <w:szCs w:val="24"/>
        </w:rPr>
      </w:pPr>
    </w:p>
    <w:p w:rsidR="00B76431" w:rsidRDefault="00907F60" w:rsidP="00907F60">
      <w:pPr>
        <w:numPr>
          <w:ilvl w:val="2"/>
          <w:numId w:val="266"/>
        </w:numPr>
        <w:tabs>
          <w:tab w:val="left" w:pos="980"/>
        </w:tabs>
        <w:ind w:left="980" w:hanging="152"/>
        <w:rPr>
          <w:rFonts w:eastAsia="Times New Roman"/>
          <w:sz w:val="24"/>
          <w:szCs w:val="24"/>
        </w:rPr>
      </w:pPr>
      <w:r>
        <w:rPr>
          <w:rFonts w:eastAsia="Times New Roman"/>
          <w:sz w:val="24"/>
          <w:szCs w:val="24"/>
        </w:rPr>
        <w:t>соотношение базовой и стимулирующей части фонда оплаты труда;</w:t>
      </w:r>
    </w:p>
    <w:p w:rsidR="00B76431" w:rsidRDefault="00B76431">
      <w:pPr>
        <w:spacing w:line="53" w:lineRule="exact"/>
        <w:rPr>
          <w:rFonts w:eastAsia="Times New Roman"/>
          <w:sz w:val="24"/>
          <w:szCs w:val="24"/>
        </w:rPr>
      </w:pPr>
    </w:p>
    <w:p w:rsidR="00B76431" w:rsidRDefault="00907F60" w:rsidP="00907F60">
      <w:pPr>
        <w:numPr>
          <w:ilvl w:val="2"/>
          <w:numId w:val="266"/>
        </w:numPr>
        <w:tabs>
          <w:tab w:val="left" w:pos="968"/>
        </w:tabs>
        <w:spacing w:line="264" w:lineRule="auto"/>
        <w:ind w:left="260" w:firstLine="568"/>
        <w:rPr>
          <w:rFonts w:eastAsia="Times New Roman"/>
          <w:sz w:val="24"/>
          <w:szCs w:val="24"/>
        </w:rPr>
      </w:pPr>
      <w:r>
        <w:rPr>
          <w:rFonts w:eastAsia="Times New Roman"/>
          <w:sz w:val="24"/>
          <w:szCs w:val="24"/>
        </w:rPr>
        <w:t>соотношение фонда оплаты труда педагогического, административно-управленческого и учебно-вспомогательного персонала;</w:t>
      </w:r>
    </w:p>
    <w:p w:rsidR="00B76431" w:rsidRDefault="00B76431">
      <w:pPr>
        <w:spacing w:line="14" w:lineRule="exact"/>
        <w:rPr>
          <w:rFonts w:eastAsia="Times New Roman"/>
          <w:sz w:val="24"/>
          <w:szCs w:val="24"/>
        </w:rPr>
      </w:pPr>
    </w:p>
    <w:p w:rsidR="00B76431" w:rsidRDefault="00907F60" w:rsidP="00907F60">
      <w:pPr>
        <w:numPr>
          <w:ilvl w:val="2"/>
          <w:numId w:val="266"/>
        </w:numPr>
        <w:tabs>
          <w:tab w:val="left" w:pos="980"/>
        </w:tabs>
        <w:ind w:left="980" w:hanging="152"/>
        <w:rPr>
          <w:rFonts w:eastAsia="Times New Roman"/>
          <w:sz w:val="24"/>
          <w:szCs w:val="24"/>
        </w:rPr>
      </w:pPr>
      <w:r>
        <w:rPr>
          <w:rFonts w:eastAsia="Times New Roman"/>
          <w:sz w:val="24"/>
          <w:szCs w:val="24"/>
        </w:rPr>
        <w:t>соотношение общей и специальной частей внутри базовой части фонда оплаты</w:t>
      </w:r>
    </w:p>
    <w:p w:rsidR="00B76431" w:rsidRDefault="00B76431">
      <w:pPr>
        <w:spacing w:line="43"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труда;</w:t>
      </w:r>
    </w:p>
    <w:p w:rsidR="00B76431" w:rsidRDefault="00B76431">
      <w:pPr>
        <w:spacing w:line="41" w:lineRule="exact"/>
        <w:rPr>
          <w:rFonts w:eastAsia="Times New Roman"/>
          <w:sz w:val="24"/>
          <w:szCs w:val="24"/>
        </w:rPr>
      </w:pPr>
    </w:p>
    <w:p w:rsidR="00B76431" w:rsidRDefault="00907F60" w:rsidP="00907F60">
      <w:pPr>
        <w:numPr>
          <w:ilvl w:val="2"/>
          <w:numId w:val="266"/>
        </w:numPr>
        <w:tabs>
          <w:tab w:val="left" w:pos="980"/>
        </w:tabs>
        <w:ind w:left="980" w:hanging="152"/>
        <w:rPr>
          <w:rFonts w:eastAsia="Times New Roman"/>
          <w:sz w:val="24"/>
          <w:szCs w:val="24"/>
        </w:rPr>
      </w:pPr>
      <w:r>
        <w:rPr>
          <w:rFonts w:eastAsia="Times New Roman"/>
          <w:sz w:val="24"/>
          <w:szCs w:val="24"/>
        </w:rPr>
        <w:t>порядок распределения стимулирующей части фонда оплаты труда в соответствии</w:t>
      </w:r>
    </w:p>
    <w:p w:rsidR="00B76431" w:rsidRDefault="00B76431">
      <w:pPr>
        <w:spacing w:line="40" w:lineRule="exact"/>
        <w:rPr>
          <w:rFonts w:eastAsia="Times New Roman"/>
          <w:sz w:val="24"/>
          <w:szCs w:val="24"/>
        </w:rPr>
      </w:pPr>
    </w:p>
    <w:p w:rsidR="00B76431" w:rsidRDefault="00907F60" w:rsidP="00907F60">
      <w:pPr>
        <w:numPr>
          <w:ilvl w:val="0"/>
          <w:numId w:val="266"/>
        </w:numPr>
        <w:tabs>
          <w:tab w:val="left" w:pos="420"/>
        </w:tabs>
        <w:ind w:left="420" w:hanging="158"/>
        <w:rPr>
          <w:rFonts w:eastAsia="Times New Roman"/>
          <w:sz w:val="24"/>
          <w:szCs w:val="24"/>
        </w:rPr>
      </w:pPr>
      <w:r>
        <w:rPr>
          <w:rFonts w:eastAsia="Times New Roman"/>
          <w:sz w:val="24"/>
          <w:szCs w:val="24"/>
        </w:rPr>
        <w:t>региональными и муниципальными нормативными актами.</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47" w:lineRule="exact"/>
        <w:rPr>
          <w:sz w:val="20"/>
          <w:szCs w:val="20"/>
        </w:rPr>
      </w:pPr>
    </w:p>
    <w:p w:rsidR="00B76431" w:rsidRDefault="00907F60">
      <w:pPr>
        <w:ind w:right="-259"/>
        <w:jc w:val="center"/>
        <w:rPr>
          <w:sz w:val="20"/>
          <w:szCs w:val="20"/>
        </w:rPr>
      </w:pPr>
      <w:r>
        <w:rPr>
          <w:rFonts w:ascii="Calibri" w:eastAsia="Calibri" w:hAnsi="Calibri" w:cs="Calibri"/>
        </w:rPr>
        <w:t>153</w:t>
      </w:r>
    </w:p>
    <w:p w:rsidR="00B76431" w:rsidRDefault="00B76431">
      <w:pPr>
        <w:sectPr w:rsidR="00B76431">
          <w:pgSz w:w="11900" w:h="16838"/>
          <w:pgMar w:top="1137" w:right="846" w:bottom="898" w:left="1440" w:header="0" w:footer="0" w:gutter="0"/>
          <w:cols w:space="720" w:equalWidth="0">
            <w:col w:w="9620"/>
          </w:cols>
        </w:sectPr>
      </w:pPr>
    </w:p>
    <w:p w:rsidR="00B76431" w:rsidRDefault="00907F60">
      <w:pPr>
        <w:tabs>
          <w:tab w:val="left" w:pos="1960"/>
        </w:tabs>
        <w:spacing w:line="263" w:lineRule="auto"/>
        <w:ind w:left="1980" w:hanging="719"/>
        <w:rPr>
          <w:sz w:val="20"/>
          <w:szCs w:val="20"/>
        </w:rPr>
      </w:pPr>
      <w:r>
        <w:rPr>
          <w:rFonts w:eastAsia="Times New Roman"/>
          <w:b/>
          <w:bCs/>
          <w:sz w:val="24"/>
          <w:szCs w:val="24"/>
        </w:rPr>
        <w:lastRenderedPageBreak/>
        <w:t>3.3.4.</w:t>
      </w:r>
      <w:r>
        <w:rPr>
          <w:sz w:val="20"/>
          <w:szCs w:val="20"/>
        </w:rPr>
        <w:tab/>
      </w:r>
      <w:r>
        <w:rPr>
          <w:rFonts w:eastAsia="Times New Roman"/>
          <w:b/>
          <w:bCs/>
          <w:sz w:val="24"/>
          <w:szCs w:val="24"/>
        </w:rPr>
        <w:t xml:space="preserve">Материально-технические условия реализации основной образовательной программы </w:t>
      </w:r>
      <w:r>
        <w:rPr>
          <w:rFonts w:eastAsia="Times New Roman"/>
          <w:sz w:val="24"/>
          <w:szCs w:val="24"/>
        </w:rPr>
        <w:t>обеспечивают:</w:t>
      </w:r>
    </w:p>
    <w:p w:rsidR="00B76431" w:rsidRDefault="00B76431">
      <w:pPr>
        <w:spacing w:line="44" w:lineRule="exact"/>
        <w:rPr>
          <w:sz w:val="20"/>
          <w:szCs w:val="20"/>
        </w:rPr>
      </w:pPr>
    </w:p>
    <w:p w:rsidR="00B76431" w:rsidRDefault="00907F60" w:rsidP="00907F60">
      <w:pPr>
        <w:numPr>
          <w:ilvl w:val="0"/>
          <w:numId w:val="267"/>
        </w:numPr>
        <w:tabs>
          <w:tab w:val="left" w:pos="968"/>
        </w:tabs>
        <w:spacing w:line="249" w:lineRule="auto"/>
        <w:ind w:left="260" w:firstLine="568"/>
        <w:rPr>
          <w:rFonts w:ascii="Symbol" w:eastAsia="Symbol" w:hAnsi="Symbol" w:cs="Symbol"/>
          <w:sz w:val="24"/>
          <w:szCs w:val="24"/>
        </w:rPr>
      </w:pPr>
      <w:r>
        <w:rPr>
          <w:rFonts w:eastAsia="Times New Roman"/>
          <w:sz w:val="24"/>
          <w:szCs w:val="24"/>
        </w:rPr>
        <w:t>возможность достижения учащимися установленных Стандартом требований к результатам освоения основной образовательной программы;</w:t>
      </w:r>
    </w:p>
    <w:p w:rsidR="00B76431" w:rsidRDefault="00B76431">
      <w:pPr>
        <w:spacing w:line="32" w:lineRule="exact"/>
        <w:rPr>
          <w:rFonts w:ascii="Symbol" w:eastAsia="Symbol" w:hAnsi="Symbol" w:cs="Symbol"/>
          <w:sz w:val="24"/>
          <w:szCs w:val="24"/>
        </w:rPr>
      </w:pPr>
    </w:p>
    <w:p w:rsidR="00B76431" w:rsidRDefault="00907F60">
      <w:pPr>
        <w:ind w:left="820"/>
        <w:rPr>
          <w:rFonts w:ascii="Symbol" w:eastAsia="Symbol" w:hAnsi="Symbol" w:cs="Symbol"/>
          <w:sz w:val="24"/>
          <w:szCs w:val="24"/>
        </w:rPr>
      </w:pPr>
      <w:r>
        <w:rPr>
          <w:rFonts w:eastAsia="Times New Roman"/>
          <w:sz w:val="24"/>
          <w:szCs w:val="24"/>
        </w:rPr>
        <w:t>соблюдение:</w:t>
      </w:r>
    </w:p>
    <w:p w:rsidR="00B76431" w:rsidRDefault="00B76431">
      <w:pPr>
        <w:spacing w:line="69" w:lineRule="exact"/>
        <w:rPr>
          <w:rFonts w:ascii="Symbol" w:eastAsia="Symbol" w:hAnsi="Symbol" w:cs="Symbol"/>
          <w:sz w:val="24"/>
          <w:szCs w:val="24"/>
        </w:rPr>
      </w:pPr>
    </w:p>
    <w:p w:rsidR="00B76431" w:rsidRDefault="00907F60" w:rsidP="00907F60">
      <w:pPr>
        <w:numPr>
          <w:ilvl w:val="0"/>
          <w:numId w:val="267"/>
        </w:numPr>
        <w:tabs>
          <w:tab w:val="left" w:pos="968"/>
        </w:tabs>
        <w:spacing w:line="249" w:lineRule="auto"/>
        <w:ind w:left="260" w:firstLine="568"/>
        <w:rPr>
          <w:rFonts w:ascii="Symbol" w:eastAsia="Symbol" w:hAnsi="Symbol" w:cs="Symbol"/>
          <w:sz w:val="24"/>
          <w:szCs w:val="24"/>
        </w:rPr>
      </w:pPr>
      <w:r>
        <w:rPr>
          <w:rFonts w:eastAsia="Times New Roman"/>
          <w:sz w:val="24"/>
          <w:szCs w:val="24"/>
        </w:rPr>
        <w:t>санитарно-гигиенических норм образовательного процесса (требования к водоснабжению, канализации, освещению, воздушно-тепловому режиму и т. д.);</w:t>
      </w:r>
    </w:p>
    <w:p w:rsidR="00B76431" w:rsidRDefault="00B76431">
      <w:pPr>
        <w:spacing w:line="61" w:lineRule="exact"/>
        <w:rPr>
          <w:rFonts w:ascii="Symbol" w:eastAsia="Symbol" w:hAnsi="Symbol" w:cs="Symbol"/>
          <w:sz w:val="24"/>
          <w:szCs w:val="24"/>
        </w:rPr>
      </w:pPr>
    </w:p>
    <w:p w:rsidR="00B76431" w:rsidRDefault="00907F60" w:rsidP="00907F60">
      <w:pPr>
        <w:numPr>
          <w:ilvl w:val="0"/>
          <w:numId w:val="267"/>
        </w:numPr>
        <w:tabs>
          <w:tab w:val="left" w:pos="968"/>
        </w:tabs>
        <w:spacing w:line="249" w:lineRule="auto"/>
        <w:ind w:left="260" w:right="20" w:firstLine="568"/>
        <w:rPr>
          <w:rFonts w:ascii="Symbol" w:eastAsia="Symbol" w:hAnsi="Symbol" w:cs="Symbol"/>
          <w:sz w:val="24"/>
          <w:szCs w:val="24"/>
        </w:rPr>
      </w:pPr>
      <w:r>
        <w:rPr>
          <w:rFonts w:eastAsia="Times New Roman"/>
          <w:sz w:val="24"/>
          <w:szCs w:val="24"/>
        </w:rPr>
        <w:t>санитарно-бытовых условий (наличие оборудованных гардеробов, санузлов, мест личной гигиены и т. д.);</w:t>
      </w:r>
    </w:p>
    <w:p w:rsidR="00B76431" w:rsidRDefault="00B76431">
      <w:pPr>
        <w:spacing w:line="59" w:lineRule="exact"/>
        <w:rPr>
          <w:rFonts w:ascii="Symbol" w:eastAsia="Symbol" w:hAnsi="Symbol" w:cs="Symbol"/>
          <w:sz w:val="24"/>
          <w:szCs w:val="24"/>
        </w:rPr>
      </w:pPr>
    </w:p>
    <w:p w:rsidR="00B76431" w:rsidRDefault="00907F60" w:rsidP="00907F60">
      <w:pPr>
        <w:numPr>
          <w:ilvl w:val="0"/>
          <w:numId w:val="267"/>
        </w:numPr>
        <w:tabs>
          <w:tab w:val="left" w:pos="968"/>
        </w:tabs>
        <w:spacing w:line="251" w:lineRule="auto"/>
        <w:ind w:left="260" w:firstLine="568"/>
        <w:rPr>
          <w:rFonts w:ascii="Symbol" w:eastAsia="Symbol" w:hAnsi="Symbol" w:cs="Symbol"/>
          <w:sz w:val="24"/>
          <w:szCs w:val="24"/>
        </w:rPr>
      </w:pPr>
      <w:r>
        <w:rPr>
          <w:rFonts w:eastAsia="Times New Roman"/>
          <w:sz w:val="24"/>
          <w:szCs w:val="24"/>
        </w:rPr>
        <w:t>социально-бытовых условий (наличие оборудованного рабочего места, учительской и т.д.);</w:t>
      </w:r>
    </w:p>
    <w:p w:rsidR="00B76431" w:rsidRDefault="00B76431">
      <w:pPr>
        <w:spacing w:line="27" w:lineRule="exact"/>
        <w:rPr>
          <w:rFonts w:ascii="Symbol" w:eastAsia="Symbol" w:hAnsi="Symbol" w:cs="Symbol"/>
          <w:sz w:val="24"/>
          <w:szCs w:val="24"/>
        </w:rPr>
      </w:pPr>
    </w:p>
    <w:p w:rsidR="00B76431" w:rsidRDefault="00907F60" w:rsidP="00907F60">
      <w:pPr>
        <w:numPr>
          <w:ilvl w:val="0"/>
          <w:numId w:val="267"/>
        </w:numPr>
        <w:tabs>
          <w:tab w:val="left" w:pos="980"/>
        </w:tabs>
        <w:ind w:left="980" w:hanging="152"/>
        <w:rPr>
          <w:rFonts w:ascii="Symbol" w:eastAsia="Symbol" w:hAnsi="Symbol" w:cs="Symbol"/>
          <w:sz w:val="24"/>
          <w:szCs w:val="24"/>
        </w:rPr>
      </w:pPr>
      <w:r>
        <w:rPr>
          <w:rFonts w:eastAsia="Times New Roman"/>
          <w:sz w:val="24"/>
          <w:szCs w:val="24"/>
        </w:rPr>
        <w:t>пожарной и электробезопасности;</w:t>
      </w:r>
    </w:p>
    <w:p w:rsidR="00B76431" w:rsidRDefault="00B76431">
      <w:pPr>
        <w:spacing w:line="39" w:lineRule="exact"/>
        <w:rPr>
          <w:rFonts w:ascii="Symbol" w:eastAsia="Symbol" w:hAnsi="Symbol" w:cs="Symbol"/>
          <w:sz w:val="24"/>
          <w:szCs w:val="24"/>
        </w:rPr>
      </w:pPr>
    </w:p>
    <w:p w:rsidR="00B76431" w:rsidRDefault="00907F60" w:rsidP="00907F60">
      <w:pPr>
        <w:numPr>
          <w:ilvl w:val="0"/>
          <w:numId w:val="267"/>
        </w:numPr>
        <w:tabs>
          <w:tab w:val="left" w:pos="980"/>
        </w:tabs>
        <w:ind w:left="980" w:hanging="152"/>
        <w:rPr>
          <w:rFonts w:ascii="Symbol" w:eastAsia="Symbol" w:hAnsi="Symbol" w:cs="Symbol"/>
          <w:sz w:val="24"/>
          <w:szCs w:val="24"/>
        </w:rPr>
      </w:pPr>
      <w:r>
        <w:rPr>
          <w:rFonts w:eastAsia="Times New Roman"/>
          <w:sz w:val="24"/>
          <w:szCs w:val="24"/>
        </w:rPr>
        <w:t>требований охраны труда;</w:t>
      </w:r>
    </w:p>
    <w:p w:rsidR="00B76431" w:rsidRDefault="00B76431">
      <w:pPr>
        <w:spacing w:line="72" w:lineRule="exact"/>
        <w:rPr>
          <w:rFonts w:ascii="Symbol" w:eastAsia="Symbol" w:hAnsi="Symbol" w:cs="Symbol"/>
          <w:sz w:val="24"/>
          <w:szCs w:val="24"/>
        </w:rPr>
      </w:pPr>
    </w:p>
    <w:p w:rsidR="00B76431" w:rsidRDefault="00907F60" w:rsidP="00907F60">
      <w:pPr>
        <w:numPr>
          <w:ilvl w:val="0"/>
          <w:numId w:val="267"/>
        </w:numPr>
        <w:tabs>
          <w:tab w:val="left" w:pos="968"/>
        </w:tabs>
        <w:spacing w:line="270" w:lineRule="auto"/>
        <w:ind w:left="260" w:firstLine="568"/>
        <w:jc w:val="both"/>
        <w:rPr>
          <w:rFonts w:ascii="Symbol" w:eastAsia="Symbol" w:hAnsi="Symbol" w:cs="Symbol"/>
          <w:sz w:val="24"/>
          <w:szCs w:val="24"/>
        </w:rPr>
      </w:pPr>
      <w:r>
        <w:rPr>
          <w:rFonts w:eastAsia="Times New Roman"/>
          <w:sz w:val="24"/>
          <w:szCs w:val="24"/>
        </w:rPr>
        <w:t>своевременных сроков и необходимых объемов текущего и капитального ремонта;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Материально-техническая база реализации основной образовательной программы соответствует действующим санитарным и противопожарным нормам, нормам охраны труда работников образовательных учреждениям.</w:t>
      </w:r>
    </w:p>
    <w:p w:rsidR="00B76431" w:rsidRDefault="00B76431">
      <w:pPr>
        <w:spacing w:line="18" w:lineRule="exact"/>
        <w:rPr>
          <w:sz w:val="20"/>
          <w:szCs w:val="20"/>
        </w:rPr>
      </w:pPr>
    </w:p>
    <w:p w:rsidR="00B76431" w:rsidRDefault="00907F60">
      <w:pPr>
        <w:spacing w:line="238" w:lineRule="auto"/>
        <w:ind w:left="260" w:firstLine="566"/>
        <w:jc w:val="both"/>
        <w:rPr>
          <w:sz w:val="20"/>
          <w:szCs w:val="20"/>
        </w:rPr>
      </w:pPr>
      <w:r>
        <w:rPr>
          <w:rFonts w:eastAsia="Times New Roman"/>
          <w:b/>
          <w:bCs/>
          <w:sz w:val="24"/>
          <w:szCs w:val="24"/>
        </w:rPr>
        <w:t xml:space="preserve">Материально-техническая база </w:t>
      </w:r>
      <w:r>
        <w:rPr>
          <w:rFonts w:eastAsia="Times New Roman"/>
          <w:sz w:val="24"/>
          <w:szCs w:val="24"/>
        </w:rPr>
        <w:t>–</w:t>
      </w:r>
      <w:r>
        <w:rPr>
          <w:rFonts w:eastAsia="Times New Roman"/>
          <w:b/>
          <w:bCs/>
          <w:sz w:val="24"/>
          <w:szCs w:val="24"/>
        </w:rPr>
        <w:t xml:space="preserve"> </w:t>
      </w:r>
      <w:r>
        <w:rPr>
          <w:rFonts w:eastAsia="Times New Roman"/>
          <w:sz w:val="24"/>
          <w:szCs w:val="24"/>
        </w:rPr>
        <w:t>необходимое условие функционирования и</w:t>
      </w:r>
      <w:r>
        <w:rPr>
          <w:rFonts w:eastAsia="Times New Roman"/>
          <w:b/>
          <w:bCs/>
          <w:sz w:val="24"/>
          <w:szCs w:val="24"/>
        </w:rPr>
        <w:t xml:space="preserve"> </w:t>
      </w:r>
      <w:r>
        <w:rPr>
          <w:rFonts w:eastAsia="Times New Roman"/>
          <w:sz w:val="24"/>
          <w:szCs w:val="24"/>
        </w:rPr>
        <w:t>развития образовательного учреждения. Совершенствование материально-технического обеспечения современным учебным и спортивным оборудованием, информационно-техническими средствами являются современными требованиями к образовательному учреждению. Особое внимание в школе уделяется насыщению образовательного процесса современным компьютерным оборудованием, а также освоению и использованию ИКТ. В школе созданы все необходимые материально-технические условия для осуществления учебно-воспитательного процесса.</w:t>
      </w:r>
    </w:p>
    <w:p w:rsidR="00B76431" w:rsidRDefault="00B76431">
      <w:pPr>
        <w:spacing w:line="12" w:lineRule="exact"/>
        <w:rPr>
          <w:sz w:val="20"/>
          <w:szCs w:val="20"/>
        </w:rPr>
      </w:pPr>
    </w:p>
    <w:p w:rsidR="00B76431" w:rsidRDefault="00D6568B">
      <w:pPr>
        <w:ind w:left="260"/>
        <w:rPr>
          <w:sz w:val="20"/>
          <w:szCs w:val="20"/>
        </w:rPr>
      </w:pPr>
      <w:r>
        <w:rPr>
          <w:rFonts w:eastAsia="Times New Roman"/>
          <w:b/>
          <w:bCs/>
          <w:sz w:val="24"/>
          <w:szCs w:val="24"/>
        </w:rPr>
        <w:t>МБОУ «Темираульская СОШ .им Б.Ш.Баймурзае</w:t>
      </w:r>
      <w:r w:rsidR="00907F60">
        <w:rPr>
          <w:rFonts w:eastAsia="Times New Roman"/>
          <w:b/>
          <w:bCs/>
          <w:sz w:val="24"/>
          <w:szCs w:val="24"/>
        </w:rPr>
        <w:t>ва» располагает:</w:t>
      </w:r>
    </w:p>
    <w:p w:rsidR="00B76431" w:rsidRDefault="00B76431">
      <w:pPr>
        <w:spacing w:line="7" w:lineRule="exact"/>
        <w:rPr>
          <w:sz w:val="20"/>
          <w:szCs w:val="20"/>
        </w:rPr>
      </w:pPr>
    </w:p>
    <w:p w:rsidR="00B76431" w:rsidRDefault="00D6568B" w:rsidP="00D6568B">
      <w:pPr>
        <w:tabs>
          <w:tab w:val="left" w:pos="562"/>
        </w:tabs>
        <w:spacing w:line="236" w:lineRule="auto"/>
        <w:ind w:right="20"/>
        <w:rPr>
          <w:rFonts w:eastAsia="Times New Roman"/>
          <w:sz w:val="24"/>
          <w:szCs w:val="24"/>
        </w:rPr>
      </w:pPr>
      <w:r>
        <w:rPr>
          <w:rFonts w:eastAsia="Times New Roman"/>
          <w:sz w:val="24"/>
          <w:szCs w:val="24"/>
        </w:rPr>
        <w:t>13</w:t>
      </w:r>
      <w:r w:rsidR="00907F60">
        <w:rPr>
          <w:rFonts w:eastAsia="Times New Roman"/>
          <w:sz w:val="24"/>
          <w:szCs w:val="24"/>
        </w:rPr>
        <w:t>учебными кабинетами, созданы предметные кабинет</w:t>
      </w:r>
      <w:r>
        <w:rPr>
          <w:rFonts w:eastAsia="Times New Roman"/>
          <w:sz w:val="24"/>
          <w:szCs w:val="24"/>
        </w:rPr>
        <w:t xml:space="preserve">ы: информатики, </w:t>
      </w:r>
      <w:r w:rsidR="00907F60">
        <w:rPr>
          <w:rFonts w:eastAsia="Times New Roman"/>
          <w:sz w:val="24"/>
          <w:szCs w:val="24"/>
        </w:rPr>
        <w:t xml:space="preserve"> фи</w:t>
      </w:r>
      <w:r>
        <w:rPr>
          <w:rFonts w:eastAsia="Times New Roman"/>
          <w:sz w:val="24"/>
          <w:szCs w:val="24"/>
        </w:rPr>
        <w:t>зики,  начальных классов.</w:t>
      </w:r>
    </w:p>
    <w:p w:rsidR="00B76431" w:rsidRDefault="00B76431">
      <w:pPr>
        <w:spacing w:line="1" w:lineRule="exact"/>
        <w:rPr>
          <w:rFonts w:eastAsia="Times New Roman"/>
          <w:sz w:val="24"/>
          <w:szCs w:val="24"/>
        </w:rPr>
      </w:pPr>
    </w:p>
    <w:p w:rsidR="00B76431" w:rsidRDefault="00907F60">
      <w:pPr>
        <w:ind w:left="260"/>
        <w:rPr>
          <w:rFonts w:eastAsia="Times New Roman"/>
          <w:sz w:val="24"/>
          <w:szCs w:val="24"/>
        </w:rPr>
      </w:pPr>
      <w:r>
        <w:rPr>
          <w:rFonts w:eastAsia="Times New Roman"/>
          <w:sz w:val="24"/>
          <w:szCs w:val="24"/>
        </w:rPr>
        <w:t>•</w:t>
      </w:r>
      <w:r>
        <w:rPr>
          <w:rFonts w:eastAsia="Times New Roman"/>
          <w:sz w:val="23"/>
          <w:szCs w:val="23"/>
        </w:rPr>
        <w:t>спортивной площадкой;</w:t>
      </w:r>
    </w:p>
    <w:p w:rsidR="00B76431" w:rsidRDefault="00B76431">
      <w:pPr>
        <w:spacing w:line="1" w:lineRule="exact"/>
        <w:rPr>
          <w:sz w:val="20"/>
          <w:szCs w:val="20"/>
        </w:rPr>
      </w:pPr>
    </w:p>
    <w:p w:rsidR="00B76431" w:rsidRDefault="00907F60" w:rsidP="00907F60">
      <w:pPr>
        <w:numPr>
          <w:ilvl w:val="0"/>
          <w:numId w:val="269"/>
        </w:numPr>
        <w:tabs>
          <w:tab w:val="left" w:pos="980"/>
        </w:tabs>
        <w:ind w:left="980" w:hanging="718"/>
        <w:rPr>
          <w:rFonts w:eastAsia="Times New Roman"/>
          <w:sz w:val="24"/>
          <w:szCs w:val="24"/>
        </w:rPr>
      </w:pPr>
      <w:r>
        <w:rPr>
          <w:rFonts w:eastAsia="Times New Roman"/>
          <w:sz w:val="24"/>
          <w:szCs w:val="24"/>
        </w:rPr>
        <w:t>библиотекой;</w:t>
      </w:r>
    </w:p>
    <w:p w:rsidR="00B76431" w:rsidRDefault="00907F60" w:rsidP="00907F60">
      <w:pPr>
        <w:numPr>
          <w:ilvl w:val="0"/>
          <w:numId w:val="269"/>
        </w:numPr>
        <w:tabs>
          <w:tab w:val="left" w:pos="980"/>
        </w:tabs>
        <w:ind w:left="980" w:hanging="718"/>
        <w:rPr>
          <w:rFonts w:eastAsia="Times New Roman"/>
          <w:sz w:val="24"/>
          <w:szCs w:val="24"/>
        </w:rPr>
      </w:pPr>
      <w:r>
        <w:rPr>
          <w:rFonts w:eastAsia="Times New Roman"/>
          <w:sz w:val="24"/>
          <w:szCs w:val="24"/>
        </w:rPr>
        <w:t>столовой;</w:t>
      </w:r>
    </w:p>
    <w:p w:rsidR="00B76431" w:rsidRDefault="00B76431">
      <w:pPr>
        <w:spacing w:line="12" w:lineRule="exact"/>
        <w:rPr>
          <w:sz w:val="20"/>
          <w:szCs w:val="20"/>
        </w:rPr>
      </w:pPr>
    </w:p>
    <w:p w:rsidR="00B76431" w:rsidRPr="00D6568B" w:rsidRDefault="00907F60" w:rsidP="00D6568B">
      <w:pPr>
        <w:numPr>
          <w:ilvl w:val="0"/>
          <w:numId w:val="270"/>
        </w:numPr>
        <w:tabs>
          <w:tab w:val="left" w:pos="478"/>
        </w:tabs>
        <w:spacing w:line="297" w:lineRule="exact"/>
        <w:ind w:left="260" w:right="720" w:firstLine="2"/>
        <w:rPr>
          <w:sz w:val="20"/>
          <w:szCs w:val="20"/>
        </w:rPr>
      </w:pPr>
      <w:r w:rsidRPr="00D6568B">
        <w:rPr>
          <w:rFonts w:eastAsia="Times New Roman"/>
          <w:sz w:val="24"/>
          <w:szCs w:val="24"/>
        </w:rPr>
        <w:t xml:space="preserve">настоящее время школа </w:t>
      </w:r>
      <w:r w:rsidR="00D6568B" w:rsidRPr="00D6568B">
        <w:rPr>
          <w:rFonts w:eastAsia="Times New Roman"/>
          <w:sz w:val="24"/>
          <w:szCs w:val="24"/>
        </w:rPr>
        <w:t xml:space="preserve">не </w:t>
      </w:r>
      <w:r w:rsidRPr="00D6568B">
        <w:rPr>
          <w:rFonts w:eastAsia="Times New Roman"/>
          <w:sz w:val="24"/>
          <w:szCs w:val="24"/>
        </w:rPr>
        <w:t xml:space="preserve">имеет достаточное материально-техническое и информационное обеспечение. </w:t>
      </w:r>
    </w:p>
    <w:p w:rsidR="00B76431" w:rsidRDefault="00D6568B">
      <w:pPr>
        <w:spacing w:line="234" w:lineRule="auto"/>
        <w:ind w:left="260" w:right="600" w:firstLine="480"/>
        <w:rPr>
          <w:sz w:val="20"/>
          <w:szCs w:val="20"/>
        </w:rPr>
      </w:pPr>
      <w:r>
        <w:rPr>
          <w:rFonts w:eastAsia="Times New Roman"/>
          <w:sz w:val="24"/>
          <w:szCs w:val="24"/>
        </w:rPr>
        <w:t>Не емеет</w:t>
      </w:r>
      <w:r w:rsidR="00907F60">
        <w:rPr>
          <w:rFonts w:eastAsia="Times New Roman"/>
          <w:sz w:val="24"/>
          <w:szCs w:val="24"/>
        </w:rPr>
        <w:t xml:space="preserve"> доступ участников образовательной деятельности к информационно-образовательным ресурсам в сети Интернет.</w:t>
      </w:r>
    </w:p>
    <w:p w:rsidR="00B76431" w:rsidRDefault="00B76431">
      <w:pPr>
        <w:spacing w:line="293" w:lineRule="exact"/>
        <w:rPr>
          <w:sz w:val="20"/>
          <w:szCs w:val="20"/>
        </w:rPr>
      </w:pPr>
    </w:p>
    <w:p w:rsidR="00B76431" w:rsidRDefault="00D6568B">
      <w:pPr>
        <w:spacing w:line="234" w:lineRule="auto"/>
        <w:ind w:left="260" w:right="140" w:firstLine="540"/>
        <w:rPr>
          <w:sz w:val="20"/>
          <w:szCs w:val="20"/>
        </w:rPr>
      </w:pPr>
      <w:r>
        <w:rPr>
          <w:rFonts w:eastAsia="Times New Roman"/>
          <w:sz w:val="24"/>
          <w:szCs w:val="24"/>
        </w:rPr>
        <w:t>Школа располагает столовой на 25</w:t>
      </w:r>
      <w:r w:rsidR="00907F60">
        <w:rPr>
          <w:rFonts w:eastAsia="Times New Roman"/>
          <w:sz w:val="24"/>
          <w:szCs w:val="24"/>
        </w:rPr>
        <w:t xml:space="preserve"> посадочных мест</w:t>
      </w:r>
    </w:p>
    <w:p w:rsidR="00B76431" w:rsidRDefault="00B76431">
      <w:pPr>
        <w:spacing w:line="97" w:lineRule="exact"/>
        <w:rPr>
          <w:sz w:val="20"/>
          <w:szCs w:val="20"/>
        </w:rPr>
      </w:pPr>
    </w:p>
    <w:p w:rsidR="00B76431" w:rsidRDefault="00907F60">
      <w:pPr>
        <w:ind w:right="-259"/>
        <w:jc w:val="center"/>
        <w:rPr>
          <w:sz w:val="20"/>
          <w:szCs w:val="20"/>
        </w:rPr>
      </w:pPr>
      <w:r>
        <w:rPr>
          <w:rFonts w:ascii="Calibri" w:eastAsia="Calibri" w:hAnsi="Calibri" w:cs="Calibri"/>
        </w:rPr>
        <w:t>154</w:t>
      </w:r>
    </w:p>
    <w:p w:rsidR="00B76431" w:rsidRDefault="00B76431">
      <w:pPr>
        <w:sectPr w:rsidR="00B76431">
          <w:pgSz w:w="11900" w:h="16838"/>
          <w:pgMar w:top="1142" w:right="846" w:bottom="898" w:left="1440" w:header="0" w:footer="0" w:gutter="0"/>
          <w:cols w:space="720" w:equalWidth="0">
            <w:col w:w="9620"/>
          </w:cols>
        </w:sectPr>
      </w:pPr>
    </w:p>
    <w:p w:rsidR="00B76431" w:rsidRDefault="00907F60">
      <w:pPr>
        <w:ind w:left="1320"/>
        <w:rPr>
          <w:sz w:val="20"/>
          <w:szCs w:val="20"/>
        </w:rPr>
      </w:pPr>
      <w:r>
        <w:rPr>
          <w:rFonts w:eastAsia="Times New Roman"/>
          <w:b/>
          <w:bCs/>
          <w:sz w:val="24"/>
          <w:szCs w:val="24"/>
        </w:rPr>
        <w:lastRenderedPageBreak/>
        <w:t>Оценка материально-технических условий реализации ООП СОО</w:t>
      </w:r>
    </w:p>
    <w:p w:rsidR="00B76431" w:rsidRDefault="00B76431">
      <w:pPr>
        <w:spacing w:line="261"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580"/>
        <w:gridCol w:w="6260"/>
        <w:gridCol w:w="2080"/>
        <w:gridCol w:w="560"/>
      </w:tblGrid>
      <w:tr w:rsidR="00B76431">
        <w:trPr>
          <w:trHeight w:val="283"/>
        </w:trPr>
        <w:tc>
          <w:tcPr>
            <w:tcW w:w="580" w:type="dxa"/>
            <w:tcBorders>
              <w:top w:val="single" w:sz="8" w:space="0" w:color="auto"/>
              <w:left w:val="single" w:sz="8" w:space="0" w:color="auto"/>
              <w:right w:val="single" w:sz="8" w:space="0" w:color="auto"/>
            </w:tcBorders>
            <w:vAlign w:val="bottom"/>
          </w:tcPr>
          <w:p w:rsidR="00B76431" w:rsidRDefault="00907F60">
            <w:pPr>
              <w:ind w:left="120"/>
              <w:rPr>
                <w:sz w:val="20"/>
                <w:szCs w:val="20"/>
              </w:rPr>
            </w:pPr>
            <w:r>
              <w:rPr>
                <w:rFonts w:eastAsia="Times New Roman"/>
                <w:b/>
                <w:bCs/>
                <w:sz w:val="24"/>
                <w:szCs w:val="24"/>
              </w:rPr>
              <w:t>№</w:t>
            </w:r>
          </w:p>
        </w:tc>
        <w:tc>
          <w:tcPr>
            <w:tcW w:w="6260" w:type="dxa"/>
            <w:tcBorders>
              <w:top w:val="single" w:sz="8" w:space="0" w:color="auto"/>
              <w:right w:val="single" w:sz="8" w:space="0" w:color="auto"/>
            </w:tcBorders>
            <w:vAlign w:val="bottom"/>
          </w:tcPr>
          <w:p w:rsidR="00B76431" w:rsidRDefault="00907F60">
            <w:pPr>
              <w:ind w:left="180"/>
              <w:rPr>
                <w:sz w:val="20"/>
                <w:szCs w:val="20"/>
              </w:rPr>
            </w:pPr>
            <w:r>
              <w:rPr>
                <w:rFonts w:eastAsia="Times New Roman"/>
                <w:b/>
                <w:bCs/>
                <w:sz w:val="24"/>
                <w:szCs w:val="24"/>
              </w:rPr>
              <w:t>Требования ФГОС, нормативных и локальных актов</w:t>
            </w:r>
          </w:p>
        </w:tc>
        <w:tc>
          <w:tcPr>
            <w:tcW w:w="2640" w:type="dxa"/>
            <w:gridSpan w:val="2"/>
            <w:tcBorders>
              <w:top w:val="single" w:sz="8" w:space="0" w:color="auto"/>
              <w:right w:val="single" w:sz="8" w:space="0" w:color="auto"/>
            </w:tcBorders>
            <w:vAlign w:val="bottom"/>
          </w:tcPr>
          <w:p w:rsidR="00B76431" w:rsidRDefault="00907F60">
            <w:pPr>
              <w:jc w:val="center"/>
              <w:rPr>
                <w:sz w:val="20"/>
                <w:szCs w:val="20"/>
              </w:rPr>
            </w:pPr>
            <w:r>
              <w:rPr>
                <w:rFonts w:eastAsia="Times New Roman"/>
                <w:b/>
                <w:bCs/>
                <w:w w:val="99"/>
                <w:sz w:val="24"/>
                <w:szCs w:val="24"/>
              </w:rPr>
              <w:t>Необходимо/ имеются</w:t>
            </w:r>
          </w:p>
        </w:tc>
      </w:tr>
      <w:tr w:rsidR="00B76431">
        <w:trPr>
          <w:trHeight w:val="279"/>
        </w:trPr>
        <w:tc>
          <w:tcPr>
            <w:tcW w:w="580" w:type="dxa"/>
            <w:tcBorders>
              <w:left w:val="single" w:sz="8" w:space="0" w:color="auto"/>
              <w:bottom w:val="single" w:sz="8" w:space="0" w:color="auto"/>
              <w:right w:val="single" w:sz="8" w:space="0" w:color="auto"/>
            </w:tcBorders>
            <w:vAlign w:val="bottom"/>
          </w:tcPr>
          <w:p w:rsidR="00B76431" w:rsidRDefault="00907F60">
            <w:pPr>
              <w:jc w:val="center"/>
              <w:rPr>
                <w:sz w:val="20"/>
                <w:szCs w:val="20"/>
              </w:rPr>
            </w:pPr>
            <w:r>
              <w:rPr>
                <w:rFonts w:eastAsia="Times New Roman"/>
                <w:b/>
                <w:bCs/>
                <w:w w:val="98"/>
                <w:sz w:val="24"/>
                <w:szCs w:val="24"/>
              </w:rPr>
              <w:t>п/п</w:t>
            </w:r>
          </w:p>
        </w:tc>
        <w:tc>
          <w:tcPr>
            <w:tcW w:w="6260" w:type="dxa"/>
            <w:tcBorders>
              <w:bottom w:val="single" w:sz="8" w:space="0" w:color="auto"/>
              <w:right w:val="single" w:sz="8" w:space="0" w:color="auto"/>
            </w:tcBorders>
            <w:vAlign w:val="bottom"/>
          </w:tcPr>
          <w:p w:rsidR="00B76431" w:rsidRDefault="00B76431">
            <w:pPr>
              <w:rPr>
                <w:sz w:val="24"/>
                <w:szCs w:val="24"/>
              </w:rPr>
            </w:pPr>
          </w:p>
        </w:tc>
        <w:tc>
          <w:tcPr>
            <w:tcW w:w="2080" w:type="dxa"/>
            <w:tcBorders>
              <w:bottom w:val="single" w:sz="8" w:space="0" w:color="auto"/>
            </w:tcBorders>
            <w:vAlign w:val="bottom"/>
          </w:tcPr>
          <w:p w:rsidR="00B76431" w:rsidRDefault="00907F60">
            <w:pPr>
              <w:ind w:left="420"/>
              <w:jc w:val="center"/>
              <w:rPr>
                <w:sz w:val="20"/>
                <w:szCs w:val="20"/>
              </w:rPr>
            </w:pPr>
            <w:r>
              <w:rPr>
                <w:rFonts w:eastAsia="Times New Roman"/>
                <w:b/>
                <w:bCs/>
                <w:sz w:val="24"/>
                <w:szCs w:val="24"/>
              </w:rPr>
              <w:t>в наличии</w:t>
            </w: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58"/>
        </w:trPr>
        <w:tc>
          <w:tcPr>
            <w:tcW w:w="580" w:type="dxa"/>
            <w:tcBorders>
              <w:left w:val="single" w:sz="8" w:space="0" w:color="auto"/>
              <w:right w:val="single" w:sz="8" w:space="0" w:color="auto"/>
            </w:tcBorders>
            <w:vAlign w:val="bottom"/>
          </w:tcPr>
          <w:p w:rsidR="00B76431" w:rsidRDefault="00907F60">
            <w:pPr>
              <w:spacing w:line="258" w:lineRule="exact"/>
              <w:jc w:val="center"/>
              <w:rPr>
                <w:sz w:val="20"/>
                <w:szCs w:val="20"/>
              </w:rPr>
            </w:pPr>
            <w:r>
              <w:rPr>
                <w:rFonts w:eastAsia="Times New Roman"/>
                <w:w w:val="99"/>
                <w:sz w:val="24"/>
                <w:szCs w:val="24"/>
              </w:rPr>
              <w:t>1</w:t>
            </w:r>
          </w:p>
        </w:tc>
        <w:tc>
          <w:tcPr>
            <w:tcW w:w="6260" w:type="dxa"/>
            <w:tcBorders>
              <w:right w:val="single" w:sz="8" w:space="0" w:color="auto"/>
            </w:tcBorders>
            <w:vAlign w:val="bottom"/>
          </w:tcPr>
          <w:p w:rsidR="00B76431" w:rsidRDefault="00907F60">
            <w:pPr>
              <w:spacing w:line="258" w:lineRule="exact"/>
              <w:ind w:left="80"/>
              <w:rPr>
                <w:sz w:val="20"/>
                <w:szCs w:val="20"/>
              </w:rPr>
            </w:pPr>
            <w:r>
              <w:rPr>
                <w:rFonts w:eastAsia="Times New Roman"/>
                <w:sz w:val="24"/>
                <w:szCs w:val="24"/>
              </w:rPr>
              <w:t>Учебные кабинеты с автоматизированными рабочими</w:t>
            </w:r>
          </w:p>
        </w:tc>
        <w:tc>
          <w:tcPr>
            <w:tcW w:w="2080" w:type="dxa"/>
            <w:vAlign w:val="bottom"/>
          </w:tcPr>
          <w:p w:rsidR="00B76431" w:rsidRDefault="00D6568B">
            <w:pPr>
              <w:spacing w:line="258" w:lineRule="exact"/>
              <w:ind w:left="100"/>
              <w:rPr>
                <w:sz w:val="20"/>
                <w:szCs w:val="20"/>
              </w:rPr>
            </w:pPr>
            <w:r>
              <w:rPr>
                <w:rFonts w:eastAsia="Times New Roman"/>
                <w:w w:val="98"/>
                <w:sz w:val="24"/>
                <w:szCs w:val="24"/>
              </w:rPr>
              <w:t xml:space="preserve">Не </w:t>
            </w:r>
            <w:r w:rsidR="00907F60">
              <w:rPr>
                <w:rFonts w:eastAsia="Times New Roman"/>
                <w:w w:val="98"/>
                <w:sz w:val="24"/>
                <w:szCs w:val="24"/>
              </w:rPr>
              <w:t xml:space="preserve">имеются </w:t>
            </w:r>
          </w:p>
        </w:tc>
        <w:tc>
          <w:tcPr>
            <w:tcW w:w="560" w:type="dxa"/>
            <w:tcBorders>
              <w:right w:val="single" w:sz="8" w:space="0" w:color="auto"/>
            </w:tcBorders>
            <w:vAlign w:val="bottom"/>
          </w:tcPr>
          <w:p w:rsidR="00B76431" w:rsidRDefault="00B76431"/>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местами обучающихся и педагогических работников</w:t>
            </w:r>
          </w:p>
        </w:tc>
        <w:tc>
          <w:tcPr>
            <w:tcW w:w="2080" w:type="dxa"/>
            <w:tcBorders>
              <w:bottom w:val="single" w:sz="8" w:space="0" w:color="auto"/>
            </w:tcBorders>
            <w:vAlign w:val="bottom"/>
          </w:tcPr>
          <w:p w:rsidR="00B76431" w:rsidRDefault="00B76431">
            <w:pPr>
              <w:rPr>
                <w:sz w:val="24"/>
                <w:szCs w:val="24"/>
              </w:rPr>
            </w:pP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6"/>
        </w:trPr>
        <w:tc>
          <w:tcPr>
            <w:tcW w:w="580" w:type="dxa"/>
            <w:tcBorders>
              <w:left w:val="single" w:sz="8" w:space="0" w:color="auto"/>
              <w:bottom w:val="single" w:sz="8" w:space="0" w:color="auto"/>
              <w:right w:val="single" w:sz="8" w:space="0" w:color="auto"/>
            </w:tcBorders>
            <w:vAlign w:val="bottom"/>
          </w:tcPr>
          <w:p w:rsidR="00B76431" w:rsidRDefault="00907F60">
            <w:pPr>
              <w:spacing w:line="264" w:lineRule="exact"/>
              <w:jc w:val="center"/>
              <w:rPr>
                <w:sz w:val="20"/>
                <w:szCs w:val="20"/>
              </w:rPr>
            </w:pPr>
            <w:r>
              <w:rPr>
                <w:rFonts w:eastAsia="Times New Roman"/>
                <w:w w:val="99"/>
                <w:sz w:val="24"/>
                <w:szCs w:val="24"/>
              </w:rPr>
              <w:t>2</w:t>
            </w:r>
          </w:p>
        </w:tc>
        <w:tc>
          <w:tcPr>
            <w:tcW w:w="6260" w:type="dxa"/>
            <w:tcBorders>
              <w:bottom w:val="single" w:sz="8" w:space="0" w:color="auto"/>
              <w:right w:val="single" w:sz="8" w:space="0" w:color="auto"/>
            </w:tcBorders>
            <w:vAlign w:val="bottom"/>
          </w:tcPr>
          <w:p w:rsidR="00B76431" w:rsidRDefault="00907F60">
            <w:pPr>
              <w:spacing w:line="264" w:lineRule="exact"/>
              <w:ind w:left="80"/>
              <w:rPr>
                <w:sz w:val="20"/>
                <w:szCs w:val="20"/>
              </w:rPr>
            </w:pPr>
            <w:r>
              <w:rPr>
                <w:rFonts w:eastAsia="Times New Roman"/>
                <w:sz w:val="24"/>
                <w:szCs w:val="24"/>
              </w:rPr>
              <w:t>Лекционные аудитории</w:t>
            </w:r>
          </w:p>
        </w:tc>
        <w:tc>
          <w:tcPr>
            <w:tcW w:w="2080" w:type="dxa"/>
            <w:tcBorders>
              <w:bottom w:val="single" w:sz="8" w:space="0" w:color="auto"/>
            </w:tcBorders>
            <w:vAlign w:val="bottom"/>
          </w:tcPr>
          <w:p w:rsidR="00B76431" w:rsidRDefault="00907F60">
            <w:pPr>
              <w:spacing w:line="264" w:lineRule="exact"/>
              <w:ind w:left="100"/>
              <w:rPr>
                <w:sz w:val="20"/>
                <w:szCs w:val="20"/>
              </w:rPr>
            </w:pPr>
            <w:r>
              <w:rPr>
                <w:rFonts w:eastAsia="Times New Roman"/>
                <w:sz w:val="24"/>
                <w:szCs w:val="24"/>
              </w:rPr>
              <w:t>необходимы</w:t>
            </w:r>
          </w:p>
        </w:tc>
        <w:tc>
          <w:tcPr>
            <w:tcW w:w="560" w:type="dxa"/>
            <w:tcBorders>
              <w:bottom w:val="single" w:sz="8" w:space="0" w:color="auto"/>
              <w:right w:val="single" w:sz="8" w:space="0" w:color="auto"/>
            </w:tcBorders>
            <w:vAlign w:val="bottom"/>
          </w:tcPr>
          <w:p w:rsidR="00B76431" w:rsidRDefault="00B76431">
            <w:pPr>
              <w:rPr>
                <w:sz w:val="23"/>
                <w:szCs w:val="23"/>
              </w:rPr>
            </w:pPr>
          </w:p>
        </w:tc>
      </w:tr>
      <w:tr w:rsidR="00B76431">
        <w:trPr>
          <w:trHeight w:val="261"/>
        </w:trPr>
        <w:tc>
          <w:tcPr>
            <w:tcW w:w="58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3</w:t>
            </w:r>
          </w:p>
        </w:tc>
        <w:tc>
          <w:tcPr>
            <w:tcW w:w="62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Помещения для занятий учебно-исследовательской и</w:t>
            </w:r>
          </w:p>
        </w:tc>
        <w:tc>
          <w:tcPr>
            <w:tcW w:w="2080" w:type="dxa"/>
            <w:vAlign w:val="bottom"/>
          </w:tcPr>
          <w:p w:rsidR="00B76431" w:rsidRDefault="00D6568B">
            <w:pPr>
              <w:spacing w:line="260" w:lineRule="exact"/>
              <w:ind w:left="100"/>
              <w:rPr>
                <w:sz w:val="20"/>
                <w:szCs w:val="20"/>
              </w:rPr>
            </w:pPr>
            <w:r>
              <w:rPr>
                <w:rFonts w:eastAsia="Times New Roman"/>
                <w:w w:val="98"/>
                <w:sz w:val="24"/>
                <w:szCs w:val="24"/>
              </w:rPr>
              <w:t xml:space="preserve">Не </w:t>
            </w:r>
            <w:r w:rsidR="00907F60">
              <w:rPr>
                <w:rFonts w:eastAsia="Times New Roman"/>
                <w:w w:val="98"/>
                <w:sz w:val="24"/>
                <w:szCs w:val="24"/>
              </w:rPr>
              <w:t>имеются</w:t>
            </w:r>
          </w:p>
        </w:tc>
        <w:tc>
          <w:tcPr>
            <w:tcW w:w="560" w:type="dxa"/>
            <w:tcBorders>
              <w:right w:val="single" w:sz="8" w:space="0" w:color="auto"/>
            </w:tcBorders>
            <w:vAlign w:val="bottom"/>
          </w:tcPr>
          <w:p w:rsidR="00B76431" w:rsidRDefault="00B76431"/>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проектной деятельностью, моделированием и</w:t>
            </w:r>
          </w:p>
        </w:tc>
        <w:tc>
          <w:tcPr>
            <w:tcW w:w="2080" w:type="dxa"/>
            <w:vAlign w:val="bottom"/>
          </w:tcPr>
          <w:p w:rsidR="00B76431" w:rsidRDefault="00B76431">
            <w:pPr>
              <w:rPr>
                <w:sz w:val="24"/>
                <w:szCs w:val="24"/>
              </w:rPr>
            </w:pPr>
          </w:p>
        </w:tc>
        <w:tc>
          <w:tcPr>
            <w:tcW w:w="560" w:type="dxa"/>
            <w:tcBorders>
              <w:right w:val="single" w:sz="8" w:space="0" w:color="auto"/>
            </w:tcBorders>
            <w:vAlign w:val="bottom"/>
          </w:tcPr>
          <w:p w:rsidR="00B76431" w:rsidRDefault="00B76431">
            <w:pPr>
              <w:rPr>
                <w:sz w:val="24"/>
                <w:szCs w:val="24"/>
              </w:rPr>
            </w:pPr>
          </w:p>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техническим творчеством</w:t>
            </w:r>
          </w:p>
        </w:tc>
        <w:tc>
          <w:tcPr>
            <w:tcW w:w="2080" w:type="dxa"/>
            <w:tcBorders>
              <w:bottom w:val="single" w:sz="8" w:space="0" w:color="auto"/>
            </w:tcBorders>
            <w:vAlign w:val="bottom"/>
          </w:tcPr>
          <w:p w:rsidR="00B76431" w:rsidRDefault="00B76431">
            <w:pPr>
              <w:rPr>
                <w:sz w:val="24"/>
                <w:szCs w:val="24"/>
              </w:rPr>
            </w:pP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58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4</w:t>
            </w:r>
          </w:p>
        </w:tc>
        <w:tc>
          <w:tcPr>
            <w:tcW w:w="62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Необходимые для реализации учебной и внеурочной</w:t>
            </w:r>
          </w:p>
        </w:tc>
        <w:tc>
          <w:tcPr>
            <w:tcW w:w="2080" w:type="dxa"/>
            <w:vAlign w:val="bottom"/>
          </w:tcPr>
          <w:p w:rsidR="00B76431" w:rsidRDefault="00907F60">
            <w:pPr>
              <w:spacing w:line="260" w:lineRule="exact"/>
              <w:ind w:left="100"/>
              <w:rPr>
                <w:sz w:val="20"/>
                <w:szCs w:val="20"/>
              </w:rPr>
            </w:pPr>
            <w:r>
              <w:rPr>
                <w:rFonts w:eastAsia="Times New Roman"/>
                <w:sz w:val="24"/>
                <w:szCs w:val="24"/>
              </w:rPr>
              <w:t>Необходимы,</w:t>
            </w:r>
          </w:p>
        </w:tc>
        <w:tc>
          <w:tcPr>
            <w:tcW w:w="560" w:type="dxa"/>
            <w:tcBorders>
              <w:right w:val="single" w:sz="8" w:space="0" w:color="auto"/>
            </w:tcBorders>
            <w:vAlign w:val="bottom"/>
          </w:tcPr>
          <w:p w:rsidR="00B76431" w:rsidRDefault="00907F60">
            <w:pPr>
              <w:spacing w:line="260" w:lineRule="exact"/>
              <w:ind w:left="20"/>
              <w:rPr>
                <w:sz w:val="20"/>
                <w:szCs w:val="20"/>
              </w:rPr>
            </w:pPr>
            <w:r>
              <w:rPr>
                <w:rFonts w:eastAsia="Times New Roman"/>
                <w:sz w:val="24"/>
                <w:szCs w:val="24"/>
              </w:rPr>
              <w:t>есть</w:t>
            </w:r>
          </w:p>
        </w:tc>
      </w:tr>
      <w:tr w:rsidR="00B76431">
        <w:trPr>
          <w:trHeight w:val="282"/>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деятельности лаборатории и мастерские</w:t>
            </w:r>
          </w:p>
        </w:tc>
        <w:tc>
          <w:tcPr>
            <w:tcW w:w="2080" w:type="dxa"/>
            <w:tcBorders>
              <w:bottom w:val="single" w:sz="8" w:space="0" w:color="auto"/>
            </w:tcBorders>
            <w:vAlign w:val="bottom"/>
          </w:tcPr>
          <w:p w:rsidR="00B76431" w:rsidRDefault="00907F60">
            <w:pPr>
              <w:ind w:left="100"/>
              <w:rPr>
                <w:sz w:val="20"/>
                <w:szCs w:val="20"/>
              </w:rPr>
            </w:pPr>
            <w:r>
              <w:rPr>
                <w:rFonts w:eastAsia="Times New Roman"/>
                <w:sz w:val="24"/>
                <w:szCs w:val="24"/>
              </w:rPr>
              <w:t>только кабинеты</w:t>
            </w: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1"/>
        </w:trPr>
        <w:tc>
          <w:tcPr>
            <w:tcW w:w="58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5</w:t>
            </w:r>
          </w:p>
        </w:tc>
        <w:tc>
          <w:tcPr>
            <w:tcW w:w="62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Помещения (кабинеты, мастерские, студии) для занятий</w:t>
            </w:r>
          </w:p>
        </w:tc>
        <w:tc>
          <w:tcPr>
            <w:tcW w:w="2080" w:type="dxa"/>
            <w:vAlign w:val="bottom"/>
          </w:tcPr>
          <w:p w:rsidR="00B76431" w:rsidRDefault="00907F60">
            <w:pPr>
              <w:spacing w:line="260" w:lineRule="exact"/>
              <w:ind w:left="100"/>
              <w:rPr>
                <w:sz w:val="20"/>
                <w:szCs w:val="20"/>
              </w:rPr>
            </w:pPr>
            <w:r>
              <w:rPr>
                <w:rFonts w:eastAsia="Times New Roman"/>
                <w:sz w:val="24"/>
                <w:szCs w:val="24"/>
              </w:rPr>
              <w:t>необходимы</w:t>
            </w:r>
          </w:p>
        </w:tc>
        <w:tc>
          <w:tcPr>
            <w:tcW w:w="560" w:type="dxa"/>
            <w:tcBorders>
              <w:right w:val="single" w:sz="8" w:space="0" w:color="auto"/>
            </w:tcBorders>
            <w:vAlign w:val="bottom"/>
          </w:tcPr>
          <w:p w:rsidR="00B76431" w:rsidRDefault="00B76431"/>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музыкой, хореографией и изобразительным искусством</w:t>
            </w:r>
          </w:p>
        </w:tc>
        <w:tc>
          <w:tcPr>
            <w:tcW w:w="2080" w:type="dxa"/>
            <w:tcBorders>
              <w:bottom w:val="single" w:sz="8" w:space="0" w:color="auto"/>
            </w:tcBorders>
            <w:vAlign w:val="bottom"/>
          </w:tcPr>
          <w:p w:rsidR="00B76431" w:rsidRDefault="00B76431">
            <w:pPr>
              <w:rPr>
                <w:sz w:val="24"/>
                <w:szCs w:val="24"/>
              </w:rPr>
            </w:pP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8"/>
        </w:trPr>
        <w:tc>
          <w:tcPr>
            <w:tcW w:w="580" w:type="dxa"/>
            <w:tcBorders>
              <w:left w:val="single" w:sz="8" w:space="0" w:color="auto"/>
              <w:bottom w:val="single" w:sz="8" w:space="0" w:color="auto"/>
              <w:right w:val="single" w:sz="8" w:space="0" w:color="auto"/>
            </w:tcBorders>
            <w:vAlign w:val="bottom"/>
          </w:tcPr>
          <w:p w:rsidR="00B76431" w:rsidRDefault="00907F60">
            <w:pPr>
              <w:spacing w:line="264" w:lineRule="exact"/>
              <w:jc w:val="center"/>
              <w:rPr>
                <w:sz w:val="20"/>
                <w:szCs w:val="20"/>
              </w:rPr>
            </w:pPr>
            <w:r>
              <w:rPr>
                <w:rFonts w:eastAsia="Times New Roman"/>
                <w:w w:val="99"/>
                <w:sz w:val="24"/>
                <w:szCs w:val="24"/>
              </w:rPr>
              <w:t>6</w:t>
            </w:r>
          </w:p>
        </w:tc>
        <w:tc>
          <w:tcPr>
            <w:tcW w:w="6260" w:type="dxa"/>
            <w:tcBorders>
              <w:bottom w:val="single" w:sz="8" w:space="0" w:color="auto"/>
              <w:right w:val="single" w:sz="8" w:space="0" w:color="auto"/>
            </w:tcBorders>
            <w:vAlign w:val="bottom"/>
          </w:tcPr>
          <w:p w:rsidR="00B76431" w:rsidRDefault="00907F60">
            <w:pPr>
              <w:spacing w:line="264" w:lineRule="exact"/>
              <w:ind w:left="80"/>
              <w:rPr>
                <w:sz w:val="20"/>
                <w:szCs w:val="20"/>
              </w:rPr>
            </w:pPr>
            <w:r>
              <w:rPr>
                <w:rFonts w:eastAsia="Times New Roman"/>
                <w:sz w:val="24"/>
                <w:szCs w:val="24"/>
              </w:rPr>
              <w:t>Лингафонный кабинет</w:t>
            </w:r>
          </w:p>
        </w:tc>
        <w:tc>
          <w:tcPr>
            <w:tcW w:w="2080" w:type="dxa"/>
            <w:tcBorders>
              <w:bottom w:val="single" w:sz="8" w:space="0" w:color="auto"/>
            </w:tcBorders>
            <w:vAlign w:val="bottom"/>
          </w:tcPr>
          <w:p w:rsidR="00B76431" w:rsidRDefault="00907F60">
            <w:pPr>
              <w:spacing w:line="264" w:lineRule="exact"/>
              <w:ind w:left="100"/>
              <w:rPr>
                <w:sz w:val="20"/>
                <w:szCs w:val="20"/>
              </w:rPr>
            </w:pPr>
            <w:r>
              <w:rPr>
                <w:rFonts w:eastAsia="Times New Roman"/>
                <w:sz w:val="24"/>
                <w:szCs w:val="24"/>
              </w:rPr>
              <w:t>необходимы</w:t>
            </w:r>
          </w:p>
        </w:tc>
        <w:tc>
          <w:tcPr>
            <w:tcW w:w="560" w:type="dxa"/>
            <w:tcBorders>
              <w:bottom w:val="single" w:sz="8" w:space="0" w:color="auto"/>
              <w:right w:val="single" w:sz="8" w:space="0" w:color="auto"/>
            </w:tcBorders>
            <w:vAlign w:val="bottom"/>
          </w:tcPr>
          <w:p w:rsidR="00B76431" w:rsidRDefault="00B76431">
            <w:pPr>
              <w:rPr>
                <w:sz w:val="23"/>
                <w:szCs w:val="23"/>
              </w:rPr>
            </w:pPr>
          </w:p>
        </w:tc>
      </w:tr>
      <w:tr w:rsidR="00B76431">
        <w:trPr>
          <w:trHeight w:val="261"/>
        </w:trPr>
        <w:tc>
          <w:tcPr>
            <w:tcW w:w="58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7</w:t>
            </w:r>
          </w:p>
        </w:tc>
        <w:tc>
          <w:tcPr>
            <w:tcW w:w="62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Библиотека с рабочими зонами, оборудованными</w:t>
            </w:r>
          </w:p>
        </w:tc>
        <w:tc>
          <w:tcPr>
            <w:tcW w:w="2080" w:type="dxa"/>
            <w:vAlign w:val="bottom"/>
          </w:tcPr>
          <w:p w:rsidR="00B76431" w:rsidRDefault="00D6568B">
            <w:pPr>
              <w:spacing w:line="260" w:lineRule="exact"/>
              <w:ind w:left="100"/>
              <w:rPr>
                <w:sz w:val="20"/>
                <w:szCs w:val="20"/>
              </w:rPr>
            </w:pPr>
            <w:r>
              <w:rPr>
                <w:rFonts w:eastAsia="Times New Roman"/>
                <w:w w:val="99"/>
                <w:sz w:val="24"/>
                <w:szCs w:val="24"/>
              </w:rPr>
              <w:t xml:space="preserve">Не имеется </w:t>
            </w:r>
            <w:r w:rsidR="00907F60">
              <w:rPr>
                <w:rFonts w:eastAsia="Times New Roman"/>
                <w:w w:val="99"/>
                <w:sz w:val="24"/>
                <w:szCs w:val="24"/>
              </w:rPr>
              <w:t>,</w:t>
            </w:r>
          </w:p>
        </w:tc>
        <w:tc>
          <w:tcPr>
            <w:tcW w:w="560" w:type="dxa"/>
            <w:tcBorders>
              <w:right w:val="single" w:sz="8" w:space="0" w:color="auto"/>
            </w:tcBorders>
            <w:vAlign w:val="bottom"/>
          </w:tcPr>
          <w:p w:rsidR="00B76431" w:rsidRDefault="00B76431"/>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читальным залом и книгохранилищами,</w:t>
            </w:r>
          </w:p>
        </w:tc>
        <w:tc>
          <w:tcPr>
            <w:tcW w:w="2080" w:type="dxa"/>
            <w:vAlign w:val="bottom"/>
          </w:tcPr>
          <w:p w:rsidR="00B76431" w:rsidRDefault="00907F60">
            <w:pPr>
              <w:ind w:left="100"/>
              <w:rPr>
                <w:sz w:val="20"/>
                <w:szCs w:val="20"/>
              </w:rPr>
            </w:pPr>
            <w:r>
              <w:rPr>
                <w:rFonts w:eastAsia="Times New Roman"/>
                <w:sz w:val="24"/>
                <w:szCs w:val="24"/>
              </w:rPr>
              <w:t>медиатеки нет</w:t>
            </w:r>
          </w:p>
        </w:tc>
        <w:tc>
          <w:tcPr>
            <w:tcW w:w="560" w:type="dxa"/>
            <w:tcBorders>
              <w:right w:val="single" w:sz="8" w:space="0" w:color="auto"/>
            </w:tcBorders>
            <w:vAlign w:val="bottom"/>
          </w:tcPr>
          <w:p w:rsidR="00B76431" w:rsidRDefault="00B76431">
            <w:pPr>
              <w:rPr>
                <w:sz w:val="24"/>
                <w:szCs w:val="24"/>
              </w:rPr>
            </w:pPr>
          </w:p>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обеспечивающими сохранность книжного фонда</w:t>
            </w:r>
            <w:r w:rsidR="00D6568B">
              <w:rPr>
                <w:rFonts w:eastAsia="Times New Roman"/>
                <w:sz w:val="24"/>
                <w:szCs w:val="24"/>
              </w:rPr>
              <w:t>,</w:t>
            </w:r>
          </w:p>
        </w:tc>
        <w:tc>
          <w:tcPr>
            <w:tcW w:w="2080" w:type="dxa"/>
            <w:vAlign w:val="bottom"/>
          </w:tcPr>
          <w:p w:rsidR="00B76431" w:rsidRDefault="00B76431">
            <w:pPr>
              <w:rPr>
                <w:sz w:val="24"/>
                <w:szCs w:val="24"/>
              </w:rPr>
            </w:pPr>
          </w:p>
        </w:tc>
        <w:tc>
          <w:tcPr>
            <w:tcW w:w="560" w:type="dxa"/>
            <w:tcBorders>
              <w:right w:val="single" w:sz="8" w:space="0" w:color="auto"/>
            </w:tcBorders>
            <w:vAlign w:val="bottom"/>
          </w:tcPr>
          <w:p w:rsidR="00B76431" w:rsidRDefault="00B76431">
            <w:pPr>
              <w:rPr>
                <w:sz w:val="24"/>
                <w:szCs w:val="24"/>
              </w:rPr>
            </w:pPr>
          </w:p>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D6568B">
            <w:pPr>
              <w:ind w:left="80"/>
              <w:rPr>
                <w:sz w:val="20"/>
                <w:szCs w:val="20"/>
              </w:rPr>
            </w:pPr>
            <w:r>
              <w:rPr>
                <w:sz w:val="20"/>
                <w:szCs w:val="20"/>
              </w:rPr>
              <w:t>с  медиотекой</w:t>
            </w:r>
          </w:p>
        </w:tc>
        <w:tc>
          <w:tcPr>
            <w:tcW w:w="2080" w:type="dxa"/>
            <w:tcBorders>
              <w:bottom w:val="single" w:sz="8" w:space="0" w:color="auto"/>
            </w:tcBorders>
            <w:vAlign w:val="bottom"/>
          </w:tcPr>
          <w:p w:rsidR="00B76431" w:rsidRDefault="00B76431">
            <w:pPr>
              <w:rPr>
                <w:sz w:val="24"/>
                <w:szCs w:val="24"/>
              </w:rPr>
            </w:pP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6"/>
        </w:trPr>
        <w:tc>
          <w:tcPr>
            <w:tcW w:w="580" w:type="dxa"/>
            <w:tcBorders>
              <w:left w:val="single" w:sz="8" w:space="0" w:color="auto"/>
              <w:bottom w:val="single" w:sz="8" w:space="0" w:color="auto"/>
              <w:right w:val="single" w:sz="8" w:space="0" w:color="auto"/>
            </w:tcBorders>
            <w:vAlign w:val="bottom"/>
          </w:tcPr>
          <w:p w:rsidR="00B76431" w:rsidRDefault="00907F60">
            <w:pPr>
              <w:spacing w:line="264" w:lineRule="exact"/>
              <w:jc w:val="center"/>
              <w:rPr>
                <w:sz w:val="20"/>
                <w:szCs w:val="20"/>
              </w:rPr>
            </w:pPr>
            <w:r>
              <w:rPr>
                <w:rFonts w:eastAsia="Times New Roman"/>
                <w:w w:val="99"/>
                <w:sz w:val="24"/>
                <w:szCs w:val="24"/>
              </w:rPr>
              <w:t>8</w:t>
            </w:r>
          </w:p>
        </w:tc>
        <w:tc>
          <w:tcPr>
            <w:tcW w:w="6260" w:type="dxa"/>
            <w:tcBorders>
              <w:bottom w:val="single" w:sz="8" w:space="0" w:color="auto"/>
              <w:right w:val="single" w:sz="8" w:space="0" w:color="auto"/>
            </w:tcBorders>
            <w:vAlign w:val="bottom"/>
          </w:tcPr>
          <w:p w:rsidR="00B76431" w:rsidRDefault="00907F60">
            <w:pPr>
              <w:spacing w:line="264" w:lineRule="exact"/>
              <w:ind w:left="80"/>
              <w:rPr>
                <w:sz w:val="20"/>
                <w:szCs w:val="20"/>
              </w:rPr>
            </w:pPr>
            <w:r>
              <w:rPr>
                <w:rFonts w:eastAsia="Times New Roman"/>
                <w:sz w:val="24"/>
                <w:szCs w:val="24"/>
              </w:rPr>
              <w:t>Актовый зал</w:t>
            </w:r>
          </w:p>
        </w:tc>
        <w:tc>
          <w:tcPr>
            <w:tcW w:w="2080" w:type="dxa"/>
            <w:tcBorders>
              <w:bottom w:val="single" w:sz="8" w:space="0" w:color="auto"/>
            </w:tcBorders>
            <w:vAlign w:val="bottom"/>
          </w:tcPr>
          <w:p w:rsidR="00B76431" w:rsidRDefault="00D6568B">
            <w:pPr>
              <w:spacing w:line="264" w:lineRule="exact"/>
              <w:ind w:left="100"/>
              <w:rPr>
                <w:sz w:val="20"/>
                <w:szCs w:val="20"/>
              </w:rPr>
            </w:pPr>
            <w:r>
              <w:rPr>
                <w:rFonts w:eastAsia="Times New Roman"/>
                <w:sz w:val="24"/>
                <w:szCs w:val="24"/>
              </w:rPr>
              <w:t xml:space="preserve">Имеется </w:t>
            </w:r>
          </w:p>
        </w:tc>
        <w:tc>
          <w:tcPr>
            <w:tcW w:w="560" w:type="dxa"/>
            <w:tcBorders>
              <w:bottom w:val="single" w:sz="8" w:space="0" w:color="auto"/>
              <w:right w:val="single" w:sz="8" w:space="0" w:color="auto"/>
            </w:tcBorders>
            <w:vAlign w:val="bottom"/>
          </w:tcPr>
          <w:p w:rsidR="00B76431" w:rsidRDefault="00B76431">
            <w:pPr>
              <w:rPr>
                <w:sz w:val="23"/>
                <w:szCs w:val="23"/>
              </w:rPr>
            </w:pPr>
          </w:p>
        </w:tc>
      </w:tr>
      <w:tr w:rsidR="00B76431">
        <w:trPr>
          <w:trHeight w:val="261"/>
        </w:trPr>
        <w:tc>
          <w:tcPr>
            <w:tcW w:w="58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9</w:t>
            </w:r>
          </w:p>
        </w:tc>
        <w:tc>
          <w:tcPr>
            <w:tcW w:w="62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Спортивный зал, спортивная площадка, оснащённые</w:t>
            </w:r>
          </w:p>
        </w:tc>
        <w:tc>
          <w:tcPr>
            <w:tcW w:w="2080" w:type="dxa"/>
            <w:vAlign w:val="bottom"/>
          </w:tcPr>
          <w:p w:rsidR="00B76431" w:rsidRDefault="00D6568B">
            <w:pPr>
              <w:spacing w:line="260" w:lineRule="exact"/>
              <w:ind w:left="100"/>
              <w:rPr>
                <w:sz w:val="20"/>
                <w:szCs w:val="20"/>
              </w:rPr>
            </w:pPr>
            <w:r>
              <w:rPr>
                <w:rFonts w:eastAsia="Times New Roman"/>
                <w:w w:val="98"/>
                <w:sz w:val="24"/>
                <w:szCs w:val="24"/>
              </w:rPr>
              <w:t>Есть только спортплощадка, инвентаря нет.</w:t>
            </w:r>
          </w:p>
        </w:tc>
        <w:tc>
          <w:tcPr>
            <w:tcW w:w="560" w:type="dxa"/>
            <w:tcBorders>
              <w:right w:val="single" w:sz="8" w:space="0" w:color="auto"/>
            </w:tcBorders>
            <w:vAlign w:val="bottom"/>
          </w:tcPr>
          <w:p w:rsidR="00B76431" w:rsidRDefault="00B76431"/>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игровым, спортивным оборудованием и инвентарём</w:t>
            </w:r>
          </w:p>
        </w:tc>
        <w:tc>
          <w:tcPr>
            <w:tcW w:w="2080" w:type="dxa"/>
            <w:tcBorders>
              <w:bottom w:val="single" w:sz="8" w:space="0" w:color="auto"/>
            </w:tcBorders>
            <w:vAlign w:val="bottom"/>
          </w:tcPr>
          <w:p w:rsidR="00B76431" w:rsidRDefault="00B76431">
            <w:pPr>
              <w:rPr>
                <w:sz w:val="24"/>
                <w:szCs w:val="24"/>
              </w:rPr>
            </w:pP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6"/>
        </w:trPr>
        <w:tc>
          <w:tcPr>
            <w:tcW w:w="580" w:type="dxa"/>
            <w:tcBorders>
              <w:left w:val="single" w:sz="8" w:space="0" w:color="auto"/>
              <w:bottom w:val="single" w:sz="8" w:space="0" w:color="auto"/>
              <w:right w:val="single" w:sz="8" w:space="0" w:color="auto"/>
            </w:tcBorders>
            <w:vAlign w:val="bottom"/>
          </w:tcPr>
          <w:p w:rsidR="00B76431" w:rsidRDefault="00907F60">
            <w:pPr>
              <w:spacing w:line="264" w:lineRule="exact"/>
              <w:jc w:val="center"/>
              <w:rPr>
                <w:sz w:val="20"/>
                <w:szCs w:val="20"/>
              </w:rPr>
            </w:pPr>
            <w:r>
              <w:rPr>
                <w:rFonts w:eastAsia="Times New Roman"/>
                <w:w w:val="99"/>
                <w:sz w:val="24"/>
                <w:szCs w:val="24"/>
              </w:rPr>
              <w:t>10</w:t>
            </w:r>
          </w:p>
        </w:tc>
        <w:tc>
          <w:tcPr>
            <w:tcW w:w="6260" w:type="dxa"/>
            <w:tcBorders>
              <w:bottom w:val="single" w:sz="8" w:space="0" w:color="auto"/>
              <w:right w:val="single" w:sz="8" w:space="0" w:color="auto"/>
            </w:tcBorders>
            <w:vAlign w:val="bottom"/>
          </w:tcPr>
          <w:p w:rsidR="00B76431" w:rsidRDefault="00907F60">
            <w:pPr>
              <w:spacing w:line="264" w:lineRule="exact"/>
              <w:ind w:left="80"/>
              <w:rPr>
                <w:sz w:val="20"/>
                <w:szCs w:val="20"/>
              </w:rPr>
            </w:pPr>
            <w:r>
              <w:rPr>
                <w:rFonts w:eastAsia="Times New Roman"/>
                <w:sz w:val="24"/>
                <w:szCs w:val="24"/>
              </w:rPr>
              <w:t>Автогородок</w:t>
            </w:r>
          </w:p>
        </w:tc>
        <w:tc>
          <w:tcPr>
            <w:tcW w:w="2080" w:type="dxa"/>
            <w:tcBorders>
              <w:bottom w:val="single" w:sz="8" w:space="0" w:color="auto"/>
            </w:tcBorders>
            <w:vAlign w:val="bottom"/>
          </w:tcPr>
          <w:p w:rsidR="00B76431" w:rsidRDefault="00907F60">
            <w:pPr>
              <w:spacing w:line="264" w:lineRule="exact"/>
              <w:ind w:left="100"/>
              <w:rPr>
                <w:sz w:val="20"/>
                <w:szCs w:val="20"/>
              </w:rPr>
            </w:pPr>
            <w:r>
              <w:rPr>
                <w:rFonts w:eastAsia="Times New Roman"/>
                <w:sz w:val="24"/>
                <w:szCs w:val="24"/>
              </w:rPr>
              <w:t>необходим</w:t>
            </w:r>
          </w:p>
        </w:tc>
        <w:tc>
          <w:tcPr>
            <w:tcW w:w="560" w:type="dxa"/>
            <w:tcBorders>
              <w:bottom w:val="single" w:sz="8" w:space="0" w:color="auto"/>
              <w:right w:val="single" w:sz="8" w:space="0" w:color="auto"/>
            </w:tcBorders>
            <w:vAlign w:val="bottom"/>
          </w:tcPr>
          <w:p w:rsidR="00B76431" w:rsidRDefault="00B76431">
            <w:pPr>
              <w:rPr>
                <w:sz w:val="23"/>
                <w:szCs w:val="23"/>
              </w:rPr>
            </w:pPr>
          </w:p>
        </w:tc>
      </w:tr>
      <w:tr w:rsidR="00B76431">
        <w:trPr>
          <w:trHeight w:val="261"/>
        </w:trPr>
        <w:tc>
          <w:tcPr>
            <w:tcW w:w="58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w w:val="99"/>
                <w:sz w:val="24"/>
                <w:szCs w:val="24"/>
              </w:rPr>
              <w:t>11</w:t>
            </w:r>
          </w:p>
        </w:tc>
        <w:tc>
          <w:tcPr>
            <w:tcW w:w="6260" w:type="dxa"/>
            <w:tcBorders>
              <w:right w:val="single" w:sz="8" w:space="0" w:color="auto"/>
            </w:tcBorders>
            <w:vAlign w:val="bottom"/>
          </w:tcPr>
          <w:p w:rsidR="00B76431" w:rsidRDefault="00907F60">
            <w:pPr>
              <w:spacing w:line="260" w:lineRule="exact"/>
              <w:ind w:left="80"/>
              <w:rPr>
                <w:sz w:val="20"/>
                <w:szCs w:val="20"/>
              </w:rPr>
            </w:pPr>
            <w:r>
              <w:rPr>
                <w:rFonts w:eastAsia="Times New Roman"/>
                <w:sz w:val="24"/>
                <w:szCs w:val="24"/>
              </w:rPr>
              <w:t>Помещения для питания обучающихся, а также для</w:t>
            </w:r>
          </w:p>
        </w:tc>
        <w:tc>
          <w:tcPr>
            <w:tcW w:w="2080" w:type="dxa"/>
            <w:vAlign w:val="bottom"/>
          </w:tcPr>
          <w:p w:rsidR="00B76431" w:rsidRDefault="00907F60">
            <w:pPr>
              <w:spacing w:line="260" w:lineRule="exact"/>
              <w:ind w:left="100"/>
              <w:rPr>
                <w:sz w:val="20"/>
                <w:szCs w:val="20"/>
              </w:rPr>
            </w:pPr>
            <w:r>
              <w:rPr>
                <w:rFonts w:eastAsia="Times New Roman"/>
                <w:w w:val="98"/>
                <w:sz w:val="24"/>
                <w:szCs w:val="24"/>
              </w:rPr>
              <w:t xml:space="preserve">имеются </w:t>
            </w:r>
          </w:p>
        </w:tc>
        <w:tc>
          <w:tcPr>
            <w:tcW w:w="560" w:type="dxa"/>
            <w:tcBorders>
              <w:right w:val="single" w:sz="8" w:space="0" w:color="auto"/>
            </w:tcBorders>
            <w:vAlign w:val="bottom"/>
          </w:tcPr>
          <w:p w:rsidR="00B76431" w:rsidRDefault="00B76431"/>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хранения и приготовления пищи, обеспечивающие</w:t>
            </w:r>
          </w:p>
        </w:tc>
        <w:tc>
          <w:tcPr>
            <w:tcW w:w="2080" w:type="dxa"/>
            <w:vAlign w:val="bottom"/>
          </w:tcPr>
          <w:p w:rsidR="00B76431" w:rsidRDefault="00B76431">
            <w:pPr>
              <w:rPr>
                <w:sz w:val="24"/>
                <w:szCs w:val="24"/>
              </w:rPr>
            </w:pPr>
          </w:p>
        </w:tc>
        <w:tc>
          <w:tcPr>
            <w:tcW w:w="560" w:type="dxa"/>
            <w:tcBorders>
              <w:right w:val="single" w:sz="8" w:space="0" w:color="auto"/>
            </w:tcBorders>
            <w:vAlign w:val="bottom"/>
          </w:tcPr>
          <w:p w:rsidR="00B76431" w:rsidRDefault="00B76431">
            <w:pPr>
              <w:rPr>
                <w:sz w:val="24"/>
                <w:szCs w:val="24"/>
              </w:rPr>
            </w:pPr>
          </w:p>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возможность организации качественного горячего</w:t>
            </w:r>
          </w:p>
        </w:tc>
        <w:tc>
          <w:tcPr>
            <w:tcW w:w="2080" w:type="dxa"/>
            <w:vAlign w:val="bottom"/>
          </w:tcPr>
          <w:p w:rsidR="00B76431" w:rsidRDefault="00B76431">
            <w:pPr>
              <w:rPr>
                <w:sz w:val="24"/>
                <w:szCs w:val="24"/>
              </w:rPr>
            </w:pPr>
          </w:p>
        </w:tc>
        <w:tc>
          <w:tcPr>
            <w:tcW w:w="560" w:type="dxa"/>
            <w:tcBorders>
              <w:right w:val="single" w:sz="8" w:space="0" w:color="auto"/>
            </w:tcBorders>
            <w:vAlign w:val="bottom"/>
          </w:tcPr>
          <w:p w:rsidR="00B76431" w:rsidRDefault="00B76431">
            <w:pPr>
              <w:rPr>
                <w:sz w:val="24"/>
                <w:szCs w:val="24"/>
              </w:rPr>
            </w:pPr>
          </w:p>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питания, в том числе горячих завтраков</w:t>
            </w:r>
          </w:p>
        </w:tc>
        <w:tc>
          <w:tcPr>
            <w:tcW w:w="2080" w:type="dxa"/>
            <w:tcBorders>
              <w:bottom w:val="single" w:sz="8" w:space="0" w:color="auto"/>
            </w:tcBorders>
            <w:vAlign w:val="bottom"/>
          </w:tcPr>
          <w:p w:rsidR="00B76431" w:rsidRDefault="00B76431">
            <w:pPr>
              <w:rPr>
                <w:sz w:val="24"/>
                <w:szCs w:val="24"/>
              </w:rPr>
            </w:pP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6"/>
        </w:trPr>
        <w:tc>
          <w:tcPr>
            <w:tcW w:w="580" w:type="dxa"/>
            <w:tcBorders>
              <w:left w:val="single" w:sz="8" w:space="0" w:color="auto"/>
              <w:bottom w:val="single" w:sz="8" w:space="0" w:color="auto"/>
              <w:right w:val="single" w:sz="8" w:space="0" w:color="auto"/>
            </w:tcBorders>
            <w:vAlign w:val="bottom"/>
          </w:tcPr>
          <w:p w:rsidR="00B76431" w:rsidRDefault="00907F60">
            <w:pPr>
              <w:spacing w:line="264" w:lineRule="exact"/>
              <w:jc w:val="center"/>
              <w:rPr>
                <w:sz w:val="20"/>
                <w:szCs w:val="20"/>
              </w:rPr>
            </w:pPr>
            <w:r>
              <w:rPr>
                <w:rFonts w:eastAsia="Times New Roman"/>
                <w:w w:val="99"/>
                <w:sz w:val="24"/>
                <w:szCs w:val="24"/>
              </w:rPr>
              <w:t>12</w:t>
            </w:r>
          </w:p>
        </w:tc>
        <w:tc>
          <w:tcPr>
            <w:tcW w:w="6260" w:type="dxa"/>
            <w:tcBorders>
              <w:bottom w:val="single" w:sz="8" w:space="0" w:color="auto"/>
              <w:right w:val="single" w:sz="8" w:space="0" w:color="auto"/>
            </w:tcBorders>
            <w:vAlign w:val="bottom"/>
          </w:tcPr>
          <w:p w:rsidR="00B76431" w:rsidRDefault="00907F60">
            <w:pPr>
              <w:spacing w:line="264" w:lineRule="exact"/>
              <w:ind w:left="80"/>
              <w:rPr>
                <w:sz w:val="20"/>
                <w:szCs w:val="20"/>
              </w:rPr>
            </w:pPr>
            <w:r>
              <w:rPr>
                <w:rFonts w:eastAsia="Times New Roman"/>
                <w:sz w:val="24"/>
                <w:szCs w:val="24"/>
              </w:rPr>
              <w:t>Помещения для медицинского персонала</w:t>
            </w:r>
          </w:p>
        </w:tc>
        <w:tc>
          <w:tcPr>
            <w:tcW w:w="2080" w:type="dxa"/>
            <w:tcBorders>
              <w:bottom w:val="single" w:sz="8" w:space="0" w:color="auto"/>
            </w:tcBorders>
            <w:vAlign w:val="bottom"/>
          </w:tcPr>
          <w:p w:rsidR="00B76431" w:rsidRDefault="00907F60">
            <w:pPr>
              <w:spacing w:line="264" w:lineRule="exact"/>
              <w:ind w:left="100"/>
              <w:rPr>
                <w:sz w:val="20"/>
                <w:szCs w:val="20"/>
              </w:rPr>
            </w:pPr>
            <w:r>
              <w:rPr>
                <w:rFonts w:eastAsia="Times New Roman"/>
                <w:sz w:val="24"/>
                <w:szCs w:val="24"/>
              </w:rPr>
              <w:t>имеетс</w:t>
            </w:r>
            <w:r w:rsidR="00D6568B">
              <w:rPr>
                <w:rFonts w:eastAsia="Times New Roman"/>
                <w:sz w:val="24"/>
                <w:szCs w:val="24"/>
              </w:rPr>
              <w:t>я</w:t>
            </w:r>
          </w:p>
        </w:tc>
        <w:tc>
          <w:tcPr>
            <w:tcW w:w="560" w:type="dxa"/>
            <w:tcBorders>
              <w:bottom w:val="single" w:sz="8" w:space="0" w:color="auto"/>
              <w:right w:val="single" w:sz="8" w:space="0" w:color="auto"/>
            </w:tcBorders>
            <w:vAlign w:val="bottom"/>
          </w:tcPr>
          <w:p w:rsidR="00B76431" w:rsidRDefault="00B76431">
            <w:pPr>
              <w:rPr>
                <w:sz w:val="23"/>
                <w:szCs w:val="23"/>
              </w:rPr>
            </w:pPr>
          </w:p>
        </w:tc>
      </w:tr>
      <w:tr w:rsidR="00B76431">
        <w:trPr>
          <w:trHeight w:val="263"/>
        </w:trPr>
        <w:tc>
          <w:tcPr>
            <w:tcW w:w="58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w w:val="99"/>
                <w:sz w:val="24"/>
                <w:szCs w:val="24"/>
              </w:rPr>
              <w:t>13</w:t>
            </w:r>
          </w:p>
        </w:tc>
        <w:tc>
          <w:tcPr>
            <w:tcW w:w="6260" w:type="dxa"/>
            <w:tcBorders>
              <w:right w:val="single" w:sz="8" w:space="0" w:color="auto"/>
            </w:tcBorders>
            <w:vAlign w:val="bottom"/>
          </w:tcPr>
          <w:p w:rsidR="00B76431" w:rsidRDefault="00907F60">
            <w:pPr>
              <w:spacing w:line="263" w:lineRule="exact"/>
              <w:ind w:left="80"/>
              <w:rPr>
                <w:sz w:val="20"/>
                <w:szCs w:val="20"/>
              </w:rPr>
            </w:pPr>
            <w:r>
              <w:rPr>
                <w:rFonts w:eastAsia="Times New Roman"/>
                <w:sz w:val="24"/>
                <w:szCs w:val="24"/>
              </w:rPr>
              <w:t>Административные и иные помещения, оснащённые</w:t>
            </w:r>
          </w:p>
        </w:tc>
        <w:tc>
          <w:tcPr>
            <w:tcW w:w="2080" w:type="dxa"/>
            <w:vAlign w:val="bottom"/>
          </w:tcPr>
          <w:p w:rsidR="00B76431" w:rsidRDefault="00D6568B">
            <w:pPr>
              <w:spacing w:line="263" w:lineRule="exact"/>
              <w:ind w:left="100"/>
              <w:rPr>
                <w:sz w:val="20"/>
                <w:szCs w:val="20"/>
              </w:rPr>
            </w:pPr>
            <w:r>
              <w:rPr>
                <w:rFonts w:eastAsia="Times New Roman"/>
                <w:w w:val="98"/>
                <w:sz w:val="24"/>
                <w:szCs w:val="24"/>
              </w:rPr>
              <w:t xml:space="preserve">Не </w:t>
            </w:r>
            <w:r w:rsidR="00907F60">
              <w:rPr>
                <w:rFonts w:eastAsia="Times New Roman"/>
                <w:w w:val="98"/>
                <w:sz w:val="24"/>
                <w:szCs w:val="24"/>
              </w:rPr>
              <w:t xml:space="preserve">имеются </w:t>
            </w:r>
          </w:p>
        </w:tc>
        <w:tc>
          <w:tcPr>
            <w:tcW w:w="560" w:type="dxa"/>
            <w:tcBorders>
              <w:right w:val="single" w:sz="8" w:space="0" w:color="auto"/>
            </w:tcBorders>
            <w:vAlign w:val="bottom"/>
          </w:tcPr>
          <w:p w:rsidR="00B76431" w:rsidRDefault="00B76431"/>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необходимым оборудованием, в том числе для</w:t>
            </w:r>
          </w:p>
        </w:tc>
        <w:tc>
          <w:tcPr>
            <w:tcW w:w="2080" w:type="dxa"/>
            <w:vAlign w:val="bottom"/>
          </w:tcPr>
          <w:p w:rsidR="00B76431" w:rsidRDefault="00B76431">
            <w:pPr>
              <w:rPr>
                <w:sz w:val="24"/>
                <w:szCs w:val="24"/>
              </w:rPr>
            </w:pPr>
          </w:p>
        </w:tc>
        <w:tc>
          <w:tcPr>
            <w:tcW w:w="560" w:type="dxa"/>
            <w:tcBorders>
              <w:right w:val="single" w:sz="8" w:space="0" w:color="auto"/>
            </w:tcBorders>
            <w:vAlign w:val="bottom"/>
          </w:tcPr>
          <w:p w:rsidR="00B76431" w:rsidRDefault="00B76431">
            <w:pPr>
              <w:rPr>
                <w:sz w:val="24"/>
                <w:szCs w:val="24"/>
              </w:rPr>
            </w:pPr>
          </w:p>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организации учебного процесса с детьми-инвалидами и</w:t>
            </w:r>
          </w:p>
        </w:tc>
        <w:tc>
          <w:tcPr>
            <w:tcW w:w="2080" w:type="dxa"/>
            <w:vAlign w:val="bottom"/>
          </w:tcPr>
          <w:p w:rsidR="00B76431" w:rsidRDefault="00B76431">
            <w:pPr>
              <w:rPr>
                <w:sz w:val="24"/>
                <w:szCs w:val="24"/>
              </w:rPr>
            </w:pPr>
          </w:p>
        </w:tc>
        <w:tc>
          <w:tcPr>
            <w:tcW w:w="560" w:type="dxa"/>
            <w:tcBorders>
              <w:right w:val="single" w:sz="8" w:space="0" w:color="auto"/>
            </w:tcBorders>
            <w:vAlign w:val="bottom"/>
          </w:tcPr>
          <w:p w:rsidR="00B76431" w:rsidRDefault="00B76431">
            <w:pPr>
              <w:rPr>
                <w:sz w:val="24"/>
                <w:szCs w:val="24"/>
              </w:rPr>
            </w:pPr>
          </w:p>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907F60">
            <w:pPr>
              <w:ind w:left="80"/>
              <w:rPr>
                <w:sz w:val="20"/>
                <w:szCs w:val="20"/>
              </w:rPr>
            </w:pPr>
            <w:r>
              <w:rPr>
                <w:rFonts w:eastAsia="Times New Roman"/>
                <w:sz w:val="24"/>
                <w:szCs w:val="24"/>
              </w:rPr>
              <w:t>детьми с ограниченными возможностями здоровья</w:t>
            </w:r>
          </w:p>
        </w:tc>
        <w:tc>
          <w:tcPr>
            <w:tcW w:w="2080" w:type="dxa"/>
            <w:tcBorders>
              <w:bottom w:val="single" w:sz="8" w:space="0" w:color="auto"/>
            </w:tcBorders>
            <w:vAlign w:val="bottom"/>
          </w:tcPr>
          <w:p w:rsidR="00B76431" w:rsidRDefault="00B76431">
            <w:pPr>
              <w:rPr>
                <w:sz w:val="24"/>
                <w:szCs w:val="24"/>
              </w:rPr>
            </w:pPr>
          </w:p>
        </w:tc>
        <w:tc>
          <w:tcPr>
            <w:tcW w:w="5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6"/>
        </w:trPr>
        <w:tc>
          <w:tcPr>
            <w:tcW w:w="580" w:type="dxa"/>
            <w:tcBorders>
              <w:left w:val="single" w:sz="8" w:space="0" w:color="auto"/>
              <w:bottom w:val="single" w:sz="8" w:space="0" w:color="auto"/>
              <w:right w:val="single" w:sz="8" w:space="0" w:color="auto"/>
            </w:tcBorders>
            <w:vAlign w:val="bottom"/>
          </w:tcPr>
          <w:p w:rsidR="00B76431" w:rsidRDefault="00907F60">
            <w:pPr>
              <w:spacing w:line="264" w:lineRule="exact"/>
              <w:jc w:val="center"/>
              <w:rPr>
                <w:sz w:val="20"/>
                <w:szCs w:val="20"/>
              </w:rPr>
            </w:pPr>
            <w:r>
              <w:rPr>
                <w:rFonts w:eastAsia="Times New Roman"/>
                <w:w w:val="99"/>
                <w:sz w:val="24"/>
                <w:szCs w:val="24"/>
              </w:rPr>
              <w:t>14</w:t>
            </w:r>
          </w:p>
        </w:tc>
        <w:tc>
          <w:tcPr>
            <w:tcW w:w="6260" w:type="dxa"/>
            <w:tcBorders>
              <w:bottom w:val="single" w:sz="8" w:space="0" w:color="auto"/>
              <w:right w:val="single" w:sz="8" w:space="0" w:color="auto"/>
            </w:tcBorders>
            <w:vAlign w:val="bottom"/>
          </w:tcPr>
          <w:p w:rsidR="00B76431" w:rsidRDefault="00907F60">
            <w:pPr>
              <w:spacing w:line="264" w:lineRule="exact"/>
              <w:ind w:left="80"/>
              <w:rPr>
                <w:sz w:val="20"/>
                <w:szCs w:val="20"/>
              </w:rPr>
            </w:pPr>
            <w:r>
              <w:rPr>
                <w:rFonts w:eastAsia="Times New Roman"/>
                <w:sz w:val="24"/>
                <w:szCs w:val="24"/>
              </w:rPr>
              <w:t>Гардеробы, санузлы</w:t>
            </w:r>
          </w:p>
        </w:tc>
        <w:tc>
          <w:tcPr>
            <w:tcW w:w="2080" w:type="dxa"/>
            <w:tcBorders>
              <w:bottom w:val="single" w:sz="8" w:space="0" w:color="auto"/>
            </w:tcBorders>
            <w:vAlign w:val="bottom"/>
          </w:tcPr>
          <w:p w:rsidR="00B76431" w:rsidRDefault="00D6568B">
            <w:pPr>
              <w:spacing w:line="264" w:lineRule="exact"/>
              <w:ind w:left="100"/>
              <w:rPr>
                <w:sz w:val="20"/>
                <w:szCs w:val="20"/>
              </w:rPr>
            </w:pPr>
            <w:r>
              <w:rPr>
                <w:rFonts w:eastAsia="Times New Roman"/>
                <w:w w:val="98"/>
                <w:sz w:val="24"/>
                <w:szCs w:val="24"/>
              </w:rPr>
              <w:t>И</w:t>
            </w:r>
            <w:r w:rsidR="00907F60">
              <w:rPr>
                <w:rFonts w:eastAsia="Times New Roman"/>
                <w:w w:val="98"/>
                <w:sz w:val="24"/>
                <w:szCs w:val="24"/>
              </w:rPr>
              <w:t>меютс</w:t>
            </w:r>
            <w:r>
              <w:rPr>
                <w:rFonts w:eastAsia="Times New Roman"/>
                <w:w w:val="98"/>
                <w:sz w:val="24"/>
                <w:szCs w:val="24"/>
              </w:rPr>
              <w:t>я.  Гардероба нет.</w:t>
            </w:r>
          </w:p>
        </w:tc>
        <w:tc>
          <w:tcPr>
            <w:tcW w:w="560" w:type="dxa"/>
            <w:tcBorders>
              <w:bottom w:val="single" w:sz="8" w:space="0" w:color="auto"/>
              <w:right w:val="single" w:sz="8" w:space="0" w:color="auto"/>
            </w:tcBorders>
            <w:vAlign w:val="bottom"/>
          </w:tcPr>
          <w:p w:rsidR="00B76431" w:rsidRDefault="00B76431">
            <w:pPr>
              <w:rPr>
                <w:sz w:val="23"/>
                <w:szCs w:val="23"/>
              </w:rPr>
            </w:pPr>
          </w:p>
        </w:tc>
      </w:tr>
      <w:tr w:rsidR="00B76431">
        <w:trPr>
          <w:trHeight w:val="266"/>
        </w:trPr>
        <w:tc>
          <w:tcPr>
            <w:tcW w:w="580" w:type="dxa"/>
            <w:tcBorders>
              <w:left w:val="single" w:sz="8" w:space="0" w:color="auto"/>
              <w:bottom w:val="single" w:sz="8" w:space="0" w:color="auto"/>
              <w:right w:val="single" w:sz="8" w:space="0" w:color="auto"/>
            </w:tcBorders>
            <w:vAlign w:val="bottom"/>
          </w:tcPr>
          <w:p w:rsidR="00B76431" w:rsidRDefault="00907F60">
            <w:pPr>
              <w:spacing w:line="264" w:lineRule="exact"/>
              <w:jc w:val="center"/>
              <w:rPr>
                <w:sz w:val="20"/>
                <w:szCs w:val="20"/>
              </w:rPr>
            </w:pPr>
            <w:r>
              <w:rPr>
                <w:rFonts w:eastAsia="Times New Roman"/>
                <w:w w:val="99"/>
                <w:sz w:val="24"/>
                <w:szCs w:val="24"/>
              </w:rPr>
              <w:t>15</w:t>
            </w:r>
          </w:p>
        </w:tc>
        <w:tc>
          <w:tcPr>
            <w:tcW w:w="6260" w:type="dxa"/>
            <w:tcBorders>
              <w:bottom w:val="single" w:sz="8" w:space="0" w:color="auto"/>
              <w:right w:val="single" w:sz="8" w:space="0" w:color="auto"/>
            </w:tcBorders>
            <w:vAlign w:val="bottom"/>
          </w:tcPr>
          <w:p w:rsidR="00B76431" w:rsidRDefault="00907F60">
            <w:pPr>
              <w:spacing w:line="264" w:lineRule="exact"/>
              <w:ind w:left="80"/>
              <w:rPr>
                <w:sz w:val="20"/>
                <w:szCs w:val="20"/>
              </w:rPr>
            </w:pPr>
            <w:r>
              <w:rPr>
                <w:rFonts w:eastAsia="Times New Roman"/>
                <w:sz w:val="24"/>
                <w:szCs w:val="24"/>
              </w:rPr>
              <w:t>Места личной гигиены</w:t>
            </w:r>
          </w:p>
        </w:tc>
        <w:tc>
          <w:tcPr>
            <w:tcW w:w="2080" w:type="dxa"/>
            <w:tcBorders>
              <w:bottom w:val="single" w:sz="8" w:space="0" w:color="auto"/>
            </w:tcBorders>
            <w:vAlign w:val="bottom"/>
          </w:tcPr>
          <w:p w:rsidR="00B76431" w:rsidRDefault="00907F60">
            <w:pPr>
              <w:spacing w:line="264" w:lineRule="exact"/>
              <w:ind w:left="100"/>
              <w:rPr>
                <w:sz w:val="20"/>
                <w:szCs w:val="20"/>
              </w:rPr>
            </w:pPr>
            <w:r>
              <w:rPr>
                <w:rFonts w:eastAsia="Times New Roman"/>
                <w:sz w:val="24"/>
                <w:szCs w:val="24"/>
              </w:rPr>
              <w:t>необходимы</w:t>
            </w:r>
          </w:p>
        </w:tc>
        <w:tc>
          <w:tcPr>
            <w:tcW w:w="560" w:type="dxa"/>
            <w:tcBorders>
              <w:bottom w:val="single" w:sz="8" w:space="0" w:color="auto"/>
              <w:right w:val="single" w:sz="8" w:space="0" w:color="auto"/>
            </w:tcBorders>
            <w:vAlign w:val="bottom"/>
          </w:tcPr>
          <w:p w:rsidR="00B76431" w:rsidRDefault="00B76431">
            <w:pPr>
              <w:rPr>
                <w:sz w:val="23"/>
                <w:szCs w:val="23"/>
              </w:rPr>
            </w:pPr>
          </w:p>
        </w:tc>
      </w:tr>
      <w:tr w:rsidR="00B76431">
        <w:trPr>
          <w:trHeight w:val="261"/>
        </w:trPr>
        <w:tc>
          <w:tcPr>
            <w:tcW w:w="580" w:type="dxa"/>
            <w:tcBorders>
              <w:left w:val="single" w:sz="8" w:space="0" w:color="auto"/>
              <w:right w:val="single" w:sz="8" w:space="0" w:color="auto"/>
            </w:tcBorders>
            <w:vAlign w:val="bottom"/>
          </w:tcPr>
          <w:p w:rsidR="00B76431" w:rsidRDefault="00907F60">
            <w:pPr>
              <w:spacing w:line="262" w:lineRule="exact"/>
              <w:jc w:val="center"/>
              <w:rPr>
                <w:sz w:val="20"/>
                <w:szCs w:val="20"/>
              </w:rPr>
            </w:pPr>
            <w:r>
              <w:rPr>
                <w:rFonts w:eastAsia="Times New Roman"/>
                <w:w w:val="99"/>
                <w:sz w:val="24"/>
                <w:szCs w:val="24"/>
              </w:rPr>
              <w:t>16</w:t>
            </w:r>
          </w:p>
        </w:tc>
        <w:tc>
          <w:tcPr>
            <w:tcW w:w="6260" w:type="dxa"/>
            <w:tcBorders>
              <w:right w:val="single" w:sz="8" w:space="0" w:color="auto"/>
            </w:tcBorders>
            <w:vAlign w:val="bottom"/>
          </w:tcPr>
          <w:p w:rsidR="00B76431" w:rsidRDefault="00907F60">
            <w:pPr>
              <w:spacing w:line="262" w:lineRule="exact"/>
              <w:ind w:left="80"/>
              <w:rPr>
                <w:sz w:val="20"/>
                <w:szCs w:val="20"/>
              </w:rPr>
            </w:pPr>
            <w:r>
              <w:rPr>
                <w:rFonts w:eastAsia="Times New Roman"/>
                <w:sz w:val="24"/>
                <w:szCs w:val="24"/>
              </w:rPr>
              <w:t>Участок (территория) с необходимым набором</w:t>
            </w:r>
          </w:p>
        </w:tc>
        <w:tc>
          <w:tcPr>
            <w:tcW w:w="2080" w:type="dxa"/>
            <w:vAlign w:val="bottom"/>
          </w:tcPr>
          <w:p w:rsidR="00B76431" w:rsidRDefault="00907F60">
            <w:pPr>
              <w:spacing w:line="262" w:lineRule="exact"/>
              <w:ind w:left="100"/>
              <w:rPr>
                <w:sz w:val="20"/>
                <w:szCs w:val="20"/>
              </w:rPr>
            </w:pPr>
            <w:r>
              <w:rPr>
                <w:rFonts w:eastAsia="Times New Roman"/>
                <w:w w:val="99"/>
                <w:sz w:val="24"/>
                <w:szCs w:val="24"/>
              </w:rPr>
              <w:t xml:space="preserve">имеется </w:t>
            </w:r>
            <w:r w:rsidR="00D6568B">
              <w:rPr>
                <w:rFonts w:eastAsia="Times New Roman"/>
                <w:w w:val="99"/>
                <w:sz w:val="24"/>
                <w:szCs w:val="24"/>
              </w:rPr>
              <w:t>.</w:t>
            </w:r>
          </w:p>
        </w:tc>
        <w:tc>
          <w:tcPr>
            <w:tcW w:w="560" w:type="dxa"/>
            <w:tcBorders>
              <w:right w:val="single" w:sz="8" w:space="0" w:color="auto"/>
            </w:tcBorders>
            <w:vAlign w:val="bottom"/>
          </w:tcPr>
          <w:p w:rsidR="00B76431" w:rsidRDefault="00B76431"/>
        </w:tc>
      </w:tr>
      <w:tr w:rsidR="00B76431">
        <w:trPr>
          <w:trHeight w:val="276"/>
        </w:trPr>
        <w:tc>
          <w:tcPr>
            <w:tcW w:w="580" w:type="dxa"/>
            <w:tcBorders>
              <w:left w:val="single" w:sz="8" w:space="0" w:color="auto"/>
              <w:right w:val="single" w:sz="8" w:space="0" w:color="auto"/>
            </w:tcBorders>
            <w:vAlign w:val="bottom"/>
          </w:tcPr>
          <w:p w:rsidR="00B76431" w:rsidRDefault="00B76431">
            <w:pPr>
              <w:rPr>
                <w:sz w:val="24"/>
                <w:szCs w:val="24"/>
              </w:rPr>
            </w:pPr>
          </w:p>
        </w:tc>
        <w:tc>
          <w:tcPr>
            <w:tcW w:w="6260" w:type="dxa"/>
            <w:tcBorders>
              <w:right w:val="single" w:sz="8" w:space="0" w:color="auto"/>
            </w:tcBorders>
            <w:vAlign w:val="bottom"/>
          </w:tcPr>
          <w:p w:rsidR="00B76431" w:rsidRDefault="00907F60">
            <w:pPr>
              <w:ind w:left="80"/>
              <w:rPr>
                <w:sz w:val="20"/>
                <w:szCs w:val="20"/>
              </w:rPr>
            </w:pPr>
            <w:r>
              <w:rPr>
                <w:rFonts w:eastAsia="Times New Roman"/>
                <w:sz w:val="24"/>
                <w:szCs w:val="24"/>
              </w:rPr>
              <w:t>оснащённых зон</w:t>
            </w:r>
          </w:p>
        </w:tc>
        <w:tc>
          <w:tcPr>
            <w:tcW w:w="2640" w:type="dxa"/>
            <w:gridSpan w:val="2"/>
            <w:tcBorders>
              <w:right w:val="single" w:sz="8" w:space="0" w:color="auto"/>
            </w:tcBorders>
            <w:vAlign w:val="bottom"/>
          </w:tcPr>
          <w:p w:rsidR="00B76431" w:rsidRDefault="00907F60">
            <w:pPr>
              <w:ind w:left="100"/>
              <w:rPr>
                <w:sz w:val="20"/>
                <w:szCs w:val="20"/>
              </w:rPr>
            </w:pPr>
            <w:r>
              <w:rPr>
                <w:rFonts w:eastAsia="Times New Roman"/>
                <w:sz w:val="24"/>
                <w:szCs w:val="24"/>
              </w:rPr>
              <w:t>требует оснащения и</w:t>
            </w:r>
          </w:p>
        </w:tc>
      </w:tr>
      <w:tr w:rsidR="00B76431">
        <w:trPr>
          <w:trHeight w:val="281"/>
        </w:trPr>
        <w:tc>
          <w:tcPr>
            <w:tcW w:w="58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6260" w:type="dxa"/>
            <w:tcBorders>
              <w:bottom w:val="single" w:sz="8" w:space="0" w:color="auto"/>
              <w:right w:val="single" w:sz="8" w:space="0" w:color="auto"/>
            </w:tcBorders>
            <w:vAlign w:val="bottom"/>
          </w:tcPr>
          <w:p w:rsidR="00B76431" w:rsidRDefault="00B76431">
            <w:pPr>
              <w:rPr>
                <w:sz w:val="24"/>
                <w:szCs w:val="24"/>
              </w:rPr>
            </w:pPr>
          </w:p>
        </w:tc>
        <w:tc>
          <w:tcPr>
            <w:tcW w:w="2080" w:type="dxa"/>
            <w:tcBorders>
              <w:bottom w:val="single" w:sz="8" w:space="0" w:color="auto"/>
            </w:tcBorders>
            <w:vAlign w:val="bottom"/>
          </w:tcPr>
          <w:p w:rsidR="00B76431" w:rsidRDefault="00907F60">
            <w:pPr>
              <w:ind w:left="100"/>
              <w:rPr>
                <w:sz w:val="20"/>
                <w:szCs w:val="20"/>
              </w:rPr>
            </w:pPr>
            <w:r>
              <w:rPr>
                <w:rFonts w:eastAsia="Times New Roman"/>
                <w:sz w:val="24"/>
                <w:szCs w:val="24"/>
              </w:rPr>
              <w:t>реконструкции</w:t>
            </w:r>
          </w:p>
        </w:tc>
        <w:tc>
          <w:tcPr>
            <w:tcW w:w="560" w:type="dxa"/>
            <w:tcBorders>
              <w:bottom w:val="single" w:sz="8" w:space="0" w:color="auto"/>
              <w:right w:val="single" w:sz="8" w:space="0" w:color="auto"/>
            </w:tcBorders>
            <w:vAlign w:val="bottom"/>
          </w:tcPr>
          <w:p w:rsidR="00B76431" w:rsidRDefault="00B76431">
            <w:pPr>
              <w:rPr>
                <w:sz w:val="24"/>
                <w:szCs w:val="24"/>
              </w:rPr>
            </w:pPr>
          </w:p>
        </w:tc>
      </w:tr>
    </w:tbl>
    <w:p w:rsidR="00B76431" w:rsidRDefault="00B76431">
      <w:pPr>
        <w:spacing w:line="200" w:lineRule="exact"/>
        <w:rPr>
          <w:sz w:val="20"/>
          <w:szCs w:val="20"/>
        </w:rPr>
      </w:pPr>
    </w:p>
    <w:p w:rsidR="00B76431" w:rsidRDefault="00B76431">
      <w:pPr>
        <w:spacing w:line="357" w:lineRule="exact"/>
        <w:rPr>
          <w:sz w:val="20"/>
          <w:szCs w:val="20"/>
        </w:rPr>
      </w:pPr>
    </w:p>
    <w:p w:rsidR="00B76431" w:rsidRDefault="00907F60">
      <w:pPr>
        <w:spacing w:line="271" w:lineRule="auto"/>
        <w:ind w:left="260" w:right="120"/>
        <w:jc w:val="both"/>
        <w:rPr>
          <w:sz w:val="20"/>
          <w:szCs w:val="20"/>
        </w:rPr>
      </w:pPr>
      <w:r>
        <w:rPr>
          <w:rFonts w:eastAsia="Times New Roman"/>
          <w:sz w:val="24"/>
          <w:szCs w:val="24"/>
        </w:rPr>
        <w:t xml:space="preserve">Организация образовательного процесса осуществляется </w:t>
      </w:r>
      <w:r w:rsidR="00D6568B">
        <w:rPr>
          <w:rFonts w:eastAsia="Times New Roman"/>
          <w:sz w:val="24"/>
          <w:szCs w:val="24"/>
        </w:rPr>
        <w:t xml:space="preserve">не </w:t>
      </w:r>
      <w:r>
        <w:rPr>
          <w:rFonts w:eastAsia="Times New Roman"/>
          <w:sz w:val="24"/>
          <w:szCs w:val="24"/>
        </w:rPr>
        <w:t>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B76431" w:rsidRDefault="00B76431">
      <w:pPr>
        <w:spacing w:line="18" w:lineRule="exact"/>
        <w:rPr>
          <w:sz w:val="20"/>
          <w:szCs w:val="20"/>
        </w:rPr>
      </w:pPr>
    </w:p>
    <w:p w:rsidR="00B76431" w:rsidRDefault="00D6568B">
      <w:pPr>
        <w:spacing w:line="270" w:lineRule="auto"/>
        <w:ind w:left="260" w:right="120" w:firstLine="1056"/>
        <w:jc w:val="both"/>
        <w:rPr>
          <w:sz w:val="20"/>
          <w:szCs w:val="20"/>
        </w:rPr>
      </w:pPr>
      <w:r>
        <w:rPr>
          <w:rFonts w:eastAsia="Times New Roman"/>
          <w:sz w:val="24"/>
          <w:szCs w:val="24"/>
        </w:rPr>
        <w:t>Классы-к</w:t>
      </w:r>
      <w:r w:rsidR="00907F60">
        <w:rPr>
          <w:rFonts w:eastAsia="Times New Roman"/>
          <w:sz w:val="24"/>
          <w:szCs w:val="24"/>
        </w:rPr>
        <w:t xml:space="preserve">абинеты </w:t>
      </w:r>
      <w:r>
        <w:rPr>
          <w:rFonts w:eastAsia="Times New Roman"/>
          <w:sz w:val="24"/>
          <w:szCs w:val="24"/>
        </w:rPr>
        <w:t xml:space="preserve">не </w:t>
      </w:r>
      <w:r w:rsidR="00907F60">
        <w:rPr>
          <w:rFonts w:eastAsia="Times New Roman"/>
          <w:sz w:val="24"/>
          <w:szCs w:val="24"/>
        </w:rPr>
        <w:t>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D6568B">
      <w:pPr>
        <w:spacing w:line="200" w:lineRule="exact"/>
        <w:rPr>
          <w:sz w:val="20"/>
          <w:szCs w:val="20"/>
        </w:rPr>
      </w:pPr>
      <w:r>
        <w:rPr>
          <w:sz w:val="20"/>
          <w:szCs w:val="20"/>
        </w:rPr>
        <w:t xml:space="preserve">                                                                                 155</w:t>
      </w:r>
    </w:p>
    <w:p w:rsidR="00B76431" w:rsidRDefault="00B76431">
      <w:pPr>
        <w:spacing w:line="263" w:lineRule="exact"/>
        <w:rPr>
          <w:sz w:val="20"/>
          <w:szCs w:val="20"/>
        </w:rPr>
      </w:pPr>
    </w:p>
    <w:p w:rsidR="00B76431" w:rsidRPr="00D6568B" w:rsidRDefault="00B76431" w:rsidP="00D6568B">
      <w:pPr>
        <w:ind w:right="-139"/>
        <w:jc w:val="center"/>
        <w:rPr>
          <w:sz w:val="20"/>
          <w:szCs w:val="20"/>
        </w:rPr>
        <w:sectPr w:rsidR="00B76431" w:rsidRPr="00D6568B">
          <w:pgSz w:w="11900" w:h="16838"/>
          <w:pgMar w:top="1404" w:right="726" w:bottom="898" w:left="1440" w:header="0" w:footer="0" w:gutter="0"/>
          <w:cols w:space="720" w:equalWidth="0">
            <w:col w:w="9740"/>
          </w:cols>
        </w:sectPr>
      </w:pPr>
    </w:p>
    <w:p w:rsidR="00B76431" w:rsidRDefault="00907F60">
      <w:pPr>
        <w:tabs>
          <w:tab w:val="left" w:pos="4960"/>
          <w:tab w:val="left" w:pos="5940"/>
          <w:tab w:val="left" w:pos="8280"/>
        </w:tabs>
        <w:ind w:left="820"/>
        <w:rPr>
          <w:sz w:val="20"/>
          <w:szCs w:val="20"/>
        </w:rPr>
      </w:pPr>
      <w:r>
        <w:rPr>
          <w:rFonts w:eastAsia="Times New Roman"/>
          <w:b/>
          <w:bCs/>
          <w:sz w:val="24"/>
          <w:szCs w:val="24"/>
        </w:rPr>
        <w:lastRenderedPageBreak/>
        <w:t>Информационно-образовательная</w:t>
      </w:r>
      <w:r>
        <w:rPr>
          <w:sz w:val="20"/>
          <w:szCs w:val="20"/>
        </w:rPr>
        <w:tab/>
      </w:r>
      <w:r>
        <w:rPr>
          <w:rFonts w:eastAsia="Times New Roman"/>
          <w:b/>
          <w:bCs/>
          <w:sz w:val="24"/>
          <w:szCs w:val="24"/>
        </w:rPr>
        <w:t>среда</w:t>
      </w:r>
      <w:r>
        <w:rPr>
          <w:sz w:val="20"/>
          <w:szCs w:val="20"/>
        </w:rPr>
        <w:tab/>
      </w:r>
      <w:r>
        <w:rPr>
          <w:rFonts w:eastAsia="Times New Roman"/>
          <w:b/>
          <w:bCs/>
          <w:sz w:val="24"/>
          <w:szCs w:val="24"/>
        </w:rPr>
        <w:t>образовательного</w:t>
      </w:r>
      <w:r>
        <w:rPr>
          <w:sz w:val="20"/>
          <w:szCs w:val="20"/>
        </w:rPr>
        <w:tab/>
      </w:r>
      <w:r>
        <w:rPr>
          <w:rFonts w:eastAsia="Times New Roman"/>
          <w:b/>
          <w:bCs/>
          <w:sz w:val="24"/>
          <w:szCs w:val="24"/>
        </w:rPr>
        <w:t>учреждения</w:t>
      </w:r>
    </w:p>
    <w:p w:rsidR="00B76431" w:rsidRDefault="00873300">
      <w:pPr>
        <w:spacing w:line="20" w:lineRule="exact"/>
        <w:rPr>
          <w:sz w:val="20"/>
          <w:szCs w:val="20"/>
        </w:rPr>
      </w:pPr>
      <w:r>
        <w:rPr>
          <w:noProof/>
          <w:sz w:val="20"/>
          <w:szCs w:val="20"/>
        </w:rPr>
        <mc:AlternateContent>
          <mc:Choice Requires="wps">
            <w:drawing>
              <wp:anchor distT="0" distB="0" distL="0" distR="0" simplePos="0" relativeHeight="251658240" behindDoc="0" locked="0" layoutInCell="0" allowOverlap="1">
                <wp:simplePos x="0" y="0"/>
                <wp:positionH relativeFrom="column">
                  <wp:posOffset>525780</wp:posOffset>
                </wp:positionH>
                <wp:positionV relativeFrom="paragraph">
                  <wp:posOffset>-6985</wp:posOffset>
                </wp:positionV>
                <wp:extent cx="5580380" cy="0"/>
                <wp:effectExtent l="11430" t="12065" r="8890" b="16510"/>
                <wp:wrapNone/>
                <wp:docPr id="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4"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4pt,-.55pt" to="480.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" o:allowincell="f" strokeweight="1.2pt"/>
            </w:pict>
          </mc:Fallback>
        </mc:AlternateContent>
      </w:r>
    </w:p>
    <w:p w:rsidR="00B76431" w:rsidRDefault="00B76431">
      <w:pPr>
        <w:spacing w:line="31" w:lineRule="exact"/>
        <w:rPr>
          <w:sz w:val="20"/>
          <w:szCs w:val="20"/>
        </w:rPr>
      </w:pPr>
    </w:p>
    <w:p w:rsidR="00B76431" w:rsidRDefault="00907F60">
      <w:pPr>
        <w:spacing w:line="271" w:lineRule="auto"/>
        <w:ind w:left="260"/>
        <w:jc w:val="both"/>
        <w:rPr>
          <w:sz w:val="20"/>
          <w:szCs w:val="20"/>
        </w:rPr>
      </w:pPr>
      <w:r>
        <w:rPr>
          <w:rFonts w:eastAsia="Times New Roman"/>
          <w:sz w:val="24"/>
          <w:szCs w:val="24"/>
        </w:rPr>
        <w:t>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w:t>
      </w:r>
    </w:p>
    <w:p w:rsidR="00B76431" w:rsidRDefault="00B76431">
      <w:pPr>
        <w:spacing w:line="23" w:lineRule="exact"/>
        <w:rPr>
          <w:sz w:val="20"/>
          <w:szCs w:val="20"/>
        </w:rPr>
      </w:pPr>
    </w:p>
    <w:p w:rsidR="00B76431" w:rsidRDefault="00907F60" w:rsidP="00907F60">
      <w:pPr>
        <w:numPr>
          <w:ilvl w:val="0"/>
          <w:numId w:val="271"/>
        </w:numPr>
        <w:tabs>
          <w:tab w:val="left" w:pos="457"/>
        </w:tabs>
        <w:spacing w:line="264" w:lineRule="auto"/>
        <w:ind w:left="260" w:firstLine="2"/>
        <w:rPr>
          <w:rFonts w:eastAsia="Times New Roman"/>
          <w:sz w:val="24"/>
          <w:szCs w:val="24"/>
        </w:rPr>
      </w:pPr>
      <w:r>
        <w:rPr>
          <w:rFonts w:eastAsia="Times New Roman"/>
          <w:sz w:val="24"/>
          <w:szCs w:val="24"/>
        </w:rPr>
        <w:t>применением информационно-коммуникационных технологий (ИКТ), а также наличие служб поддержки применения ИКТ.</w:t>
      </w:r>
    </w:p>
    <w:p w:rsidR="00B76431" w:rsidRDefault="00B76431">
      <w:pPr>
        <w:spacing w:line="26" w:lineRule="exact"/>
        <w:rPr>
          <w:sz w:val="20"/>
          <w:szCs w:val="20"/>
        </w:rPr>
      </w:pPr>
    </w:p>
    <w:p w:rsidR="00B76431" w:rsidRDefault="00907F60">
      <w:pPr>
        <w:spacing w:line="264" w:lineRule="auto"/>
        <w:ind w:left="260" w:firstLine="566"/>
        <w:rPr>
          <w:sz w:val="20"/>
          <w:szCs w:val="20"/>
        </w:rPr>
      </w:pPr>
      <w:r>
        <w:rPr>
          <w:rFonts w:eastAsia="Times New Roman"/>
          <w:sz w:val="24"/>
          <w:szCs w:val="24"/>
        </w:rPr>
        <w:t>Информационн</w:t>
      </w:r>
      <w:r w:rsidR="00D6568B">
        <w:rPr>
          <w:rFonts w:eastAsia="Times New Roman"/>
          <w:sz w:val="24"/>
          <w:szCs w:val="24"/>
        </w:rPr>
        <w:t>о-образовательная среда школы</w:t>
      </w:r>
      <w:r>
        <w:rPr>
          <w:rFonts w:eastAsia="Times New Roman"/>
          <w:sz w:val="24"/>
          <w:szCs w:val="24"/>
        </w:rPr>
        <w:t xml:space="preserve"> обеспечивает возможность осуществлять в электронной (цифровой) форме следующие виды деятельности:</w:t>
      </w:r>
    </w:p>
    <w:p w:rsidR="00B76431" w:rsidRDefault="00B76431">
      <w:pPr>
        <w:spacing w:line="46" w:lineRule="exact"/>
        <w:rPr>
          <w:sz w:val="20"/>
          <w:szCs w:val="20"/>
        </w:rPr>
      </w:pPr>
    </w:p>
    <w:p w:rsidR="00B76431" w:rsidRDefault="00907F60" w:rsidP="00907F60">
      <w:pPr>
        <w:numPr>
          <w:ilvl w:val="2"/>
          <w:numId w:val="272"/>
        </w:numPr>
        <w:tabs>
          <w:tab w:val="left" w:pos="968"/>
        </w:tabs>
        <w:spacing w:line="249" w:lineRule="auto"/>
        <w:ind w:left="260" w:right="20" w:firstLine="568"/>
        <w:rPr>
          <w:rFonts w:ascii="Symbol" w:eastAsia="Symbol" w:hAnsi="Symbol" w:cs="Symbol"/>
          <w:sz w:val="24"/>
          <w:szCs w:val="24"/>
        </w:rPr>
      </w:pPr>
      <w:r>
        <w:rPr>
          <w:rFonts w:eastAsia="Times New Roman"/>
          <w:sz w:val="24"/>
          <w:szCs w:val="24"/>
        </w:rPr>
        <w:t>планирование образовательного процесса; размещение и сохранение материалов образовательного процесса, в том числе – работ обучающихся и</w:t>
      </w:r>
    </w:p>
    <w:p w:rsidR="00B76431" w:rsidRDefault="00B76431">
      <w:pPr>
        <w:spacing w:line="59" w:lineRule="exact"/>
        <w:rPr>
          <w:rFonts w:ascii="Symbol" w:eastAsia="Symbol" w:hAnsi="Symbol" w:cs="Symbol"/>
          <w:sz w:val="24"/>
          <w:szCs w:val="24"/>
        </w:rPr>
      </w:pPr>
    </w:p>
    <w:p w:rsidR="00B76431" w:rsidRDefault="00907F60" w:rsidP="00907F60">
      <w:pPr>
        <w:numPr>
          <w:ilvl w:val="2"/>
          <w:numId w:val="272"/>
        </w:numPr>
        <w:tabs>
          <w:tab w:val="left" w:pos="968"/>
        </w:tabs>
        <w:spacing w:line="262" w:lineRule="auto"/>
        <w:ind w:left="260" w:firstLine="568"/>
        <w:jc w:val="both"/>
        <w:rPr>
          <w:rFonts w:ascii="Symbol" w:eastAsia="Symbol" w:hAnsi="Symbol" w:cs="Symbol"/>
          <w:sz w:val="24"/>
          <w:szCs w:val="24"/>
        </w:rPr>
      </w:pPr>
      <w:r>
        <w:rPr>
          <w:rFonts w:eastAsia="Times New Roman"/>
          <w:sz w:val="24"/>
          <w:szCs w:val="24"/>
        </w:rPr>
        <w:t>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w:t>
      </w:r>
    </w:p>
    <w:p w:rsidR="00B76431" w:rsidRDefault="00B76431">
      <w:pPr>
        <w:spacing w:line="46" w:lineRule="exact"/>
        <w:rPr>
          <w:rFonts w:ascii="Symbol" w:eastAsia="Symbol" w:hAnsi="Symbol" w:cs="Symbol"/>
          <w:sz w:val="24"/>
          <w:szCs w:val="24"/>
        </w:rPr>
      </w:pPr>
    </w:p>
    <w:p w:rsidR="00B76431" w:rsidRDefault="00907F60" w:rsidP="00907F60">
      <w:pPr>
        <w:numPr>
          <w:ilvl w:val="2"/>
          <w:numId w:val="272"/>
        </w:numPr>
        <w:tabs>
          <w:tab w:val="left" w:pos="968"/>
        </w:tabs>
        <w:spacing w:line="251" w:lineRule="auto"/>
        <w:ind w:left="260" w:firstLine="568"/>
        <w:rPr>
          <w:rFonts w:ascii="Symbol" w:eastAsia="Symbol" w:hAnsi="Symbol" w:cs="Symbol"/>
          <w:sz w:val="24"/>
          <w:szCs w:val="24"/>
        </w:rPr>
      </w:pPr>
      <w:r>
        <w:rPr>
          <w:rFonts w:eastAsia="Times New Roman"/>
          <w:sz w:val="24"/>
          <w:szCs w:val="24"/>
        </w:rPr>
        <w:t>программы начального общего образования; взаимодействие между участниками образовательного процесса, в том числе – дистанционное</w:t>
      </w:r>
    </w:p>
    <w:p w:rsidR="00B76431" w:rsidRDefault="00B76431">
      <w:pPr>
        <w:spacing w:line="56" w:lineRule="exact"/>
        <w:rPr>
          <w:rFonts w:ascii="Symbol" w:eastAsia="Symbol" w:hAnsi="Symbol" w:cs="Symbol"/>
          <w:sz w:val="24"/>
          <w:szCs w:val="24"/>
        </w:rPr>
      </w:pPr>
    </w:p>
    <w:p w:rsidR="00B76431" w:rsidRDefault="00907F60" w:rsidP="00907F60">
      <w:pPr>
        <w:numPr>
          <w:ilvl w:val="2"/>
          <w:numId w:val="272"/>
        </w:numPr>
        <w:tabs>
          <w:tab w:val="left" w:pos="968"/>
        </w:tabs>
        <w:spacing w:line="262" w:lineRule="auto"/>
        <w:ind w:left="260" w:firstLine="568"/>
        <w:jc w:val="both"/>
        <w:rPr>
          <w:rFonts w:ascii="Symbol" w:eastAsia="Symbol" w:hAnsi="Symbol" w:cs="Symbol"/>
          <w:sz w:val="24"/>
          <w:szCs w:val="24"/>
        </w:rPr>
      </w:pPr>
      <w:r>
        <w:rPr>
          <w:rFonts w:eastAsia="Times New Roman"/>
          <w:sz w:val="24"/>
          <w:szCs w:val="24"/>
        </w:rPr>
        <w:t>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B76431" w:rsidRDefault="00B76431">
      <w:pPr>
        <w:spacing w:line="46" w:lineRule="exact"/>
        <w:rPr>
          <w:rFonts w:ascii="Symbol" w:eastAsia="Symbol" w:hAnsi="Symbol" w:cs="Symbol"/>
          <w:sz w:val="24"/>
          <w:szCs w:val="24"/>
        </w:rPr>
      </w:pPr>
    </w:p>
    <w:p w:rsidR="00B76431" w:rsidRDefault="00907F60" w:rsidP="00907F60">
      <w:pPr>
        <w:numPr>
          <w:ilvl w:val="2"/>
          <w:numId w:val="272"/>
        </w:numPr>
        <w:tabs>
          <w:tab w:val="left" w:pos="968"/>
        </w:tabs>
        <w:spacing w:line="266" w:lineRule="auto"/>
        <w:ind w:left="260" w:firstLine="568"/>
        <w:jc w:val="both"/>
        <w:rPr>
          <w:rFonts w:ascii="Symbol" w:eastAsia="Symbol" w:hAnsi="Symbol" w:cs="Symbol"/>
          <w:sz w:val="24"/>
          <w:szCs w:val="24"/>
        </w:rPr>
      </w:pPr>
      <w:r>
        <w:rPr>
          <w:rFonts w:eastAsia="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B76431" w:rsidRDefault="00B76431">
      <w:pPr>
        <w:spacing w:line="43" w:lineRule="exact"/>
        <w:rPr>
          <w:rFonts w:ascii="Symbol" w:eastAsia="Symbol" w:hAnsi="Symbol" w:cs="Symbol"/>
          <w:sz w:val="24"/>
          <w:szCs w:val="24"/>
        </w:rPr>
      </w:pPr>
    </w:p>
    <w:p w:rsidR="00B76431" w:rsidRDefault="00907F60" w:rsidP="00907F60">
      <w:pPr>
        <w:numPr>
          <w:ilvl w:val="2"/>
          <w:numId w:val="272"/>
        </w:numPr>
        <w:tabs>
          <w:tab w:val="left" w:pos="968"/>
        </w:tabs>
        <w:spacing w:line="262" w:lineRule="auto"/>
        <w:ind w:left="260" w:firstLine="568"/>
        <w:jc w:val="both"/>
        <w:rPr>
          <w:rFonts w:ascii="Symbol" w:eastAsia="Symbol" w:hAnsi="Symbol" w:cs="Symbol"/>
          <w:sz w:val="24"/>
          <w:szCs w:val="24"/>
        </w:rPr>
      </w:pPr>
      <w:r>
        <w:rPr>
          <w:rFonts w:eastAsia="Times New Roman"/>
          <w:sz w:val="24"/>
          <w:szCs w:val="24"/>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B76431" w:rsidRDefault="00B76431">
      <w:pPr>
        <w:spacing w:line="26" w:lineRule="exact"/>
        <w:rPr>
          <w:rFonts w:ascii="Symbol" w:eastAsia="Symbol" w:hAnsi="Symbol" w:cs="Symbol"/>
          <w:sz w:val="24"/>
          <w:szCs w:val="24"/>
        </w:rPr>
      </w:pPr>
    </w:p>
    <w:p w:rsidR="00B76431" w:rsidRDefault="00907F60" w:rsidP="00907F60">
      <w:pPr>
        <w:numPr>
          <w:ilvl w:val="1"/>
          <w:numId w:val="272"/>
        </w:numPr>
        <w:tabs>
          <w:tab w:val="left" w:pos="1004"/>
        </w:tabs>
        <w:spacing w:line="236" w:lineRule="auto"/>
        <w:ind w:left="260" w:firstLine="456"/>
        <w:jc w:val="both"/>
        <w:rPr>
          <w:rFonts w:eastAsia="Times New Roman"/>
          <w:sz w:val="24"/>
          <w:szCs w:val="24"/>
        </w:rPr>
      </w:pPr>
      <w:r>
        <w:rPr>
          <w:rFonts w:eastAsia="Times New Roman"/>
          <w:sz w:val="24"/>
          <w:szCs w:val="24"/>
        </w:rPr>
        <w:t>соответствии с требованиями Стандарта информационно-методические условия реализации ООП СОО обеспечиваются современной информационно-образовательной средой.</w:t>
      </w:r>
    </w:p>
    <w:p w:rsidR="00B76431" w:rsidRDefault="00B76431">
      <w:pPr>
        <w:spacing w:line="13" w:lineRule="exact"/>
        <w:rPr>
          <w:rFonts w:eastAsia="Times New Roman"/>
          <w:sz w:val="24"/>
          <w:szCs w:val="24"/>
        </w:rPr>
      </w:pPr>
    </w:p>
    <w:p w:rsidR="00B76431" w:rsidRDefault="00907F60">
      <w:pPr>
        <w:spacing w:line="236" w:lineRule="auto"/>
        <w:ind w:left="260" w:firstLine="454"/>
        <w:jc w:val="both"/>
        <w:rPr>
          <w:rFonts w:eastAsia="Times New Roman"/>
          <w:sz w:val="24"/>
          <w:szCs w:val="24"/>
        </w:rPr>
      </w:pPr>
      <w:r>
        <w:rPr>
          <w:rFonts w:eastAsia="Times New Roman"/>
          <w:b/>
          <w:bCs/>
          <w:sz w:val="24"/>
          <w:szCs w:val="24"/>
        </w:rPr>
        <w:t xml:space="preserve">Под информационно-образовательной средой (или ИОС) </w:t>
      </w:r>
      <w:r>
        <w:rPr>
          <w:rFonts w:eastAsia="Times New Roman"/>
          <w:sz w:val="24"/>
          <w:szCs w:val="24"/>
        </w:rPr>
        <w:t>понимается открытая</w:t>
      </w:r>
      <w:r>
        <w:rPr>
          <w:rFonts w:eastAsia="Times New Roman"/>
          <w:b/>
          <w:bCs/>
          <w:sz w:val="24"/>
          <w:szCs w:val="24"/>
        </w:rPr>
        <w:t xml:space="preserve"> </w:t>
      </w:r>
      <w:r>
        <w:rPr>
          <w:rFonts w:eastAsia="Times New Roman"/>
          <w:sz w:val="24"/>
          <w:szCs w:val="24"/>
        </w:rPr>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w:t>
      </w:r>
    </w:p>
    <w:p w:rsidR="00B76431" w:rsidRDefault="00B76431">
      <w:pPr>
        <w:spacing w:line="14" w:lineRule="exact"/>
        <w:rPr>
          <w:rFonts w:eastAsia="Times New Roman"/>
          <w:sz w:val="24"/>
          <w:szCs w:val="24"/>
        </w:rPr>
      </w:pPr>
    </w:p>
    <w:p w:rsidR="00B76431" w:rsidRDefault="00907F60" w:rsidP="00907F60">
      <w:pPr>
        <w:numPr>
          <w:ilvl w:val="0"/>
          <w:numId w:val="272"/>
        </w:numPr>
        <w:tabs>
          <w:tab w:val="left" w:pos="516"/>
        </w:tabs>
        <w:spacing w:line="237" w:lineRule="auto"/>
        <w:ind w:left="260" w:firstLine="2"/>
        <w:jc w:val="both"/>
        <w:rPr>
          <w:rFonts w:eastAsia="Times New Roman"/>
          <w:sz w:val="24"/>
          <w:szCs w:val="24"/>
        </w:rPr>
      </w:pPr>
      <w:r>
        <w:rPr>
          <w:rFonts w:eastAsia="Times New Roman"/>
          <w:sz w:val="24"/>
          <w:szCs w:val="24"/>
        </w:rPr>
        <w:t>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76431" w:rsidRDefault="00B76431">
      <w:pPr>
        <w:spacing w:line="22" w:lineRule="exact"/>
        <w:rPr>
          <w:rFonts w:eastAsia="Times New Roman"/>
          <w:sz w:val="24"/>
          <w:szCs w:val="24"/>
        </w:rPr>
      </w:pPr>
    </w:p>
    <w:p w:rsidR="00B76431" w:rsidRDefault="00907F60">
      <w:pPr>
        <w:spacing w:line="234" w:lineRule="auto"/>
        <w:ind w:left="260" w:firstLine="454"/>
        <w:rPr>
          <w:rFonts w:eastAsia="Times New Roman"/>
          <w:sz w:val="24"/>
          <w:szCs w:val="24"/>
        </w:rPr>
      </w:pPr>
      <w:r>
        <w:rPr>
          <w:rFonts w:eastAsia="Times New Roman"/>
          <w:b/>
          <w:bCs/>
          <w:i/>
          <w:iCs/>
          <w:sz w:val="24"/>
          <w:szCs w:val="24"/>
        </w:rPr>
        <w:t>Создаваемая в образовательном учреждении ИОС строится в соответствии со следующей иерархией:</w:t>
      </w:r>
    </w:p>
    <w:p w:rsidR="00B76431" w:rsidRDefault="00B76431">
      <w:pPr>
        <w:spacing w:line="1" w:lineRule="exact"/>
        <w:rPr>
          <w:rFonts w:eastAsia="Times New Roman"/>
          <w:sz w:val="24"/>
          <w:szCs w:val="24"/>
        </w:rPr>
      </w:pPr>
    </w:p>
    <w:p w:rsidR="00B76431" w:rsidRDefault="00907F60">
      <w:pPr>
        <w:spacing w:line="235" w:lineRule="auto"/>
        <w:ind w:left="720"/>
        <w:rPr>
          <w:rFonts w:eastAsia="Times New Roman"/>
          <w:sz w:val="24"/>
          <w:szCs w:val="24"/>
        </w:rPr>
      </w:pPr>
      <w:r>
        <w:rPr>
          <w:rFonts w:eastAsia="Times New Roman"/>
          <w:sz w:val="24"/>
          <w:szCs w:val="24"/>
        </w:rPr>
        <w:t>— единая информационно-образовательная среда страны;</w:t>
      </w:r>
    </w:p>
    <w:p w:rsidR="00B76431" w:rsidRDefault="00907F60">
      <w:pPr>
        <w:ind w:left="720"/>
        <w:rPr>
          <w:rFonts w:eastAsia="Times New Roman"/>
          <w:sz w:val="24"/>
          <w:szCs w:val="24"/>
        </w:rPr>
      </w:pPr>
      <w:r>
        <w:rPr>
          <w:rFonts w:eastAsia="Times New Roman"/>
          <w:sz w:val="24"/>
          <w:szCs w:val="24"/>
        </w:rPr>
        <w:t>— информационно-образовательная среда образовательного учреждения;</w:t>
      </w:r>
    </w:p>
    <w:p w:rsidR="00B76431" w:rsidRDefault="00907F60">
      <w:pPr>
        <w:ind w:left="720"/>
        <w:rPr>
          <w:rFonts w:eastAsia="Times New Roman"/>
          <w:sz w:val="24"/>
          <w:szCs w:val="24"/>
        </w:rPr>
      </w:pPr>
      <w:r>
        <w:rPr>
          <w:rFonts w:eastAsia="Times New Roman"/>
          <w:sz w:val="24"/>
          <w:szCs w:val="24"/>
        </w:rPr>
        <w:t>— предметная информационно-образовательная среда;</w:t>
      </w:r>
    </w:p>
    <w:p w:rsidR="00B76431" w:rsidRDefault="00907F60">
      <w:pPr>
        <w:ind w:left="720"/>
        <w:rPr>
          <w:rFonts w:eastAsia="Times New Roman"/>
          <w:sz w:val="24"/>
          <w:szCs w:val="24"/>
        </w:rPr>
      </w:pPr>
      <w:r>
        <w:rPr>
          <w:rFonts w:eastAsia="Times New Roman"/>
          <w:sz w:val="24"/>
          <w:szCs w:val="24"/>
        </w:rPr>
        <w:t>— информационно-образовательная среда УМК;</w:t>
      </w:r>
    </w:p>
    <w:p w:rsidR="00B76431" w:rsidRDefault="00B76431">
      <w:pPr>
        <w:spacing w:line="4" w:lineRule="exact"/>
        <w:rPr>
          <w:rFonts w:eastAsia="Times New Roman"/>
          <w:sz w:val="24"/>
          <w:szCs w:val="24"/>
        </w:rPr>
      </w:pPr>
    </w:p>
    <w:p w:rsidR="00B76431" w:rsidRDefault="00907F60">
      <w:pPr>
        <w:ind w:left="720"/>
        <w:rPr>
          <w:rFonts w:eastAsia="Times New Roman"/>
          <w:sz w:val="24"/>
          <w:szCs w:val="24"/>
        </w:rPr>
      </w:pPr>
      <w:r>
        <w:rPr>
          <w:rFonts w:eastAsia="Times New Roman"/>
          <w:b/>
          <w:bCs/>
          <w:i/>
          <w:iCs/>
          <w:sz w:val="24"/>
          <w:szCs w:val="24"/>
        </w:rPr>
        <w:t>Основными элементами ИОС являются:</w:t>
      </w:r>
    </w:p>
    <w:p w:rsidR="00B76431" w:rsidRDefault="00907F60">
      <w:pPr>
        <w:spacing w:line="235" w:lineRule="auto"/>
        <w:ind w:left="720"/>
        <w:rPr>
          <w:rFonts w:eastAsia="Times New Roman"/>
          <w:sz w:val="24"/>
          <w:szCs w:val="24"/>
        </w:rPr>
      </w:pPr>
      <w:r>
        <w:rPr>
          <w:rFonts w:eastAsia="Times New Roman"/>
          <w:sz w:val="24"/>
          <w:szCs w:val="24"/>
        </w:rPr>
        <w:t>— информационно-образовательные ресурсы в виде печатной продукции;</w:t>
      </w:r>
    </w:p>
    <w:p w:rsidR="00B76431" w:rsidRDefault="00907F60">
      <w:pPr>
        <w:ind w:left="720"/>
        <w:rPr>
          <w:rFonts w:eastAsia="Times New Roman"/>
          <w:sz w:val="24"/>
          <w:szCs w:val="24"/>
        </w:rPr>
      </w:pPr>
      <w:r>
        <w:rPr>
          <w:rFonts w:eastAsia="Times New Roman"/>
          <w:sz w:val="24"/>
          <w:szCs w:val="24"/>
        </w:rPr>
        <w:t>— информационно-образовательные ресурсы Интернета;</w:t>
      </w:r>
    </w:p>
    <w:p w:rsidR="00B76431" w:rsidRDefault="00B76431">
      <w:pPr>
        <w:spacing w:line="105" w:lineRule="exact"/>
        <w:rPr>
          <w:sz w:val="20"/>
          <w:szCs w:val="20"/>
        </w:rPr>
      </w:pPr>
    </w:p>
    <w:p w:rsidR="00B76431" w:rsidRDefault="00907F60">
      <w:pPr>
        <w:ind w:right="-259"/>
        <w:jc w:val="center"/>
        <w:rPr>
          <w:sz w:val="20"/>
          <w:szCs w:val="20"/>
        </w:rPr>
      </w:pPr>
      <w:r>
        <w:rPr>
          <w:rFonts w:ascii="Calibri" w:eastAsia="Calibri" w:hAnsi="Calibri" w:cs="Calibri"/>
        </w:rPr>
        <w:t>156</w:t>
      </w:r>
    </w:p>
    <w:p w:rsidR="00B76431" w:rsidRDefault="00B76431">
      <w:pPr>
        <w:sectPr w:rsidR="00B76431">
          <w:pgSz w:w="11900" w:h="16838"/>
          <w:pgMar w:top="1130" w:right="846" w:bottom="898" w:left="1440" w:header="0" w:footer="0" w:gutter="0"/>
          <w:cols w:space="720" w:equalWidth="0">
            <w:col w:w="9620"/>
          </w:cols>
        </w:sectPr>
      </w:pPr>
    </w:p>
    <w:p w:rsidR="00B76431" w:rsidRDefault="00907F60">
      <w:pPr>
        <w:ind w:left="720"/>
        <w:rPr>
          <w:sz w:val="20"/>
          <w:szCs w:val="20"/>
        </w:rPr>
      </w:pPr>
      <w:r>
        <w:rPr>
          <w:rFonts w:eastAsia="Times New Roman"/>
          <w:sz w:val="24"/>
          <w:szCs w:val="24"/>
        </w:rPr>
        <w:lastRenderedPageBreak/>
        <w:t>— вычислительная и информационно-телекоммуникационная инфраструктура;</w:t>
      </w:r>
    </w:p>
    <w:p w:rsidR="00B76431" w:rsidRDefault="00B76431">
      <w:pPr>
        <w:spacing w:line="12" w:lineRule="exact"/>
        <w:rPr>
          <w:sz w:val="20"/>
          <w:szCs w:val="20"/>
        </w:rPr>
      </w:pPr>
    </w:p>
    <w:p w:rsidR="00B76431" w:rsidRDefault="00907F60">
      <w:pPr>
        <w:spacing w:line="236" w:lineRule="auto"/>
        <w:ind w:left="260" w:firstLine="454"/>
        <w:jc w:val="both"/>
        <w:rPr>
          <w:sz w:val="20"/>
          <w:szCs w:val="20"/>
        </w:rPr>
      </w:pPr>
      <w:r>
        <w:rPr>
          <w:rFonts w:eastAsia="Times New Roman"/>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B76431" w:rsidRDefault="00B76431">
      <w:pPr>
        <w:spacing w:line="13" w:lineRule="exact"/>
        <w:rPr>
          <w:sz w:val="20"/>
          <w:szCs w:val="20"/>
        </w:rPr>
      </w:pPr>
    </w:p>
    <w:p w:rsidR="00B76431" w:rsidRDefault="00907F60">
      <w:pPr>
        <w:spacing w:line="234" w:lineRule="auto"/>
        <w:ind w:left="260" w:firstLine="454"/>
        <w:rPr>
          <w:sz w:val="20"/>
          <w:szCs w:val="20"/>
        </w:rPr>
      </w:pPr>
      <w:r>
        <w:rPr>
          <w:rFonts w:eastAsia="Times New Roman"/>
          <w:b/>
          <w:bCs/>
          <w:i/>
          <w:iCs/>
          <w:sz w:val="24"/>
          <w:szCs w:val="24"/>
        </w:rPr>
        <w:t xml:space="preserve">Необходимое для использования ИКТ оборудование </w:t>
      </w:r>
      <w:r>
        <w:rPr>
          <w:rFonts w:eastAsia="Times New Roman"/>
          <w:sz w:val="24"/>
          <w:szCs w:val="24"/>
        </w:rPr>
        <w:t>отвечает современным</w:t>
      </w:r>
      <w:r>
        <w:rPr>
          <w:rFonts w:eastAsia="Times New Roman"/>
          <w:b/>
          <w:bCs/>
          <w:i/>
          <w:iCs/>
          <w:sz w:val="24"/>
          <w:szCs w:val="24"/>
        </w:rPr>
        <w:t xml:space="preserve"> </w:t>
      </w:r>
      <w:r>
        <w:rPr>
          <w:rFonts w:eastAsia="Times New Roman"/>
          <w:sz w:val="24"/>
          <w:szCs w:val="24"/>
        </w:rPr>
        <w:t>требованиям и обеспечивает использование ИКТ:</w:t>
      </w:r>
    </w:p>
    <w:p w:rsidR="00B76431" w:rsidRDefault="00B76431">
      <w:pPr>
        <w:spacing w:line="1" w:lineRule="exact"/>
        <w:rPr>
          <w:sz w:val="20"/>
          <w:szCs w:val="20"/>
        </w:rPr>
      </w:pPr>
    </w:p>
    <w:p w:rsidR="00B76431" w:rsidRDefault="00907F60">
      <w:pPr>
        <w:ind w:left="720"/>
        <w:rPr>
          <w:sz w:val="20"/>
          <w:szCs w:val="20"/>
        </w:rPr>
      </w:pPr>
      <w:r>
        <w:rPr>
          <w:rFonts w:eastAsia="Times New Roman"/>
          <w:sz w:val="24"/>
          <w:szCs w:val="24"/>
        </w:rPr>
        <w:t>— в учебной деятельности;</w:t>
      </w:r>
    </w:p>
    <w:p w:rsidR="00B76431" w:rsidRDefault="00907F60">
      <w:pPr>
        <w:ind w:left="720"/>
        <w:rPr>
          <w:sz w:val="20"/>
          <w:szCs w:val="20"/>
        </w:rPr>
      </w:pPr>
      <w:r>
        <w:rPr>
          <w:rFonts w:eastAsia="Times New Roman"/>
          <w:sz w:val="24"/>
          <w:szCs w:val="24"/>
        </w:rPr>
        <w:t>— во внеурочной деятельности;</w:t>
      </w:r>
    </w:p>
    <w:p w:rsidR="00B76431" w:rsidRDefault="00907F60">
      <w:pPr>
        <w:ind w:left="720"/>
        <w:rPr>
          <w:sz w:val="20"/>
          <w:szCs w:val="20"/>
        </w:rPr>
      </w:pPr>
      <w:r>
        <w:rPr>
          <w:rFonts w:eastAsia="Times New Roman"/>
          <w:sz w:val="24"/>
          <w:szCs w:val="24"/>
        </w:rPr>
        <w:t>— в исследовательской и проектной деятельности;</w:t>
      </w:r>
    </w:p>
    <w:p w:rsidR="00B76431" w:rsidRDefault="00907F60">
      <w:pPr>
        <w:ind w:left="720"/>
        <w:rPr>
          <w:sz w:val="20"/>
          <w:szCs w:val="20"/>
        </w:rPr>
      </w:pPr>
      <w:r>
        <w:rPr>
          <w:rFonts w:eastAsia="Times New Roman"/>
          <w:sz w:val="24"/>
          <w:szCs w:val="24"/>
        </w:rPr>
        <w:t>— при измерении, контроле и оценке результатов образования;</w:t>
      </w:r>
    </w:p>
    <w:p w:rsidR="00B76431" w:rsidRDefault="00B76431">
      <w:pPr>
        <w:spacing w:line="12" w:lineRule="exact"/>
        <w:rPr>
          <w:sz w:val="20"/>
          <w:szCs w:val="20"/>
        </w:rPr>
      </w:pPr>
    </w:p>
    <w:p w:rsidR="00B76431" w:rsidRDefault="00907F60">
      <w:pPr>
        <w:spacing w:line="237" w:lineRule="auto"/>
        <w:ind w:left="260" w:firstLine="454"/>
        <w:jc w:val="both"/>
        <w:rPr>
          <w:sz w:val="20"/>
          <w:szCs w:val="20"/>
        </w:rPr>
      </w:pPr>
      <w:r>
        <w:rPr>
          <w:rFonts w:eastAsia="Times New Roman"/>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B76431" w:rsidRDefault="00B76431">
      <w:pPr>
        <w:spacing w:line="19" w:lineRule="exact"/>
        <w:rPr>
          <w:sz w:val="20"/>
          <w:szCs w:val="20"/>
        </w:rPr>
      </w:pPr>
    </w:p>
    <w:p w:rsidR="00B76431" w:rsidRDefault="00907F60">
      <w:pPr>
        <w:spacing w:line="232" w:lineRule="auto"/>
        <w:ind w:left="260" w:firstLine="454"/>
        <w:rPr>
          <w:sz w:val="20"/>
          <w:szCs w:val="20"/>
        </w:rPr>
      </w:pPr>
      <w:r>
        <w:rPr>
          <w:rFonts w:eastAsia="Times New Roman"/>
          <w:b/>
          <w:bCs/>
          <w:i/>
          <w:iCs/>
          <w:sz w:val="24"/>
          <w:szCs w:val="24"/>
        </w:rPr>
        <w:t xml:space="preserve">Учебно-методическое и информационное оснащение образовательного процесса </w:t>
      </w:r>
      <w:r>
        <w:rPr>
          <w:rFonts w:eastAsia="Times New Roman"/>
          <w:sz w:val="24"/>
          <w:szCs w:val="24"/>
        </w:rPr>
        <w:t>обеспечивает возможность:</w:t>
      </w:r>
    </w:p>
    <w:p w:rsidR="00B76431" w:rsidRDefault="00B76431">
      <w:pPr>
        <w:spacing w:line="13" w:lineRule="exact"/>
        <w:rPr>
          <w:sz w:val="20"/>
          <w:szCs w:val="20"/>
        </w:rPr>
      </w:pPr>
    </w:p>
    <w:p w:rsidR="00B76431" w:rsidRDefault="00907F60">
      <w:pPr>
        <w:spacing w:line="234" w:lineRule="auto"/>
        <w:ind w:left="260" w:firstLine="454"/>
        <w:rPr>
          <w:sz w:val="20"/>
          <w:szCs w:val="20"/>
        </w:rPr>
      </w:pPr>
      <w:r>
        <w:rPr>
          <w:rFonts w:eastAsia="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B76431" w:rsidRDefault="00B76431">
      <w:pPr>
        <w:spacing w:line="13" w:lineRule="exact"/>
        <w:rPr>
          <w:sz w:val="20"/>
          <w:szCs w:val="20"/>
        </w:rPr>
      </w:pPr>
    </w:p>
    <w:p w:rsidR="00B76431" w:rsidRDefault="00907F60">
      <w:pPr>
        <w:spacing w:line="237" w:lineRule="auto"/>
        <w:ind w:left="260" w:firstLine="454"/>
        <w:jc w:val="both"/>
        <w:rPr>
          <w:sz w:val="20"/>
          <w:szCs w:val="20"/>
        </w:rPr>
      </w:pPr>
      <w:r>
        <w:rPr>
          <w:rFonts w:eastAsia="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76431" w:rsidRDefault="00B76431">
      <w:pPr>
        <w:spacing w:line="13" w:lineRule="exact"/>
        <w:rPr>
          <w:sz w:val="20"/>
          <w:szCs w:val="20"/>
        </w:rPr>
      </w:pPr>
    </w:p>
    <w:p w:rsidR="00B76431" w:rsidRDefault="00907F60">
      <w:pPr>
        <w:spacing w:line="237" w:lineRule="auto"/>
        <w:ind w:left="260" w:firstLine="454"/>
        <w:jc w:val="both"/>
        <w:rPr>
          <w:sz w:val="20"/>
          <w:szCs w:val="20"/>
        </w:rPr>
      </w:pPr>
      <w:r>
        <w:rPr>
          <w:rFonts w:eastAsia="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76431" w:rsidRDefault="00B76431">
      <w:pPr>
        <w:spacing w:line="14" w:lineRule="exact"/>
        <w:rPr>
          <w:sz w:val="20"/>
          <w:szCs w:val="20"/>
        </w:rPr>
      </w:pPr>
    </w:p>
    <w:p w:rsidR="00B76431" w:rsidRDefault="00907F60">
      <w:pPr>
        <w:spacing w:line="237" w:lineRule="auto"/>
        <w:ind w:left="260" w:firstLine="454"/>
        <w:jc w:val="both"/>
        <w:rPr>
          <w:sz w:val="20"/>
          <w:szCs w:val="20"/>
        </w:rPr>
      </w:pPr>
      <w:r>
        <w:rPr>
          <w:rFonts w:eastAsia="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76431" w:rsidRDefault="00B76431">
      <w:pPr>
        <w:spacing w:line="17" w:lineRule="exact"/>
        <w:rPr>
          <w:sz w:val="20"/>
          <w:szCs w:val="20"/>
        </w:rPr>
      </w:pPr>
    </w:p>
    <w:p w:rsidR="00B76431" w:rsidRDefault="00907F60">
      <w:pPr>
        <w:spacing w:line="236" w:lineRule="auto"/>
        <w:ind w:left="260" w:firstLine="454"/>
        <w:jc w:val="both"/>
        <w:rPr>
          <w:sz w:val="20"/>
          <w:szCs w:val="20"/>
        </w:rPr>
      </w:pPr>
      <w:r>
        <w:rPr>
          <w:rFonts w:eastAsia="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76431" w:rsidRDefault="00B76431">
      <w:pPr>
        <w:spacing w:line="1" w:lineRule="exact"/>
        <w:rPr>
          <w:sz w:val="20"/>
          <w:szCs w:val="20"/>
        </w:rPr>
      </w:pPr>
    </w:p>
    <w:p w:rsidR="00B76431" w:rsidRDefault="00907F60">
      <w:pPr>
        <w:ind w:left="720"/>
        <w:rPr>
          <w:sz w:val="20"/>
          <w:szCs w:val="20"/>
        </w:rPr>
      </w:pPr>
      <w:r>
        <w:rPr>
          <w:rFonts w:eastAsia="Times New Roman"/>
          <w:sz w:val="24"/>
          <w:szCs w:val="24"/>
        </w:rPr>
        <w:t>— выступления с аудио-, видео- и графическим экранным сопровождением;</w:t>
      </w:r>
    </w:p>
    <w:p w:rsidR="00B76431" w:rsidRDefault="00B76431">
      <w:pPr>
        <w:spacing w:line="12" w:lineRule="exact"/>
        <w:rPr>
          <w:sz w:val="20"/>
          <w:szCs w:val="20"/>
        </w:rPr>
      </w:pPr>
    </w:p>
    <w:p w:rsidR="00B76431" w:rsidRDefault="00907F60">
      <w:pPr>
        <w:spacing w:line="234" w:lineRule="auto"/>
        <w:ind w:left="260" w:firstLine="454"/>
        <w:rPr>
          <w:sz w:val="20"/>
          <w:szCs w:val="20"/>
        </w:rPr>
      </w:pPr>
      <w:r>
        <w:rPr>
          <w:rFonts w:eastAsia="Times New Roman"/>
          <w:sz w:val="24"/>
          <w:szCs w:val="24"/>
        </w:rPr>
        <w:t>— вывода информации на бумагу и т. п. и в трёхмерную материальную среду (печать);</w:t>
      </w:r>
    </w:p>
    <w:p w:rsidR="00B76431" w:rsidRDefault="00B76431">
      <w:pPr>
        <w:spacing w:line="13" w:lineRule="exact"/>
        <w:rPr>
          <w:sz w:val="20"/>
          <w:szCs w:val="20"/>
        </w:rPr>
      </w:pPr>
    </w:p>
    <w:p w:rsidR="00B76431" w:rsidRDefault="00907F60">
      <w:pPr>
        <w:spacing w:line="237" w:lineRule="auto"/>
        <w:ind w:left="260" w:firstLine="454"/>
        <w:jc w:val="both"/>
        <w:rPr>
          <w:sz w:val="20"/>
          <w:szCs w:val="20"/>
        </w:rPr>
      </w:pPr>
      <w:r>
        <w:rPr>
          <w:rFonts w:eastAsia="Times New Roman"/>
          <w:sz w:val="24"/>
          <w:szCs w:val="24"/>
        </w:rPr>
        <w:t>— информационного подключения к локальной сети и глобальной сети Интернет, входа в информационную среду образовательного учреждения, в том числе через Интернет, размещения гипермедиасообщений в информационной среде образовательного учреждения;</w:t>
      </w:r>
    </w:p>
    <w:p w:rsidR="00B76431" w:rsidRDefault="00B76431">
      <w:pPr>
        <w:spacing w:line="1" w:lineRule="exact"/>
        <w:rPr>
          <w:sz w:val="20"/>
          <w:szCs w:val="20"/>
        </w:rPr>
      </w:pPr>
    </w:p>
    <w:p w:rsidR="00B76431" w:rsidRDefault="00907F60">
      <w:pPr>
        <w:ind w:left="720"/>
        <w:rPr>
          <w:sz w:val="20"/>
          <w:szCs w:val="20"/>
        </w:rPr>
      </w:pPr>
      <w:r>
        <w:rPr>
          <w:rFonts w:eastAsia="Times New Roman"/>
          <w:sz w:val="24"/>
          <w:szCs w:val="24"/>
        </w:rPr>
        <w:t>— поиска и получения информации;</w:t>
      </w:r>
    </w:p>
    <w:p w:rsidR="00B76431" w:rsidRDefault="00B76431">
      <w:pPr>
        <w:spacing w:line="12" w:lineRule="exact"/>
        <w:rPr>
          <w:sz w:val="20"/>
          <w:szCs w:val="20"/>
        </w:rPr>
      </w:pPr>
    </w:p>
    <w:p w:rsidR="00B76431" w:rsidRDefault="00907F60">
      <w:pPr>
        <w:spacing w:line="234" w:lineRule="auto"/>
        <w:ind w:left="260" w:firstLine="454"/>
        <w:rPr>
          <w:sz w:val="20"/>
          <w:szCs w:val="20"/>
        </w:rPr>
      </w:pPr>
      <w:r>
        <w:rPr>
          <w:rFonts w:eastAsia="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B76431" w:rsidRDefault="00B76431">
      <w:pPr>
        <w:spacing w:line="13" w:lineRule="exact"/>
        <w:rPr>
          <w:sz w:val="20"/>
          <w:szCs w:val="20"/>
        </w:rPr>
      </w:pPr>
    </w:p>
    <w:p w:rsidR="00B76431" w:rsidRDefault="00907F60">
      <w:pPr>
        <w:spacing w:line="234" w:lineRule="auto"/>
        <w:ind w:left="260" w:right="20" w:firstLine="454"/>
        <w:rPr>
          <w:sz w:val="20"/>
          <w:szCs w:val="20"/>
        </w:rPr>
      </w:pPr>
      <w:r>
        <w:rPr>
          <w:rFonts w:eastAsia="Times New Roman"/>
          <w:sz w:val="24"/>
          <w:szCs w:val="24"/>
        </w:rPr>
        <w:t>— вещания (подкастинга), использования носимых аудиовидеоустройств для учебной деятельности на уроке и вне урока;</w:t>
      </w:r>
    </w:p>
    <w:p w:rsidR="00B76431" w:rsidRDefault="00B76431">
      <w:pPr>
        <w:spacing w:line="13" w:lineRule="exact"/>
        <w:rPr>
          <w:sz w:val="20"/>
          <w:szCs w:val="20"/>
        </w:rPr>
      </w:pPr>
    </w:p>
    <w:p w:rsidR="00B76431" w:rsidRDefault="00907F60">
      <w:pPr>
        <w:spacing w:line="234" w:lineRule="auto"/>
        <w:ind w:left="260" w:firstLine="454"/>
        <w:rPr>
          <w:sz w:val="20"/>
          <w:szCs w:val="20"/>
        </w:rPr>
      </w:pPr>
      <w:r>
        <w:rPr>
          <w:rFonts w:eastAsia="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B76431" w:rsidRDefault="00B76431">
      <w:pPr>
        <w:spacing w:line="14" w:lineRule="exact"/>
        <w:rPr>
          <w:sz w:val="20"/>
          <w:szCs w:val="20"/>
        </w:rPr>
      </w:pPr>
    </w:p>
    <w:p w:rsidR="00B76431" w:rsidRDefault="00907F60">
      <w:pPr>
        <w:spacing w:line="234" w:lineRule="auto"/>
        <w:ind w:left="260" w:firstLine="454"/>
        <w:rPr>
          <w:sz w:val="20"/>
          <w:szCs w:val="20"/>
        </w:rPr>
      </w:pPr>
      <w:r>
        <w:rPr>
          <w:rFonts w:eastAsia="Times New Roman"/>
          <w:sz w:val="24"/>
          <w:szCs w:val="24"/>
        </w:rPr>
        <w:t>— создания и заполнения баз данных, в том числе определителей; наглядного представления и анализа данных;</w:t>
      </w:r>
    </w:p>
    <w:p w:rsidR="00B76431" w:rsidRDefault="00B76431">
      <w:pPr>
        <w:spacing w:line="183" w:lineRule="exact"/>
        <w:rPr>
          <w:sz w:val="20"/>
          <w:szCs w:val="20"/>
        </w:rPr>
      </w:pPr>
    </w:p>
    <w:p w:rsidR="00B76431" w:rsidRDefault="00907F60">
      <w:pPr>
        <w:ind w:right="-259"/>
        <w:jc w:val="center"/>
        <w:rPr>
          <w:sz w:val="20"/>
          <w:szCs w:val="20"/>
        </w:rPr>
      </w:pPr>
      <w:r>
        <w:rPr>
          <w:rFonts w:ascii="Calibri" w:eastAsia="Calibri" w:hAnsi="Calibri" w:cs="Calibri"/>
        </w:rPr>
        <w:t>157</w:t>
      </w:r>
    </w:p>
    <w:p w:rsidR="00B76431" w:rsidRDefault="00B76431">
      <w:pPr>
        <w:sectPr w:rsidR="00B76431">
          <w:pgSz w:w="11900" w:h="16838"/>
          <w:pgMar w:top="1122" w:right="846" w:bottom="898" w:left="1440" w:header="0" w:footer="0" w:gutter="0"/>
          <w:cols w:space="720" w:equalWidth="0">
            <w:col w:w="9620"/>
          </w:cols>
        </w:sectPr>
      </w:pPr>
    </w:p>
    <w:p w:rsidR="00B76431" w:rsidRDefault="00907F60">
      <w:pPr>
        <w:spacing w:line="238" w:lineRule="auto"/>
        <w:ind w:left="260" w:firstLine="454"/>
        <w:jc w:val="both"/>
        <w:rPr>
          <w:sz w:val="20"/>
          <w:szCs w:val="20"/>
        </w:rPr>
      </w:pPr>
      <w:r>
        <w:rPr>
          <w:rFonts w:eastAsia="Times New Roman"/>
          <w:sz w:val="24"/>
          <w:szCs w:val="24"/>
        </w:rPr>
        <w:lastRenderedPageBreak/>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76431" w:rsidRDefault="00B76431">
      <w:pPr>
        <w:spacing w:line="14" w:lineRule="exact"/>
        <w:rPr>
          <w:sz w:val="20"/>
          <w:szCs w:val="20"/>
        </w:rPr>
      </w:pPr>
    </w:p>
    <w:p w:rsidR="00B76431" w:rsidRDefault="00907F60">
      <w:pPr>
        <w:spacing w:line="237" w:lineRule="auto"/>
        <w:ind w:left="260" w:firstLine="454"/>
        <w:jc w:val="both"/>
        <w:rPr>
          <w:sz w:val="20"/>
          <w:szCs w:val="20"/>
        </w:rPr>
      </w:pPr>
      <w:r>
        <w:rPr>
          <w:rFonts w:eastAsia="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76431" w:rsidRDefault="00B76431">
      <w:pPr>
        <w:spacing w:line="1" w:lineRule="exact"/>
        <w:rPr>
          <w:sz w:val="20"/>
          <w:szCs w:val="20"/>
        </w:rPr>
      </w:pPr>
    </w:p>
    <w:p w:rsidR="00B76431" w:rsidRDefault="00907F60">
      <w:pPr>
        <w:ind w:left="720"/>
        <w:rPr>
          <w:sz w:val="20"/>
          <w:szCs w:val="20"/>
        </w:rPr>
      </w:pPr>
      <w:r>
        <w:rPr>
          <w:rFonts w:eastAsia="Times New Roman"/>
          <w:sz w:val="24"/>
          <w:szCs w:val="24"/>
        </w:rPr>
        <w:t>— художественного творчества с использованием ручных, электрических и</w:t>
      </w:r>
    </w:p>
    <w:p w:rsidR="00B76431" w:rsidRDefault="00B76431">
      <w:pPr>
        <w:spacing w:line="12" w:lineRule="exact"/>
        <w:rPr>
          <w:sz w:val="20"/>
          <w:szCs w:val="20"/>
        </w:rPr>
      </w:pPr>
    </w:p>
    <w:p w:rsidR="00B76431" w:rsidRDefault="00907F60">
      <w:pPr>
        <w:spacing w:line="234" w:lineRule="auto"/>
        <w:ind w:left="260" w:firstLine="454"/>
        <w:rPr>
          <w:sz w:val="20"/>
          <w:szCs w:val="20"/>
        </w:rPr>
      </w:pPr>
      <w:r>
        <w:rPr>
          <w:rFonts w:eastAsia="Times New Roman"/>
          <w:sz w:val="24"/>
          <w:szCs w:val="24"/>
        </w:rPr>
        <w:t>ИКТ - инструментов, реализации художественно-оформительских и издательских проектов, натурной и рисованной мультипликации;</w:t>
      </w:r>
    </w:p>
    <w:p w:rsidR="00B76431" w:rsidRDefault="00B76431">
      <w:pPr>
        <w:spacing w:line="14" w:lineRule="exact"/>
        <w:rPr>
          <w:sz w:val="20"/>
          <w:szCs w:val="20"/>
        </w:rPr>
      </w:pPr>
    </w:p>
    <w:p w:rsidR="00B76431" w:rsidRDefault="00907F60">
      <w:pPr>
        <w:spacing w:line="237" w:lineRule="auto"/>
        <w:ind w:left="260" w:firstLine="454"/>
        <w:jc w:val="both"/>
        <w:rPr>
          <w:sz w:val="20"/>
          <w:szCs w:val="20"/>
        </w:rPr>
      </w:pPr>
      <w:r>
        <w:rPr>
          <w:rFonts w:eastAsia="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76431" w:rsidRDefault="00B76431">
      <w:pPr>
        <w:spacing w:line="1" w:lineRule="exact"/>
        <w:rPr>
          <w:sz w:val="20"/>
          <w:szCs w:val="20"/>
        </w:rPr>
      </w:pPr>
    </w:p>
    <w:p w:rsidR="00B76431" w:rsidRDefault="00907F60">
      <w:pPr>
        <w:ind w:left="720"/>
        <w:rPr>
          <w:sz w:val="20"/>
          <w:szCs w:val="20"/>
        </w:rPr>
      </w:pPr>
      <w:r>
        <w:rPr>
          <w:rFonts w:eastAsia="Times New Roman"/>
          <w:sz w:val="24"/>
          <w:szCs w:val="24"/>
        </w:rPr>
        <w:t>— проектирования и конструирования, в том числе моделей с цифровым управлением</w:t>
      </w:r>
    </w:p>
    <w:p w:rsidR="00B76431" w:rsidRDefault="00B76431">
      <w:pPr>
        <w:spacing w:line="12" w:lineRule="exact"/>
        <w:rPr>
          <w:sz w:val="20"/>
          <w:szCs w:val="20"/>
        </w:rPr>
      </w:pPr>
    </w:p>
    <w:p w:rsidR="00B76431" w:rsidRDefault="00907F60" w:rsidP="00907F60">
      <w:pPr>
        <w:numPr>
          <w:ilvl w:val="0"/>
          <w:numId w:val="273"/>
        </w:numPr>
        <w:tabs>
          <w:tab w:val="left" w:pos="651"/>
        </w:tabs>
        <w:spacing w:line="234" w:lineRule="auto"/>
        <w:ind w:left="260" w:right="20" w:firstLine="2"/>
        <w:rPr>
          <w:rFonts w:eastAsia="Times New Roman"/>
          <w:sz w:val="24"/>
          <w:szCs w:val="24"/>
        </w:rPr>
      </w:pPr>
      <w:r>
        <w:rPr>
          <w:rFonts w:eastAsia="Times New Roman"/>
          <w:sz w:val="24"/>
          <w:szCs w:val="24"/>
        </w:rPr>
        <w:t>обратной связью, с использованием конструкторов; управления объектами; программирования;</w:t>
      </w:r>
    </w:p>
    <w:p w:rsidR="00B76431" w:rsidRDefault="00B76431">
      <w:pPr>
        <w:spacing w:line="13" w:lineRule="exact"/>
        <w:rPr>
          <w:rFonts w:eastAsia="Times New Roman"/>
          <w:sz w:val="24"/>
          <w:szCs w:val="24"/>
        </w:rPr>
      </w:pPr>
    </w:p>
    <w:p w:rsidR="00B76431" w:rsidRDefault="00907F60">
      <w:pPr>
        <w:spacing w:line="234" w:lineRule="auto"/>
        <w:ind w:left="260" w:firstLine="454"/>
        <w:rPr>
          <w:rFonts w:eastAsia="Times New Roman"/>
          <w:sz w:val="24"/>
          <w:szCs w:val="24"/>
        </w:rPr>
      </w:pPr>
      <w:r>
        <w:rPr>
          <w:rFonts w:eastAsia="Times New Roman"/>
          <w:sz w:val="24"/>
          <w:szCs w:val="24"/>
        </w:rPr>
        <w:t>— занятий по изучению правил дорожного движения с использованием игр, оборудования, а также компьютерных тренажёров;</w:t>
      </w:r>
    </w:p>
    <w:p w:rsidR="00B76431" w:rsidRDefault="00B76431">
      <w:pPr>
        <w:spacing w:line="13" w:lineRule="exact"/>
        <w:rPr>
          <w:rFonts w:eastAsia="Times New Roman"/>
          <w:sz w:val="24"/>
          <w:szCs w:val="24"/>
        </w:rPr>
      </w:pPr>
    </w:p>
    <w:p w:rsidR="00B76431" w:rsidRDefault="00907F60">
      <w:pPr>
        <w:spacing w:line="236" w:lineRule="auto"/>
        <w:ind w:left="260" w:firstLine="454"/>
        <w:jc w:val="both"/>
        <w:rPr>
          <w:rFonts w:eastAsia="Times New Roman"/>
          <w:sz w:val="24"/>
          <w:szCs w:val="24"/>
        </w:rPr>
      </w:pPr>
      <w:r>
        <w:rPr>
          <w:rFonts w:eastAsia="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76431" w:rsidRDefault="00B76431">
      <w:pPr>
        <w:spacing w:line="14" w:lineRule="exact"/>
        <w:rPr>
          <w:rFonts w:eastAsia="Times New Roman"/>
          <w:sz w:val="24"/>
          <w:szCs w:val="24"/>
        </w:rPr>
      </w:pPr>
    </w:p>
    <w:p w:rsidR="00B76431" w:rsidRDefault="00907F60">
      <w:pPr>
        <w:spacing w:line="237" w:lineRule="auto"/>
        <w:ind w:left="260" w:right="20" w:firstLine="454"/>
        <w:jc w:val="both"/>
        <w:rPr>
          <w:rFonts w:eastAsia="Times New Roman"/>
          <w:sz w:val="24"/>
          <w:szCs w:val="24"/>
        </w:rPr>
      </w:pPr>
      <w:r>
        <w:rPr>
          <w:rFonts w:eastAsia="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76431" w:rsidRDefault="00B76431">
      <w:pPr>
        <w:spacing w:line="13" w:lineRule="exact"/>
        <w:rPr>
          <w:rFonts w:eastAsia="Times New Roman"/>
          <w:sz w:val="24"/>
          <w:szCs w:val="24"/>
        </w:rPr>
      </w:pPr>
    </w:p>
    <w:p w:rsidR="00B76431" w:rsidRDefault="00907F60">
      <w:pPr>
        <w:spacing w:line="238" w:lineRule="auto"/>
        <w:ind w:left="260" w:firstLine="454"/>
        <w:jc w:val="both"/>
        <w:rPr>
          <w:rFonts w:eastAsia="Times New Roman"/>
          <w:sz w:val="24"/>
          <w:szCs w:val="24"/>
        </w:rPr>
      </w:pPr>
      <w:r>
        <w:rPr>
          <w:rFonts w:eastAsia="Times New Roman"/>
          <w:sz w:val="24"/>
          <w:szCs w:val="24"/>
        </w:rPr>
        <w:t>— обеспечения доступа в библиотеке образовательного учреждения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76431" w:rsidRDefault="00B76431">
      <w:pPr>
        <w:spacing w:line="14" w:lineRule="exact"/>
        <w:rPr>
          <w:rFonts w:eastAsia="Times New Roman"/>
          <w:sz w:val="24"/>
          <w:szCs w:val="24"/>
        </w:rPr>
      </w:pPr>
    </w:p>
    <w:p w:rsidR="00B76431" w:rsidRDefault="00907F60">
      <w:pPr>
        <w:spacing w:line="237" w:lineRule="auto"/>
        <w:ind w:left="260" w:firstLine="454"/>
        <w:jc w:val="both"/>
        <w:rPr>
          <w:rFonts w:eastAsia="Times New Roman"/>
          <w:sz w:val="24"/>
          <w:szCs w:val="24"/>
        </w:rPr>
      </w:pPr>
      <w:r>
        <w:rPr>
          <w:rFonts w:eastAsia="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76431" w:rsidRDefault="00B76431">
      <w:pPr>
        <w:spacing w:line="13" w:lineRule="exact"/>
        <w:rPr>
          <w:rFonts w:eastAsia="Times New Roman"/>
          <w:sz w:val="24"/>
          <w:szCs w:val="24"/>
        </w:rPr>
      </w:pPr>
    </w:p>
    <w:p w:rsidR="00B76431" w:rsidRDefault="00907F60">
      <w:pPr>
        <w:spacing w:line="234" w:lineRule="auto"/>
        <w:ind w:left="720"/>
        <w:rPr>
          <w:rFonts w:eastAsia="Times New Roman"/>
          <w:sz w:val="24"/>
          <w:szCs w:val="24"/>
        </w:rPr>
      </w:pPr>
      <w:r>
        <w:rPr>
          <w:rFonts w:eastAsia="Times New Roman"/>
          <w:sz w:val="24"/>
          <w:szCs w:val="24"/>
        </w:rPr>
        <w:t>— выпуска печатных изданий, работы телевидения образовательного учреждения. Все указанные виды деятельности должны быть обеспечены расходными</w:t>
      </w:r>
    </w:p>
    <w:p w:rsidR="00B76431" w:rsidRDefault="00B76431">
      <w:pPr>
        <w:spacing w:line="2" w:lineRule="exact"/>
        <w:rPr>
          <w:sz w:val="20"/>
          <w:szCs w:val="20"/>
        </w:rPr>
      </w:pPr>
    </w:p>
    <w:p w:rsidR="00B76431" w:rsidRDefault="00907F60">
      <w:pPr>
        <w:ind w:left="260"/>
        <w:rPr>
          <w:sz w:val="20"/>
          <w:szCs w:val="20"/>
        </w:rPr>
      </w:pPr>
      <w:r>
        <w:rPr>
          <w:rFonts w:eastAsia="Times New Roman"/>
          <w:sz w:val="24"/>
          <w:szCs w:val="24"/>
        </w:rPr>
        <w:t>материалами.</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90" w:lineRule="exact"/>
        <w:rPr>
          <w:sz w:val="20"/>
          <w:szCs w:val="20"/>
        </w:rPr>
      </w:pPr>
    </w:p>
    <w:p w:rsidR="00B76431" w:rsidRDefault="00907F60">
      <w:pPr>
        <w:ind w:right="-259"/>
        <w:jc w:val="center"/>
        <w:rPr>
          <w:sz w:val="20"/>
          <w:szCs w:val="20"/>
        </w:rPr>
      </w:pPr>
      <w:r>
        <w:rPr>
          <w:rFonts w:ascii="Calibri" w:eastAsia="Calibri" w:hAnsi="Calibri" w:cs="Calibri"/>
        </w:rPr>
        <w:t>158</w:t>
      </w:r>
    </w:p>
    <w:p w:rsidR="00B76431" w:rsidRDefault="00B76431">
      <w:pPr>
        <w:sectPr w:rsidR="00B76431">
          <w:pgSz w:w="11900" w:h="16838"/>
          <w:pgMar w:top="1135" w:right="846" w:bottom="898" w:left="1440" w:header="0" w:footer="0" w:gutter="0"/>
          <w:cols w:space="720" w:equalWidth="0">
            <w:col w:w="9620"/>
          </w:cols>
        </w:sectPr>
      </w:pPr>
    </w:p>
    <w:p w:rsidR="00B76431" w:rsidRDefault="00D6568B">
      <w:pPr>
        <w:ind w:left="3200"/>
        <w:rPr>
          <w:sz w:val="20"/>
          <w:szCs w:val="20"/>
        </w:rPr>
      </w:pPr>
      <w:r>
        <w:rPr>
          <w:rFonts w:eastAsia="Times New Roman"/>
          <w:b/>
          <w:bCs/>
          <w:sz w:val="28"/>
          <w:szCs w:val="28"/>
        </w:rPr>
        <w:lastRenderedPageBreak/>
        <w:t>Перечень УМК СОО на 2020-2021</w:t>
      </w:r>
      <w:r w:rsidR="00907F60">
        <w:rPr>
          <w:rFonts w:eastAsia="Times New Roman"/>
          <w:b/>
          <w:bCs/>
          <w:sz w:val="28"/>
          <w:szCs w:val="28"/>
        </w:rPr>
        <w:t xml:space="preserve"> уч.г.</w:t>
      </w:r>
    </w:p>
    <w:p w:rsidR="00B76431" w:rsidRDefault="00B76431">
      <w:pPr>
        <w:spacing w:line="23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00"/>
        <w:gridCol w:w="900"/>
        <w:gridCol w:w="2120"/>
        <w:gridCol w:w="2000"/>
        <w:gridCol w:w="1420"/>
        <w:gridCol w:w="2260"/>
      </w:tblGrid>
      <w:tr w:rsidR="00B76431">
        <w:trPr>
          <w:trHeight w:val="280"/>
        </w:trPr>
        <w:tc>
          <w:tcPr>
            <w:tcW w:w="2100" w:type="dxa"/>
            <w:tcBorders>
              <w:top w:val="single" w:sz="8" w:space="0" w:color="auto"/>
              <w:left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Предмет</w:t>
            </w:r>
          </w:p>
        </w:tc>
        <w:tc>
          <w:tcPr>
            <w:tcW w:w="90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w w:val="99"/>
                <w:sz w:val="24"/>
                <w:szCs w:val="24"/>
              </w:rPr>
              <w:t>Класс</w:t>
            </w:r>
          </w:p>
        </w:tc>
        <w:tc>
          <w:tcPr>
            <w:tcW w:w="212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Автор программ</w:t>
            </w:r>
          </w:p>
        </w:tc>
        <w:tc>
          <w:tcPr>
            <w:tcW w:w="200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Издательство</w:t>
            </w:r>
          </w:p>
        </w:tc>
        <w:tc>
          <w:tcPr>
            <w:tcW w:w="142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Кем</w:t>
            </w:r>
          </w:p>
        </w:tc>
        <w:tc>
          <w:tcPr>
            <w:tcW w:w="226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w w:val="98"/>
                <w:sz w:val="24"/>
                <w:szCs w:val="24"/>
              </w:rPr>
              <w:t>Учебно-</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20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утвержден</w:t>
            </w: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методическое</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w w:val="99"/>
                <w:sz w:val="24"/>
                <w:szCs w:val="24"/>
              </w:rPr>
              <w:t>обеспечение</w:t>
            </w: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Литература</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10-11</w:t>
            </w:r>
          </w:p>
        </w:tc>
        <w:tc>
          <w:tcPr>
            <w:tcW w:w="2120" w:type="dxa"/>
            <w:tcBorders>
              <w:right w:val="single" w:sz="8" w:space="0" w:color="auto"/>
            </w:tcBorders>
            <w:vAlign w:val="bottom"/>
          </w:tcPr>
          <w:p w:rsidR="00072EDF" w:rsidRDefault="00072EDF">
            <w:pPr>
              <w:spacing w:line="263" w:lineRule="exact"/>
              <w:jc w:val="center"/>
              <w:rPr>
                <w:rFonts w:eastAsia="Times New Roman"/>
                <w:b/>
                <w:bCs/>
                <w:sz w:val="24"/>
                <w:szCs w:val="24"/>
              </w:rPr>
            </w:pPr>
            <w:r>
              <w:rPr>
                <w:rFonts w:eastAsia="Times New Roman"/>
                <w:b/>
                <w:bCs/>
                <w:sz w:val="24"/>
                <w:szCs w:val="24"/>
              </w:rPr>
              <w:t>Ю.В.Лебедев</w:t>
            </w:r>
          </w:p>
          <w:p w:rsidR="00B76431" w:rsidRDefault="00907F60">
            <w:pPr>
              <w:spacing w:line="263" w:lineRule="exact"/>
              <w:jc w:val="center"/>
              <w:rPr>
                <w:sz w:val="20"/>
                <w:szCs w:val="20"/>
              </w:rPr>
            </w:pPr>
            <w:r>
              <w:rPr>
                <w:rFonts w:eastAsia="Times New Roman"/>
                <w:b/>
                <w:bCs/>
                <w:sz w:val="24"/>
                <w:szCs w:val="24"/>
              </w:rPr>
              <w:t>В.П. Журавлев</w:t>
            </w:r>
          </w:p>
        </w:tc>
        <w:tc>
          <w:tcPr>
            <w:tcW w:w="2000" w:type="dxa"/>
            <w:tcBorders>
              <w:right w:val="single" w:sz="8" w:space="0" w:color="auto"/>
            </w:tcBorders>
            <w:vAlign w:val="bottom"/>
          </w:tcPr>
          <w:p w:rsidR="00072EDF" w:rsidRDefault="00072EDF" w:rsidP="00072EDF">
            <w:pPr>
              <w:spacing w:line="263" w:lineRule="exact"/>
              <w:rPr>
                <w:rFonts w:eastAsia="Times New Roman"/>
                <w:b/>
                <w:bCs/>
                <w:w w:val="99"/>
                <w:sz w:val="24"/>
                <w:szCs w:val="24"/>
              </w:rPr>
            </w:pPr>
            <w:r>
              <w:rPr>
                <w:rFonts w:eastAsia="Times New Roman"/>
                <w:b/>
                <w:bCs/>
                <w:w w:val="99"/>
                <w:sz w:val="24"/>
                <w:szCs w:val="24"/>
              </w:rPr>
              <w:t xml:space="preserve">   </w:t>
            </w:r>
          </w:p>
          <w:p w:rsidR="00B76431" w:rsidRDefault="00072EDF" w:rsidP="00072EDF">
            <w:pPr>
              <w:spacing w:line="263" w:lineRule="exact"/>
              <w:rPr>
                <w:sz w:val="20"/>
                <w:szCs w:val="20"/>
              </w:rPr>
            </w:pPr>
            <w:r>
              <w:rPr>
                <w:rFonts w:eastAsia="Times New Roman"/>
                <w:b/>
                <w:bCs/>
                <w:w w:val="99"/>
                <w:sz w:val="24"/>
                <w:szCs w:val="24"/>
              </w:rPr>
              <w:t xml:space="preserve">  «Просвещение»</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072EDF" w:rsidRDefault="00072EDF">
            <w:pPr>
              <w:spacing w:line="263" w:lineRule="exact"/>
              <w:jc w:val="center"/>
              <w:rPr>
                <w:rFonts w:eastAsia="Times New Roman"/>
                <w:b/>
                <w:bCs/>
                <w:sz w:val="24"/>
                <w:szCs w:val="24"/>
              </w:rPr>
            </w:pPr>
            <w:r>
              <w:rPr>
                <w:rFonts w:eastAsia="Times New Roman"/>
                <w:b/>
                <w:bCs/>
                <w:sz w:val="24"/>
                <w:szCs w:val="24"/>
              </w:rPr>
              <w:t>Ю.В.Лебедев</w:t>
            </w:r>
          </w:p>
          <w:p w:rsidR="00072EDF" w:rsidRDefault="00072EDF">
            <w:pPr>
              <w:spacing w:line="263" w:lineRule="exact"/>
              <w:jc w:val="center"/>
              <w:rPr>
                <w:rFonts w:eastAsia="Times New Roman"/>
                <w:b/>
                <w:bCs/>
                <w:sz w:val="24"/>
                <w:szCs w:val="24"/>
              </w:rPr>
            </w:pPr>
          </w:p>
          <w:p w:rsidR="00B76431" w:rsidRDefault="00907F60">
            <w:pPr>
              <w:spacing w:line="263" w:lineRule="exact"/>
              <w:jc w:val="center"/>
              <w:rPr>
                <w:sz w:val="20"/>
                <w:szCs w:val="20"/>
              </w:rPr>
            </w:pPr>
            <w:r>
              <w:rPr>
                <w:rFonts w:eastAsia="Times New Roman"/>
                <w:b/>
                <w:bCs/>
                <w:sz w:val="24"/>
                <w:szCs w:val="24"/>
              </w:rPr>
              <w:t>В.П. Журавлева.</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072EDF">
            <w:pPr>
              <w:jc w:val="center"/>
              <w:rPr>
                <w:sz w:val="20"/>
                <w:szCs w:val="20"/>
              </w:rPr>
            </w:pPr>
            <w:r>
              <w:rPr>
                <w:rFonts w:eastAsia="Times New Roman"/>
                <w:b/>
                <w:bCs/>
                <w:sz w:val="24"/>
                <w:szCs w:val="24"/>
              </w:rPr>
              <w:t>2017</w:t>
            </w:r>
            <w:r w:rsidR="00907F60">
              <w:rPr>
                <w:rFonts w:eastAsia="Times New Roman"/>
                <w:b/>
                <w:bCs/>
                <w:sz w:val="24"/>
                <w:szCs w:val="24"/>
              </w:rPr>
              <w:t>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w w:val="99"/>
                <w:sz w:val="24"/>
                <w:szCs w:val="24"/>
              </w:rPr>
              <w:t>Москва 2014г.</w:t>
            </w:r>
          </w:p>
        </w:tc>
      </w:tr>
      <w:tr w:rsidR="00B76431">
        <w:trPr>
          <w:trHeight w:val="265"/>
        </w:trPr>
        <w:tc>
          <w:tcPr>
            <w:tcW w:w="2100" w:type="dxa"/>
            <w:tcBorders>
              <w:left w:val="single" w:sz="8" w:space="0" w:color="auto"/>
              <w:right w:val="single" w:sz="8" w:space="0" w:color="auto"/>
            </w:tcBorders>
            <w:vAlign w:val="bottom"/>
          </w:tcPr>
          <w:p w:rsidR="00B76431" w:rsidRDefault="00A86FDA">
            <w:pPr>
              <w:spacing w:line="265" w:lineRule="exact"/>
              <w:jc w:val="center"/>
              <w:rPr>
                <w:sz w:val="20"/>
                <w:szCs w:val="20"/>
              </w:rPr>
            </w:pPr>
            <w:r>
              <w:rPr>
                <w:rFonts w:eastAsia="Times New Roman"/>
                <w:b/>
                <w:bCs/>
                <w:sz w:val="24"/>
                <w:szCs w:val="24"/>
              </w:rPr>
              <w:t>Русс. я</w:t>
            </w:r>
            <w:r w:rsidR="00907F60">
              <w:rPr>
                <w:rFonts w:eastAsia="Times New Roman"/>
                <w:b/>
                <w:bCs/>
                <w:sz w:val="24"/>
                <w:szCs w:val="24"/>
              </w:rPr>
              <w:t>з.</w:t>
            </w:r>
          </w:p>
        </w:tc>
        <w:tc>
          <w:tcPr>
            <w:tcW w:w="9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10-11</w:t>
            </w:r>
          </w:p>
        </w:tc>
        <w:tc>
          <w:tcPr>
            <w:tcW w:w="2120" w:type="dxa"/>
            <w:tcBorders>
              <w:right w:val="single" w:sz="8" w:space="0" w:color="auto"/>
            </w:tcBorders>
            <w:vAlign w:val="bottom"/>
          </w:tcPr>
          <w:p w:rsidR="00D6568B" w:rsidRPr="00D6568B" w:rsidRDefault="00D6568B" w:rsidP="00D6568B">
            <w:pPr>
              <w:spacing w:line="265" w:lineRule="exact"/>
              <w:rPr>
                <w:b/>
                <w:sz w:val="24"/>
                <w:szCs w:val="24"/>
              </w:rPr>
            </w:pPr>
            <w:r w:rsidRPr="00D6568B">
              <w:rPr>
                <w:b/>
                <w:sz w:val="24"/>
                <w:szCs w:val="24"/>
              </w:rPr>
              <w:t xml:space="preserve">        Н.Г.Гольцов.</w:t>
            </w:r>
          </w:p>
          <w:p w:rsidR="00B76431" w:rsidRDefault="00D6568B" w:rsidP="00D6568B">
            <w:pPr>
              <w:spacing w:line="265" w:lineRule="exact"/>
              <w:rPr>
                <w:sz w:val="20"/>
                <w:szCs w:val="20"/>
              </w:rPr>
            </w:pPr>
            <w:r w:rsidRPr="00D6568B">
              <w:rPr>
                <w:b/>
                <w:sz w:val="24"/>
                <w:szCs w:val="24"/>
              </w:rPr>
              <w:t>И.В.Шамшин</w:t>
            </w:r>
          </w:p>
        </w:tc>
        <w:tc>
          <w:tcPr>
            <w:tcW w:w="20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«Просвещение»</w:t>
            </w:r>
          </w:p>
        </w:tc>
        <w:tc>
          <w:tcPr>
            <w:tcW w:w="142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D6568B" w:rsidRPr="00D6568B" w:rsidRDefault="00D6568B" w:rsidP="00D6568B">
            <w:pPr>
              <w:spacing w:line="265" w:lineRule="exact"/>
              <w:rPr>
                <w:b/>
                <w:sz w:val="24"/>
                <w:szCs w:val="24"/>
              </w:rPr>
            </w:pPr>
            <w:r w:rsidRPr="00D6568B">
              <w:rPr>
                <w:b/>
                <w:sz w:val="24"/>
                <w:szCs w:val="24"/>
              </w:rPr>
              <w:t xml:space="preserve">    Н.Г.Гольцов.</w:t>
            </w:r>
          </w:p>
          <w:p w:rsidR="00B76431" w:rsidRDefault="00D6568B" w:rsidP="00D6568B">
            <w:pPr>
              <w:spacing w:line="265" w:lineRule="exact"/>
              <w:rPr>
                <w:sz w:val="20"/>
                <w:szCs w:val="20"/>
              </w:rPr>
            </w:pPr>
            <w:r w:rsidRPr="00D6568B">
              <w:rPr>
                <w:b/>
                <w:sz w:val="24"/>
                <w:szCs w:val="24"/>
              </w:rPr>
              <w:t>И.В.Шамшин</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rsidP="00D6568B">
            <w:pPr>
              <w:rPr>
                <w:sz w:val="20"/>
                <w:szCs w:val="20"/>
              </w:rPr>
            </w:pPr>
          </w:p>
        </w:tc>
        <w:tc>
          <w:tcPr>
            <w:tcW w:w="2000" w:type="dxa"/>
            <w:tcBorders>
              <w:right w:val="single" w:sz="8" w:space="0" w:color="auto"/>
            </w:tcBorders>
            <w:vAlign w:val="bottom"/>
          </w:tcPr>
          <w:p w:rsidR="00B76431" w:rsidRDefault="00907F60">
            <w:pPr>
              <w:jc w:val="center"/>
              <w:rPr>
                <w:sz w:val="20"/>
                <w:szCs w:val="20"/>
              </w:rPr>
            </w:pPr>
            <w:r>
              <w:rPr>
                <w:rFonts w:eastAsia="Times New Roman"/>
                <w:b/>
                <w:bCs/>
                <w:sz w:val="24"/>
                <w:szCs w:val="24"/>
              </w:rPr>
              <w:t>2010г.</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B76431" w:rsidP="00D6568B">
            <w:pPr>
              <w:rPr>
                <w:sz w:val="20"/>
                <w:szCs w:val="20"/>
              </w:rPr>
            </w:pPr>
          </w:p>
        </w:tc>
      </w:tr>
      <w:tr w:rsidR="00B76431">
        <w:trPr>
          <w:trHeight w:val="281"/>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0"/>
        </w:trPr>
        <w:tc>
          <w:tcPr>
            <w:tcW w:w="210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b/>
                <w:bCs/>
                <w:w w:val="98"/>
                <w:sz w:val="24"/>
                <w:szCs w:val="24"/>
              </w:rPr>
              <w:t>Истор.Д.</w:t>
            </w:r>
          </w:p>
        </w:tc>
        <w:tc>
          <w:tcPr>
            <w:tcW w:w="90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9"/>
                <w:sz w:val="24"/>
                <w:szCs w:val="24"/>
              </w:rPr>
              <w:t>10</w:t>
            </w:r>
          </w:p>
        </w:tc>
        <w:tc>
          <w:tcPr>
            <w:tcW w:w="212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8"/>
                <w:sz w:val="24"/>
                <w:szCs w:val="24"/>
              </w:rPr>
              <w:t>Исмаилов А.Р.</w:t>
            </w:r>
          </w:p>
        </w:tc>
        <w:tc>
          <w:tcPr>
            <w:tcW w:w="200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sz w:val="24"/>
                <w:szCs w:val="24"/>
              </w:rPr>
              <w:t>ООО Изд-во</w:t>
            </w:r>
          </w:p>
        </w:tc>
        <w:tc>
          <w:tcPr>
            <w:tcW w:w="142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9"/>
                <w:sz w:val="24"/>
                <w:szCs w:val="24"/>
              </w:rPr>
              <w:t>Егоров В.П.2013г.</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200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НИИ 2009г.</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B76431">
            <w:pPr>
              <w:rPr>
                <w:sz w:val="24"/>
                <w:szCs w:val="24"/>
              </w:rPr>
            </w:pP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w w:val="99"/>
                <w:sz w:val="24"/>
                <w:szCs w:val="24"/>
              </w:rPr>
              <w:t>«Педагогика»</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Истор.Д.</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11</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Исмаилов А.Р.</w:t>
            </w:r>
          </w:p>
        </w:tc>
        <w:tc>
          <w:tcPr>
            <w:tcW w:w="20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Изд-во НИИ</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МОНРД</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Исмаилов А.Р.,</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2000" w:type="dxa"/>
            <w:tcBorders>
              <w:right w:val="single" w:sz="8" w:space="0" w:color="auto"/>
            </w:tcBorders>
            <w:vAlign w:val="bottom"/>
          </w:tcPr>
          <w:p w:rsidR="00B76431" w:rsidRDefault="00907F60">
            <w:pPr>
              <w:jc w:val="center"/>
              <w:rPr>
                <w:sz w:val="20"/>
                <w:szCs w:val="20"/>
              </w:rPr>
            </w:pPr>
            <w:r>
              <w:rPr>
                <w:rFonts w:eastAsia="Times New Roman"/>
                <w:b/>
                <w:bCs/>
                <w:w w:val="98"/>
                <w:sz w:val="24"/>
                <w:szCs w:val="24"/>
              </w:rPr>
              <w:t>Махачкала</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sz w:val="24"/>
                <w:szCs w:val="24"/>
              </w:rPr>
              <w:t>Ахмедзияутдинов</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2000" w:type="dxa"/>
            <w:tcBorders>
              <w:right w:val="single" w:sz="8" w:space="0" w:color="auto"/>
            </w:tcBorders>
            <w:vAlign w:val="bottom"/>
          </w:tcPr>
          <w:p w:rsidR="00B76431" w:rsidRDefault="00907F60">
            <w:pPr>
              <w:jc w:val="center"/>
              <w:rPr>
                <w:sz w:val="20"/>
                <w:szCs w:val="20"/>
              </w:rPr>
            </w:pPr>
            <w:r>
              <w:rPr>
                <w:rFonts w:eastAsia="Times New Roman"/>
                <w:b/>
                <w:bCs/>
                <w:sz w:val="24"/>
                <w:szCs w:val="24"/>
              </w:rPr>
              <w:t>2009г.</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М.Т. Махачкала</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2005г.</w:t>
            </w: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Англ. Яз</w:t>
            </w:r>
          </w:p>
        </w:tc>
        <w:tc>
          <w:tcPr>
            <w:tcW w:w="900" w:type="dxa"/>
            <w:tcBorders>
              <w:right w:val="single" w:sz="8" w:space="0" w:color="auto"/>
            </w:tcBorders>
            <w:vAlign w:val="bottom"/>
          </w:tcPr>
          <w:p w:rsidR="00B76431" w:rsidRDefault="00D6568B">
            <w:pPr>
              <w:spacing w:line="263" w:lineRule="exact"/>
              <w:jc w:val="center"/>
              <w:rPr>
                <w:sz w:val="20"/>
                <w:szCs w:val="20"/>
              </w:rPr>
            </w:pPr>
            <w:r>
              <w:rPr>
                <w:rFonts w:eastAsia="Times New Roman"/>
                <w:b/>
                <w:bCs/>
                <w:w w:val="99"/>
                <w:sz w:val="24"/>
                <w:szCs w:val="24"/>
              </w:rPr>
              <w:t>10</w:t>
            </w:r>
            <w:r w:rsidR="00907F60">
              <w:rPr>
                <w:rFonts w:eastAsia="Times New Roman"/>
                <w:b/>
                <w:bCs/>
                <w:w w:val="99"/>
                <w:sz w:val="24"/>
                <w:szCs w:val="24"/>
              </w:rPr>
              <w:t>-11</w:t>
            </w:r>
          </w:p>
        </w:tc>
        <w:tc>
          <w:tcPr>
            <w:tcW w:w="2120" w:type="dxa"/>
            <w:tcBorders>
              <w:right w:val="single" w:sz="8" w:space="0" w:color="auto"/>
            </w:tcBorders>
            <w:vAlign w:val="bottom"/>
          </w:tcPr>
          <w:p w:rsidR="00B76431" w:rsidRPr="00D6568B" w:rsidRDefault="00D6568B" w:rsidP="00D6568B">
            <w:pPr>
              <w:spacing w:line="265" w:lineRule="exact"/>
              <w:rPr>
                <w:b/>
                <w:sz w:val="24"/>
                <w:szCs w:val="24"/>
              </w:rPr>
            </w:pPr>
            <w:r>
              <w:rPr>
                <w:b/>
                <w:sz w:val="24"/>
                <w:szCs w:val="24"/>
              </w:rPr>
              <w:t xml:space="preserve">   О.В.Афанасьева</w:t>
            </w:r>
          </w:p>
        </w:tc>
        <w:tc>
          <w:tcPr>
            <w:tcW w:w="2000" w:type="dxa"/>
            <w:tcBorders>
              <w:right w:val="single" w:sz="8" w:space="0" w:color="auto"/>
            </w:tcBorders>
            <w:vAlign w:val="bottom"/>
          </w:tcPr>
          <w:p w:rsidR="00B76431" w:rsidRPr="00D6568B" w:rsidRDefault="00D6568B">
            <w:pPr>
              <w:rPr>
                <w:b/>
              </w:rPr>
            </w:pPr>
            <w:r>
              <w:t xml:space="preserve">  </w:t>
            </w:r>
            <w:r w:rsidRPr="00D6568B">
              <w:rPr>
                <w:b/>
              </w:rPr>
              <w:t>Москва Просвещение 2017</w:t>
            </w:r>
          </w:p>
        </w:tc>
        <w:tc>
          <w:tcPr>
            <w:tcW w:w="1420" w:type="dxa"/>
            <w:tcBorders>
              <w:right w:val="single" w:sz="8" w:space="0" w:color="auto"/>
            </w:tcBorders>
            <w:vAlign w:val="bottom"/>
          </w:tcPr>
          <w:p w:rsidR="00B76431" w:rsidRDefault="00072EDF">
            <w:r>
              <w:rPr>
                <w:rFonts w:eastAsia="Times New Roman"/>
                <w:b/>
                <w:bCs/>
                <w:w w:val="98"/>
                <w:sz w:val="24"/>
                <w:szCs w:val="24"/>
              </w:rPr>
              <w:t xml:space="preserve">    МОНРФ</w:t>
            </w:r>
          </w:p>
        </w:tc>
        <w:tc>
          <w:tcPr>
            <w:tcW w:w="2260" w:type="dxa"/>
            <w:tcBorders>
              <w:right w:val="single" w:sz="8" w:space="0" w:color="auto"/>
            </w:tcBorders>
            <w:vAlign w:val="bottom"/>
          </w:tcPr>
          <w:p w:rsidR="00B76431" w:rsidRPr="00D6568B" w:rsidRDefault="00D6568B" w:rsidP="00D6568B">
            <w:pPr>
              <w:spacing w:line="265" w:lineRule="exact"/>
              <w:rPr>
                <w:b/>
                <w:sz w:val="24"/>
                <w:szCs w:val="24"/>
              </w:rPr>
            </w:pPr>
            <w:r>
              <w:rPr>
                <w:b/>
                <w:sz w:val="24"/>
                <w:szCs w:val="24"/>
              </w:rPr>
              <w:t>О.В.Афанасьева</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rsidP="00D6568B">
            <w:pPr>
              <w:rPr>
                <w:sz w:val="20"/>
                <w:szCs w:val="20"/>
              </w:rPr>
            </w:pPr>
          </w:p>
        </w:tc>
        <w:tc>
          <w:tcPr>
            <w:tcW w:w="20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B76431" w:rsidP="00D6568B">
            <w:pPr>
              <w:rPr>
                <w:sz w:val="20"/>
                <w:szCs w:val="20"/>
              </w:rPr>
            </w:pPr>
          </w:p>
        </w:tc>
      </w:tr>
      <w:tr w:rsidR="00B76431">
        <w:trPr>
          <w:trHeight w:val="281"/>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0"/>
        </w:trPr>
        <w:tc>
          <w:tcPr>
            <w:tcW w:w="2100" w:type="dxa"/>
            <w:tcBorders>
              <w:left w:val="single" w:sz="8" w:space="0" w:color="auto"/>
              <w:right w:val="single" w:sz="8" w:space="0" w:color="auto"/>
            </w:tcBorders>
            <w:vAlign w:val="bottom"/>
          </w:tcPr>
          <w:p w:rsidR="00B76431" w:rsidRDefault="00907F60">
            <w:pPr>
              <w:spacing w:line="260" w:lineRule="exact"/>
              <w:jc w:val="center"/>
              <w:rPr>
                <w:sz w:val="20"/>
                <w:szCs w:val="20"/>
              </w:rPr>
            </w:pPr>
            <w:r>
              <w:rPr>
                <w:rFonts w:eastAsia="Times New Roman"/>
                <w:b/>
                <w:bCs/>
                <w:sz w:val="24"/>
                <w:szCs w:val="24"/>
              </w:rPr>
              <w:t>Биология</w:t>
            </w:r>
          </w:p>
        </w:tc>
        <w:tc>
          <w:tcPr>
            <w:tcW w:w="90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9"/>
                <w:sz w:val="24"/>
                <w:szCs w:val="24"/>
              </w:rPr>
              <w:t>10</w:t>
            </w:r>
          </w:p>
        </w:tc>
        <w:tc>
          <w:tcPr>
            <w:tcW w:w="2120" w:type="dxa"/>
            <w:tcBorders>
              <w:right w:val="single" w:sz="8" w:space="0" w:color="auto"/>
            </w:tcBorders>
            <w:vAlign w:val="bottom"/>
          </w:tcPr>
          <w:p w:rsidR="00B76431" w:rsidRDefault="00D6568B">
            <w:pPr>
              <w:spacing w:line="260" w:lineRule="exact"/>
              <w:jc w:val="center"/>
              <w:rPr>
                <w:sz w:val="20"/>
                <w:szCs w:val="20"/>
              </w:rPr>
            </w:pPr>
            <w:r>
              <w:rPr>
                <w:rFonts w:eastAsia="Times New Roman"/>
                <w:b/>
                <w:bCs/>
                <w:w w:val="99"/>
                <w:sz w:val="24"/>
                <w:szCs w:val="24"/>
              </w:rPr>
              <w:t>Н.И.Сонин 201</w:t>
            </w:r>
            <w:r w:rsidR="00907F60">
              <w:rPr>
                <w:rFonts w:eastAsia="Times New Roman"/>
                <w:b/>
                <w:bCs/>
                <w:w w:val="99"/>
                <w:sz w:val="24"/>
                <w:szCs w:val="24"/>
              </w:rPr>
              <w:t>9г.</w:t>
            </w:r>
          </w:p>
        </w:tc>
        <w:tc>
          <w:tcPr>
            <w:tcW w:w="200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9"/>
                <w:sz w:val="24"/>
                <w:szCs w:val="24"/>
              </w:rPr>
              <w:t>Москва</w:t>
            </w:r>
          </w:p>
        </w:tc>
        <w:tc>
          <w:tcPr>
            <w:tcW w:w="142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0" w:lineRule="exact"/>
              <w:jc w:val="center"/>
              <w:rPr>
                <w:sz w:val="20"/>
                <w:szCs w:val="20"/>
              </w:rPr>
            </w:pPr>
            <w:r>
              <w:rPr>
                <w:rFonts w:eastAsia="Times New Roman"/>
                <w:b/>
                <w:bCs/>
                <w:w w:val="99"/>
                <w:sz w:val="24"/>
                <w:szCs w:val="24"/>
              </w:rPr>
              <w:t>С.Г. Мамонтов,</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Pr="00D6568B" w:rsidRDefault="00D6568B">
            <w:pPr>
              <w:rPr>
                <w:b/>
                <w:sz w:val="24"/>
                <w:szCs w:val="24"/>
              </w:rPr>
            </w:pPr>
            <w:r w:rsidRPr="00D6568B">
              <w:rPr>
                <w:b/>
                <w:sz w:val="24"/>
                <w:szCs w:val="24"/>
              </w:rPr>
              <w:t xml:space="preserve">   В.Б.Захаров</w:t>
            </w:r>
          </w:p>
        </w:tc>
        <w:tc>
          <w:tcPr>
            <w:tcW w:w="2000" w:type="dxa"/>
            <w:tcBorders>
              <w:right w:val="single" w:sz="8" w:space="0" w:color="auto"/>
            </w:tcBorders>
            <w:vAlign w:val="bottom"/>
          </w:tcPr>
          <w:p w:rsidR="00B76431" w:rsidRDefault="00907F60">
            <w:pPr>
              <w:jc w:val="center"/>
              <w:rPr>
                <w:sz w:val="20"/>
                <w:szCs w:val="20"/>
              </w:rPr>
            </w:pPr>
            <w:r>
              <w:rPr>
                <w:rFonts w:eastAsia="Times New Roman"/>
                <w:b/>
                <w:bCs/>
                <w:sz w:val="24"/>
                <w:szCs w:val="24"/>
              </w:rPr>
              <w:t>«Дрофа» 2014г.</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В.Б. Захаров, Н.И.</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D6568B">
            <w:pPr>
              <w:jc w:val="center"/>
              <w:rPr>
                <w:sz w:val="20"/>
                <w:szCs w:val="20"/>
              </w:rPr>
            </w:pPr>
            <w:r>
              <w:rPr>
                <w:rFonts w:eastAsia="Times New Roman"/>
                <w:b/>
                <w:bCs/>
                <w:sz w:val="24"/>
                <w:szCs w:val="24"/>
              </w:rPr>
              <w:t>Сонин 2019</w:t>
            </w:r>
            <w:r w:rsidR="00907F60">
              <w:rPr>
                <w:rFonts w:eastAsia="Times New Roman"/>
                <w:b/>
                <w:bCs/>
                <w:sz w:val="24"/>
                <w:szCs w:val="24"/>
              </w:rPr>
              <w:t>г.</w:t>
            </w: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Биология</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11</w:t>
            </w:r>
          </w:p>
        </w:tc>
        <w:tc>
          <w:tcPr>
            <w:tcW w:w="2120" w:type="dxa"/>
            <w:tcBorders>
              <w:right w:val="single" w:sz="8" w:space="0" w:color="auto"/>
            </w:tcBorders>
            <w:vAlign w:val="bottom"/>
          </w:tcPr>
          <w:p w:rsidR="00B76431" w:rsidRDefault="00D6568B">
            <w:pPr>
              <w:spacing w:line="263" w:lineRule="exact"/>
              <w:jc w:val="center"/>
              <w:rPr>
                <w:sz w:val="20"/>
                <w:szCs w:val="20"/>
              </w:rPr>
            </w:pPr>
            <w:r>
              <w:rPr>
                <w:rFonts w:eastAsia="Times New Roman"/>
                <w:b/>
                <w:bCs/>
                <w:w w:val="99"/>
                <w:sz w:val="24"/>
                <w:szCs w:val="24"/>
              </w:rPr>
              <w:t>М.Р.Сапин 2006</w:t>
            </w:r>
            <w:r w:rsidR="00907F60">
              <w:rPr>
                <w:rFonts w:eastAsia="Times New Roman"/>
                <w:b/>
                <w:bCs/>
                <w:w w:val="99"/>
                <w:sz w:val="24"/>
                <w:szCs w:val="24"/>
              </w:rPr>
              <w:t>г.</w:t>
            </w:r>
          </w:p>
        </w:tc>
        <w:tc>
          <w:tcPr>
            <w:tcW w:w="20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Москва</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B76431" w:rsidP="00D6568B">
            <w:pPr>
              <w:spacing w:line="263" w:lineRule="exact"/>
              <w:rPr>
                <w:sz w:val="20"/>
                <w:szCs w:val="20"/>
              </w:rPr>
            </w:pP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«Дрофа» 2014г.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D6568B">
            <w:pPr>
              <w:jc w:val="center"/>
              <w:rPr>
                <w:sz w:val="20"/>
                <w:szCs w:val="20"/>
              </w:rPr>
            </w:pPr>
            <w:r>
              <w:rPr>
                <w:rFonts w:eastAsia="Times New Roman"/>
                <w:b/>
                <w:bCs/>
                <w:sz w:val="24"/>
                <w:szCs w:val="24"/>
              </w:rPr>
              <w:t>МРСонин 2006</w:t>
            </w:r>
            <w:r w:rsidR="00907F60">
              <w:rPr>
                <w:rFonts w:eastAsia="Times New Roman"/>
                <w:b/>
                <w:bCs/>
                <w:sz w:val="24"/>
                <w:szCs w:val="24"/>
              </w:rPr>
              <w:t>г.</w:t>
            </w: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Физическая</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5-11</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w:t>
            </w:r>
          </w:p>
        </w:tc>
        <w:tc>
          <w:tcPr>
            <w:tcW w:w="20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Изд-во Москва</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В.Я.Лях.</w:t>
            </w:r>
          </w:p>
        </w:tc>
      </w:tr>
      <w:tr w:rsidR="00B76431">
        <w:trPr>
          <w:trHeight w:val="276"/>
        </w:trPr>
        <w:tc>
          <w:tcPr>
            <w:tcW w:w="2100" w:type="dxa"/>
            <w:tcBorders>
              <w:left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культура</w:t>
            </w: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200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«Просвещение»</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А.А.Зданевич.2008</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2008г.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г.</w:t>
            </w:r>
          </w:p>
        </w:tc>
      </w:tr>
      <w:tr w:rsidR="00B76431">
        <w:trPr>
          <w:trHeight w:val="265"/>
        </w:trPr>
        <w:tc>
          <w:tcPr>
            <w:tcW w:w="2100" w:type="dxa"/>
            <w:tcBorders>
              <w:left w:val="single" w:sz="8" w:space="0" w:color="auto"/>
              <w:right w:val="single" w:sz="8" w:space="0" w:color="auto"/>
            </w:tcBorders>
            <w:vAlign w:val="bottom"/>
          </w:tcPr>
          <w:p w:rsidR="00B76431" w:rsidRDefault="00907F60">
            <w:pPr>
              <w:spacing w:line="265" w:lineRule="exact"/>
              <w:jc w:val="center"/>
              <w:rPr>
                <w:sz w:val="20"/>
                <w:szCs w:val="20"/>
              </w:rPr>
            </w:pPr>
            <w:r>
              <w:rPr>
                <w:rFonts w:eastAsia="Times New Roman"/>
                <w:b/>
                <w:bCs/>
                <w:sz w:val="24"/>
                <w:szCs w:val="24"/>
              </w:rPr>
              <w:t>Алгебра</w:t>
            </w:r>
          </w:p>
        </w:tc>
        <w:tc>
          <w:tcPr>
            <w:tcW w:w="9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10-11</w:t>
            </w:r>
          </w:p>
        </w:tc>
        <w:tc>
          <w:tcPr>
            <w:tcW w:w="2120" w:type="dxa"/>
            <w:tcBorders>
              <w:right w:val="single" w:sz="8" w:space="0" w:color="auto"/>
            </w:tcBorders>
            <w:vAlign w:val="bottom"/>
          </w:tcPr>
          <w:p w:rsidR="00B76431" w:rsidRDefault="00072EDF" w:rsidP="00072EDF">
            <w:pPr>
              <w:spacing w:line="265" w:lineRule="exact"/>
              <w:rPr>
                <w:sz w:val="20"/>
                <w:szCs w:val="20"/>
              </w:rPr>
            </w:pPr>
            <w:r>
              <w:rPr>
                <w:rFonts w:eastAsia="Times New Roman"/>
                <w:b/>
                <w:bCs/>
                <w:sz w:val="24"/>
                <w:szCs w:val="24"/>
              </w:rPr>
              <w:t xml:space="preserve">  Ш.А.Алимов</w:t>
            </w:r>
          </w:p>
        </w:tc>
        <w:tc>
          <w:tcPr>
            <w:tcW w:w="20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Москва</w:t>
            </w:r>
          </w:p>
        </w:tc>
        <w:tc>
          <w:tcPr>
            <w:tcW w:w="142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sz w:val="24"/>
                <w:szCs w:val="24"/>
              </w:rPr>
              <w:t>Ш.А. Алимов,</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rsidP="00072EDF">
            <w:pPr>
              <w:rPr>
                <w:sz w:val="20"/>
                <w:szCs w:val="20"/>
              </w:rPr>
            </w:pPr>
          </w:p>
        </w:tc>
        <w:tc>
          <w:tcPr>
            <w:tcW w:w="2000" w:type="dxa"/>
            <w:tcBorders>
              <w:right w:val="single" w:sz="8" w:space="0" w:color="auto"/>
            </w:tcBorders>
            <w:vAlign w:val="bottom"/>
          </w:tcPr>
          <w:p w:rsidR="00B76431" w:rsidRDefault="00907F60">
            <w:pPr>
              <w:jc w:val="center"/>
              <w:rPr>
                <w:sz w:val="20"/>
                <w:szCs w:val="20"/>
              </w:rPr>
            </w:pPr>
            <w:r>
              <w:rPr>
                <w:rFonts w:eastAsia="Times New Roman"/>
                <w:b/>
                <w:bCs/>
                <w:w w:val="98"/>
                <w:sz w:val="24"/>
                <w:szCs w:val="24"/>
              </w:rPr>
              <w:t>Просвещение</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Ю.М. Колянин.</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2000" w:type="dxa"/>
            <w:tcBorders>
              <w:right w:val="single" w:sz="8" w:space="0" w:color="auto"/>
            </w:tcBorders>
            <w:vAlign w:val="bottom"/>
          </w:tcPr>
          <w:p w:rsidR="00B76431" w:rsidRDefault="00907F60">
            <w:pPr>
              <w:jc w:val="center"/>
              <w:rPr>
                <w:sz w:val="20"/>
                <w:szCs w:val="20"/>
              </w:rPr>
            </w:pPr>
            <w:r>
              <w:rPr>
                <w:rFonts w:eastAsia="Times New Roman"/>
                <w:b/>
                <w:bCs/>
                <w:sz w:val="24"/>
                <w:szCs w:val="24"/>
              </w:rPr>
              <w:t>2014г.</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«Просвещение»</w:t>
            </w:r>
          </w:p>
        </w:tc>
      </w:tr>
      <w:tr w:rsidR="00B76431">
        <w:trPr>
          <w:trHeight w:val="281"/>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spacing w:line="273" w:lineRule="exact"/>
              <w:jc w:val="center"/>
              <w:rPr>
                <w:sz w:val="20"/>
                <w:szCs w:val="20"/>
              </w:rPr>
            </w:pPr>
            <w:r>
              <w:rPr>
                <w:rFonts w:eastAsia="Times New Roman"/>
                <w:b/>
                <w:bCs/>
                <w:sz w:val="24"/>
                <w:szCs w:val="24"/>
              </w:rPr>
              <w:t>2014г.</w:t>
            </w:r>
          </w:p>
        </w:tc>
      </w:tr>
      <w:tr w:rsidR="00B76431">
        <w:trPr>
          <w:trHeight w:val="268"/>
        </w:trPr>
        <w:tc>
          <w:tcPr>
            <w:tcW w:w="2100" w:type="dxa"/>
            <w:tcBorders>
              <w:left w:val="single" w:sz="8" w:space="0" w:color="auto"/>
              <w:right w:val="single" w:sz="8" w:space="0" w:color="auto"/>
            </w:tcBorders>
            <w:vAlign w:val="bottom"/>
          </w:tcPr>
          <w:p w:rsidR="00B76431" w:rsidRDefault="00907F60">
            <w:pPr>
              <w:spacing w:line="267" w:lineRule="exact"/>
              <w:jc w:val="center"/>
              <w:rPr>
                <w:sz w:val="20"/>
                <w:szCs w:val="20"/>
              </w:rPr>
            </w:pPr>
            <w:r>
              <w:rPr>
                <w:rFonts w:eastAsia="Times New Roman"/>
                <w:b/>
                <w:bCs/>
                <w:sz w:val="24"/>
                <w:szCs w:val="24"/>
              </w:rPr>
              <w:t>Геометрия</w:t>
            </w:r>
          </w:p>
        </w:tc>
        <w:tc>
          <w:tcPr>
            <w:tcW w:w="900" w:type="dxa"/>
            <w:tcBorders>
              <w:right w:val="single" w:sz="8" w:space="0" w:color="auto"/>
            </w:tcBorders>
            <w:vAlign w:val="bottom"/>
          </w:tcPr>
          <w:p w:rsidR="00B76431" w:rsidRDefault="00907F60">
            <w:pPr>
              <w:spacing w:line="267" w:lineRule="exact"/>
              <w:jc w:val="center"/>
              <w:rPr>
                <w:sz w:val="20"/>
                <w:szCs w:val="20"/>
              </w:rPr>
            </w:pPr>
            <w:r>
              <w:rPr>
                <w:rFonts w:eastAsia="Times New Roman"/>
                <w:b/>
                <w:bCs/>
                <w:w w:val="99"/>
                <w:sz w:val="24"/>
                <w:szCs w:val="24"/>
              </w:rPr>
              <w:t>10-11</w:t>
            </w:r>
          </w:p>
        </w:tc>
        <w:tc>
          <w:tcPr>
            <w:tcW w:w="2120" w:type="dxa"/>
            <w:tcBorders>
              <w:right w:val="single" w:sz="8" w:space="0" w:color="auto"/>
            </w:tcBorders>
            <w:vAlign w:val="bottom"/>
          </w:tcPr>
          <w:p w:rsidR="00B76431" w:rsidRDefault="00B76431" w:rsidP="00072EDF">
            <w:pPr>
              <w:spacing w:line="267" w:lineRule="exact"/>
              <w:rPr>
                <w:sz w:val="20"/>
                <w:szCs w:val="20"/>
              </w:rPr>
            </w:pPr>
          </w:p>
        </w:tc>
        <w:tc>
          <w:tcPr>
            <w:tcW w:w="2000" w:type="dxa"/>
            <w:tcBorders>
              <w:right w:val="single" w:sz="8" w:space="0" w:color="auto"/>
            </w:tcBorders>
            <w:vAlign w:val="bottom"/>
          </w:tcPr>
          <w:p w:rsidR="00B76431" w:rsidRDefault="00907F60">
            <w:pPr>
              <w:spacing w:line="267" w:lineRule="exact"/>
              <w:jc w:val="center"/>
              <w:rPr>
                <w:sz w:val="20"/>
                <w:szCs w:val="20"/>
              </w:rPr>
            </w:pPr>
            <w:r>
              <w:rPr>
                <w:rFonts w:eastAsia="Times New Roman"/>
                <w:b/>
                <w:bCs/>
                <w:w w:val="99"/>
                <w:sz w:val="24"/>
                <w:szCs w:val="24"/>
              </w:rPr>
              <w:t>Москва</w:t>
            </w:r>
          </w:p>
        </w:tc>
        <w:tc>
          <w:tcPr>
            <w:tcW w:w="1420" w:type="dxa"/>
            <w:tcBorders>
              <w:right w:val="single" w:sz="8" w:space="0" w:color="auto"/>
            </w:tcBorders>
            <w:vAlign w:val="bottom"/>
          </w:tcPr>
          <w:p w:rsidR="00B76431" w:rsidRDefault="00907F60">
            <w:pPr>
              <w:spacing w:line="267"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27133D" w:rsidRPr="0027133D" w:rsidRDefault="0027133D" w:rsidP="0027133D">
            <w:pPr>
              <w:spacing w:line="267" w:lineRule="exact"/>
              <w:rPr>
                <w:rFonts w:eastAsia="Times New Roman"/>
                <w:b/>
                <w:bCs/>
                <w:w w:val="99"/>
                <w:sz w:val="24"/>
                <w:szCs w:val="24"/>
              </w:rPr>
            </w:pPr>
            <w:r>
              <w:rPr>
                <w:rFonts w:eastAsia="Times New Roman"/>
                <w:b/>
                <w:bCs/>
                <w:w w:val="99"/>
                <w:sz w:val="24"/>
                <w:szCs w:val="24"/>
              </w:rPr>
              <w:t>Л.С.Атанасян</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Pr="0027133D" w:rsidRDefault="0027133D" w:rsidP="00072EDF">
            <w:pPr>
              <w:rPr>
                <w:b/>
                <w:sz w:val="24"/>
                <w:szCs w:val="24"/>
              </w:rPr>
            </w:pPr>
            <w:r>
              <w:rPr>
                <w:sz w:val="20"/>
                <w:szCs w:val="20"/>
              </w:rPr>
              <w:t xml:space="preserve">  </w:t>
            </w:r>
            <w:r w:rsidRPr="0027133D">
              <w:rPr>
                <w:b/>
                <w:sz w:val="24"/>
                <w:szCs w:val="24"/>
              </w:rPr>
              <w:t>Л.С.Атанасян</w:t>
            </w:r>
          </w:p>
        </w:tc>
        <w:tc>
          <w:tcPr>
            <w:tcW w:w="2000" w:type="dxa"/>
            <w:tcBorders>
              <w:right w:val="single" w:sz="8" w:space="0" w:color="auto"/>
            </w:tcBorders>
            <w:vAlign w:val="bottom"/>
          </w:tcPr>
          <w:p w:rsidR="00B76431" w:rsidRDefault="00907F60">
            <w:pPr>
              <w:jc w:val="center"/>
              <w:rPr>
                <w:sz w:val="20"/>
                <w:szCs w:val="20"/>
              </w:rPr>
            </w:pPr>
            <w:r>
              <w:rPr>
                <w:rFonts w:eastAsia="Times New Roman"/>
                <w:b/>
                <w:bCs/>
                <w:w w:val="98"/>
                <w:sz w:val="24"/>
                <w:szCs w:val="24"/>
              </w:rPr>
              <w:t>Просвещение</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Pr="0027133D" w:rsidRDefault="0027133D" w:rsidP="0027133D">
            <w:pPr>
              <w:rPr>
                <w:b/>
                <w:sz w:val="24"/>
                <w:szCs w:val="24"/>
              </w:rPr>
            </w:pPr>
            <w:r w:rsidRPr="0027133D">
              <w:rPr>
                <w:b/>
                <w:sz w:val="24"/>
                <w:szCs w:val="24"/>
              </w:rPr>
              <w:t xml:space="preserve">  В.Ф.Бутузов</w:t>
            </w:r>
          </w:p>
        </w:tc>
      </w:tr>
      <w:tr w:rsidR="00B76431">
        <w:trPr>
          <w:trHeight w:val="280"/>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2010г.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5"/>
        </w:trPr>
        <w:tc>
          <w:tcPr>
            <w:tcW w:w="2100" w:type="dxa"/>
            <w:tcBorders>
              <w:left w:val="single" w:sz="8" w:space="0" w:color="auto"/>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Обществознание</w:t>
            </w:r>
          </w:p>
        </w:tc>
        <w:tc>
          <w:tcPr>
            <w:tcW w:w="9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10-11</w:t>
            </w:r>
          </w:p>
        </w:tc>
        <w:tc>
          <w:tcPr>
            <w:tcW w:w="2120" w:type="dxa"/>
            <w:tcBorders>
              <w:right w:val="single" w:sz="8" w:space="0" w:color="auto"/>
            </w:tcBorders>
            <w:vAlign w:val="bottom"/>
          </w:tcPr>
          <w:p w:rsidR="00B76431" w:rsidRDefault="0027133D" w:rsidP="0027133D">
            <w:pPr>
              <w:spacing w:line="265" w:lineRule="exact"/>
              <w:rPr>
                <w:rFonts w:eastAsia="Times New Roman"/>
                <w:b/>
                <w:bCs/>
                <w:w w:val="99"/>
                <w:sz w:val="24"/>
                <w:szCs w:val="24"/>
              </w:rPr>
            </w:pPr>
            <w:r>
              <w:rPr>
                <w:rFonts w:eastAsia="Times New Roman"/>
                <w:b/>
                <w:bCs/>
                <w:w w:val="99"/>
                <w:sz w:val="24"/>
                <w:szCs w:val="24"/>
              </w:rPr>
              <w:t>А.И.Кравченко,</w:t>
            </w:r>
          </w:p>
          <w:p w:rsidR="0027133D" w:rsidRDefault="0027133D" w:rsidP="0027133D">
            <w:pPr>
              <w:spacing w:line="265" w:lineRule="exact"/>
              <w:rPr>
                <w:sz w:val="20"/>
                <w:szCs w:val="20"/>
              </w:rPr>
            </w:pPr>
            <w:r>
              <w:rPr>
                <w:rFonts w:eastAsia="Times New Roman"/>
                <w:b/>
                <w:bCs/>
                <w:w w:val="99"/>
                <w:sz w:val="24"/>
                <w:szCs w:val="24"/>
              </w:rPr>
              <w:t xml:space="preserve">  Е.А.Певцова</w:t>
            </w:r>
          </w:p>
        </w:tc>
        <w:tc>
          <w:tcPr>
            <w:tcW w:w="20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Москва</w:t>
            </w:r>
          </w:p>
        </w:tc>
        <w:tc>
          <w:tcPr>
            <w:tcW w:w="142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27133D">
            <w:pPr>
              <w:spacing w:line="265" w:lineRule="exact"/>
              <w:jc w:val="center"/>
              <w:rPr>
                <w:sz w:val="20"/>
                <w:szCs w:val="20"/>
              </w:rPr>
            </w:pPr>
            <w:r>
              <w:rPr>
                <w:rFonts w:eastAsia="Times New Roman"/>
                <w:b/>
                <w:bCs/>
                <w:w w:val="99"/>
                <w:sz w:val="24"/>
                <w:szCs w:val="24"/>
              </w:rPr>
              <w:t>Е.А.Певцова</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rsidP="0027133D">
            <w:pPr>
              <w:rPr>
                <w:sz w:val="20"/>
                <w:szCs w:val="20"/>
              </w:rPr>
            </w:pPr>
          </w:p>
        </w:tc>
        <w:tc>
          <w:tcPr>
            <w:tcW w:w="2000" w:type="dxa"/>
            <w:tcBorders>
              <w:right w:val="single" w:sz="8" w:space="0" w:color="auto"/>
            </w:tcBorders>
            <w:vAlign w:val="bottom"/>
          </w:tcPr>
          <w:p w:rsidR="00B76431" w:rsidRDefault="0027133D">
            <w:pPr>
              <w:jc w:val="center"/>
              <w:rPr>
                <w:sz w:val="20"/>
                <w:szCs w:val="20"/>
              </w:rPr>
            </w:pPr>
            <w:r>
              <w:rPr>
                <w:rFonts w:eastAsia="Times New Roman"/>
                <w:b/>
                <w:bCs/>
                <w:w w:val="99"/>
                <w:sz w:val="24"/>
                <w:szCs w:val="24"/>
              </w:rPr>
              <w:t>«Русское слово</w:t>
            </w:r>
            <w:r w:rsidR="00907F60">
              <w:rPr>
                <w:rFonts w:eastAsia="Times New Roman"/>
                <w:b/>
                <w:bCs/>
                <w:w w:val="99"/>
                <w:sz w:val="24"/>
                <w:szCs w:val="24"/>
              </w:rPr>
              <w:t>»</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sz w:val="24"/>
                <w:szCs w:val="24"/>
              </w:rPr>
              <w:t>А.И. Кравченко</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pPr>
              <w:rPr>
                <w:sz w:val="24"/>
                <w:szCs w:val="24"/>
              </w:rPr>
            </w:pPr>
          </w:p>
        </w:tc>
        <w:tc>
          <w:tcPr>
            <w:tcW w:w="2000" w:type="dxa"/>
            <w:tcBorders>
              <w:right w:val="single" w:sz="8" w:space="0" w:color="auto"/>
            </w:tcBorders>
            <w:vAlign w:val="bottom"/>
          </w:tcPr>
          <w:p w:rsidR="00B76431" w:rsidRDefault="0027133D">
            <w:pPr>
              <w:jc w:val="center"/>
              <w:rPr>
                <w:sz w:val="20"/>
                <w:szCs w:val="20"/>
              </w:rPr>
            </w:pPr>
            <w:r>
              <w:rPr>
                <w:rFonts w:eastAsia="Times New Roman"/>
                <w:b/>
                <w:bCs/>
                <w:sz w:val="24"/>
                <w:szCs w:val="24"/>
              </w:rPr>
              <w:t>2009</w:t>
            </w:r>
            <w:r w:rsidR="00907F60">
              <w:rPr>
                <w:rFonts w:eastAsia="Times New Roman"/>
                <w:b/>
                <w:bCs/>
                <w:sz w:val="24"/>
                <w:szCs w:val="24"/>
              </w:rPr>
              <w:t>г.</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ООО «ВАКО»</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2009г.</w:t>
            </w: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История России</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11</w:t>
            </w:r>
          </w:p>
        </w:tc>
        <w:tc>
          <w:tcPr>
            <w:tcW w:w="2120" w:type="dxa"/>
            <w:tcBorders>
              <w:right w:val="single" w:sz="8" w:space="0" w:color="auto"/>
            </w:tcBorders>
            <w:vAlign w:val="bottom"/>
          </w:tcPr>
          <w:p w:rsidR="00B76431" w:rsidRDefault="0027133D" w:rsidP="0027133D">
            <w:pPr>
              <w:spacing w:line="263" w:lineRule="exact"/>
              <w:rPr>
                <w:rFonts w:eastAsia="Times New Roman"/>
                <w:b/>
                <w:bCs/>
                <w:sz w:val="24"/>
                <w:szCs w:val="24"/>
              </w:rPr>
            </w:pPr>
            <w:r>
              <w:rPr>
                <w:rFonts w:eastAsia="Times New Roman"/>
                <w:b/>
                <w:bCs/>
                <w:sz w:val="24"/>
                <w:szCs w:val="24"/>
              </w:rPr>
              <w:t xml:space="preserve">   А.Ф.Киселев, </w:t>
            </w:r>
          </w:p>
          <w:p w:rsidR="0027133D" w:rsidRDefault="0027133D" w:rsidP="0027133D">
            <w:pPr>
              <w:spacing w:line="263" w:lineRule="exact"/>
              <w:rPr>
                <w:sz w:val="20"/>
                <w:szCs w:val="20"/>
              </w:rPr>
            </w:pPr>
            <w:r>
              <w:rPr>
                <w:rFonts w:eastAsia="Times New Roman"/>
                <w:b/>
                <w:bCs/>
                <w:sz w:val="24"/>
                <w:szCs w:val="24"/>
              </w:rPr>
              <w:t xml:space="preserve">  В.П.Попов</w:t>
            </w:r>
          </w:p>
        </w:tc>
        <w:tc>
          <w:tcPr>
            <w:tcW w:w="20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Москва</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27133D" w:rsidRDefault="0027133D" w:rsidP="0027133D">
            <w:pPr>
              <w:spacing w:line="263" w:lineRule="exact"/>
              <w:rPr>
                <w:rFonts w:eastAsia="Times New Roman"/>
                <w:b/>
                <w:bCs/>
                <w:w w:val="99"/>
                <w:sz w:val="24"/>
                <w:szCs w:val="24"/>
              </w:rPr>
            </w:pPr>
            <w:r>
              <w:rPr>
                <w:rFonts w:eastAsia="Times New Roman"/>
                <w:b/>
                <w:bCs/>
                <w:w w:val="99"/>
                <w:sz w:val="24"/>
                <w:szCs w:val="24"/>
              </w:rPr>
              <w:t xml:space="preserve"> А.Ф.Киселев,</w:t>
            </w:r>
          </w:p>
          <w:p w:rsidR="00B76431" w:rsidRDefault="0027133D" w:rsidP="0027133D">
            <w:pPr>
              <w:spacing w:line="263" w:lineRule="exact"/>
              <w:rPr>
                <w:sz w:val="20"/>
                <w:szCs w:val="20"/>
              </w:rPr>
            </w:pPr>
            <w:r>
              <w:rPr>
                <w:rFonts w:eastAsia="Times New Roman"/>
                <w:b/>
                <w:bCs/>
                <w:w w:val="99"/>
                <w:sz w:val="24"/>
                <w:szCs w:val="24"/>
              </w:rPr>
              <w:t xml:space="preserve"> В.П.Попов</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B76431" w:rsidP="0027133D">
            <w:pPr>
              <w:rPr>
                <w:sz w:val="20"/>
                <w:szCs w:val="20"/>
              </w:rPr>
            </w:pPr>
          </w:p>
        </w:tc>
        <w:tc>
          <w:tcPr>
            <w:tcW w:w="2000" w:type="dxa"/>
            <w:tcBorders>
              <w:right w:val="single" w:sz="8" w:space="0" w:color="auto"/>
            </w:tcBorders>
            <w:vAlign w:val="bottom"/>
          </w:tcPr>
          <w:p w:rsidR="00B76431" w:rsidRDefault="0027133D">
            <w:pPr>
              <w:jc w:val="center"/>
              <w:rPr>
                <w:sz w:val="20"/>
                <w:szCs w:val="20"/>
              </w:rPr>
            </w:pPr>
            <w:r>
              <w:rPr>
                <w:rFonts w:eastAsia="Times New Roman"/>
                <w:b/>
                <w:bCs/>
                <w:w w:val="99"/>
                <w:sz w:val="24"/>
                <w:szCs w:val="24"/>
              </w:rPr>
              <w:t>«Дрофа</w:t>
            </w:r>
            <w:r w:rsidR="00907F60">
              <w:rPr>
                <w:rFonts w:eastAsia="Times New Roman"/>
                <w:b/>
                <w:bCs/>
                <w:w w:val="99"/>
                <w:sz w:val="24"/>
                <w:szCs w:val="24"/>
              </w:rPr>
              <w:t>»</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B76431" w:rsidP="0027133D">
            <w:pPr>
              <w:rPr>
                <w:sz w:val="20"/>
                <w:szCs w:val="20"/>
              </w:rPr>
            </w:pP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27133D">
            <w:pPr>
              <w:jc w:val="center"/>
              <w:rPr>
                <w:sz w:val="20"/>
                <w:szCs w:val="20"/>
              </w:rPr>
            </w:pPr>
            <w:r>
              <w:rPr>
                <w:rFonts w:eastAsia="Times New Roman"/>
                <w:b/>
                <w:bCs/>
                <w:sz w:val="24"/>
                <w:szCs w:val="24"/>
              </w:rPr>
              <w:t>2009</w:t>
            </w:r>
            <w:r w:rsidR="00907F60">
              <w:rPr>
                <w:rFonts w:eastAsia="Times New Roman"/>
                <w:b/>
                <w:bCs/>
                <w:sz w:val="24"/>
                <w:szCs w:val="24"/>
              </w:rPr>
              <w:t>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B76431">
            <w:pPr>
              <w:rPr>
                <w:sz w:val="24"/>
                <w:szCs w:val="24"/>
              </w:rPr>
            </w:pP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Химия</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10</w:t>
            </w:r>
          </w:p>
        </w:tc>
        <w:tc>
          <w:tcPr>
            <w:tcW w:w="2120" w:type="dxa"/>
            <w:tcBorders>
              <w:right w:val="single" w:sz="8" w:space="0" w:color="auto"/>
            </w:tcBorders>
            <w:vAlign w:val="bottom"/>
          </w:tcPr>
          <w:p w:rsidR="00B76431" w:rsidRDefault="00B76431">
            <w:pPr>
              <w:spacing w:line="263" w:lineRule="exact"/>
              <w:jc w:val="center"/>
              <w:rPr>
                <w:sz w:val="20"/>
                <w:szCs w:val="20"/>
              </w:rPr>
            </w:pPr>
          </w:p>
        </w:tc>
        <w:tc>
          <w:tcPr>
            <w:tcW w:w="20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ООО «Дрофа»</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О.С. Габриелян</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Pr="00574925" w:rsidRDefault="00D6568B" w:rsidP="00D6568B">
            <w:pPr>
              <w:rPr>
                <w:b/>
                <w:sz w:val="24"/>
                <w:szCs w:val="24"/>
              </w:rPr>
            </w:pPr>
            <w:r w:rsidRPr="00574925">
              <w:rPr>
                <w:b/>
                <w:sz w:val="24"/>
                <w:szCs w:val="24"/>
              </w:rPr>
              <w:t xml:space="preserve">   </w:t>
            </w:r>
            <w:r w:rsidR="0027133D" w:rsidRPr="00574925">
              <w:rPr>
                <w:b/>
                <w:sz w:val="24"/>
                <w:szCs w:val="24"/>
              </w:rPr>
              <w:t>О.С.Габриелян</w:t>
            </w:r>
          </w:p>
        </w:tc>
        <w:tc>
          <w:tcPr>
            <w:tcW w:w="2000" w:type="dxa"/>
            <w:tcBorders>
              <w:bottom w:val="single" w:sz="8" w:space="0" w:color="auto"/>
              <w:right w:val="single" w:sz="8" w:space="0" w:color="auto"/>
            </w:tcBorders>
            <w:vAlign w:val="bottom"/>
          </w:tcPr>
          <w:p w:rsidR="00B76431" w:rsidRDefault="0027133D">
            <w:pPr>
              <w:jc w:val="center"/>
              <w:rPr>
                <w:sz w:val="20"/>
                <w:szCs w:val="20"/>
              </w:rPr>
            </w:pPr>
            <w:r>
              <w:rPr>
                <w:rFonts w:eastAsia="Times New Roman"/>
                <w:b/>
                <w:bCs/>
                <w:sz w:val="24"/>
                <w:szCs w:val="24"/>
              </w:rPr>
              <w:t>2019</w:t>
            </w:r>
            <w:r w:rsidR="00907F60">
              <w:rPr>
                <w:rFonts w:eastAsia="Times New Roman"/>
                <w:b/>
                <w:bCs/>
                <w:sz w:val="24"/>
                <w:szCs w:val="24"/>
              </w:rPr>
              <w:t>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D6568B">
            <w:pPr>
              <w:jc w:val="center"/>
              <w:rPr>
                <w:sz w:val="20"/>
                <w:szCs w:val="20"/>
              </w:rPr>
            </w:pPr>
            <w:r>
              <w:rPr>
                <w:rFonts w:eastAsia="Times New Roman"/>
                <w:b/>
                <w:bCs/>
                <w:sz w:val="24"/>
                <w:szCs w:val="24"/>
              </w:rPr>
              <w:t>2019</w:t>
            </w:r>
            <w:r w:rsidR="00907F60">
              <w:rPr>
                <w:rFonts w:eastAsia="Times New Roman"/>
                <w:b/>
                <w:bCs/>
                <w:sz w:val="24"/>
                <w:szCs w:val="24"/>
              </w:rPr>
              <w:t>г.</w:t>
            </w:r>
          </w:p>
        </w:tc>
      </w:tr>
      <w:tr w:rsidR="00B76431">
        <w:trPr>
          <w:trHeight w:val="265"/>
        </w:trPr>
        <w:tc>
          <w:tcPr>
            <w:tcW w:w="2100" w:type="dxa"/>
            <w:tcBorders>
              <w:left w:val="single" w:sz="8" w:space="0" w:color="auto"/>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Химия</w:t>
            </w:r>
          </w:p>
        </w:tc>
        <w:tc>
          <w:tcPr>
            <w:tcW w:w="9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11</w:t>
            </w:r>
          </w:p>
        </w:tc>
        <w:tc>
          <w:tcPr>
            <w:tcW w:w="2120" w:type="dxa"/>
            <w:tcBorders>
              <w:right w:val="single" w:sz="8" w:space="0" w:color="auto"/>
            </w:tcBorders>
            <w:vAlign w:val="bottom"/>
          </w:tcPr>
          <w:p w:rsidR="00B76431" w:rsidRDefault="00B76431" w:rsidP="00D6568B">
            <w:pPr>
              <w:spacing w:line="265" w:lineRule="exact"/>
              <w:rPr>
                <w:sz w:val="20"/>
                <w:szCs w:val="20"/>
              </w:rPr>
            </w:pPr>
          </w:p>
        </w:tc>
        <w:tc>
          <w:tcPr>
            <w:tcW w:w="200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ООО «Дрофа»</w:t>
            </w:r>
          </w:p>
        </w:tc>
        <w:tc>
          <w:tcPr>
            <w:tcW w:w="142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5" w:lineRule="exact"/>
              <w:jc w:val="center"/>
              <w:rPr>
                <w:sz w:val="20"/>
                <w:szCs w:val="20"/>
              </w:rPr>
            </w:pPr>
            <w:r>
              <w:rPr>
                <w:rFonts w:eastAsia="Times New Roman"/>
                <w:b/>
                <w:bCs/>
                <w:w w:val="99"/>
                <w:sz w:val="24"/>
                <w:szCs w:val="24"/>
              </w:rPr>
              <w:t>О.С. Габриелян</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Pr="00574925" w:rsidRDefault="00574925" w:rsidP="00D6568B">
            <w:pPr>
              <w:rPr>
                <w:b/>
                <w:sz w:val="24"/>
                <w:szCs w:val="24"/>
              </w:rPr>
            </w:pPr>
            <w:r>
              <w:rPr>
                <w:sz w:val="20"/>
                <w:szCs w:val="20"/>
              </w:rPr>
              <w:t xml:space="preserve">  </w:t>
            </w:r>
            <w:r w:rsidRPr="00574925">
              <w:rPr>
                <w:b/>
                <w:sz w:val="24"/>
                <w:szCs w:val="24"/>
              </w:rPr>
              <w:t>О.С.Габриелян</w:t>
            </w:r>
          </w:p>
        </w:tc>
        <w:tc>
          <w:tcPr>
            <w:tcW w:w="200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2014г.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D6568B">
            <w:pPr>
              <w:jc w:val="center"/>
              <w:rPr>
                <w:sz w:val="20"/>
                <w:szCs w:val="20"/>
              </w:rPr>
            </w:pPr>
            <w:r>
              <w:rPr>
                <w:rFonts w:eastAsia="Times New Roman"/>
                <w:b/>
                <w:bCs/>
                <w:sz w:val="24"/>
                <w:szCs w:val="24"/>
              </w:rPr>
              <w:t>2019</w:t>
            </w:r>
            <w:r w:rsidR="00907F60">
              <w:rPr>
                <w:rFonts w:eastAsia="Times New Roman"/>
                <w:b/>
                <w:bCs/>
                <w:sz w:val="24"/>
                <w:szCs w:val="24"/>
              </w:rPr>
              <w:t>г.</w:t>
            </w:r>
          </w:p>
        </w:tc>
      </w:tr>
      <w:tr w:rsidR="00B76431">
        <w:trPr>
          <w:trHeight w:val="509"/>
        </w:trPr>
        <w:tc>
          <w:tcPr>
            <w:tcW w:w="2100" w:type="dxa"/>
            <w:vAlign w:val="bottom"/>
          </w:tcPr>
          <w:p w:rsidR="00B76431" w:rsidRDefault="00B76431">
            <w:pPr>
              <w:rPr>
                <w:sz w:val="24"/>
                <w:szCs w:val="24"/>
              </w:rPr>
            </w:pPr>
          </w:p>
        </w:tc>
        <w:tc>
          <w:tcPr>
            <w:tcW w:w="900" w:type="dxa"/>
            <w:vAlign w:val="bottom"/>
          </w:tcPr>
          <w:p w:rsidR="00B76431" w:rsidRDefault="00B76431">
            <w:pPr>
              <w:rPr>
                <w:sz w:val="24"/>
                <w:szCs w:val="24"/>
              </w:rPr>
            </w:pPr>
          </w:p>
        </w:tc>
        <w:tc>
          <w:tcPr>
            <w:tcW w:w="2120" w:type="dxa"/>
            <w:vAlign w:val="bottom"/>
          </w:tcPr>
          <w:p w:rsidR="00B76431" w:rsidRDefault="00B76431">
            <w:pPr>
              <w:rPr>
                <w:sz w:val="24"/>
                <w:szCs w:val="24"/>
              </w:rPr>
            </w:pPr>
          </w:p>
        </w:tc>
        <w:tc>
          <w:tcPr>
            <w:tcW w:w="2000" w:type="dxa"/>
            <w:vAlign w:val="bottom"/>
          </w:tcPr>
          <w:p w:rsidR="00B76431" w:rsidRDefault="00907F60">
            <w:pPr>
              <w:ind w:right="1160"/>
              <w:jc w:val="right"/>
              <w:rPr>
                <w:sz w:val="20"/>
                <w:szCs w:val="20"/>
              </w:rPr>
            </w:pPr>
            <w:r>
              <w:rPr>
                <w:rFonts w:ascii="Calibri" w:eastAsia="Calibri" w:hAnsi="Calibri" w:cs="Calibri"/>
              </w:rPr>
              <w:t>159</w:t>
            </w:r>
          </w:p>
        </w:tc>
        <w:tc>
          <w:tcPr>
            <w:tcW w:w="1420" w:type="dxa"/>
            <w:vAlign w:val="bottom"/>
          </w:tcPr>
          <w:p w:rsidR="00B76431" w:rsidRDefault="00B76431">
            <w:pPr>
              <w:rPr>
                <w:sz w:val="24"/>
                <w:szCs w:val="24"/>
              </w:rPr>
            </w:pPr>
          </w:p>
        </w:tc>
        <w:tc>
          <w:tcPr>
            <w:tcW w:w="2260" w:type="dxa"/>
            <w:vAlign w:val="bottom"/>
          </w:tcPr>
          <w:p w:rsidR="00B76431" w:rsidRDefault="00B76431">
            <w:pPr>
              <w:rPr>
                <w:sz w:val="24"/>
                <w:szCs w:val="24"/>
              </w:rPr>
            </w:pPr>
          </w:p>
        </w:tc>
      </w:tr>
    </w:tbl>
    <w:p w:rsidR="00B76431" w:rsidRDefault="00B76431">
      <w:pPr>
        <w:sectPr w:rsidR="00B76431">
          <w:pgSz w:w="11900" w:h="16838"/>
          <w:pgMar w:top="1130" w:right="406" w:bottom="898" w:left="70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2100"/>
        <w:gridCol w:w="900"/>
        <w:gridCol w:w="2120"/>
        <w:gridCol w:w="2000"/>
        <w:gridCol w:w="1420"/>
        <w:gridCol w:w="2260"/>
      </w:tblGrid>
      <w:tr w:rsidR="00B76431">
        <w:trPr>
          <w:trHeight w:val="283"/>
        </w:trPr>
        <w:tc>
          <w:tcPr>
            <w:tcW w:w="2100" w:type="dxa"/>
            <w:tcBorders>
              <w:top w:val="single" w:sz="8" w:space="0" w:color="auto"/>
              <w:left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lastRenderedPageBreak/>
              <w:t>География</w:t>
            </w:r>
          </w:p>
        </w:tc>
        <w:tc>
          <w:tcPr>
            <w:tcW w:w="90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w w:val="99"/>
                <w:sz w:val="24"/>
                <w:szCs w:val="24"/>
              </w:rPr>
              <w:t>10</w:t>
            </w:r>
          </w:p>
        </w:tc>
        <w:tc>
          <w:tcPr>
            <w:tcW w:w="2120" w:type="dxa"/>
            <w:tcBorders>
              <w:top w:val="single" w:sz="8" w:space="0" w:color="auto"/>
              <w:right w:val="single" w:sz="8" w:space="0" w:color="auto"/>
            </w:tcBorders>
            <w:vAlign w:val="bottom"/>
          </w:tcPr>
          <w:p w:rsidR="00B76431" w:rsidRDefault="0027133D">
            <w:pPr>
              <w:ind w:left="100"/>
              <w:rPr>
                <w:sz w:val="20"/>
                <w:szCs w:val="20"/>
              </w:rPr>
            </w:pPr>
            <w:r>
              <w:rPr>
                <w:rFonts w:eastAsia="Times New Roman"/>
                <w:b/>
                <w:bCs/>
                <w:sz w:val="24"/>
                <w:szCs w:val="24"/>
              </w:rPr>
              <w:t>Ма</w:t>
            </w:r>
            <w:r w:rsidR="00907F60">
              <w:rPr>
                <w:rFonts w:eastAsia="Times New Roman"/>
                <w:b/>
                <w:bCs/>
                <w:sz w:val="24"/>
                <w:szCs w:val="24"/>
              </w:rPr>
              <w:t>ксаковский</w:t>
            </w:r>
          </w:p>
        </w:tc>
        <w:tc>
          <w:tcPr>
            <w:tcW w:w="200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w w:val="98"/>
                <w:sz w:val="24"/>
                <w:szCs w:val="24"/>
              </w:rPr>
              <w:t>Просвещение</w:t>
            </w:r>
          </w:p>
        </w:tc>
        <w:tc>
          <w:tcPr>
            <w:tcW w:w="1420" w:type="dxa"/>
            <w:tcBorders>
              <w:top w:val="single" w:sz="8" w:space="0" w:color="auto"/>
              <w:right w:val="single" w:sz="8" w:space="0" w:color="auto"/>
            </w:tcBorders>
            <w:vAlign w:val="bottom"/>
          </w:tcPr>
          <w:p w:rsidR="00B76431" w:rsidRDefault="00B76431">
            <w:pPr>
              <w:rPr>
                <w:sz w:val="24"/>
                <w:szCs w:val="24"/>
              </w:rPr>
            </w:pPr>
          </w:p>
        </w:tc>
        <w:tc>
          <w:tcPr>
            <w:tcW w:w="2260" w:type="dxa"/>
            <w:tcBorders>
              <w:top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В.</w:t>
            </w:r>
            <w:r w:rsidR="00574925">
              <w:rPr>
                <w:rFonts w:eastAsia="Times New Roman"/>
                <w:b/>
                <w:bCs/>
                <w:sz w:val="24"/>
                <w:szCs w:val="24"/>
              </w:rPr>
              <w:t>П.</w:t>
            </w:r>
            <w:r>
              <w:rPr>
                <w:rFonts w:eastAsia="Times New Roman"/>
                <w:b/>
                <w:bCs/>
                <w:sz w:val="24"/>
                <w:szCs w:val="24"/>
              </w:rPr>
              <w:t xml:space="preserve"> Максаковский</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ind w:left="100"/>
              <w:rPr>
                <w:sz w:val="20"/>
                <w:szCs w:val="20"/>
              </w:rPr>
            </w:pPr>
            <w:r>
              <w:rPr>
                <w:rFonts w:eastAsia="Times New Roman"/>
                <w:b/>
                <w:bCs/>
                <w:sz w:val="24"/>
                <w:szCs w:val="24"/>
              </w:rPr>
              <w:t>В</w:t>
            </w:r>
            <w:r w:rsidR="00574925">
              <w:rPr>
                <w:rFonts w:eastAsia="Times New Roman"/>
                <w:b/>
                <w:bCs/>
                <w:sz w:val="24"/>
                <w:szCs w:val="24"/>
              </w:rPr>
              <w:t>П.. 2017</w:t>
            </w:r>
            <w:r>
              <w:rPr>
                <w:rFonts w:eastAsia="Times New Roman"/>
                <w:b/>
                <w:bCs/>
                <w:sz w:val="24"/>
                <w:szCs w:val="24"/>
              </w:rPr>
              <w:t>г.</w:t>
            </w:r>
          </w:p>
        </w:tc>
        <w:tc>
          <w:tcPr>
            <w:tcW w:w="2000" w:type="dxa"/>
            <w:tcBorders>
              <w:bottom w:val="single" w:sz="8" w:space="0" w:color="auto"/>
              <w:right w:val="single" w:sz="8" w:space="0" w:color="auto"/>
            </w:tcBorders>
            <w:vAlign w:val="bottom"/>
          </w:tcPr>
          <w:p w:rsidR="00B76431" w:rsidRDefault="00574925">
            <w:pPr>
              <w:jc w:val="center"/>
              <w:rPr>
                <w:sz w:val="20"/>
                <w:szCs w:val="20"/>
              </w:rPr>
            </w:pPr>
            <w:r>
              <w:rPr>
                <w:rFonts w:eastAsia="Times New Roman"/>
                <w:b/>
                <w:bCs/>
                <w:sz w:val="24"/>
                <w:szCs w:val="24"/>
              </w:rPr>
              <w:t>2017</w:t>
            </w:r>
            <w:r w:rsidR="00907F60">
              <w:rPr>
                <w:rFonts w:eastAsia="Times New Roman"/>
                <w:b/>
                <w:bCs/>
                <w:sz w:val="24"/>
                <w:szCs w:val="24"/>
              </w:rPr>
              <w:t>г.</w:t>
            </w: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574925">
            <w:pPr>
              <w:jc w:val="center"/>
              <w:rPr>
                <w:sz w:val="20"/>
                <w:szCs w:val="20"/>
              </w:rPr>
            </w:pPr>
            <w:r>
              <w:rPr>
                <w:rFonts w:eastAsia="Times New Roman"/>
                <w:b/>
                <w:bCs/>
                <w:sz w:val="24"/>
                <w:szCs w:val="24"/>
              </w:rPr>
              <w:t>Москва. 2017</w:t>
            </w:r>
            <w:r w:rsidR="00907F60">
              <w:rPr>
                <w:rFonts w:eastAsia="Times New Roman"/>
                <w:b/>
                <w:bCs/>
                <w:sz w:val="24"/>
                <w:szCs w:val="24"/>
              </w:rPr>
              <w:t>г.</w:t>
            </w: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w w:val="97"/>
                <w:sz w:val="24"/>
                <w:szCs w:val="24"/>
              </w:rPr>
              <w:t>Физика</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10</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П.Г. Саенко, В.С.</w:t>
            </w:r>
          </w:p>
        </w:tc>
        <w:tc>
          <w:tcPr>
            <w:tcW w:w="20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Просвещение,</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Г.Я. Мякишев,</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Данюшенков,</w:t>
            </w:r>
          </w:p>
        </w:tc>
        <w:tc>
          <w:tcPr>
            <w:tcW w:w="2000" w:type="dxa"/>
            <w:tcBorders>
              <w:right w:val="single" w:sz="8" w:space="0" w:color="auto"/>
            </w:tcBorders>
            <w:vAlign w:val="bottom"/>
          </w:tcPr>
          <w:p w:rsidR="00B76431" w:rsidRDefault="00907F60">
            <w:pPr>
              <w:jc w:val="center"/>
              <w:rPr>
                <w:sz w:val="20"/>
                <w:szCs w:val="20"/>
              </w:rPr>
            </w:pPr>
            <w:r>
              <w:rPr>
                <w:rFonts w:eastAsia="Times New Roman"/>
                <w:b/>
                <w:bCs/>
                <w:sz w:val="24"/>
                <w:szCs w:val="24"/>
              </w:rPr>
              <w:t>2009г.</w:t>
            </w: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Б.Б. Буховцев,</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jc w:val="center"/>
              <w:rPr>
                <w:sz w:val="20"/>
                <w:szCs w:val="20"/>
              </w:rPr>
            </w:pPr>
            <w:r>
              <w:rPr>
                <w:rFonts w:eastAsia="Times New Roman"/>
                <w:b/>
                <w:bCs/>
                <w:w w:val="99"/>
                <w:sz w:val="24"/>
                <w:szCs w:val="24"/>
              </w:rPr>
              <w:t>О.В. Коршунова</w:t>
            </w:r>
          </w:p>
        </w:tc>
        <w:tc>
          <w:tcPr>
            <w:tcW w:w="20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sz w:val="24"/>
                <w:szCs w:val="24"/>
              </w:rPr>
              <w:t>Н.Н. Сотский</w:t>
            </w:r>
          </w:p>
        </w:tc>
      </w:tr>
      <w:tr w:rsidR="00B76431">
        <w:trPr>
          <w:trHeight w:val="276"/>
        </w:trPr>
        <w:tc>
          <w:tcPr>
            <w:tcW w:w="2100" w:type="dxa"/>
            <w:tcBorders>
              <w:left w:val="single" w:sz="8" w:space="0" w:color="auto"/>
              <w:right w:val="single" w:sz="8" w:space="0" w:color="auto"/>
            </w:tcBorders>
            <w:vAlign w:val="bottom"/>
          </w:tcPr>
          <w:p w:rsidR="00B76431" w:rsidRDefault="00B76431">
            <w:pPr>
              <w:rPr>
                <w:sz w:val="24"/>
                <w:szCs w:val="24"/>
              </w:rPr>
            </w:pPr>
          </w:p>
        </w:tc>
        <w:tc>
          <w:tcPr>
            <w:tcW w:w="900" w:type="dxa"/>
            <w:tcBorders>
              <w:right w:val="single" w:sz="8" w:space="0" w:color="auto"/>
            </w:tcBorders>
            <w:vAlign w:val="bottom"/>
          </w:tcPr>
          <w:p w:rsidR="00B76431" w:rsidRDefault="00B76431">
            <w:pPr>
              <w:rPr>
                <w:sz w:val="24"/>
                <w:szCs w:val="24"/>
              </w:rPr>
            </w:pPr>
          </w:p>
        </w:tc>
        <w:tc>
          <w:tcPr>
            <w:tcW w:w="2120" w:type="dxa"/>
            <w:tcBorders>
              <w:right w:val="single" w:sz="8" w:space="0" w:color="auto"/>
            </w:tcBorders>
            <w:vAlign w:val="bottom"/>
          </w:tcPr>
          <w:p w:rsidR="00B76431" w:rsidRDefault="00907F60">
            <w:pPr>
              <w:jc w:val="center"/>
              <w:rPr>
                <w:sz w:val="20"/>
                <w:szCs w:val="20"/>
              </w:rPr>
            </w:pPr>
            <w:r>
              <w:rPr>
                <w:rFonts w:eastAsia="Times New Roman"/>
                <w:b/>
                <w:bCs/>
                <w:sz w:val="24"/>
                <w:szCs w:val="24"/>
              </w:rPr>
              <w:t>2008г.</w:t>
            </w:r>
          </w:p>
        </w:tc>
        <w:tc>
          <w:tcPr>
            <w:tcW w:w="2000" w:type="dxa"/>
            <w:tcBorders>
              <w:right w:val="single" w:sz="8" w:space="0" w:color="auto"/>
            </w:tcBorders>
            <w:vAlign w:val="bottom"/>
          </w:tcPr>
          <w:p w:rsidR="00B76431" w:rsidRDefault="00B76431">
            <w:pPr>
              <w:rPr>
                <w:sz w:val="24"/>
                <w:szCs w:val="24"/>
              </w:rPr>
            </w:pPr>
          </w:p>
        </w:tc>
        <w:tc>
          <w:tcPr>
            <w:tcW w:w="1420" w:type="dxa"/>
            <w:tcBorders>
              <w:right w:val="single" w:sz="8" w:space="0" w:color="auto"/>
            </w:tcBorders>
            <w:vAlign w:val="bottom"/>
          </w:tcPr>
          <w:p w:rsidR="00B76431" w:rsidRDefault="00B76431">
            <w:pPr>
              <w:rPr>
                <w:sz w:val="24"/>
                <w:szCs w:val="24"/>
              </w:rPr>
            </w:pPr>
          </w:p>
        </w:tc>
        <w:tc>
          <w:tcPr>
            <w:tcW w:w="2260" w:type="dxa"/>
            <w:tcBorders>
              <w:right w:val="single" w:sz="8" w:space="0" w:color="auto"/>
            </w:tcBorders>
            <w:vAlign w:val="bottom"/>
          </w:tcPr>
          <w:p w:rsidR="00B76431" w:rsidRDefault="00907F60">
            <w:pPr>
              <w:jc w:val="center"/>
              <w:rPr>
                <w:sz w:val="20"/>
                <w:szCs w:val="20"/>
              </w:rPr>
            </w:pPr>
            <w:r>
              <w:rPr>
                <w:rFonts w:eastAsia="Times New Roman"/>
                <w:b/>
                <w:bCs/>
                <w:sz w:val="24"/>
                <w:szCs w:val="24"/>
              </w:rPr>
              <w:t>Просвещение,</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B76431">
            <w:pPr>
              <w:rPr>
                <w:sz w:val="24"/>
                <w:szCs w:val="24"/>
              </w:rPr>
            </w:pP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2007г.</w:t>
            </w:r>
          </w:p>
        </w:tc>
      </w:tr>
      <w:tr w:rsidR="00B76431">
        <w:trPr>
          <w:trHeight w:val="263"/>
        </w:trPr>
        <w:tc>
          <w:tcPr>
            <w:tcW w:w="2100" w:type="dxa"/>
            <w:tcBorders>
              <w:left w:val="single" w:sz="8" w:space="0" w:color="auto"/>
              <w:right w:val="single" w:sz="8" w:space="0" w:color="auto"/>
            </w:tcBorders>
            <w:vAlign w:val="bottom"/>
          </w:tcPr>
          <w:p w:rsidR="00B76431" w:rsidRDefault="00907F60">
            <w:pPr>
              <w:spacing w:line="263" w:lineRule="exact"/>
              <w:jc w:val="center"/>
              <w:rPr>
                <w:sz w:val="20"/>
                <w:szCs w:val="20"/>
              </w:rPr>
            </w:pPr>
            <w:r>
              <w:rPr>
                <w:rFonts w:eastAsia="Times New Roman"/>
                <w:b/>
                <w:bCs/>
                <w:w w:val="97"/>
                <w:sz w:val="24"/>
                <w:szCs w:val="24"/>
              </w:rPr>
              <w:t>Физика</w:t>
            </w:r>
          </w:p>
        </w:tc>
        <w:tc>
          <w:tcPr>
            <w:tcW w:w="9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9"/>
                <w:sz w:val="24"/>
                <w:szCs w:val="24"/>
              </w:rPr>
              <w:t>11</w:t>
            </w:r>
          </w:p>
        </w:tc>
        <w:tc>
          <w:tcPr>
            <w:tcW w:w="21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В. А. Касьянов</w:t>
            </w:r>
          </w:p>
        </w:tc>
        <w:tc>
          <w:tcPr>
            <w:tcW w:w="200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Дрофа, 2008г.,</w:t>
            </w:r>
          </w:p>
        </w:tc>
        <w:tc>
          <w:tcPr>
            <w:tcW w:w="142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B76431" w:rsidRDefault="00907F60">
            <w:pPr>
              <w:spacing w:line="263" w:lineRule="exact"/>
              <w:jc w:val="center"/>
              <w:rPr>
                <w:sz w:val="20"/>
                <w:szCs w:val="20"/>
              </w:rPr>
            </w:pPr>
            <w:r>
              <w:rPr>
                <w:rFonts w:eastAsia="Times New Roman"/>
                <w:b/>
                <w:bCs/>
                <w:sz w:val="24"/>
                <w:szCs w:val="24"/>
              </w:rPr>
              <w:t>В.А. Касьянов. –</w:t>
            </w:r>
          </w:p>
        </w:tc>
      </w:tr>
      <w:tr w:rsidR="00B76431">
        <w:trPr>
          <w:trHeight w:val="279"/>
        </w:trPr>
        <w:tc>
          <w:tcPr>
            <w:tcW w:w="2100" w:type="dxa"/>
            <w:tcBorders>
              <w:left w:val="single" w:sz="8" w:space="0" w:color="auto"/>
              <w:bottom w:val="single" w:sz="8" w:space="0" w:color="auto"/>
              <w:right w:val="single" w:sz="8" w:space="0" w:color="auto"/>
            </w:tcBorders>
            <w:vAlign w:val="bottom"/>
          </w:tcPr>
          <w:p w:rsidR="00B76431" w:rsidRDefault="00B76431">
            <w:pPr>
              <w:rPr>
                <w:sz w:val="24"/>
                <w:szCs w:val="24"/>
              </w:rPr>
            </w:pPr>
          </w:p>
        </w:tc>
        <w:tc>
          <w:tcPr>
            <w:tcW w:w="900" w:type="dxa"/>
            <w:tcBorders>
              <w:bottom w:val="single" w:sz="8" w:space="0" w:color="auto"/>
              <w:right w:val="single" w:sz="8" w:space="0" w:color="auto"/>
            </w:tcBorders>
            <w:vAlign w:val="bottom"/>
          </w:tcPr>
          <w:p w:rsidR="00B76431" w:rsidRDefault="00B76431">
            <w:pPr>
              <w:rPr>
                <w:sz w:val="24"/>
                <w:szCs w:val="24"/>
              </w:rPr>
            </w:pPr>
          </w:p>
        </w:tc>
        <w:tc>
          <w:tcPr>
            <w:tcW w:w="212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sz w:val="24"/>
                <w:szCs w:val="24"/>
              </w:rPr>
              <w:t>2008г.</w:t>
            </w:r>
          </w:p>
        </w:tc>
        <w:tc>
          <w:tcPr>
            <w:tcW w:w="2000" w:type="dxa"/>
            <w:tcBorders>
              <w:bottom w:val="single" w:sz="8" w:space="0" w:color="auto"/>
              <w:right w:val="single" w:sz="8" w:space="0" w:color="auto"/>
            </w:tcBorders>
            <w:vAlign w:val="bottom"/>
          </w:tcPr>
          <w:p w:rsidR="00B76431" w:rsidRDefault="00B76431">
            <w:pPr>
              <w:rPr>
                <w:sz w:val="24"/>
                <w:szCs w:val="24"/>
              </w:rPr>
            </w:pPr>
          </w:p>
        </w:tc>
        <w:tc>
          <w:tcPr>
            <w:tcW w:w="1420" w:type="dxa"/>
            <w:tcBorders>
              <w:bottom w:val="single" w:sz="8" w:space="0" w:color="auto"/>
              <w:right w:val="single" w:sz="8" w:space="0" w:color="auto"/>
            </w:tcBorders>
            <w:vAlign w:val="bottom"/>
          </w:tcPr>
          <w:p w:rsidR="00B76431" w:rsidRDefault="00B76431">
            <w:pPr>
              <w:rPr>
                <w:sz w:val="24"/>
                <w:szCs w:val="24"/>
              </w:rPr>
            </w:pPr>
          </w:p>
        </w:tc>
        <w:tc>
          <w:tcPr>
            <w:tcW w:w="2260" w:type="dxa"/>
            <w:tcBorders>
              <w:bottom w:val="single" w:sz="8" w:space="0" w:color="auto"/>
              <w:right w:val="single" w:sz="8" w:space="0" w:color="auto"/>
            </w:tcBorders>
            <w:vAlign w:val="bottom"/>
          </w:tcPr>
          <w:p w:rsidR="00B76431" w:rsidRDefault="00907F60">
            <w:pPr>
              <w:jc w:val="center"/>
              <w:rPr>
                <w:sz w:val="20"/>
                <w:szCs w:val="20"/>
              </w:rPr>
            </w:pPr>
            <w:r>
              <w:rPr>
                <w:rFonts w:eastAsia="Times New Roman"/>
                <w:b/>
                <w:bCs/>
                <w:w w:val="98"/>
                <w:sz w:val="24"/>
                <w:szCs w:val="24"/>
              </w:rPr>
              <w:t>М. : Дрофа, 2008г.</w:t>
            </w:r>
          </w:p>
        </w:tc>
      </w:tr>
      <w:tr w:rsidR="00A86FDA">
        <w:trPr>
          <w:trHeight w:val="263"/>
        </w:trPr>
        <w:tc>
          <w:tcPr>
            <w:tcW w:w="2100" w:type="dxa"/>
            <w:tcBorders>
              <w:left w:val="single" w:sz="8" w:space="0" w:color="auto"/>
              <w:right w:val="single" w:sz="8" w:space="0" w:color="auto"/>
            </w:tcBorders>
            <w:vAlign w:val="bottom"/>
          </w:tcPr>
          <w:p w:rsidR="00A86FDA" w:rsidRDefault="00A86FDA">
            <w:pPr>
              <w:spacing w:line="263" w:lineRule="exact"/>
              <w:jc w:val="center"/>
              <w:rPr>
                <w:sz w:val="20"/>
                <w:szCs w:val="20"/>
              </w:rPr>
            </w:pPr>
            <w:r>
              <w:rPr>
                <w:rFonts w:eastAsia="Times New Roman"/>
                <w:b/>
                <w:bCs/>
                <w:w w:val="99"/>
                <w:sz w:val="24"/>
                <w:szCs w:val="24"/>
              </w:rPr>
              <w:t>Информатика</w:t>
            </w:r>
          </w:p>
        </w:tc>
        <w:tc>
          <w:tcPr>
            <w:tcW w:w="900" w:type="dxa"/>
            <w:tcBorders>
              <w:right w:val="single" w:sz="8" w:space="0" w:color="auto"/>
            </w:tcBorders>
            <w:vAlign w:val="bottom"/>
          </w:tcPr>
          <w:p w:rsidR="00A86FDA" w:rsidRDefault="00A86FDA">
            <w:pPr>
              <w:spacing w:line="263" w:lineRule="exact"/>
              <w:jc w:val="center"/>
              <w:rPr>
                <w:sz w:val="20"/>
                <w:szCs w:val="20"/>
              </w:rPr>
            </w:pPr>
            <w:r>
              <w:rPr>
                <w:rFonts w:eastAsia="Times New Roman"/>
                <w:b/>
                <w:bCs/>
                <w:w w:val="99"/>
                <w:sz w:val="24"/>
                <w:szCs w:val="24"/>
              </w:rPr>
              <w:t>10</w:t>
            </w:r>
          </w:p>
        </w:tc>
        <w:tc>
          <w:tcPr>
            <w:tcW w:w="2120" w:type="dxa"/>
            <w:tcBorders>
              <w:right w:val="single" w:sz="8" w:space="0" w:color="auto"/>
            </w:tcBorders>
            <w:vAlign w:val="bottom"/>
          </w:tcPr>
          <w:p w:rsidR="00A86FDA" w:rsidRPr="00A86FDA" w:rsidRDefault="00A86FDA" w:rsidP="00A86FDA">
            <w:pPr>
              <w:spacing w:line="263" w:lineRule="exact"/>
              <w:rPr>
                <w:b/>
                <w:sz w:val="24"/>
                <w:szCs w:val="24"/>
              </w:rPr>
            </w:pPr>
            <w:r w:rsidRPr="00A86FDA">
              <w:rPr>
                <w:b/>
                <w:sz w:val="24"/>
                <w:szCs w:val="24"/>
              </w:rPr>
              <w:t xml:space="preserve">А.Г.Гейн, </w:t>
            </w:r>
          </w:p>
          <w:p w:rsidR="00A86FDA" w:rsidRDefault="00A86FDA" w:rsidP="00A86FDA">
            <w:pPr>
              <w:spacing w:line="263" w:lineRule="exact"/>
              <w:rPr>
                <w:sz w:val="20"/>
                <w:szCs w:val="20"/>
              </w:rPr>
            </w:pPr>
            <w:r w:rsidRPr="00A86FDA">
              <w:rPr>
                <w:b/>
                <w:sz w:val="24"/>
                <w:szCs w:val="24"/>
              </w:rPr>
              <w:t>А .И.Сенокосов</w:t>
            </w:r>
          </w:p>
        </w:tc>
        <w:tc>
          <w:tcPr>
            <w:tcW w:w="2000" w:type="dxa"/>
            <w:tcBorders>
              <w:right w:val="single" w:sz="8" w:space="0" w:color="auto"/>
            </w:tcBorders>
            <w:vAlign w:val="bottom"/>
          </w:tcPr>
          <w:p w:rsidR="00A86FDA" w:rsidRDefault="00A86FDA" w:rsidP="00A86FDA">
            <w:pPr>
              <w:spacing w:line="263" w:lineRule="exact"/>
              <w:rPr>
                <w:sz w:val="20"/>
                <w:szCs w:val="20"/>
              </w:rPr>
            </w:pPr>
            <w:r>
              <w:rPr>
                <w:rFonts w:eastAsia="Times New Roman"/>
                <w:b/>
                <w:bCs/>
                <w:w w:val="99"/>
                <w:sz w:val="24"/>
                <w:szCs w:val="24"/>
              </w:rPr>
              <w:t>Просвещение 2019г.</w:t>
            </w:r>
          </w:p>
        </w:tc>
        <w:tc>
          <w:tcPr>
            <w:tcW w:w="1420" w:type="dxa"/>
            <w:tcBorders>
              <w:right w:val="single" w:sz="8" w:space="0" w:color="auto"/>
            </w:tcBorders>
            <w:vAlign w:val="bottom"/>
          </w:tcPr>
          <w:p w:rsidR="00A86FDA" w:rsidRDefault="00A86FDA">
            <w:pPr>
              <w:spacing w:line="263"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A86FDA" w:rsidRPr="00A86FDA" w:rsidRDefault="00A86FDA" w:rsidP="00A86FDA">
            <w:pPr>
              <w:spacing w:line="263" w:lineRule="exact"/>
              <w:rPr>
                <w:b/>
                <w:sz w:val="24"/>
                <w:szCs w:val="24"/>
              </w:rPr>
            </w:pPr>
            <w:r w:rsidRPr="00A86FDA">
              <w:rPr>
                <w:b/>
                <w:sz w:val="24"/>
                <w:szCs w:val="24"/>
              </w:rPr>
              <w:t xml:space="preserve">А.Г.Гейн, </w:t>
            </w:r>
          </w:p>
          <w:p w:rsidR="00A86FDA" w:rsidRDefault="00A86FDA" w:rsidP="00A86FDA">
            <w:pPr>
              <w:spacing w:line="263" w:lineRule="exact"/>
              <w:rPr>
                <w:sz w:val="20"/>
                <w:szCs w:val="20"/>
              </w:rPr>
            </w:pPr>
            <w:r w:rsidRPr="00A86FDA">
              <w:rPr>
                <w:b/>
                <w:sz w:val="24"/>
                <w:szCs w:val="24"/>
              </w:rPr>
              <w:t>А .И.Сенокосов</w:t>
            </w:r>
          </w:p>
        </w:tc>
      </w:tr>
      <w:tr w:rsidR="00A86FDA">
        <w:trPr>
          <w:trHeight w:val="276"/>
        </w:trPr>
        <w:tc>
          <w:tcPr>
            <w:tcW w:w="2100" w:type="dxa"/>
            <w:tcBorders>
              <w:left w:val="single" w:sz="8" w:space="0" w:color="auto"/>
              <w:right w:val="single" w:sz="8" w:space="0" w:color="auto"/>
            </w:tcBorders>
            <w:vAlign w:val="bottom"/>
          </w:tcPr>
          <w:p w:rsidR="00A86FDA" w:rsidRDefault="00A86FDA">
            <w:pPr>
              <w:rPr>
                <w:sz w:val="24"/>
                <w:szCs w:val="24"/>
              </w:rPr>
            </w:pPr>
          </w:p>
        </w:tc>
        <w:tc>
          <w:tcPr>
            <w:tcW w:w="900" w:type="dxa"/>
            <w:tcBorders>
              <w:right w:val="single" w:sz="8" w:space="0" w:color="auto"/>
            </w:tcBorders>
            <w:vAlign w:val="bottom"/>
          </w:tcPr>
          <w:p w:rsidR="00A86FDA" w:rsidRDefault="00A86FDA">
            <w:pPr>
              <w:rPr>
                <w:sz w:val="24"/>
                <w:szCs w:val="24"/>
              </w:rPr>
            </w:pPr>
          </w:p>
        </w:tc>
        <w:tc>
          <w:tcPr>
            <w:tcW w:w="2120" w:type="dxa"/>
            <w:tcBorders>
              <w:right w:val="single" w:sz="8" w:space="0" w:color="auto"/>
            </w:tcBorders>
            <w:vAlign w:val="bottom"/>
          </w:tcPr>
          <w:p w:rsidR="00A86FDA" w:rsidRDefault="00A86FDA" w:rsidP="00A86FDA">
            <w:pPr>
              <w:rPr>
                <w:sz w:val="20"/>
                <w:szCs w:val="20"/>
              </w:rPr>
            </w:pPr>
          </w:p>
        </w:tc>
        <w:tc>
          <w:tcPr>
            <w:tcW w:w="2000" w:type="dxa"/>
            <w:tcBorders>
              <w:right w:val="single" w:sz="8" w:space="0" w:color="auto"/>
            </w:tcBorders>
            <w:vAlign w:val="bottom"/>
          </w:tcPr>
          <w:p w:rsidR="00A86FDA" w:rsidRDefault="00A86FDA">
            <w:pPr>
              <w:rPr>
                <w:sz w:val="24"/>
                <w:szCs w:val="24"/>
              </w:rPr>
            </w:pPr>
          </w:p>
        </w:tc>
        <w:tc>
          <w:tcPr>
            <w:tcW w:w="1420" w:type="dxa"/>
            <w:tcBorders>
              <w:right w:val="single" w:sz="8" w:space="0" w:color="auto"/>
            </w:tcBorders>
            <w:vAlign w:val="bottom"/>
          </w:tcPr>
          <w:p w:rsidR="00A86FDA" w:rsidRDefault="00A86FDA">
            <w:pPr>
              <w:rPr>
                <w:sz w:val="24"/>
                <w:szCs w:val="24"/>
              </w:rPr>
            </w:pPr>
          </w:p>
        </w:tc>
        <w:tc>
          <w:tcPr>
            <w:tcW w:w="2260" w:type="dxa"/>
            <w:tcBorders>
              <w:right w:val="single" w:sz="8" w:space="0" w:color="auto"/>
            </w:tcBorders>
            <w:vAlign w:val="bottom"/>
          </w:tcPr>
          <w:p w:rsidR="00A86FDA" w:rsidRDefault="00A86FDA" w:rsidP="00A86FDA">
            <w:pPr>
              <w:rPr>
                <w:sz w:val="20"/>
                <w:szCs w:val="20"/>
              </w:rPr>
            </w:pPr>
          </w:p>
        </w:tc>
      </w:tr>
      <w:tr w:rsidR="00A86FDA">
        <w:trPr>
          <w:trHeight w:val="279"/>
        </w:trPr>
        <w:tc>
          <w:tcPr>
            <w:tcW w:w="2100" w:type="dxa"/>
            <w:tcBorders>
              <w:left w:val="single" w:sz="8" w:space="0" w:color="auto"/>
              <w:bottom w:val="single" w:sz="8" w:space="0" w:color="auto"/>
              <w:right w:val="single" w:sz="8" w:space="0" w:color="auto"/>
            </w:tcBorders>
            <w:vAlign w:val="bottom"/>
          </w:tcPr>
          <w:p w:rsidR="00A86FDA" w:rsidRDefault="00A86FDA">
            <w:pPr>
              <w:rPr>
                <w:sz w:val="24"/>
                <w:szCs w:val="24"/>
              </w:rPr>
            </w:pPr>
          </w:p>
        </w:tc>
        <w:tc>
          <w:tcPr>
            <w:tcW w:w="900" w:type="dxa"/>
            <w:tcBorders>
              <w:bottom w:val="single" w:sz="8" w:space="0" w:color="auto"/>
              <w:right w:val="single" w:sz="8" w:space="0" w:color="auto"/>
            </w:tcBorders>
            <w:vAlign w:val="bottom"/>
          </w:tcPr>
          <w:p w:rsidR="00A86FDA" w:rsidRDefault="00A86FDA">
            <w:pPr>
              <w:rPr>
                <w:sz w:val="24"/>
                <w:szCs w:val="24"/>
              </w:rPr>
            </w:pPr>
          </w:p>
        </w:tc>
        <w:tc>
          <w:tcPr>
            <w:tcW w:w="2120" w:type="dxa"/>
            <w:tcBorders>
              <w:bottom w:val="single" w:sz="8" w:space="0" w:color="auto"/>
              <w:right w:val="single" w:sz="8" w:space="0" w:color="auto"/>
            </w:tcBorders>
            <w:vAlign w:val="bottom"/>
          </w:tcPr>
          <w:p w:rsidR="00A86FDA" w:rsidRDefault="00A86FDA" w:rsidP="00A86FDA">
            <w:pPr>
              <w:rPr>
                <w:sz w:val="20"/>
                <w:szCs w:val="20"/>
              </w:rPr>
            </w:pPr>
          </w:p>
        </w:tc>
        <w:tc>
          <w:tcPr>
            <w:tcW w:w="2000" w:type="dxa"/>
            <w:tcBorders>
              <w:bottom w:val="single" w:sz="8" w:space="0" w:color="auto"/>
              <w:right w:val="single" w:sz="8" w:space="0" w:color="auto"/>
            </w:tcBorders>
            <w:vAlign w:val="bottom"/>
          </w:tcPr>
          <w:p w:rsidR="00A86FDA" w:rsidRDefault="00A86FDA">
            <w:pPr>
              <w:rPr>
                <w:sz w:val="24"/>
                <w:szCs w:val="24"/>
              </w:rPr>
            </w:pPr>
          </w:p>
        </w:tc>
        <w:tc>
          <w:tcPr>
            <w:tcW w:w="1420" w:type="dxa"/>
            <w:tcBorders>
              <w:bottom w:val="single" w:sz="8" w:space="0" w:color="auto"/>
              <w:right w:val="single" w:sz="8" w:space="0" w:color="auto"/>
            </w:tcBorders>
            <w:vAlign w:val="bottom"/>
          </w:tcPr>
          <w:p w:rsidR="00A86FDA" w:rsidRDefault="00A86FDA">
            <w:pPr>
              <w:rPr>
                <w:sz w:val="24"/>
                <w:szCs w:val="24"/>
              </w:rPr>
            </w:pPr>
          </w:p>
        </w:tc>
        <w:tc>
          <w:tcPr>
            <w:tcW w:w="2260" w:type="dxa"/>
            <w:tcBorders>
              <w:bottom w:val="single" w:sz="8" w:space="0" w:color="auto"/>
              <w:right w:val="single" w:sz="8" w:space="0" w:color="auto"/>
            </w:tcBorders>
            <w:vAlign w:val="bottom"/>
          </w:tcPr>
          <w:p w:rsidR="00A86FDA" w:rsidRPr="00A86FDA" w:rsidRDefault="00A86FDA" w:rsidP="00A86FDA">
            <w:pPr>
              <w:spacing w:line="263" w:lineRule="exact"/>
              <w:rPr>
                <w:b/>
                <w:sz w:val="24"/>
                <w:szCs w:val="24"/>
              </w:rPr>
            </w:pPr>
          </w:p>
        </w:tc>
      </w:tr>
      <w:tr w:rsidR="00A86FDA">
        <w:trPr>
          <w:trHeight w:val="264"/>
        </w:trPr>
        <w:tc>
          <w:tcPr>
            <w:tcW w:w="2100" w:type="dxa"/>
            <w:tcBorders>
              <w:left w:val="single" w:sz="8" w:space="0" w:color="auto"/>
              <w:right w:val="single" w:sz="8" w:space="0" w:color="auto"/>
            </w:tcBorders>
            <w:vAlign w:val="bottom"/>
          </w:tcPr>
          <w:p w:rsidR="00A86FDA" w:rsidRDefault="00A86FDA">
            <w:pPr>
              <w:spacing w:line="264" w:lineRule="exact"/>
              <w:jc w:val="center"/>
              <w:rPr>
                <w:sz w:val="20"/>
                <w:szCs w:val="20"/>
              </w:rPr>
            </w:pPr>
            <w:r>
              <w:rPr>
                <w:rFonts w:eastAsia="Times New Roman"/>
                <w:b/>
                <w:bCs/>
                <w:w w:val="99"/>
                <w:sz w:val="24"/>
                <w:szCs w:val="24"/>
              </w:rPr>
              <w:t>Информатика</w:t>
            </w:r>
          </w:p>
        </w:tc>
        <w:tc>
          <w:tcPr>
            <w:tcW w:w="900" w:type="dxa"/>
            <w:tcBorders>
              <w:right w:val="single" w:sz="8" w:space="0" w:color="auto"/>
            </w:tcBorders>
            <w:vAlign w:val="bottom"/>
          </w:tcPr>
          <w:p w:rsidR="00A86FDA" w:rsidRDefault="00A86FDA">
            <w:pPr>
              <w:spacing w:line="264" w:lineRule="exact"/>
              <w:jc w:val="center"/>
              <w:rPr>
                <w:sz w:val="20"/>
                <w:szCs w:val="20"/>
              </w:rPr>
            </w:pPr>
            <w:r>
              <w:rPr>
                <w:rFonts w:eastAsia="Times New Roman"/>
                <w:b/>
                <w:bCs/>
                <w:w w:val="99"/>
                <w:sz w:val="24"/>
                <w:szCs w:val="24"/>
              </w:rPr>
              <w:t>11</w:t>
            </w:r>
          </w:p>
        </w:tc>
        <w:tc>
          <w:tcPr>
            <w:tcW w:w="2120" w:type="dxa"/>
            <w:tcBorders>
              <w:right w:val="single" w:sz="8" w:space="0" w:color="auto"/>
            </w:tcBorders>
            <w:vAlign w:val="bottom"/>
          </w:tcPr>
          <w:p w:rsidR="00A86FDA" w:rsidRPr="00A86FDA" w:rsidRDefault="00A86FDA" w:rsidP="00A86FDA">
            <w:pPr>
              <w:spacing w:line="263" w:lineRule="exact"/>
              <w:rPr>
                <w:b/>
                <w:sz w:val="24"/>
                <w:szCs w:val="24"/>
              </w:rPr>
            </w:pPr>
            <w:r w:rsidRPr="00A86FDA">
              <w:rPr>
                <w:b/>
                <w:sz w:val="24"/>
                <w:szCs w:val="24"/>
              </w:rPr>
              <w:t xml:space="preserve">А.Г.Гейн, </w:t>
            </w:r>
          </w:p>
          <w:p w:rsidR="00A86FDA" w:rsidRDefault="00A86FDA" w:rsidP="00A86FDA">
            <w:pPr>
              <w:spacing w:line="264" w:lineRule="exact"/>
              <w:rPr>
                <w:sz w:val="20"/>
                <w:szCs w:val="20"/>
              </w:rPr>
            </w:pPr>
            <w:r w:rsidRPr="00A86FDA">
              <w:rPr>
                <w:b/>
                <w:sz w:val="24"/>
                <w:szCs w:val="24"/>
              </w:rPr>
              <w:t>А .И.Сенокосов</w:t>
            </w:r>
          </w:p>
        </w:tc>
        <w:tc>
          <w:tcPr>
            <w:tcW w:w="2000" w:type="dxa"/>
            <w:tcBorders>
              <w:right w:val="single" w:sz="8" w:space="0" w:color="auto"/>
            </w:tcBorders>
            <w:vAlign w:val="bottom"/>
          </w:tcPr>
          <w:p w:rsidR="00A86FDA" w:rsidRDefault="00A86FDA" w:rsidP="00A86FDA">
            <w:pPr>
              <w:spacing w:line="264" w:lineRule="exact"/>
              <w:rPr>
                <w:sz w:val="20"/>
                <w:szCs w:val="20"/>
              </w:rPr>
            </w:pPr>
            <w:r>
              <w:rPr>
                <w:rFonts w:eastAsia="Times New Roman"/>
                <w:b/>
                <w:bCs/>
                <w:w w:val="99"/>
                <w:sz w:val="24"/>
                <w:szCs w:val="24"/>
              </w:rPr>
              <w:t>Просвещение 2019</w:t>
            </w:r>
          </w:p>
        </w:tc>
        <w:tc>
          <w:tcPr>
            <w:tcW w:w="1420" w:type="dxa"/>
            <w:tcBorders>
              <w:right w:val="single" w:sz="8" w:space="0" w:color="auto"/>
            </w:tcBorders>
            <w:vAlign w:val="bottom"/>
          </w:tcPr>
          <w:p w:rsidR="00A86FDA" w:rsidRDefault="00A86FDA">
            <w:pPr>
              <w:spacing w:line="264"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A86FDA" w:rsidRPr="00A86FDA" w:rsidRDefault="00A86FDA" w:rsidP="00A86FDA">
            <w:pPr>
              <w:spacing w:line="263" w:lineRule="exact"/>
              <w:rPr>
                <w:b/>
                <w:sz w:val="24"/>
                <w:szCs w:val="24"/>
              </w:rPr>
            </w:pPr>
            <w:r w:rsidRPr="00A86FDA">
              <w:rPr>
                <w:b/>
                <w:sz w:val="24"/>
                <w:szCs w:val="24"/>
              </w:rPr>
              <w:t xml:space="preserve">А.Г.Гейн, </w:t>
            </w:r>
          </w:p>
          <w:p w:rsidR="00A86FDA" w:rsidRDefault="00A86FDA" w:rsidP="00A86FDA">
            <w:pPr>
              <w:spacing w:line="263" w:lineRule="exact"/>
              <w:rPr>
                <w:sz w:val="20"/>
                <w:szCs w:val="20"/>
              </w:rPr>
            </w:pPr>
            <w:r w:rsidRPr="00A86FDA">
              <w:rPr>
                <w:b/>
                <w:sz w:val="24"/>
                <w:szCs w:val="24"/>
              </w:rPr>
              <w:t>А .И.Сенокосов</w:t>
            </w:r>
          </w:p>
        </w:tc>
      </w:tr>
      <w:tr w:rsidR="00A86FDA">
        <w:trPr>
          <w:trHeight w:val="276"/>
        </w:trPr>
        <w:tc>
          <w:tcPr>
            <w:tcW w:w="2100" w:type="dxa"/>
            <w:tcBorders>
              <w:left w:val="single" w:sz="8" w:space="0" w:color="auto"/>
              <w:right w:val="single" w:sz="8" w:space="0" w:color="auto"/>
            </w:tcBorders>
            <w:vAlign w:val="bottom"/>
          </w:tcPr>
          <w:p w:rsidR="00A86FDA" w:rsidRDefault="00A86FDA">
            <w:pPr>
              <w:rPr>
                <w:sz w:val="24"/>
                <w:szCs w:val="24"/>
              </w:rPr>
            </w:pPr>
          </w:p>
        </w:tc>
        <w:tc>
          <w:tcPr>
            <w:tcW w:w="900" w:type="dxa"/>
            <w:tcBorders>
              <w:right w:val="single" w:sz="8" w:space="0" w:color="auto"/>
            </w:tcBorders>
            <w:vAlign w:val="bottom"/>
          </w:tcPr>
          <w:p w:rsidR="00A86FDA" w:rsidRDefault="00A86FDA">
            <w:pPr>
              <w:rPr>
                <w:sz w:val="24"/>
                <w:szCs w:val="24"/>
              </w:rPr>
            </w:pPr>
          </w:p>
        </w:tc>
        <w:tc>
          <w:tcPr>
            <w:tcW w:w="2120" w:type="dxa"/>
            <w:tcBorders>
              <w:right w:val="single" w:sz="8" w:space="0" w:color="auto"/>
            </w:tcBorders>
            <w:vAlign w:val="bottom"/>
          </w:tcPr>
          <w:p w:rsidR="00A86FDA" w:rsidRDefault="00A86FDA" w:rsidP="00A86FDA">
            <w:pPr>
              <w:rPr>
                <w:sz w:val="20"/>
                <w:szCs w:val="20"/>
              </w:rPr>
            </w:pPr>
          </w:p>
        </w:tc>
        <w:tc>
          <w:tcPr>
            <w:tcW w:w="2000" w:type="dxa"/>
            <w:tcBorders>
              <w:right w:val="single" w:sz="8" w:space="0" w:color="auto"/>
            </w:tcBorders>
            <w:vAlign w:val="bottom"/>
          </w:tcPr>
          <w:p w:rsidR="00A86FDA" w:rsidRDefault="00A86FDA">
            <w:pPr>
              <w:rPr>
                <w:sz w:val="24"/>
                <w:szCs w:val="24"/>
              </w:rPr>
            </w:pPr>
          </w:p>
        </w:tc>
        <w:tc>
          <w:tcPr>
            <w:tcW w:w="1420" w:type="dxa"/>
            <w:tcBorders>
              <w:right w:val="single" w:sz="8" w:space="0" w:color="auto"/>
            </w:tcBorders>
            <w:vAlign w:val="bottom"/>
          </w:tcPr>
          <w:p w:rsidR="00A86FDA" w:rsidRDefault="00A86FDA">
            <w:pPr>
              <w:rPr>
                <w:sz w:val="24"/>
                <w:szCs w:val="24"/>
              </w:rPr>
            </w:pPr>
          </w:p>
        </w:tc>
        <w:tc>
          <w:tcPr>
            <w:tcW w:w="2260" w:type="dxa"/>
            <w:tcBorders>
              <w:right w:val="single" w:sz="8" w:space="0" w:color="auto"/>
            </w:tcBorders>
            <w:vAlign w:val="bottom"/>
          </w:tcPr>
          <w:p w:rsidR="00A86FDA" w:rsidRDefault="00A86FDA" w:rsidP="00A86FDA">
            <w:pPr>
              <w:rPr>
                <w:sz w:val="20"/>
                <w:szCs w:val="20"/>
              </w:rPr>
            </w:pPr>
          </w:p>
        </w:tc>
      </w:tr>
      <w:tr w:rsidR="00A86FDA">
        <w:trPr>
          <w:trHeight w:val="279"/>
        </w:trPr>
        <w:tc>
          <w:tcPr>
            <w:tcW w:w="2100" w:type="dxa"/>
            <w:tcBorders>
              <w:left w:val="single" w:sz="8" w:space="0" w:color="auto"/>
              <w:bottom w:val="single" w:sz="8" w:space="0" w:color="auto"/>
              <w:right w:val="single" w:sz="8" w:space="0" w:color="auto"/>
            </w:tcBorders>
            <w:vAlign w:val="bottom"/>
          </w:tcPr>
          <w:p w:rsidR="00A86FDA" w:rsidRDefault="00A86FDA">
            <w:pPr>
              <w:rPr>
                <w:sz w:val="24"/>
                <w:szCs w:val="24"/>
              </w:rPr>
            </w:pPr>
          </w:p>
        </w:tc>
        <w:tc>
          <w:tcPr>
            <w:tcW w:w="900" w:type="dxa"/>
            <w:tcBorders>
              <w:bottom w:val="single" w:sz="8" w:space="0" w:color="auto"/>
              <w:right w:val="single" w:sz="8" w:space="0" w:color="auto"/>
            </w:tcBorders>
            <w:vAlign w:val="bottom"/>
          </w:tcPr>
          <w:p w:rsidR="00A86FDA" w:rsidRDefault="00A86FDA">
            <w:pPr>
              <w:rPr>
                <w:sz w:val="24"/>
                <w:szCs w:val="24"/>
              </w:rPr>
            </w:pPr>
          </w:p>
        </w:tc>
        <w:tc>
          <w:tcPr>
            <w:tcW w:w="2120" w:type="dxa"/>
            <w:tcBorders>
              <w:bottom w:val="single" w:sz="8" w:space="0" w:color="auto"/>
              <w:right w:val="single" w:sz="8" w:space="0" w:color="auto"/>
            </w:tcBorders>
            <w:vAlign w:val="bottom"/>
          </w:tcPr>
          <w:p w:rsidR="00A86FDA" w:rsidRDefault="00A86FDA" w:rsidP="00A86FDA">
            <w:pPr>
              <w:rPr>
                <w:sz w:val="20"/>
                <w:szCs w:val="20"/>
              </w:rPr>
            </w:pPr>
            <w:r>
              <w:rPr>
                <w:rFonts w:eastAsia="Times New Roman"/>
                <w:b/>
                <w:bCs/>
                <w:sz w:val="24"/>
                <w:szCs w:val="24"/>
              </w:rPr>
              <w:t>.</w:t>
            </w:r>
          </w:p>
        </w:tc>
        <w:tc>
          <w:tcPr>
            <w:tcW w:w="2000" w:type="dxa"/>
            <w:tcBorders>
              <w:bottom w:val="single" w:sz="8" w:space="0" w:color="auto"/>
              <w:right w:val="single" w:sz="8" w:space="0" w:color="auto"/>
            </w:tcBorders>
            <w:vAlign w:val="bottom"/>
          </w:tcPr>
          <w:p w:rsidR="00A86FDA" w:rsidRDefault="00A86FDA">
            <w:pPr>
              <w:rPr>
                <w:sz w:val="24"/>
                <w:szCs w:val="24"/>
              </w:rPr>
            </w:pPr>
          </w:p>
        </w:tc>
        <w:tc>
          <w:tcPr>
            <w:tcW w:w="1420" w:type="dxa"/>
            <w:tcBorders>
              <w:bottom w:val="single" w:sz="8" w:space="0" w:color="auto"/>
              <w:right w:val="single" w:sz="8" w:space="0" w:color="auto"/>
            </w:tcBorders>
            <w:vAlign w:val="bottom"/>
          </w:tcPr>
          <w:p w:rsidR="00A86FDA" w:rsidRDefault="00A86FDA">
            <w:pPr>
              <w:rPr>
                <w:sz w:val="24"/>
                <w:szCs w:val="24"/>
              </w:rPr>
            </w:pPr>
          </w:p>
        </w:tc>
        <w:tc>
          <w:tcPr>
            <w:tcW w:w="2260" w:type="dxa"/>
            <w:tcBorders>
              <w:bottom w:val="single" w:sz="8" w:space="0" w:color="auto"/>
              <w:right w:val="single" w:sz="8" w:space="0" w:color="auto"/>
            </w:tcBorders>
            <w:vAlign w:val="bottom"/>
          </w:tcPr>
          <w:p w:rsidR="00A86FDA" w:rsidRDefault="00A86FDA">
            <w:pPr>
              <w:rPr>
                <w:sz w:val="24"/>
                <w:szCs w:val="24"/>
              </w:rPr>
            </w:pPr>
          </w:p>
        </w:tc>
      </w:tr>
      <w:tr w:rsidR="00A86FDA">
        <w:trPr>
          <w:trHeight w:val="263"/>
        </w:trPr>
        <w:tc>
          <w:tcPr>
            <w:tcW w:w="2100" w:type="dxa"/>
            <w:tcBorders>
              <w:left w:val="single" w:sz="8" w:space="0" w:color="auto"/>
              <w:right w:val="single" w:sz="8" w:space="0" w:color="auto"/>
            </w:tcBorders>
            <w:vAlign w:val="bottom"/>
          </w:tcPr>
          <w:p w:rsidR="00A86FDA" w:rsidRDefault="00A86FDA">
            <w:pPr>
              <w:spacing w:line="263" w:lineRule="exact"/>
              <w:jc w:val="center"/>
              <w:rPr>
                <w:sz w:val="20"/>
                <w:szCs w:val="20"/>
              </w:rPr>
            </w:pPr>
            <w:r>
              <w:rPr>
                <w:rFonts w:eastAsia="Times New Roman"/>
                <w:b/>
                <w:bCs/>
                <w:sz w:val="24"/>
                <w:szCs w:val="24"/>
              </w:rPr>
              <w:t>Даг.литература</w:t>
            </w:r>
          </w:p>
        </w:tc>
        <w:tc>
          <w:tcPr>
            <w:tcW w:w="900" w:type="dxa"/>
            <w:tcBorders>
              <w:right w:val="single" w:sz="8" w:space="0" w:color="auto"/>
            </w:tcBorders>
            <w:vAlign w:val="bottom"/>
          </w:tcPr>
          <w:p w:rsidR="00A86FDA" w:rsidRDefault="00A86FDA">
            <w:pPr>
              <w:spacing w:line="263" w:lineRule="exact"/>
              <w:jc w:val="center"/>
              <w:rPr>
                <w:sz w:val="20"/>
                <w:szCs w:val="20"/>
              </w:rPr>
            </w:pPr>
            <w:r>
              <w:rPr>
                <w:rFonts w:eastAsia="Times New Roman"/>
                <w:b/>
                <w:bCs/>
                <w:w w:val="99"/>
                <w:sz w:val="24"/>
                <w:szCs w:val="24"/>
              </w:rPr>
              <w:t>10</w:t>
            </w:r>
          </w:p>
        </w:tc>
        <w:tc>
          <w:tcPr>
            <w:tcW w:w="2120" w:type="dxa"/>
            <w:tcBorders>
              <w:right w:val="single" w:sz="8" w:space="0" w:color="auto"/>
            </w:tcBorders>
            <w:vAlign w:val="bottom"/>
          </w:tcPr>
          <w:p w:rsidR="00A86FDA" w:rsidRPr="00A86FDA" w:rsidRDefault="00A86FDA" w:rsidP="008E7800">
            <w:pPr>
              <w:spacing w:line="263" w:lineRule="exact"/>
              <w:rPr>
                <w:b/>
                <w:sz w:val="24"/>
                <w:szCs w:val="24"/>
              </w:rPr>
            </w:pPr>
            <w:r w:rsidRPr="00A86FDA">
              <w:rPr>
                <w:b/>
                <w:sz w:val="24"/>
                <w:szCs w:val="24"/>
              </w:rPr>
              <w:t>А.Ю.Абдулатипов.А.М.Солтанмурадов</w:t>
            </w:r>
          </w:p>
        </w:tc>
        <w:tc>
          <w:tcPr>
            <w:tcW w:w="2000" w:type="dxa"/>
            <w:tcBorders>
              <w:right w:val="single" w:sz="8" w:space="0" w:color="auto"/>
            </w:tcBorders>
            <w:vAlign w:val="bottom"/>
          </w:tcPr>
          <w:p w:rsidR="00A86FDA" w:rsidRDefault="00A86FDA">
            <w:pPr>
              <w:spacing w:line="263" w:lineRule="exact"/>
              <w:jc w:val="center"/>
              <w:rPr>
                <w:sz w:val="20"/>
                <w:szCs w:val="20"/>
              </w:rPr>
            </w:pPr>
            <w:r>
              <w:rPr>
                <w:rFonts w:eastAsia="Times New Roman"/>
                <w:b/>
                <w:bCs/>
                <w:w w:val="99"/>
                <w:sz w:val="24"/>
                <w:szCs w:val="24"/>
              </w:rPr>
              <w:t>Г. Махачкала</w:t>
            </w:r>
          </w:p>
        </w:tc>
        <w:tc>
          <w:tcPr>
            <w:tcW w:w="1420" w:type="dxa"/>
            <w:tcBorders>
              <w:right w:val="single" w:sz="8" w:space="0" w:color="auto"/>
            </w:tcBorders>
            <w:vAlign w:val="bottom"/>
          </w:tcPr>
          <w:p w:rsidR="00A86FDA" w:rsidRDefault="00A86FDA">
            <w:pPr>
              <w:spacing w:line="263" w:lineRule="exact"/>
              <w:jc w:val="center"/>
              <w:rPr>
                <w:sz w:val="20"/>
                <w:szCs w:val="20"/>
              </w:rPr>
            </w:pPr>
            <w:r>
              <w:rPr>
                <w:rFonts w:eastAsia="Times New Roman"/>
                <w:b/>
                <w:bCs/>
                <w:w w:val="98"/>
                <w:sz w:val="24"/>
                <w:szCs w:val="24"/>
              </w:rPr>
              <w:t>МОНРД</w:t>
            </w:r>
          </w:p>
        </w:tc>
        <w:tc>
          <w:tcPr>
            <w:tcW w:w="2260" w:type="dxa"/>
            <w:tcBorders>
              <w:right w:val="single" w:sz="8" w:space="0" w:color="auto"/>
            </w:tcBorders>
            <w:vAlign w:val="bottom"/>
          </w:tcPr>
          <w:p w:rsidR="00A86FDA" w:rsidRPr="00A86FDA" w:rsidRDefault="00A86FDA" w:rsidP="008E7800">
            <w:pPr>
              <w:spacing w:line="263" w:lineRule="exact"/>
              <w:rPr>
                <w:b/>
                <w:sz w:val="24"/>
                <w:szCs w:val="24"/>
              </w:rPr>
            </w:pPr>
            <w:r w:rsidRPr="00A86FDA">
              <w:rPr>
                <w:b/>
                <w:sz w:val="24"/>
                <w:szCs w:val="24"/>
              </w:rPr>
              <w:t>А.Ю.Абдулатипов</w:t>
            </w:r>
          </w:p>
        </w:tc>
      </w:tr>
      <w:tr w:rsidR="00A86FDA">
        <w:trPr>
          <w:trHeight w:val="276"/>
        </w:trPr>
        <w:tc>
          <w:tcPr>
            <w:tcW w:w="2100" w:type="dxa"/>
            <w:tcBorders>
              <w:left w:val="single" w:sz="8" w:space="0" w:color="auto"/>
              <w:right w:val="single" w:sz="8" w:space="0" w:color="auto"/>
            </w:tcBorders>
            <w:vAlign w:val="bottom"/>
          </w:tcPr>
          <w:p w:rsidR="00A86FDA" w:rsidRDefault="00A86FDA">
            <w:pPr>
              <w:rPr>
                <w:sz w:val="24"/>
                <w:szCs w:val="24"/>
              </w:rPr>
            </w:pPr>
          </w:p>
        </w:tc>
        <w:tc>
          <w:tcPr>
            <w:tcW w:w="900" w:type="dxa"/>
            <w:tcBorders>
              <w:right w:val="single" w:sz="8" w:space="0" w:color="auto"/>
            </w:tcBorders>
            <w:vAlign w:val="bottom"/>
          </w:tcPr>
          <w:p w:rsidR="00A86FDA" w:rsidRDefault="00A86FDA">
            <w:pPr>
              <w:rPr>
                <w:sz w:val="24"/>
                <w:szCs w:val="24"/>
              </w:rPr>
            </w:pPr>
          </w:p>
        </w:tc>
        <w:tc>
          <w:tcPr>
            <w:tcW w:w="2120" w:type="dxa"/>
            <w:tcBorders>
              <w:right w:val="single" w:sz="8" w:space="0" w:color="auto"/>
            </w:tcBorders>
            <w:vAlign w:val="bottom"/>
          </w:tcPr>
          <w:p w:rsidR="00A86FDA" w:rsidRPr="008E7800" w:rsidRDefault="00A86FDA" w:rsidP="00574925">
            <w:pPr>
              <w:rPr>
                <w:b/>
                <w:sz w:val="24"/>
                <w:szCs w:val="24"/>
              </w:rPr>
            </w:pPr>
          </w:p>
        </w:tc>
        <w:tc>
          <w:tcPr>
            <w:tcW w:w="2000" w:type="dxa"/>
            <w:tcBorders>
              <w:right w:val="single" w:sz="8" w:space="0" w:color="auto"/>
            </w:tcBorders>
            <w:vAlign w:val="bottom"/>
          </w:tcPr>
          <w:p w:rsidR="00A86FDA" w:rsidRDefault="00A86FDA">
            <w:pPr>
              <w:jc w:val="center"/>
              <w:rPr>
                <w:sz w:val="20"/>
                <w:szCs w:val="20"/>
              </w:rPr>
            </w:pPr>
            <w:r>
              <w:rPr>
                <w:rFonts w:eastAsia="Times New Roman"/>
                <w:b/>
                <w:bCs/>
                <w:sz w:val="24"/>
                <w:szCs w:val="24"/>
              </w:rPr>
              <w:t>НИИ педагогики.</w:t>
            </w:r>
          </w:p>
        </w:tc>
        <w:tc>
          <w:tcPr>
            <w:tcW w:w="1420" w:type="dxa"/>
            <w:tcBorders>
              <w:right w:val="single" w:sz="8" w:space="0" w:color="auto"/>
            </w:tcBorders>
            <w:vAlign w:val="bottom"/>
          </w:tcPr>
          <w:p w:rsidR="00A86FDA" w:rsidRDefault="00A86FDA">
            <w:pPr>
              <w:rPr>
                <w:sz w:val="24"/>
                <w:szCs w:val="24"/>
              </w:rPr>
            </w:pPr>
          </w:p>
        </w:tc>
        <w:tc>
          <w:tcPr>
            <w:tcW w:w="2260" w:type="dxa"/>
            <w:tcBorders>
              <w:right w:val="single" w:sz="8" w:space="0" w:color="auto"/>
            </w:tcBorders>
            <w:vAlign w:val="bottom"/>
          </w:tcPr>
          <w:p w:rsidR="00A86FDA" w:rsidRPr="00A86FDA" w:rsidRDefault="00A86FDA" w:rsidP="008E7800">
            <w:pPr>
              <w:rPr>
                <w:b/>
                <w:sz w:val="24"/>
                <w:szCs w:val="24"/>
              </w:rPr>
            </w:pPr>
          </w:p>
        </w:tc>
      </w:tr>
      <w:tr w:rsidR="00A86FDA">
        <w:trPr>
          <w:trHeight w:val="276"/>
        </w:trPr>
        <w:tc>
          <w:tcPr>
            <w:tcW w:w="2100" w:type="dxa"/>
            <w:tcBorders>
              <w:left w:val="single" w:sz="8" w:space="0" w:color="auto"/>
              <w:right w:val="single" w:sz="8" w:space="0" w:color="auto"/>
            </w:tcBorders>
            <w:vAlign w:val="bottom"/>
          </w:tcPr>
          <w:p w:rsidR="00A86FDA" w:rsidRDefault="00A86FDA">
            <w:pPr>
              <w:rPr>
                <w:sz w:val="24"/>
                <w:szCs w:val="24"/>
              </w:rPr>
            </w:pPr>
          </w:p>
        </w:tc>
        <w:tc>
          <w:tcPr>
            <w:tcW w:w="900" w:type="dxa"/>
            <w:tcBorders>
              <w:right w:val="single" w:sz="8" w:space="0" w:color="auto"/>
            </w:tcBorders>
            <w:vAlign w:val="bottom"/>
          </w:tcPr>
          <w:p w:rsidR="00A86FDA" w:rsidRDefault="00A86FDA">
            <w:pPr>
              <w:rPr>
                <w:sz w:val="24"/>
                <w:szCs w:val="24"/>
              </w:rPr>
            </w:pPr>
          </w:p>
        </w:tc>
        <w:tc>
          <w:tcPr>
            <w:tcW w:w="2120" w:type="dxa"/>
            <w:tcBorders>
              <w:right w:val="single" w:sz="8" w:space="0" w:color="auto"/>
            </w:tcBorders>
            <w:vAlign w:val="bottom"/>
          </w:tcPr>
          <w:p w:rsidR="00A86FDA" w:rsidRDefault="00A86FDA" w:rsidP="00574925">
            <w:pPr>
              <w:rPr>
                <w:sz w:val="20"/>
                <w:szCs w:val="20"/>
              </w:rPr>
            </w:pPr>
          </w:p>
        </w:tc>
        <w:tc>
          <w:tcPr>
            <w:tcW w:w="2000" w:type="dxa"/>
            <w:tcBorders>
              <w:right w:val="single" w:sz="8" w:space="0" w:color="auto"/>
            </w:tcBorders>
            <w:vAlign w:val="bottom"/>
          </w:tcPr>
          <w:p w:rsidR="00A86FDA" w:rsidRPr="00574925" w:rsidRDefault="00A86FDA">
            <w:pPr>
              <w:rPr>
                <w:b/>
                <w:sz w:val="24"/>
                <w:szCs w:val="24"/>
              </w:rPr>
            </w:pPr>
            <w:r>
              <w:rPr>
                <w:sz w:val="24"/>
                <w:szCs w:val="24"/>
              </w:rPr>
              <w:t xml:space="preserve">  </w:t>
            </w:r>
            <w:r w:rsidRPr="00574925">
              <w:rPr>
                <w:b/>
                <w:sz w:val="24"/>
                <w:szCs w:val="24"/>
              </w:rPr>
              <w:t>2005г.</w:t>
            </w:r>
          </w:p>
        </w:tc>
        <w:tc>
          <w:tcPr>
            <w:tcW w:w="1420" w:type="dxa"/>
            <w:tcBorders>
              <w:right w:val="single" w:sz="8" w:space="0" w:color="auto"/>
            </w:tcBorders>
            <w:vAlign w:val="bottom"/>
          </w:tcPr>
          <w:p w:rsidR="00A86FDA" w:rsidRDefault="00A86FDA">
            <w:pPr>
              <w:rPr>
                <w:sz w:val="24"/>
                <w:szCs w:val="24"/>
              </w:rPr>
            </w:pPr>
          </w:p>
        </w:tc>
        <w:tc>
          <w:tcPr>
            <w:tcW w:w="2260" w:type="dxa"/>
            <w:tcBorders>
              <w:right w:val="single" w:sz="8" w:space="0" w:color="auto"/>
            </w:tcBorders>
            <w:vAlign w:val="bottom"/>
          </w:tcPr>
          <w:p w:rsidR="00A86FDA" w:rsidRPr="008E7800" w:rsidRDefault="00A86FDA" w:rsidP="008E7800">
            <w:pPr>
              <w:rPr>
                <w:b/>
                <w:sz w:val="24"/>
                <w:szCs w:val="24"/>
              </w:rPr>
            </w:pPr>
            <w:r>
              <w:rPr>
                <w:b/>
                <w:sz w:val="24"/>
                <w:szCs w:val="24"/>
              </w:rPr>
              <w:t>А.М.Солтанмурадов</w:t>
            </w:r>
          </w:p>
        </w:tc>
      </w:tr>
      <w:tr w:rsidR="00A86FDA">
        <w:trPr>
          <w:trHeight w:val="276"/>
        </w:trPr>
        <w:tc>
          <w:tcPr>
            <w:tcW w:w="2100" w:type="dxa"/>
            <w:tcBorders>
              <w:left w:val="single" w:sz="8" w:space="0" w:color="auto"/>
              <w:right w:val="single" w:sz="8" w:space="0" w:color="auto"/>
            </w:tcBorders>
            <w:vAlign w:val="bottom"/>
          </w:tcPr>
          <w:p w:rsidR="00A86FDA" w:rsidRDefault="00A86FDA">
            <w:pPr>
              <w:rPr>
                <w:sz w:val="24"/>
                <w:szCs w:val="24"/>
              </w:rPr>
            </w:pPr>
          </w:p>
        </w:tc>
        <w:tc>
          <w:tcPr>
            <w:tcW w:w="900" w:type="dxa"/>
            <w:tcBorders>
              <w:right w:val="single" w:sz="8" w:space="0" w:color="auto"/>
            </w:tcBorders>
            <w:vAlign w:val="bottom"/>
          </w:tcPr>
          <w:p w:rsidR="00A86FDA" w:rsidRDefault="00A86FDA">
            <w:pPr>
              <w:rPr>
                <w:sz w:val="24"/>
                <w:szCs w:val="24"/>
              </w:rPr>
            </w:pPr>
          </w:p>
        </w:tc>
        <w:tc>
          <w:tcPr>
            <w:tcW w:w="2120" w:type="dxa"/>
            <w:tcBorders>
              <w:right w:val="single" w:sz="8" w:space="0" w:color="auto"/>
            </w:tcBorders>
            <w:vAlign w:val="bottom"/>
          </w:tcPr>
          <w:p w:rsidR="00A86FDA" w:rsidRDefault="00A86FDA" w:rsidP="00A86FDA">
            <w:pPr>
              <w:rPr>
                <w:sz w:val="20"/>
                <w:szCs w:val="20"/>
              </w:rPr>
            </w:pPr>
          </w:p>
        </w:tc>
        <w:tc>
          <w:tcPr>
            <w:tcW w:w="2000" w:type="dxa"/>
            <w:tcBorders>
              <w:right w:val="single" w:sz="8" w:space="0" w:color="auto"/>
            </w:tcBorders>
            <w:vAlign w:val="bottom"/>
          </w:tcPr>
          <w:p w:rsidR="00A86FDA" w:rsidRDefault="00A86FDA">
            <w:pPr>
              <w:rPr>
                <w:sz w:val="24"/>
                <w:szCs w:val="24"/>
              </w:rPr>
            </w:pPr>
          </w:p>
        </w:tc>
        <w:tc>
          <w:tcPr>
            <w:tcW w:w="1420" w:type="dxa"/>
            <w:tcBorders>
              <w:right w:val="single" w:sz="8" w:space="0" w:color="auto"/>
            </w:tcBorders>
            <w:vAlign w:val="bottom"/>
          </w:tcPr>
          <w:p w:rsidR="00A86FDA" w:rsidRDefault="00A86FDA">
            <w:pPr>
              <w:rPr>
                <w:sz w:val="24"/>
                <w:szCs w:val="24"/>
              </w:rPr>
            </w:pPr>
          </w:p>
        </w:tc>
        <w:tc>
          <w:tcPr>
            <w:tcW w:w="2260" w:type="dxa"/>
            <w:tcBorders>
              <w:right w:val="single" w:sz="8" w:space="0" w:color="auto"/>
            </w:tcBorders>
            <w:vAlign w:val="bottom"/>
          </w:tcPr>
          <w:p w:rsidR="00A86FDA" w:rsidRDefault="00A86FDA" w:rsidP="008E7800">
            <w:pPr>
              <w:rPr>
                <w:sz w:val="20"/>
                <w:szCs w:val="20"/>
              </w:rPr>
            </w:pPr>
          </w:p>
        </w:tc>
      </w:tr>
      <w:tr w:rsidR="00A86FDA">
        <w:trPr>
          <w:trHeight w:val="279"/>
        </w:trPr>
        <w:tc>
          <w:tcPr>
            <w:tcW w:w="2100" w:type="dxa"/>
            <w:tcBorders>
              <w:left w:val="single" w:sz="8" w:space="0" w:color="auto"/>
              <w:bottom w:val="single" w:sz="8" w:space="0" w:color="auto"/>
              <w:right w:val="single" w:sz="8" w:space="0" w:color="auto"/>
            </w:tcBorders>
            <w:vAlign w:val="bottom"/>
          </w:tcPr>
          <w:p w:rsidR="00A86FDA" w:rsidRDefault="00A86FDA">
            <w:pPr>
              <w:rPr>
                <w:sz w:val="24"/>
                <w:szCs w:val="24"/>
              </w:rPr>
            </w:pPr>
          </w:p>
        </w:tc>
        <w:tc>
          <w:tcPr>
            <w:tcW w:w="900" w:type="dxa"/>
            <w:tcBorders>
              <w:bottom w:val="single" w:sz="8" w:space="0" w:color="auto"/>
              <w:right w:val="single" w:sz="8" w:space="0" w:color="auto"/>
            </w:tcBorders>
            <w:vAlign w:val="bottom"/>
          </w:tcPr>
          <w:p w:rsidR="00A86FDA" w:rsidRDefault="00A86FDA">
            <w:pPr>
              <w:rPr>
                <w:sz w:val="24"/>
                <w:szCs w:val="24"/>
              </w:rPr>
            </w:pPr>
          </w:p>
        </w:tc>
        <w:tc>
          <w:tcPr>
            <w:tcW w:w="2120" w:type="dxa"/>
            <w:tcBorders>
              <w:bottom w:val="single" w:sz="8" w:space="0" w:color="auto"/>
              <w:right w:val="single" w:sz="8" w:space="0" w:color="auto"/>
            </w:tcBorders>
            <w:vAlign w:val="bottom"/>
          </w:tcPr>
          <w:p w:rsidR="00A86FDA" w:rsidRDefault="00A86FDA">
            <w:pPr>
              <w:rPr>
                <w:sz w:val="24"/>
                <w:szCs w:val="24"/>
              </w:rPr>
            </w:pPr>
          </w:p>
        </w:tc>
        <w:tc>
          <w:tcPr>
            <w:tcW w:w="2000" w:type="dxa"/>
            <w:tcBorders>
              <w:bottom w:val="single" w:sz="8" w:space="0" w:color="auto"/>
              <w:right w:val="single" w:sz="8" w:space="0" w:color="auto"/>
            </w:tcBorders>
            <w:vAlign w:val="bottom"/>
          </w:tcPr>
          <w:p w:rsidR="00A86FDA" w:rsidRDefault="00A86FDA">
            <w:pPr>
              <w:rPr>
                <w:sz w:val="24"/>
                <w:szCs w:val="24"/>
              </w:rPr>
            </w:pPr>
          </w:p>
        </w:tc>
        <w:tc>
          <w:tcPr>
            <w:tcW w:w="1420" w:type="dxa"/>
            <w:tcBorders>
              <w:bottom w:val="single" w:sz="8" w:space="0" w:color="auto"/>
              <w:right w:val="single" w:sz="8" w:space="0" w:color="auto"/>
            </w:tcBorders>
            <w:vAlign w:val="bottom"/>
          </w:tcPr>
          <w:p w:rsidR="00A86FDA" w:rsidRDefault="00A86FDA">
            <w:pPr>
              <w:rPr>
                <w:sz w:val="24"/>
                <w:szCs w:val="24"/>
              </w:rPr>
            </w:pPr>
          </w:p>
        </w:tc>
        <w:tc>
          <w:tcPr>
            <w:tcW w:w="2260" w:type="dxa"/>
            <w:tcBorders>
              <w:bottom w:val="single" w:sz="8" w:space="0" w:color="auto"/>
              <w:right w:val="single" w:sz="8" w:space="0" w:color="auto"/>
            </w:tcBorders>
            <w:vAlign w:val="bottom"/>
          </w:tcPr>
          <w:p w:rsidR="00A86FDA" w:rsidRDefault="00A86FDA" w:rsidP="008E7800">
            <w:pPr>
              <w:rPr>
                <w:sz w:val="20"/>
                <w:szCs w:val="20"/>
              </w:rPr>
            </w:pPr>
          </w:p>
        </w:tc>
      </w:tr>
      <w:tr w:rsidR="00A86FDA">
        <w:trPr>
          <w:trHeight w:val="263"/>
        </w:trPr>
        <w:tc>
          <w:tcPr>
            <w:tcW w:w="2100" w:type="dxa"/>
            <w:tcBorders>
              <w:left w:val="single" w:sz="8" w:space="0" w:color="auto"/>
              <w:right w:val="single" w:sz="8" w:space="0" w:color="auto"/>
            </w:tcBorders>
            <w:vAlign w:val="bottom"/>
          </w:tcPr>
          <w:p w:rsidR="00A86FDA" w:rsidRDefault="00A86FDA">
            <w:pPr>
              <w:spacing w:line="263" w:lineRule="exact"/>
              <w:jc w:val="center"/>
              <w:rPr>
                <w:sz w:val="20"/>
                <w:szCs w:val="20"/>
              </w:rPr>
            </w:pPr>
            <w:r>
              <w:rPr>
                <w:rFonts w:eastAsia="Times New Roman"/>
                <w:b/>
                <w:bCs/>
                <w:sz w:val="24"/>
                <w:szCs w:val="24"/>
              </w:rPr>
              <w:t>КТНД</w:t>
            </w:r>
          </w:p>
        </w:tc>
        <w:tc>
          <w:tcPr>
            <w:tcW w:w="900" w:type="dxa"/>
            <w:tcBorders>
              <w:right w:val="single" w:sz="8" w:space="0" w:color="auto"/>
            </w:tcBorders>
            <w:vAlign w:val="bottom"/>
          </w:tcPr>
          <w:p w:rsidR="00A86FDA" w:rsidRDefault="00A86FDA">
            <w:pPr>
              <w:spacing w:line="263" w:lineRule="exact"/>
              <w:jc w:val="center"/>
              <w:rPr>
                <w:sz w:val="20"/>
                <w:szCs w:val="20"/>
              </w:rPr>
            </w:pPr>
            <w:r>
              <w:rPr>
                <w:rFonts w:eastAsia="Times New Roman"/>
                <w:b/>
                <w:bCs/>
                <w:w w:val="99"/>
                <w:sz w:val="24"/>
                <w:szCs w:val="24"/>
              </w:rPr>
              <w:t>9-11</w:t>
            </w:r>
          </w:p>
        </w:tc>
        <w:tc>
          <w:tcPr>
            <w:tcW w:w="2120" w:type="dxa"/>
            <w:tcBorders>
              <w:right w:val="single" w:sz="8" w:space="0" w:color="auto"/>
            </w:tcBorders>
            <w:vAlign w:val="bottom"/>
          </w:tcPr>
          <w:p w:rsidR="00A86FDA" w:rsidRDefault="00A86FDA" w:rsidP="00A86FDA">
            <w:pPr>
              <w:spacing w:line="263" w:lineRule="exact"/>
              <w:rPr>
                <w:sz w:val="20"/>
                <w:szCs w:val="20"/>
              </w:rPr>
            </w:pPr>
            <w:r>
              <w:rPr>
                <w:rFonts w:eastAsia="Times New Roman"/>
                <w:b/>
                <w:bCs/>
                <w:sz w:val="24"/>
                <w:szCs w:val="24"/>
              </w:rPr>
              <w:t>Х.Г.Магомедсалихов</w:t>
            </w:r>
          </w:p>
        </w:tc>
        <w:tc>
          <w:tcPr>
            <w:tcW w:w="2000" w:type="dxa"/>
            <w:tcBorders>
              <w:right w:val="single" w:sz="8" w:space="0" w:color="auto"/>
            </w:tcBorders>
            <w:vAlign w:val="bottom"/>
          </w:tcPr>
          <w:p w:rsidR="00A86FDA" w:rsidRDefault="00E458EE" w:rsidP="00E458EE">
            <w:pPr>
              <w:spacing w:line="263" w:lineRule="exact"/>
              <w:rPr>
                <w:sz w:val="20"/>
                <w:szCs w:val="20"/>
              </w:rPr>
            </w:pPr>
            <w:r>
              <w:rPr>
                <w:rFonts w:eastAsia="Times New Roman"/>
                <w:b/>
                <w:bCs/>
                <w:w w:val="99"/>
                <w:sz w:val="24"/>
                <w:szCs w:val="24"/>
              </w:rPr>
              <w:t>Махачкала Дом2009</w:t>
            </w:r>
          </w:p>
        </w:tc>
        <w:tc>
          <w:tcPr>
            <w:tcW w:w="1420" w:type="dxa"/>
            <w:tcBorders>
              <w:right w:val="single" w:sz="8" w:space="0" w:color="auto"/>
            </w:tcBorders>
            <w:vAlign w:val="bottom"/>
          </w:tcPr>
          <w:p w:rsidR="00A86FDA" w:rsidRPr="00E458EE" w:rsidRDefault="00E458EE">
            <w:pPr>
              <w:rPr>
                <w:b/>
              </w:rPr>
            </w:pPr>
            <w:r w:rsidRPr="00E458EE">
              <w:rPr>
                <w:b/>
              </w:rPr>
              <w:t>МОНРД</w:t>
            </w:r>
          </w:p>
        </w:tc>
        <w:tc>
          <w:tcPr>
            <w:tcW w:w="2260" w:type="dxa"/>
            <w:tcBorders>
              <w:right w:val="single" w:sz="8" w:space="0" w:color="auto"/>
            </w:tcBorders>
            <w:vAlign w:val="bottom"/>
          </w:tcPr>
          <w:p w:rsidR="00A86FDA" w:rsidRDefault="00A86FDA" w:rsidP="00A86FDA">
            <w:pPr>
              <w:spacing w:line="263" w:lineRule="exact"/>
              <w:rPr>
                <w:sz w:val="20"/>
                <w:szCs w:val="20"/>
              </w:rPr>
            </w:pPr>
            <w:r>
              <w:rPr>
                <w:rFonts w:eastAsia="Times New Roman"/>
                <w:b/>
                <w:bCs/>
                <w:w w:val="99"/>
                <w:sz w:val="24"/>
                <w:szCs w:val="24"/>
              </w:rPr>
              <w:t>Х.Г.Магомедсалихов</w:t>
            </w:r>
          </w:p>
        </w:tc>
      </w:tr>
      <w:tr w:rsidR="00A86FDA">
        <w:trPr>
          <w:trHeight w:val="276"/>
        </w:trPr>
        <w:tc>
          <w:tcPr>
            <w:tcW w:w="2100" w:type="dxa"/>
            <w:tcBorders>
              <w:left w:val="single" w:sz="8" w:space="0" w:color="auto"/>
              <w:right w:val="single" w:sz="8" w:space="0" w:color="auto"/>
            </w:tcBorders>
            <w:vAlign w:val="bottom"/>
          </w:tcPr>
          <w:p w:rsidR="00A86FDA" w:rsidRDefault="00A86FDA">
            <w:pPr>
              <w:rPr>
                <w:sz w:val="24"/>
                <w:szCs w:val="24"/>
              </w:rPr>
            </w:pPr>
          </w:p>
        </w:tc>
        <w:tc>
          <w:tcPr>
            <w:tcW w:w="900" w:type="dxa"/>
            <w:tcBorders>
              <w:right w:val="single" w:sz="8" w:space="0" w:color="auto"/>
            </w:tcBorders>
            <w:vAlign w:val="bottom"/>
          </w:tcPr>
          <w:p w:rsidR="00A86FDA" w:rsidRDefault="00A86FDA">
            <w:pPr>
              <w:rPr>
                <w:sz w:val="24"/>
                <w:szCs w:val="24"/>
              </w:rPr>
            </w:pPr>
          </w:p>
        </w:tc>
        <w:tc>
          <w:tcPr>
            <w:tcW w:w="2120" w:type="dxa"/>
            <w:tcBorders>
              <w:right w:val="single" w:sz="8" w:space="0" w:color="auto"/>
            </w:tcBorders>
            <w:vAlign w:val="bottom"/>
          </w:tcPr>
          <w:p w:rsidR="00A86FDA" w:rsidRDefault="00A86FDA" w:rsidP="00A86FDA">
            <w:pPr>
              <w:rPr>
                <w:sz w:val="20"/>
                <w:szCs w:val="20"/>
              </w:rPr>
            </w:pPr>
          </w:p>
        </w:tc>
        <w:tc>
          <w:tcPr>
            <w:tcW w:w="2000" w:type="dxa"/>
            <w:tcBorders>
              <w:right w:val="single" w:sz="8" w:space="0" w:color="auto"/>
            </w:tcBorders>
            <w:vAlign w:val="bottom"/>
          </w:tcPr>
          <w:p w:rsidR="00A86FDA" w:rsidRDefault="00A86FDA" w:rsidP="00E458EE">
            <w:pPr>
              <w:rPr>
                <w:sz w:val="20"/>
                <w:szCs w:val="20"/>
              </w:rPr>
            </w:pPr>
          </w:p>
        </w:tc>
        <w:tc>
          <w:tcPr>
            <w:tcW w:w="1420" w:type="dxa"/>
            <w:tcBorders>
              <w:right w:val="single" w:sz="8" w:space="0" w:color="auto"/>
            </w:tcBorders>
            <w:vAlign w:val="bottom"/>
          </w:tcPr>
          <w:p w:rsidR="00A86FDA" w:rsidRDefault="00A86FDA">
            <w:pPr>
              <w:rPr>
                <w:sz w:val="24"/>
                <w:szCs w:val="24"/>
              </w:rPr>
            </w:pPr>
          </w:p>
        </w:tc>
        <w:tc>
          <w:tcPr>
            <w:tcW w:w="2260" w:type="dxa"/>
            <w:tcBorders>
              <w:right w:val="single" w:sz="8" w:space="0" w:color="auto"/>
            </w:tcBorders>
            <w:vAlign w:val="bottom"/>
          </w:tcPr>
          <w:p w:rsidR="00A86FDA" w:rsidRDefault="00A86FDA">
            <w:pPr>
              <w:rPr>
                <w:sz w:val="24"/>
                <w:szCs w:val="24"/>
              </w:rPr>
            </w:pPr>
          </w:p>
        </w:tc>
      </w:tr>
      <w:tr w:rsidR="00A86FDA">
        <w:trPr>
          <w:trHeight w:val="279"/>
        </w:trPr>
        <w:tc>
          <w:tcPr>
            <w:tcW w:w="2100" w:type="dxa"/>
            <w:tcBorders>
              <w:left w:val="single" w:sz="8" w:space="0" w:color="auto"/>
              <w:bottom w:val="single" w:sz="8" w:space="0" w:color="auto"/>
              <w:right w:val="single" w:sz="8" w:space="0" w:color="auto"/>
            </w:tcBorders>
            <w:vAlign w:val="bottom"/>
          </w:tcPr>
          <w:p w:rsidR="00A86FDA" w:rsidRDefault="00A86FDA">
            <w:pPr>
              <w:rPr>
                <w:sz w:val="24"/>
                <w:szCs w:val="24"/>
              </w:rPr>
            </w:pPr>
          </w:p>
        </w:tc>
        <w:tc>
          <w:tcPr>
            <w:tcW w:w="900" w:type="dxa"/>
            <w:tcBorders>
              <w:bottom w:val="single" w:sz="8" w:space="0" w:color="auto"/>
              <w:right w:val="single" w:sz="8" w:space="0" w:color="auto"/>
            </w:tcBorders>
            <w:vAlign w:val="bottom"/>
          </w:tcPr>
          <w:p w:rsidR="00A86FDA" w:rsidRDefault="00A86FDA">
            <w:pPr>
              <w:rPr>
                <w:sz w:val="24"/>
                <w:szCs w:val="24"/>
              </w:rPr>
            </w:pPr>
          </w:p>
        </w:tc>
        <w:tc>
          <w:tcPr>
            <w:tcW w:w="2120" w:type="dxa"/>
            <w:tcBorders>
              <w:bottom w:val="single" w:sz="8" w:space="0" w:color="auto"/>
              <w:right w:val="single" w:sz="8" w:space="0" w:color="auto"/>
            </w:tcBorders>
            <w:vAlign w:val="bottom"/>
          </w:tcPr>
          <w:p w:rsidR="00A86FDA" w:rsidRDefault="00A86FDA" w:rsidP="00A86FDA">
            <w:pPr>
              <w:rPr>
                <w:sz w:val="20"/>
                <w:szCs w:val="20"/>
              </w:rPr>
            </w:pPr>
          </w:p>
        </w:tc>
        <w:tc>
          <w:tcPr>
            <w:tcW w:w="2000" w:type="dxa"/>
            <w:tcBorders>
              <w:bottom w:val="single" w:sz="8" w:space="0" w:color="auto"/>
              <w:right w:val="single" w:sz="8" w:space="0" w:color="auto"/>
            </w:tcBorders>
            <w:vAlign w:val="bottom"/>
          </w:tcPr>
          <w:p w:rsidR="00A86FDA" w:rsidRDefault="00A86FDA" w:rsidP="00E458EE">
            <w:pPr>
              <w:rPr>
                <w:sz w:val="20"/>
                <w:szCs w:val="20"/>
              </w:rPr>
            </w:pPr>
          </w:p>
        </w:tc>
        <w:tc>
          <w:tcPr>
            <w:tcW w:w="1420" w:type="dxa"/>
            <w:tcBorders>
              <w:bottom w:val="single" w:sz="8" w:space="0" w:color="auto"/>
              <w:right w:val="single" w:sz="8" w:space="0" w:color="auto"/>
            </w:tcBorders>
            <w:vAlign w:val="bottom"/>
          </w:tcPr>
          <w:p w:rsidR="00A86FDA" w:rsidRDefault="00A86FDA">
            <w:pPr>
              <w:rPr>
                <w:sz w:val="24"/>
                <w:szCs w:val="24"/>
              </w:rPr>
            </w:pPr>
          </w:p>
        </w:tc>
        <w:tc>
          <w:tcPr>
            <w:tcW w:w="2260" w:type="dxa"/>
            <w:tcBorders>
              <w:bottom w:val="single" w:sz="8" w:space="0" w:color="auto"/>
              <w:right w:val="single" w:sz="8" w:space="0" w:color="auto"/>
            </w:tcBorders>
            <w:vAlign w:val="bottom"/>
          </w:tcPr>
          <w:p w:rsidR="00A86FDA" w:rsidRDefault="00A86FDA">
            <w:pPr>
              <w:rPr>
                <w:sz w:val="24"/>
                <w:szCs w:val="24"/>
              </w:rPr>
            </w:pPr>
          </w:p>
        </w:tc>
      </w:tr>
      <w:tr w:rsidR="00A86FDA">
        <w:trPr>
          <w:trHeight w:val="265"/>
        </w:trPr>
        <w:tc>
          <w:tcPr>
            <w:tcW w:w="2100" w:type="dxa"/>
            <w:tcBorders>
              <w:left w:val="single" w:sz="8" w:space="0" w:color="auto"/>
              <w:right w:val="single" w:sz="8" w:space="0" w:color="auto"/>
            </w:tcBorders>
            <w:vAlign w:val="bottom"/>
          </w:tcPr>
          <w:p w:rsidR="00A86FDA" w:rsidRDefault="00A86FDA">
            <w:pPr>
              <w:spacing w:line="265" w:lineRule="exact"/>
              <w:jc w:val="center"/>
              <w:rPr>
                <w:sz w:val="20"/>
                <w:szCs w:val="20"/>
              </w:rPr>
            </w:pPr>
            <w:r>
              <w:rPr>
                <w:rFonts w:eastAsia="Times New Roman"/>
                <w:b/>
                <w:bCs/>
                <w:w w:val="98"/>
                <w:sz w:val="24"/>
                <w:szCs w:val="24"/>
              </w:rPr>
              <w:t>Технология</w:t>
            </w:r>
          </w:p>
        </w:tc>
        <w:tc>
          <w:tcPr>
            <w:tcW w:w="900" w:type="dxa"/>
            <w:tcBorders>
              <w:right w:val="single" w:sz="8" w:space="0" w:color="auto"/>
            </w:tcBorders>
            <w:vAlign w:val="bottom"/>
          </w:tcPr>
          <w:p w:rsidR="00A86FDA" w:rsidRDefault="00A86FDA">
            <w:pPr>
              <w:spacing w:line="265" w:lineRule="exact"/>
              <w:jc w:val="center"/>
              <w:rPr>
                <w:sz w:val="20"/>
                <w:szCs w:val="20"/>
              </w:rPr>
            </w:pPr>
            <w:r>
              <w:rPr>
                <w:rFonts w:eastAsia="Times New Roman"/>
                <w:b/>
                <w:bCs/>
                <w:w w:val="99"/>
                <w:sz w:val="24"/>
                <w:szCs w:val="24"/>
              </w:rPr>
              <w:t>5-11</w:t>
            </w:r>
          </w:p>
        </w:tc>
        <w:tc>
          <w:tcPr>
            <w:tcW w:w="2120" w:type="dxa"/>
            <w:tcBorders>
              <w:right w:val="single" w:sz="8" w:space="0" w:color="auto"/>
            </w:tcBorders>
            <w:vAlign w:val="bottom"/>
          </w:tcPr>
          <w:p w:rsidR="00A86FDA" w:rsidRDefault="00A86FDA">
            <w:pPr>
              <w:spacing w:line="265" w:lineRule="exact"/>
              <w:ind w:left="100"/>
              <w:rPr>
                <w:sz w:val="20"/>
                <w:szCs w:val="20"/>
              </w:rPr>
            </w:pPr>
            <w:r>
              <w:rPr>
                <w:rFonts w:eastAsia="Times New Roman"/>
                <w:b/>
                <w:bCs/>
                <w:sz w:val="24"/>
                <w:szCs w:val="24"/>
              </w:rPr>
              <w:t>В.Д.   Симоненко</w:t>
            </w:r>
          </w:p>
        </w:tc>
        <w:tc>
          <w:tcPr>
            <w:tcW w:w="2000" w:type="dxa"/>
            <w:tcBorders>
              <w:right w:val="single" w:sz="8" w:space="0" w:color="auto"/>
            </w:tcBorders>
            <w:vAlign w:val="bottom"/>
          </w:tcPr>
          <w:p w:rsidR="00A86FDA" w:rsidRDefault="00A86FDA">
            <w:pPr>
              <w:spacing w:line="265" w:lineRule="exact"/>
              <w:jc w:val="center"/>
              <w:rPr>
                <w:sz w:val="20"/>
                <w:szCs w:val="20"/>
              </w:rPr>
            </w:pPr>
            <w:r>
              <w:rPr>
                <w:rFonts w:eastAsia="Times New Roman"/>
                <w:b/>
                <w:bCs/>
                <w:w w:val="99"/>
                <w:sz w:val="24"/>
                <w:szCs w:val="24"/>
              </w:rPr>
              <w:t>ООО «Русское</w:t>
            </w:r>
          </w:p>
        </w:tc>
        <w:tc>
          <w:tcPr>
            <w:tcW w:w="1420" w:type="dxa"/>
            <w:tcBorders>
              <w:right w:val="single" w:sz="8" w:space="0" w:color="auto"/>
            </w:tcBorders>
            <w:vAlign w:val="bottom"/>
          </w:tcPr>
          <w:p w:rsidR="00A86FDA" w:rsidRDefault="00A86FDA">
            <w:pPr>
              <w:spacing w:line="265" w:lineRule="exact"/>
              <w:jc w:val="center"/>
              <w:rPr>
                <w:sz w:val="20"/>
                <w:szCs w:val="20"/>
              </w:rPr>
            </w:pPr>
            <w:r>
              <w:rPr>
                <w:rFonts w:eastAsia="Times New Roman"/>
                <w:b/>
                <w:bCs/>
                <w:w w:val="98"/>
                <w:sz w:val="24"/>
                <w:szCs w:val="24"/>
              </w:rPr>
              <w:t>МОНРФ</w:t>
            </w:r>
          </w:p>
        </w:tc>
        <w:tc>
          <w:tcPr>
            <w:tcW w:w="2260" w:type="dxa"/>
            <w:tcBorders>
              <w:right w:val="single" w:sz="8" w:space="0" w:color="auto"/>
            </w:tcBorders>
            <w:vAlign w:val="bottom"/>
          </w:tcPr>
          <w:p w:rsidR="00A86FDA" w:rsidRDefault="00A86FDA">
            <w:pPr>
              <w:spacing w:line="265" w:lineRule="exact"/>
              <w:jc w:val="center"/>
              <w:rPr>
                <w:sz w:val="20"/>
                <w:szCs w:val="20"/>
              </w:rPr>
            </w:pPr>
            <w:r>
              <w:rPr>
                <w:rFonts w:eastAsia="Times New Roman"/>
                <w:b/>
                <w:bCs/>
                <w:w w:val="99"/>
                <w:sz w:val="24"/>
                <w:szCs w:val="24"/>
              </w:rPr>
              <w:t>В.Д. Симоненко</w:t>
            </w:r>
          </w:p>
        </w:tc>
      </w:tr>
      <w:tr w:rsidR="00A86FDA">
        <w:trPr>
          <w:trHeight w:val="276"/>
        </w:trPr>
        <w:tc>
          <w:tcPr>
            <w:tcW w:w="2100" w:type="dxa"/>
            <w:tcBorders>
              <w:left w:val="single" w:sz="8" w:space="0" w:color="auto"/>
              <w:right w:val="single" w:sz="8" w:space="0" w:color="auto"/>
            </w:tcBorders>
            <w:vAlign w:val="bottom"/>
          </w:tcPr>
          <w:p w:rsidR="00A86FDA" w:rsidRDefault="00A86FDA">
            <w:pPr>
              <w:rPr>
                <w:sz w:val="24"/>
                <w:szCs w:val="24"/>
              </w:rPr>
            </w:pPr>
          </w:p>
        </w:tc>
        <w:tc>
          <w:tcPr>
            <w:tcW w:w="900" w:type="dxa"/>
            <w:tcBorders>
              <w:right w:val="single" w:sz="8" w:space="0" w:color="auto"/>
            </w:tcBorders>
            <w:vAlign w:val="bottom"/>
          </w:tcPr>
          <w:p w:rsidR="00A86FDA" w:rsidRDefault="00A86FDA">
            <w:pPr>
              <w:rPr>
                <w:sz w:val="24"/>
                <w:szCs w:val="24"/>
              </w:rPr>
            </w:pPr>
          </w:p>
        </w:tc>
        <w:tc>
          <w:tcPr>
            <w:tcW w:w="2120" w:type="dxa"/>
            <w:tcBorders>
              <w:right w:val="single" w:sz="8" w:space="0" w:color="auto"/>
            </w:tcBorders>
            <w:vAlign w:val="bottom"/>
          </w:tcPr>
          <w:p w:rsidR="00A86FDA" w:rsidRDefault="00A86FDA">
            <w:pPr>
              <w:ind w:left="100"/>
              <w:rPr>
                <w:sz w:val="20"/>
                <w:szCs w:val="20"/>
              </w:rPr>
            </w:pPr>
            <w:r>
              <w:rPr>
                <w:rFonts w:eastAsia="Times New Roman"/>
                <w:b/>
                <w:bCs/>
                <w:sz w:val="24"/>
                <w:szCs w:val="24"/>
              </w:rPr>
              <w:t>2014г.</w:t>
            </w:r>
          </w:p>
        </w:tc>
        <w:tc>
          <w:tcPr>
            <w:tcW w:w="2000" w:type="dxa"/>
            <w:tcBorders>
              <w:right w:val="single" w:sz="8" w:space="0" w:color="auto"/>
            </w:tcBorders>
            <w:vAlign w:val="bottom"/>
          </w:tcPr>
          <w:p w:rsidR="00A86FDA" w:rsidRDefault="00A86FDA">
            <w:pPr>
              <w:jc w:val="center"/>
              <w:rPr>
                <w:sz w:val="20"/>
                <w:szCs w:val="20"/>
              </w:rPr>
            </w:pPr>
            <w:r>
              <w:rPr>
                <w:rFonts w:eastAsia="Times New Roman"/>
                <w:b/>
                <w:bCs/>
                <w:w w:val="99"/>
                <w:sz w:val="24"/>
                <w:szCs w:val="24"/>
              </w:rPr>
              <w:t>слово» г.</w:t>
            </w:r>
          </w:p>
        </w:tc>
        <w:tc>
          <w:tcPr>
            <w:tcW w:w="1420" w:type="dxa"/>
            <w:tcBorders>
              <w:right w:val="single" w:sz="8" w:space="0" w:color="auto"/>
            </w:tcBorders>
            <w:vAlign w:val="bottom"/>
          </w:tcPr>
          <w:p w:rsidR="00A86FDA" w:rsidRDefault="00A86FDA">
            <w:pPr>
              <w:rPr>
                <w:sz w:val="24"/>
                <w:szCs w:val="24"/>
              </w:rPr>
            </w:pPr>
          </w:p>
        </w:tc>
        <w:tc>
          <w:tcPr>
            <w:tcW w:w="2260" w:type="dxa"/>
            <w:tcBorders>
              <w:right w:val="single" w:sz="8" w:space="0" w:color="auto"/>
            </w:tcBorders>
            <w:vAlign w:val="bottom"/>
          </w:tcPr>
          <w:p w:rsidR="00A86FDA" w:rsidRDefault="00A86FDA">
            <w:pPr>
              <w:jc w:val="center"/>
              <w:rPr>
                <w:sz w:val="20"/>
                <w:szCs w:val="20"/>
              </w:rPr>
            </w:pPr>
            <w:r>
              <w:rPr>
                <w:rFonts w:eastAsia="Times New Roman"/>
                <w:b/>
                <w:bCs/>
                <w:sz w:val="24"/>
                <w:szCs w:val="24"/>
              </w:rPr>
              <w:t>2014г.</w:t>
            </w:r>
          </w:p>
        </w:tc>
      </w:tr>
      <w:tr w:rsidR="00A86FDA">
        <w:trPr>
          <w:trHeight w:val="279"/>
        </w:trPr>
        <w:tc>
          <w:tcPr>
            <w:tcW w:w="2100" w:type="dxa"/>
            <w:tcBorders>
              <w:left w:val="single" w:sz="8" w:space="0" w:color="auto"/>
              <w:bottom w:val="single" w:sz="8" w:space="0" w:color="auto"/>
              <w:right w:val="single" w:sz="8" w:space="0" w:color="auto"/>
            </w:tcBorders>
            <w:vAlign w:val="bottom"/>
          </w:tcPr>
          <w:p w:rsidR="00A86FDA" w:rsidRDefault="00A86FDA">
            <w:pPr>
              <w:rPr>
                <w:sz w:val="24"/>
                <w:szCs w:val="24"/>
              </w:rPr>
            </w:pPr>
          </w:p>
        </w:tc>
        <w:tc>
          <w:tcPr>
            <w:tcW w:w="900" w:type="dxa"/>
            <w:tcBorders>
              <w:bottom w:val="single" w:sz="8" w:space="0" w:color="auto"/>
              <w:right w:val="single" w:sz="8" w:space="0" w:color="auto"/>
            </w:tcBorders>
            <w:vAlign w:val="bottom"/>
          </w:tcPr>
          <w:p w:rsidR="00A86FDA" w:rsidRDefault="00A86FDA">
            <w:pPr>
              <w:rPr>
                <w:sz w:val="24"/>
                <w:szCs w:val="24"/>
              </w:rPr>
            </w:pPr>
          </w:p>
        </w:tc>
        <w:tc>
          <w:tcPr>
            <w:tcW w:w="2120" w:type="dxa"/>
            <w:tcBorders>
              <w:bottom w:val="single" w:sz="8" w:space="0" w:color="auto"/>
              <w:right w:val="single" w:sz="8" w:space="0" w:color="auto"/>
            </w:tcBorders>
            <w:vAlign w:val="bottom"/>
          </w:tcPr>
          <w:p w:rsidR="00A86FDA" w:rsidRDefault="00A86FDA">
            <w:pPr>
              <w:rPr>
                <w:sz w:val="24"/>
                <w:szCs w:val="24"/>
              </w:rPr>
            </w:pPr>
          </w:p>
        </w:tc>
        <w:tc>
          <w:tcPr>
            <w:tcW w:w="2000" w:type="dxa"/>
            <w:tcBorders>
              <w:bottom w:val="single" w:sz="8" w:space="0" w:color="auto"/>
              <w:right w:val="single" w:sz="8" w:space="0" w:color="auto"/>
            </w:tcBorders>
            <w:vAlign w:val="bottom"/>
          </w:tcPr>
          <w:p w:rsidR="00A86FDA" w:rsidRDefault="00A86FDA">
            <w:pPr>
              <w:jc w:val="center"/>
              <w:rPr>
                <w:sz w:val="20"/>
                <w:szCs w:val="20"/>
              </w:rPr>
            </w:pPr>
            <w:r>
              <w:rPr>
                <w:rFonts w:eastAsia="Times New Roman"/>
                <w:b/>
                <w:bCs/>
                <w:w w:val="99"/>
                <w:sz w:val="24"/>
                <w:szCs w:val="24"/>
              </w:rPr>
              <w:t>Москва 2014г.</w:t>
            </w:r>
          </w:p>
        </w:tc>
        <w:tc>
          <w:tcPr>
            <w:tcW w:w="1420" w:type="dxa"/>
            <w:tcBorders>
              <w:bottom w:val="single" w:sz="8" w:space="0" w:color="auto"/>
              <w:right w:val="single" w:sz="8" w:space="0" w:color="auto"/>
            </w:tcBorders>
            <w:vAlign w:val="bottom"/>
          </w:tcPr>
          <w:p w:rsidR="00A86FDA" w:rsidRDefault="00A86FDA">
            <w:pPr>
              <w:rPr>
                <w:sz w:val="24"/>
                <w:szCs w:val="24"/>
              </w:rPr>
            </w:pPr>
          </w:p>
        </w:tc>
        <w:tc>
          <w:tcPr>
            <w:tcW w:w="2260" w:type="dxa"/>
            <w:tcBorders>
              <w:bottom w:val="single" w:sz="8" w:space="0" w:color="auto"/>
              <w:right w:val="single" w:sz="8" w:space="0" w:color="auto"/>
            </w:tcBorders>
            <w:vAlign w:val="bottom"/>
          </w:tcPr>
          <w:p w:rsidR="00A86FDA" w:rsidRDefault="00A86FDA">
            <w:pPr>
              <w:rPr>
                <w:sz w:val="24"/>
                <w:szCs w:val="24"/>
              </w:rPr>
            </w:pPr>
          </w:p>
        </w:tc>
      </w:tr>
    </w:tbl>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306" w:lineRule="exact"/>
        <w:rPr>
          <w:sz w:val="20"/>
          <w:szCs w:val="20"/>
        </w:rPr>
      </w:pPr>
    </w:p>
    <w:p w:rsidR="00B76431" w:rsidRDefault="00907F60">
      <w:pPr>
        <w:ind w:left="5520"/>
        <w:rPr>
          <w:sz w:val="20"/>
          <w:szCs w:val="20"/>
        </w:rPr>
      </w:pPr>
      <w:r>
        <w:rPr>
          <w:rFonts w:ascii="Calibri" w:eastAsia="Calibri" w:hAnsi="Calibri" w:cs="Calibri"/>
        </w:rPr>
        <w:t>160</w:t>
      </w:r>
    </w:p>
    <w:p w:rsidR="00B76431" w:rsidRDefault="00B76431">
      <w:pPr>
        <w:sectPr w:rsidR="00B76431">
          <w:pgSz w:w="11900" w:h="16838"/>
          <w:pgMar w:top="1112" w:right="406" w:bottom="898" w:left="700" w:header="0" w:footer="0" w:gutter="0"/>
          <w:cols w:space="720" w:equalWidth="0">
            <w:col w:w="10800"/>
          </w:cols>
        </w:sectPr>
      </w:pPr>
    </w:p>
    <w:p w:rsidR="00B76431" w:rsidRDefault="00907F60">
      <w:pPr>
        <w:spacing w:line="267" w:lineRule="auto"/>
        <w:ind w:right="926"/>
        <w:rPr>
          <w:sz w:val="20"/>
          <w:szCs w:val="20"/>
        </w:rPr>
      </w:pPr>
      <w:r>
        <w:rPr>
          <w:rFonts w:eastAsia="Times New Roman"/>
          <w:b/>
          <w:bCs/>
          <w:sz w:val="24"/>
          <w:szCs w:val="24"/>
        </w:rPr>
        <w:lastRenderedPageBreak/>
        <w:t>3.3.5. Повышение квалификации педагогических и руководящих работников в связи с введением ФГОС</w:t>
      </w:r>
    </w:p>
    <w:p w:rsidR="00B76431" w:rsidRDefault="00B76431">
      <w:pPr>
        <w:spacing w:line="214" w:lineRule="exact"/>
        <w:rPr>
          <w:sz w:val="20"/>
          <w:szCs w:val="20"/>
        </w:rPr>
      </w:pPr>
    </w:p>
    <w:p w:rsidR="00B76431" w:rsidRDefault="00907F60">
      <w:pPr>
        <w:spacing w:line="250" w:lineRule="auto"/>
        <w:ind w:right="746" w:firstLine="454"/>
        <w:rPr>
          <w:sz w:val="20"/>
          <w:szCs w:val="20"/>
        </w:rPr>
      </w:pPr>
      <w:r>
        <w:rPr>
          <w:rFonts w:eastAsia="Times New Roman"/>
          <w:sz w:val="23"/>
          <w:szCs w:val="23"/>
        </w:rPr>
        <w:t>Основным условием формирования и наращивания необходимого и дост</w:t>
      </w:r>
      <w:r w:rsidR="00D6568B">
        <w:rPr>
          <w:rFonts w:eastAsia="Times New Roman"/>
          <w:sz w:val="23"/>
          <w:szCs w:val="23"/>
        </w:rPr>
        <w:t>аточного кадрового потенциала МБОУ «Темираульская  СОШ им.Б.Ш.Баймурзае</w:t>
      </w:r>
      <w:r>
        <w:rPr>
          <w:rFonts w:eastAsia="Times New Roman"/>
          <w:sz w:val="23"/>
          <w:szCs w:val="23"/>
        </w:rPr>
        <w:t>ва»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Курсы проходят по графику .</w:t>
      </w:r>
    </w:p>
    <w:p w:rsidR="00B76431" w:rsidRDefault="00907F60">
      <w:pPr>
        <w:spacing w:line="233" w:lineRule="auto"/>
        <w:ind w:left="560"/>
        <w:rPr>
          <w:sz w:val="20"/>
          <w:szCs w:val="20"/>
        </w:rPr>
      </w:pPr>
      <w:r>
        <w:rPr>
          <w:rFonts w:eastAsia="Times New Roman"/>
          <w:sz w:val="24"/>
          <w:szCs w:val="24"/>
        </w:rPr>
        <w:t>Формы повышения квалификации педагогических кадров:</w:t>
      </w:r>
    </w:p>
    <w:p w:rsidR="00B76431" w:rsidRDefault="00B76431">
      <w:pPr>
        <w:spacing w:line="200" w:lineRule="exact"/>
        <w:rPr>
          <w:sz w:val="20"/>
          <w:szCs w:val="20"/>
        </w:rPr>
      </w:pPr>
    </w:p>
    <w:p w:rsidR="00B76431" w:rsidRDefault="00907F60" w:rsidP="00907F60">
      <w:pPr>
        <w:numPr>
          <w:ilvl w:val="0"/>
          <w:numId w:val="274"/>
        </w:numPr>
        <w:tabs>
          <w:tab w:val="left" w:pos="640"/>
        </w:tabs>
        <w:ind w:left="640" w:hanging="365"/>
        <w:rPr>
          <w:rFonts w:eastAsia="Times New Roman"/>
          <w:sz w:val="24"/>
          <w:szCs w:val="24"/>
        </w:rPr>
      </w:pPr>
      <w:r>
        <w:rPr>
          <w:rFonts w:eastAsia="Times New Roman"/>
          <w:sz w:val="24"/>
          <w:szCs w:val="24"/>
        </w:rPr>
        <w:t>курсы повышения квалификации: проблемные, дистанционные;</w:t>
      </w:r>
    </w:p>
    <w:p w:rsidR="00B76431" w:rsidRDefault="00907F60" w:rsidP="00907F60">
      <w:pPr>
        <w:numPr>
          <w:ilvl w:val="0"/>
          <w:numId w:val="274"/>
        </w:numPr>
        <w:tabs>
          <w:tab w:val="left" w:pos="640"/>
        </w:tabs>
        <w:ind w:left="640" w:hanging="365"/>
        <w:rPr>
          <w:rFonts w:eastAsia="Times New Roman"/>
          <w:sz w:val="24"/>
          <w:szCs w:val="24"/>
        </w:rPr>
      </w:pPr>
      <w:r>
        <w:rPr>
          <w:rFonts w:eastAsia="Times New Roman"/>
          <w:sz w:val="24"/>
          <w:szCs w:val="24"/>
        </w:rPr>
        <w:t>семинары для руководителей и учителей района;</w:t>
      </w:r>
    </w:p>
    <w:p w:rsidR="00B76431" w:rsidRDefault="00907F60" w:rsidP="00907F60">
      <w:pPr>
        <w:numPr>
          <w:ilvl w:val="0"/>
          <w:numId w:val="274"/>
        </w:numPr>
        <w:tabs>
          <w:tab w:val="left" w:pos="640"/>
        </w:tabs>
        <w:ind w:left="640" w:hanging="365"/>
        <w:rPr>
          <w:rFonts w:eastAsia="Times New Roman"/>
          <w:sz w:val="24"/>
          <w:szCs w:val="24"/>
        </w:rPr>
      </w:pPr>
      <w:r>
        <w:rPr>
          <w:rFonts w:eastAsia="Times New Roman"/>
          <w:sz w:val="24"/>
          <w:szCs w:val="24"/>
        </w:rPr>
        <w:t>обучающие семинары в рамках научно-методической работы школы;</w:t>
      </w:r>
    </w:p>
    <w:p w:rsidR="00B76431" w:rsidRDefault="00907F60" w:rsidP="00907F60">
      <w:pPr>
        <w:numPr>
          <w:ilvl w:val="0"/>
          <w:numId w:val="274"/>
        </w:numPr>
        <w:tabs>
          <w:tab w:val="left" w:pos="640"/>
        </w:tabs>
        <w:ind w:left="640" w:hanging="365"/>
        <w:rPr>
          <w:rFonts w:eastAsia="Times New Roman"/>
          <w:sz w:val="24"/>
          <w:szCs w:val="24"/>
        </w:rPr>
      </w:pPr>
      <w:r>
        <w:rPr>
          <w:rFonts w:eastAsia="Times New Roman"/>
          <w:sz w:val="24"/>
          <w:szCs w:val="24"/>
        </w:rPr>
        <w:t>открытые уроки, мастер-классы;</w:t>
      </w:r>
    </w:p>
    <w:p w:rsidR="00B76431" w:rsidRDefault="00907F60" w:rsidP="00907F60">
      <w:pPr>
        <w:numPr>
          <w:ilvl w:val="1"/>
          <w:numId w:val="274"/>
        </w:numPr>
        <w:tabs>
          <w:tab w:val="left" w:pos="700"/>
        </w:tabs>
        <w:ind w:left="700" w:hanging="280"/>
        <w:rPr>
          <w:rFonts w:eastAsia="Times New Roman"/>
          <w:sz w:val="24"/>
          <w:szCs w:val="24"/>
        </w:rPr>
      </w:pPr>
      <w:r>
        <w:rPr>
          <w:rFonts w:eastAsia="Times New Roman"/>
          <w:sz w:val="24"/>
          <w:szCs w:val="24"/>
        </w:rPr>
        <w:t>участие в конкурсах различного уровня;</w:t>
      </w:r>
    </w:p>
    <w:p w:rsidR="00B76431" w:rsidRDefault="00907F60" w:rsidP="00907F60">
      <w:pPr>
        <w:numPr>
          <w:ilvl w:val="1"/>
          <w:numId w:val="274"/>
        </w:numPr>
        <w:tabs>
          <w:tab w:val="left" w:pos="700"/>
        </w:tabs>
        <w:ind w:left="700" w:hanging="280"/>
        <w:rPr>
          <w:rFonts w:eastAsia="Times New Roman"/>
          <w:sz w:val="24"/>
          <w:szCs w:val="24"/>
        </w:rPr>
      </w:pPr>
      <w:r>
        <w:rPr>
          <w:rFonts w:eastAsia="Times New Roman"/>
          <w:sz w:val="24"/>
          <w:szCs w:val="24"/>
        </w:rPr>
        <w:t>участие в конференциях;</w:t>
      </w:r>
    </w:p>
    <w:p w:rsidR="00B76431" w:rsidRDefault="00907F60" w:rsidP="00907F60">
      <w:pPr>
        <w:numPr>
          <w:ilvl w:val="1"/>
          <w:numId w:val="274"/>
        </w:numPr>
        <w:tabs>
          <w:tab w:val="left" w:pos="700"/>
        </w:tabs>
        <w:ind w:left="700" w:hanging="280"/>
        <w:rPr>
          <w:rFonts w:eastAsia="Times New Roman"/>
          <w:sz w:val="24"/>
          <w:szCs w:val="24"/>
        </w:rPr>
      </w:pPr>
      <w:r>
        <w:rPr>
          <w:rFonts w:eastAsia="Times New Roman"/>
          <w:sz w:val="24"/>
          <w:szCs w:val="24"/>
        </w:rPr>
        <w:t>участие в различных педагогических проектах;</w:t>
      </w:r>
    </w:p>
    <w:p w:rsidR="00B76431" w:rsidRDefault="00907F60" w:rsidP="00907F60">
      <w:pPr>
        <w:numPr>
          <w:ilvl w:val="1"/>
          <w:numId w:val="274"/>
        </w:numPr>
        <w:tabs>
          <w:tab w:val="left" w:pos="700"/>
        </w:tabs>
        <w:ind w:left="700" w:hanging="280"/>
        <w:rPr>
          <w:rFonts w:eastAsia="Times New Roman"/>
          <w:sz w:val="24"/>
          <w:szCs w:val="24"/>
        </w:rPr>
      </w:pPr>
      <w:r>
        <w:rPr>
          <w:rFonts w:eastAsia="Times New Roman"/>
          <w:sz w:val="24"/>
          <w:szCs w:val="24"/>
        </w:rPr>
        <w:t>создание и публикация методических материалов.</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52" w:lineRule="exact"/>
        <w:rPr>
          <w:sz w:val="20"/>
          <w:szCs w:val="20"/>
        </w:rPr>
      </w:pPr>
    </w:p>
    <w:p w:rsidR="00B76431" w:rsidRDefault="00907F60">
      <w:pPr>
        <w:spacing w:line="266" w:lineRule="auto"/>
        <w:ind w:right="266" w:firstLine="454"/>
        <w:rPr>
          <w:sz w:val="20"/>
          <w:szCs w:val="20"/>
        </w:rPr>
      </w:pPr>
      <w:r>
        <w:rPr>
          <w:rFonts w:eastAsia="Times New Roman"/>
          <w:b/>
          <w:bCs/>
          <w:sz w:val="24"/>
          <w:szCs w:val="24"/>
        </w:rPr>
        <w:t>Ожидаемый результат повышения квалификации — профессиональная готовность работников образования к реализации ФГОС:</w:t>
      </w:r>
    </w:p>
    <w:p w:rsidR="00B76431" w:rsidRDefault="00B76431">
      <w:pPr>
        <w:spacing w:line="19" w:lineRule="exact"/>
        <w:rPr>
          <w:sz w:val="20"/>
          <w:szCs w:val="20"/>
        </w:rPr>
      </w:pPr>
    </w:p>
    <w:p w:rsidR="00B76431" w:rsidRDefault="00907F60" w:rsidP="00907F60">
      <w:pPr>
        <w:numPr>
          <w:ilvl w:val="0"/>
          <w:numId w:val="275"/>
        </w:numPr>
        <w:tabs>
          <w:tab w:val="left" w:pos="596"/>
        </w:tabs>
        <w:spacing w:line="265" w:lineRule="auto"/>
        <w:ind w:right="266" w:firstLine="446"/>
        <w:rPr>
          <w:rFonts w:eastAsia="Times New Roman"/>
          <w:b/>
          <w:bCs/>
          <w:sz w:val="24"/>
          <w:szCs w:val="24"/>
        </w:rPr>
      </w:pPr>
      <w:r>
        <w:rPr>
          <w:rFonts w:eastAsia="Times New Roman"/>
          <w:b/>
          <w:bCs/>
          <w:sz w:val="24"/>
          <w:szCs w:val="24"/>
        </w:rPr>
        <w:t xml:space="preserve">обеспечение </w:t>
      </w:r>
      <w:r>
        <w:rPr>
          <w:rFonts w:eastAsia="Times New Roman"/>
          <w:sz w:val="24"/>
          <w:szCs w:val="24"/>
        </w:rPr>
        <w:t>оптимального вхождения работников образования в систему ценностей</w:t>
      </w:r>
      <w:r>
        <w:rPr>
          <w:rFonts w:eastAsia="Times New Roman"/>
          <w:b/>
          <w:bCs/>
          <w:sz w:val="24"/>
          <w:szCs w:val="24"/>
        </w:rPr>
        <w:t xml:space="preserve"> </w:t>
      </w:r>
      <w:r>
        <w:rPr>
          <w:rFonts w:eastAsia="Times New Roman"/>
          <w:sz w:val="24"/>
          <w:szCs w:val="24"/>
        </w:rPr>
        <w:t>современного образования;</w:t>
      </w:r>
    </w:p>
    <w:p w:rsidR="00B76431" w:rsidRDefault="00B76431">
      <w:pPr>
        <w:spacing w:line="12" w:lineRule="exact"/>
        <w:rPr>
          <w:rFonts w:eastAsia="Times New Roman"/>
          <w:b/>
          <w:bCs/>
          <w:sz w:val="24"/>
          <w:szCs w:val="24"/>
        </w:rPr>
      </w:pPr>
    </w:p>
    <w:p w:rsidR="00B76431" w:rsidRDefault="00907F60" w:rsidP="00907F60">
      <w:pPr>
        <w:numPr>
          <w:ilvl w:val="0"/>
          <w:numId w:val="275"/>
        </w:numPr>
        <w:tabs>
          <w:tab w:val="left" w:pos="580"/>
        </w:tabs>
        <w:ind w:left="580" w:hanging="134"/>
        <w:rPr>
          <w:rFonts w:eastAsia="Times New Roman"/>
          <w:b/>
          <w:bCs/>
          <w:sz w:val="24"/>
          <w:szCs w:val="24"/>
        </w:rPr>
      </w:pPr>
      <w:r>
        <w:rPr>
          <w:rFonts w:eastAsia="Times New Roman"/>
          <w:b/>
          <w:bCs/>
          <w:sz w:val="24"/>
          <w:szCs w:val="24"/>
        </w:rPr>
        <w:t xml:space="preserve">принятие </w:t>
      </w:r>
      <w:r>
        <w:rPr>
          <w:rFonts w:eastAsia="Times New Roman"/>
          <w:sz w:val="24"/>
          <w:szCs w:val="24"/>
        </w:rPr>
        <w:t>идеологии ФГОС общего образования;</w:t>
      </w:r>
    </w:p>
    <w:p w:rsidR="00B76431" w:rsidRDefault="00B76431">
      <w:pPr>
        <w:spacing w:line="55" w:lineRule="exact"/>
        <w:rPr>
          <w:rFonts w:eastAsia="Times New Roman"/>
          <w:b/>
          <w:bCs/>
          <w:sz w:val="24"/>
          <w:szCs w:val="24"/>
        </w:rPr>
      </w:pPr>
    </w:p>
    <w:p w:rsidR="00B76431" w:rsidRDefault="00907F60" w:rsidP="00907F60">
      <w:pPr>
        <w:numPr>
          <w:ilvl w:val="0"/>
          <w:numId w:val="275"/>
        </w:numPr>
        <w:tabs>
          <w:tab w:val="left" w:pos="596"/>
        </w:tabs>
        <w:spacing w:line="270" w:lineRule="auto"/>
        <w:ind w:right="266" w:firstLine="446"/>
        <w:jc w:val="both"/>
        <w:rPr>
          <w:rFonts w:eastAsia="Times New Roman"/>
          <w:b/>
          <w:bCs/>
          <w:sz w:val="24"/>
          <w:szCs w:val="24"/>
        </w:rPr>
      </w:pPr>
      <w:r>
        <w:rPr>
          <w:rFonts w:eastAsia="Times New Roman"/>
          <w:b/>
          <w:bCs/>
          <w:sz w:val="24"/>
          <w:szCs w:val="24"/>
        </w:rPr>
        <w:t xml:space="preserve">освоение </w:t>
      </w:r>
      <w:r>
        <w:rPr>
          <w:rFonts w:eastAsia="Times New Roman"/>
          <w:sz w:val="24"/>
          <w:szCs w:val="24"/>
        </w:rPr>
        <w:t>новой системы требований к структуре основной образовательной</w:t>
      </w:r>
      <w:r>
        <w:rPr>
          <w:rFonts w:eastAsia="Times New Roman"/>
          <w:b/>
          <w:bCs/>
          <w:sz w:val="24"/>
          <w:szCs w:val="24"/>
        </w:rPr>
        <w:t xml:space="preserve"> </w:t>
      </w:r>
      <w:r>
        <w:rPr>
          <w:rFonts w:eastAsia="Times New Roman"/>
          <w:sz w:val="24"/>
          <w:szCs w:val="24"/>
        </w:rPr>
        <w:t>программы, результатам её освоения и условиям реализации, а также системы оценки итогов образовательной деятельности обучающихся;</w:t>
      </w:r>
    </w:p>
    <w:p w:rsidR="00B76431" w:rsidRDefault="00B76431">
      <w:pPr>
        <w:spacing w:line="18" w:lineRule="exact"/>
        <w:rPr>
          <w:rFonts w:eastAsia="Times New Roman"/>
          <w:b/>
          <w:bCs/>
          <w:sz w:val="24"/>
          <w:szCs w:val="24"/>
        </w:rPr>
      </w:pPr>
    </w:p>
    <w:p w:rsidR="00B76431" w:rsidRDefault="00907F60" w:rsidP="00907F60">
      <w:pPr>
        <w:numPr>
          <w:ilvl w:val="0"/>
          <w:numId w:val="275"/>
        </w:numPr>
        <w:tabs>
          <w:tab w:val="left" w:pos="596"/>
        </w:tabs>
        <w:spacing w:line="264" w:lineRule="auto"/>
        <w:ind w:right="266" w:firstLine="446"/>
        <w:rPr>
          <w:rFonts w:eastAsia="Times New Roman"/>
          <w:b/>
          <w:bCs/>
          <w:sz w:val="24"/>
          <w:szCs w:val="24"/>
        </w:rPr>
      </w:pPr>
      <w:r>
        <w:rPr>
          <w:rFonts w:eastAsia="Times New Roman"/>
          <w:b/>
          <w:bCs/>
          <w:sz w:val="24"/>
          <w:szCs w:val="24"/>
        </w:rPr>
        <w:t xml:space="preserve">овладение </w:t>
      </w:r>
      <w:r>
        <w:rPr>
          <w:rFonts w:eastAsia="Times New Roman"/>
          <w:sz w:val="24"/>
          <w:szCs w:val="24"/>
        </w:rPr>
        <w:t>учебно-методическими и информационно-методическими ресурсами,</w:t>
      </w:r>
      <w:r>
        <w:rPr>
          <w:rFonts w:eastAsia="Times New Roman"/>
          <w:b/>
          <w:bCs/>
          <w:sz w:val="24"/>
          <w:szCs w:val="24"/>
        </w:rPr>
        <w:t xml:space="preserve"> </w:t>
      </w:r>
      <w:r>
        <w:rPr>
          <w:rFonts w:eastAsia="Times New Roman"/>
          <w:sz w:val="24"/>
          <w:szCs w:val="24"/>
        </w:rPr>
        <w:t>необходимыми для успешного решения задач ФГОС.</w:t>
      </w: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00" w:lineRule="exact"/>
        <w:rPr>
          <w:sz w:val="20"/>
          <w:szCs w:val="20"/>
        </w:rPr>
      </w:pPr>
    </w:p>
    <w:p w:rsidR="00B76431" w:rsidRDefault="00B76431">
      <w:pPr>
        <w:spacing w:line="288" w:lineRule="exact"/>
        <w:rPr>
          <w:sz w:val="20"/>
          <w:szCs w:val="20"/>
        </w:rPr>
      </w:pPr>
    </w:p>
    <w:p w:rsidR="00B76431" w:rsidRDefault="00907F60">
      <w:pPr>
        <w:ind w:right="266"/>
        <w:jc w:val="center"/>
        <w:rPr>
          <w:sz w:val="20"/>
          <w:szCs w:val="20"/>
        </w:rPr>
      </w:pPr>
      <w:r>
        <w:rPr>
          <w:rFonts w:ascii="Calibri" w:eastAsia="Calibri" w:hAnsi="Calibri" w:cs="Calibri"/>
        </w:rPr>
        <w:t>161</w:t>
      </w:r>
    </w:p>
    <w:sectPr w:rsidR="00B76431" w:rsidSect="00B76431">
      <w:pgSz w:w="11900" w:h="16838"/>
      <w:pgMar w:top="1142" w:right="1440" w:bottom="898" w:left="860" w:header="0" w:footer="0" w:gutter="0"/>
      <w:cols w:space="720" w:equalWidth="0">
        <w:col w:w="96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B"/>
    <w:multiLevelType w:val="hybridMultilevel"/>
    <w:tmpl w:val="2DC08EEA"/>
    <w:lvl w:ilvl="0" w:tplc="245C3332">
      <w:start w:val="1"/>
      <w:numFmt w:val="bullet"/>
      <w:lvlText w:val="-"/>
      <w:lvlJc w:val="left"/>
    </w:lvl>
    <w:lvl w:ilvl="1" w:tplc="5DA4B1B6">
      <w:numFmt w:val="decimal"/>
      <w:lvlText w:val=""/>
      <w:lvlJc w:val="left"/>
    </w:lvl>
    <w:lvl w:ilvl="2" w:tplc="0F0E0658">
      <w:numFmt w:val="decimal"/>
      <w:lvlText w:val=""/>
      <w:lvlJc w:val="left"/>
    </w:lvl>
    <w:lvl w:ilvl="3" w:tplc="BCEAFB80">
      <w:numFmt w:val="decimal"/>
      <w:lvlText w:val=""/>
      <w:lvlJc w:val="left"/>
    </w:lvl>
    <w:lvl w:ilvl="4" w:tplc="111C9F3C">
      <w:numFmt w:val="decimal"/>
      <w:lvlText w:val=""/>
      <w:lvlJc w:val="left"/>
    </w:lvl>
    <w:lvl w:ilvl="5" w:tplc="6BD42D9C">
      <w:numFmt w:val="decimal"/>
      <w:lvlText w:val=""/>
      <w:lvlJc w:val="left"/>
    </w:lvl>
    <w:lvl w:ilvl="6" w:tplc="470E3BBE">
      <w:numFmt w:val="decimal"/>
      <w:lvlText w:val=""/>
      <w:lvlJc w:val="left"/>
    </w:lvl>
    <w:lvl w:ilvl="7" w:tplc="775EBD5C">
      <w:numFmt w:val="decimal"/>
      <w:lvlText w:val=""/>
      <w:lvlJc w:val="left"/>
    </w:lvl>
    <w:lvl w:ilvl="8" w:tplc="0696F204">
      <w:numFmt w:val="decimal"/>
      <w:lvlText w:val=""/>
      <w:lvlJc w:val="left"/>
    </w:lvl>
  </w:abstractNum>
  <w:abstractNum w:abstractNumId="1">
    <w:nsid w:val="0000008C"/>
    <w:multiLevelType w:val="hybridMultilevel"/>
    <w:tmpl w:val="4E42CCB0"/>
    <w:lvl w:ilvl="0" w:tplc="012E8218">
      <w:start w:val="1"/>
      <w:numFmt w:val="bullet"/>
      <w:lvlText w:val="■"/>
      <w:lvlJc w:val="left"/>
    </w:lvl>
    <w:lvl w:ilvl="1" w:tplc="4FB4112C">
      <w:start w:val="1"/>
      <w:numFmt w:val="bullet"/>
      <w:lvlText w:val="Т"/>
      <w:lvlJc w:val="left"/>
    </w:lvl>
    <w:lvl w:ilvl="2" w:tplc="10563148">
      <w:numFmt w:val="decimal"/>
      <w:lvlText w:val=""/>
      <w:lvlJc w:val="left"/>
    </w:lvl>
    <w:lvl w:ilvl="3" w:tplc="1CD685B4">
      <w:numFmt w:val="decimal"/>
      <w:lvlText w:val=""/>
      <w:lvlJc w:val="left"/>
    </w:lvl>
    <w:lvl w:ilvl="4" w:tplc="B7F0EAAA">
      <w:numFmt w:val="decimal"/>
      <w:lvlText w:val=""/>
      <w:lvlJc w:val="left"/>
    </w:lvl>
    <w:lvl w:ilvl="5" w:tplc="FD1A89F4">
      <w:numFmt w:val="decimal"/>
      <w:lvlText w:val=""/>
      <w:lvlJc w:val="left"/>
    </w:lvl>
    <w:lvl w:ilvl="6" w:tplc="B6068C0E">
      <w:numFmt w:val="decimal"/>
      <w:lvlText w:val=""/>
      <w:lvlJc w:val="left"/>
    </w:lvl>
    <w:lvl w:ilvl="7" w:tplc="5FDC0256">
      <w:numFmt w:val="decimal"/>
      <w:lvlText w:val=""/>
      <w:lvlJc w:val="left"/>
    </w:lvl>
    <w:lvl w:ilvl="8" w:tplc="16563002">
      <w:numFmt w:val="decimal"/>
      <w:lvlText w:val=""/>
      <w:lvlJc w:val="left"/>
    </w:lvl>
  </w:abstractNum>
  <w:abstractNum w:abstractNumId="2">
    <w:nsid w:val="0000008E"/>
    <w:multiLevelType w:val="hybridMultilevel"/>
    <w:tmpl w:val="3E1401CC"/>
    <w:lvl w:ilvl="0" w:tplc="3AEA6E58">
      <w:start w:val="1"/>
      <w:numFmt w:val="bullet"/>
      <w:lvlText w:val="■"/>
      <w:lvlJc w:val="left"/>
    </w:lvl>
    <w:lvl w:ilvl="1" w:tplc="A4921FDE">
      <w:numFmt w:val="decimal"/>
      <w:lvlText w:val=""/>
      <w:lvlJc w:val="left"/>
    </w:lvl>
    <w:lvl w:ilvl="2" w:tplc="DF566054">
      <w:numFmt w:val="decimal"/>
      <w:lvlText w:val=""/>
      <w:lvlJc w:val="left"/>
    </w:lvl>
    <w:lvl w:ilvl="3" w:tplc="0EC87806">
      <w:numFmt w:val="decimal"/>
      <w:lvlText w:val=""/>
      <w:lvlJc w:val="left"/>
    </w:lvl>
    <w:lvl w:ilvl="4" w:tplc="1A302380">
      <w:numFmt w:val="decimal"/>
      <w:lvlText w:val=""/>
      <w:lvlJc w:val="left"/>
    </w:lvl>
    <w:lvl w:ilvl="5" w:tplc="5A362C58">
      <w:numFmt w:val="decimal"/>
      <w:lvlText w:val=""/>
      <w:lvlJc w:val="left"/>
    </w:lvl>
    <w:lvl w:ilvl="6" w:tplc="AD70308E">
      <w:numFmt w:val="decimal"/>
      <w:lvlText w:val=""/>
      <w:lvlJc w:val="left"/>
    </w:lvl>
    <w:lvl w:ilvl="7" w:tplc="48EAA308">
      <w:numFmt w:val="decimal"/>
      <w:lvlText w:val=""/>
      <w:lvlJc w:val="left"/>
    </w:lvl>
    <w:lvl w:ilvl="8" w:tplc="EC867DD0">
      <w:numFmt w:val="decimal"/>
      <w:lvlText w:val=""/>
      <w:lvlJc w:val="left"/>
    </w:lvl>
  </w:abstractNum>
  <w:abstractNum w:abstractNumId="3">
    <w:nsid w:val="000000C1"/>
    <w:multiLevelType w:val="hybridMultilevel"/>
    <w:tmpl w:val="ECFE6F7E"/>
    <w:lvl w:ilvl="0" w:tplc="9D461312">
      <w:start w:val="1"/>
      <w:numFmt w:val="bullet"/>
      <w:lvlText w:val="-"/>
      <w:lvlJc w:val="left"/>
    </w:lvl>
    <w:lvl w:ilvl="1" w:tplc="0ABC2F3C">
      <w:numFmt w:val="decimal"/>
      <w:lvlText w:val=""/>
      <w:lvlJc w:val="left"/>
    </w:lvl>
    <w:lvl w:ilvl="2" w:tplc="6B006524">
      <w:numFmt w:val="decimal"/>
      <w:lvlText w:val=""/>
      <w:lvlJc w:val="left"/>
    </w:lvl>
    <w:lvl w:ilvl="3" w:tplc="97F871BA">
      <w:numFmt w:val="decimal"/>
      <w:lvlText w:val=""/>
      <w:lvlJc w:val="left"/>
    </w:lvl>
    <w:lvl w:ilvl="4" w:tplc="82FC9D0C">
      <w:numFmt w:val="decimal"/>
      <w:lvlText w:val=""/>
      <w:lvlJc w:val="left"/>
    </w:lvl>
    <w:lvl w:ilvl="5" w:tplc="3EFA8D26">
      <w:numFmt w:val="decimal"/>
      <w:lvlText w:val=""/>
      <w:lvlJc w:val="left"/>
    </w:lvl>
    <w:lvl w:ilvl="6" w:tplc="50788694">
      <w:numFmt w:val="decimal"/>
      <w:lvlText w:val=""/>
      <w:lvlJc w:val="left"/>
    </w:lvl>
    <w:lvl w:ilvl="7" w:tplc="6E369504">
      <w:numFmt w:val="decimal"/>
      <w:lvlText w:val=""/>
      <w:lvlJc w:val="left"/>
    </w:lvl>
    <w:lvl w:ilvl="8" w:tplc="51EEA12E">
      <w:numFmt w:val="decimal"/>
      <w:lvlText w:val=""/>
      <w:lvlJc w:val="left"/>
    </w:lvl>
  </w:abstractNum>
  <w:abstractNum w:abstractNumId="4">
    <w:nsid w:val="000000EB"/>
    <w:multiLevelType w:val="hybridMultilevel"/>
    <w:tmpl w:val="77D24C1C"/>
    <w:lvl w:ilvl="0" w:tplc="51F0E250">
      <w:start w:val="1"/>
      <w:numFmt w:val="bullet"/>
      <w:lvlText w:val="■"/>
      <w:lvlJc w:val="left"/>
    </w:lvl>
    <w:lvl w:ilvl="1" w:tplc="ACEA1072">
      <w:numFmt w:val="decimal"/>
      <w:lvlText w:val=""/>
      <w:lvlJc w:val="left"/>
    </w:lvl>
    <w:lvl w:ilvl="2" w:tplc="2ADEEDD4">
      <w:numFmt w:val="decimal"/>
      <w:lvlText w:val=""/>
      <w:lvlJc w:val="left"/>
    </w:lvl>
    <w:lvl w:ilvl="3" w:tplc="8B40978E">
      <w:numFmt w:val="decimal"/>
      <w:lvlText w:val=""/>
      <w:lvlJc w:val="left"/>
    </w:lvl>
    <w:lvl w:ilvl="4" w:tplc="86387AE6">
      <w:numFmt w:val="decimal"/>
      <w:lvlText w:val=""/>
      <w:lvlJc w:val="left"/>
    </w:lvl>
    <w:lvl w:ilvl="5" w:tplc="262E1096">
      <w:numFmt w:val="decimal"/>
      <w:lvlText w:val=""/>
      <w:lvlJc w:val="left"/>
    </w:lvl>
    <w:lvl w:ilvl="6" w:tplc="B712CAD4">
      <w:numFmt w:val="decimal"/>
      <w:lvlText w:val=""/>
      <w:lvlJc w:val="left"/>
    </w:lvl>
    <w:lvl w:ilvl="7" w:tplc="D41CF1BE">
      <w:numFmt w:val="decimal"/>
      <w:lvlText w:val=""/>
      <w:lvlJc w:val="left"/>
    </w:lvl>
    <w:lvl w:ilvl="8" w:tplc="A3BE297A">
      <w:numFmt w:val="decimal"/>
      <w:lvlText w:val=""/>
      <w:lvlJc w:val="left"/>
    </w:lvl>
  </w:abstractNum>
  <w:abstractNum w:abstractNumId="5">
    <w:nsid w:val="000001E1"/>
    <w:multiLevelType w:val="hybridMultilevel"/>
    <w:tmpl w:val="73B44A28"/>
    <w:lvl w:ilvl="0" w:tplc="313AFD7C">
      <w:start w:val="1"/>
      <w:numFmt w:val="bullet"/>
      <w:lvlText w:val=""/>
      <w:lvlJc w:val="left"/>
    </w:lvl>
    <w:lvl w:ilvl="1" w:tplc="2182EAC0">
      <w:numFmt w:val="decimal"/>
      <w:lvlText w:val=""/>
      <w:lvlJc w:val="left"/>
    </w:lvl>
    <w:lvl w:ilvl="2" w:tplc="5F64E138">
      <w:numFmt w:val="decimal"/>
      <w:lvlText w:val=""/>
      <w:lvlJc w:val="left"/>
    </w:lvl>
    <w:lvl w:ilvl="3" w:tplc="B3A410BE">
      <w:numFmt w:val="decimal"/>
      <w:lvlText w:val=""/>
      <w:lvlJc w:val="left"/>
    </w:lvl>
    <w:lvl w:ilvl="4" w:tplc="BE88EC20">
      <w:numFmt w:val="decimal"/>
      <w:lvlText w:val=""/>
      <w:lvlJc w:val="left"/>
    </w:lvl>
    <w:lvl w:ilvl="5" w:tplc="20CA3D82">
      <w:numFmt w:val="decimal"/>
      <w:lvlText w:val=""/>
      <w:lvlJc w:val="left"/>
    </w:lvl>
    <w:lvl w:ilvl="6" w:tplc="08806892">
      <w:numFmt w:val="decimal"/>
      <w:lvlText w:val=""/>
      <w:lvlJc w:val="left"/>
    </w:lvl>
    <w:lvl w:ilvl="7" w:tplc="03AEAB4E">
      <w:numFmt w:val="decimal"/>
      <w:lvlText w:val=""/>
      <w:lvlJc w:val="left"/>
    </w:lvl>
    <w:lvl w:ilvl="8" w:tplc="6AC2F148">
      <w:numFmt w:val="decimal"/>
      <w:lvlText w:val=""/>
      <w:lvlJc w:val="left"/>
    </w:lvl>
  </w:abstractNum>
  <w:abstractNum w:abstractNumId="6">
    <w:nsid w:val="00000390"/>
    <w:multiLevelType w:val="hybridMultilevel"/>
    <w:tmpl w:val="298668A6"/>
    <w:lvl w:ilvl="0" w:tplc="243C8CB8">
      <w:start w:val="1"/>
      <w:numFmt w:val="bullet"/>
      <w:lvlText w:val="В"/>
      <w:lvlJc w:val="left"/>
    </w:lvl>
    <w:lvl w:ilvl="1" w:tplc="D464A01E">
      <w:numFmt w:val="decimal"/>
      <w:lvlText w:val=""/>
      <w:lvlJc w:val="left"/>
    </w:lvl>
    <w:lvl w:ilvl="2" w:tplc="4948B3DA">
      <w:numFmt w:val="decimal"/>
      <w:lvlText w:val=""/>
      <w:lvlJc w:val="left"/>
    </w:lvl>
    <w:lvl w:ilvl="3" w:tplc="2988C42C">
      <w:numFmt w:val="decimal"/>
      <w:lvlText w:val=""/>
      <w:lvlJc w:val="left"/>
    </w:lvl>
    <w:lvl w:ilvl="4" w:tplc="83B88794">
      <w:numFmt w:val="decimal"/>
      <w:lvlText w:val=""/>
      <w:lvlJc w:val="left"/>
    </w:lvl>
    <w:lvl w:ilvl="5" w:tplc="AAC610A8">
      <w:numFmt w:val="decimal"/>
      <w:lvlText w:val=""/>
      <w:lvlJc w:val="left"/>
    </w:lvl>
    <w:lvl w:ilvl="6" w:tplc="5882C8A2">
      <w:numFmt w:val="decimal"/>
      <w:lvlText w:val=""/>
      <w:lvlJc w:val="left"/>
    </w:lvl>
    <w:lvl w:ilvl="7" w:tplc="AAF87B2C">
      <w:numFmt w:val="decimal"/>
      <w:lvlText w:val=""/>
      <w:lvlJc w:val="left"/>
    </w:lvl>
    <w:lvl w:ilvl="8" w:tplc="ADFE9484">
      <w:numFmt w:val="decimal"/>
      <w:lvlText w:val=""/>
      <w:lvlJc w:val="left"/>
    </w:lvl>
  </w:abstractNum>
  <w:abstractNum w:abstractNumId="7">
    <w:nsid w:val="000003FA"/>
    <w:multiLevelType w:val="hybridMultilevel"/>
    <w:tmpl w:val="8B30339E"/>
    <w:lvl w:ilvl="0" w:tplc="BB82FD30">
      <w:start w:val="3"/>
      <w:numFmt w:val="decimal"/>
      <w:lvlText w:val="%1."/>
      <w:lvlJc w:val="left"/>
    </w:lvl>
    <w:lvl w:ilvl="1" w:tplc="E47A9D90">
      <w:start w:val="1"/>
      <w:numFmt w:val="decimal"/>
      <w:lvlText w:val="%2"/>
      <w:lvlJc w:val="left"/>
    </w:lvl>
    <w:lvl w:ilvl="2" w:tplc="449A4676">
      <w:numFmt w:val="decimal"/>
      <w:lvlText w:val=""/>
      <w:lvlJc w:val="left"/>
    </w:lvl>
    <w:lvl w:ilvl="3" w:tplc="8D8EEA08">
      <w:numFmt w:val="decimal"/>
      <w:lvlText w:val=""/>
      <w:lvlJc w:val="left"/>
    </w:lvl>
    <w:lvl w:ilvl="4" w:tplc="B5562CC6">
      <w:numFmt w:val="decimal"/>
      <w:lvlText w:val=""/>
      <w:lvlJc w:val="left"/>
    </w:lvl>
    <w:lvl w:ilvl="5" w:tplc="35707330">
      <w:numFmt w:val="decimal"/>
      <w:lvlText w:val=""/>
      <w:lvlJc w:val="left"/>
    </w:lvl>
    <w:lvl w:ilvl="6" w:tplc="6018F5C4">
      <w:numFmt w:val="decimal"/>
      <w:lvlText w:val=""/>
      <w:lvlJc w:val="left"/>
    </w:lvl>
    <w:lvl w:ilvl="7" w:tplc="01FA510E">
      <w:numFmt w:val="decimal"/>
      <w:lvlText w:val=""/>
      <w:lvlJc w:val="left"/>
    </w:lvl>
    <w:lvl w:ilvl="8" w:tplc="E04C7576">
      <w:numFmt w:val="decimal"/>
      <w:lvlText w:val=""/>
      <w:lvlJc w:val="left"/>
    </w:lvl>
  </w:abstractNum>
  <w:abstractNum w:abstractNumId="8">
    <w:nsid w:val="000004B0"/>
    <w:multiLevelType w:val="hybridMultilevel"/>
    <w:tmpl w:val="40F8CA7E"/>
    <w:lvl w:ilvl="0" w:tplc="FEE8B9B6">
      <w:start w:val="1"/>
      <w:numFmt w:val="bullet"/>
      <w:lvlText w:val="-"/>
      <w:lvlJc w:val="left"/>
    </w:lvl>
    <w:lvl w:ilvl="1" w:tplc="EB8883F8">
      <w:numFmt w:val="decimal"/>
      <w:lvlText w:val=""/>
      <w:lvlJc w:val="left"/>
    </w:lvl>
    <w:lvl w:ilvl="2" w:tplc="5EE03EAA">
      <w:numFmt w:val="decimal"/>
      <w:lvlText w:val=""/>
      <w:lvlJc w:val="left"/>
    </w:lvl>
    <w:lvl w:ilvl="3" w:tplc="64162EAA">
      <w:numFmt w:val="decimal"/>
      <w:lvlText w:val=""/>
      <w:lvlJc w:val="left"/>
    </w:lvl>
    <w:lvl w:ilvl="4" w:tplc="BE8C7AC4">
      <w:numFmt w:val="decimal"/>
      <w:lvlText w:val=""/>
      <w:lvlJc w:val="left"/>
    </w:lvl>
    <w:lvl w:ilvl="5" w:tplc="14788D5C">
      <w:numFmt w:val="decimal"/>
      <w:lvlText w:val=""/>
      <w:lvlJc w:val="left"/>
    </w:lvl>
    <w:lvl w:ilvl="6" w:tplc="79DAFAFE">
      <w:numFmt w:val="decimal"/>
      <w:lvlText w:val=""/>
      <w:lvlJc w:val="left"/>
    </w:lvl>
    <w:lvl w:ilvl="7" w:tplc="8C8EAFEE">
      <w:numFmt w:val="decimal"/>
      <w:lvlText w:val=""/>
      <w:lvlJc w:val="left"/>
    </w:lvl>
    <w:lvl w:ilvl="8" w:tplc="F1E201C8">
      <w:numFmt w:val="decimal"/>
      <w:lvlText w:val=""/>
      <w:lvlJc w:val="left"/>
    </w:lvl>
  </w:abstractNum>
  <w:abstractNum w:abstractNumId="9">
    <w:nsid w:val="000004F0"/>
    <w:multiLevelType w:val="hybridMultilevel"/>
    <w:tmpl w:val="A46C4AB0"/>
    <w:lvl w:ilvl="0" w:tplc="AEF2F054">
      <w:start w:val="1"/>
      <w:numFmt w:val="bullet"/>
      <w:lvlText w:val="-"/>
      <w:lvlJc w:val="left"/>
    </w:lvl>
    <w:lvl w:ilvl="1" w:tplc="828E143C">
      <w:numFmt w:val="decimal"/>
      <w:lvlText w:val=""/>
      <w:lvlJc w:val="left"/>
    </w:lvl>
    <w:lvl w:ilvl="2" w:tplc="AD0C170C">
      <w:numFmt w:val="decimal"/>
      <w:lvlText w:val=""/>
      <w:lvlJc w:val="left"/>
    </w:lvl>
    <w:lvl w:ilvl="3" w:tplc="8014FBC6">
      <w:numFmt w:val="decimal"/>
      <w:lvlText w:val=""/>
      <w:lvlJc w:val="left"/>
    </w:lvl>
    <w:lvl w:ilvl="4" w:tplc="5F2EF8B8">
      <w:numFmt w:val="decimal"/>
      <w:lvlText w:val=""/>
      <w:lvlJc w:val="left"/>
    </w:lvl>
    <w:lvl w:ilvl="5" w:tplc="327056AC">
      <w:numFmt w:val="decimal"/>
      <w:lvlText w:val=""/>
      <w:lvlJc w:val="left"/>
    </w:lvl>
    <w:lvl w:ilvl="6" w:tplc="7BB8E196">
      <w:numFmt w:val="decimal"/>
      <w:lvlText w:val=""/>
      <w:lvlJc w:val="left"/>
    </w:lvl>
    <w:lvl w:ilvl="7" w:tplc="CC987E5C">
      <w:numFmt w:val="decimal"/>
      <w:lvlText w:val=""/>
      <w:lvlJc w:val="left"/>
    </w:lvl>
    <w:lvl w:ilvl="8" w:tplc="F474C33A">
      <w:numFmt w:val="decimal"/>
      <w:lvlText w:val=""/>
      <w:lvlJc w:val="left"/>
    </w:lvl>
  </w:abstractNum>
  <w:abstractNum w:abstractNumId="10">
    <w:nsid w:val="00000607"/>
    <w:multiLevelType w:val="hybridMultilevel"/>
    <w:tmpl w:val="DF405798"/>
    <w:lvl w:ilvl="0" w:tplc="B9429F02">
      <w:start w:val="1"/>
      <w:numFmt w:val="bullet"/>
      <w:lvlText w:val="и"/>
      <w:lvlJc w:val="left"/>
    </w:lvl>
    <w:lvl w:ilvl="1" w:tplc="93F6B988">
      <w:numFmt w:val="decimal"/>
      <w:lvlText w:val=""/>
      <w:lvlJc w:val="left"/>
    </w:lvl>
    <w:lvl w:ilvl="2" w:tplc="2D8E0274">
      <w:numFmt w:val="decimal"/>
      <w:lvlText w:val=""/>
      <w:lvlJc w:val="left"/>
    </w:lvl>
    <w:lvl w:ilvl="3" w:tplc="90B87D2E">
      <w:numFmt w:val="decimal"/>
      <w:lvlText w:val=""/>
      <w:lvlJc w:val="left"/>
    </w:lvl>
    <w:lvl w:ilvl="4" w:tplc="C2FAA108">
      <w:numFmt w:val="decimal"/>
      <w:lvlText w:val=""/>
      <w:lvlJc w:val="left"/>
    </w:lvl>
    <w:lvl w:ilvl="5" w:tplc="3800B182">
      <w:numFmt w:val="decimal"/>
      <w:lvlText w:val=""/>
      <w:lvlJc w:val="left"/>
    </w:lvl>
    <w:lvl w:ilvl="6" w:tplc="5448E1BA">
      <w:numFmt w:val="decimal"/>
      <w:lvlText w:val=""/>
      <w:lvlJc w:val="left"/>
    </w:lvl>
    <w:lvl w:ilvl="7" w:tplc="4492041E">
      <w:numFmt w:val="decimal"/>
      <w:lvlText w:val=""/>
      <w:lvlJc w:val="left"/>
    </w:lvl>
    <w:lvl w:ilvl="8" w:tplc="361E83A0">
      <w:numFmt w:val="decimal"/>
      <w:lvlText w:val=""/>
      <w:lvlJc w:val="left"/>
    </w:lvl>
  </w:abstractNum>
  <w:abstractNum w:abstractNumId="11">
    <w:nsid w:val="0000065A"/>
    <w:multiLevelType w:val="hybridMultilevel"/>
    <w:tmpl w:val="81D651CC"/>
    <w:lvl w:ilvl="0" w:tplc="7C5A15E6">
      <w:start w:val="15"/>
      <w:numFmt w:val="decimal"/>
      <w:lvlText w:val="%1"/>
      <w:lvlJc w:val="left"/>
    </w:lvl>
    <w:lvl w:ilvl="1" w:tplc="9104DC4E">
      <w:numFmt w:val="decimal"/>
      <w:lvlText w:val=""/>
      <w:lvlJc w:val="left"/>
    </w:lvl>
    <w:lvl w:ilvl="2" w:tplc="5720DC58">
      <w:numFmt w:val="decimal"/>
      <w:lvlText w:val=""/>
      <w:lvlJc w:val="left"/>
    </w:lvl>
    <w:lvl w:ilvl="3" w:tplc="C55AC940">
      <w:numFmt w:val="decimal"/>
      <w:lvlText w:val=""/>
      <w:lvlJc w:val="left"/>
    </w:lvl>
    <w:lvl w:ilvl="4" w:tplc="1B305E9C">
      <w:numFmt w:val="decimal"/>
      <w:lvlText w:val=""/>
      <w:lvlJc w:val="left"/>
    </w:lvl>
    <w:lvl w:ilvl="5" w:tplc="00725BAA">
      <w:numFmt w:val="decimal"/>
      <w:lvlText w:val=""/>
      <w:lvlJc w:val="left"/>
    </w:lvl>
    <w:lvl w:ilvl="6" w:tplc="0FA6BC46">
      <w:numFmt w:val="decimal"/>
      <w:lvlText w:val=""/>
      <w:lvlJc w:val="left"/>
    </w:lvl>
    <w:lvl w:ilvl="7" w:tplc="56626CDA">
      <w:numFmt w:val="decimal"/>
      <w:lvlText w:val=""/>
      <w:lvlJc w:val="left"/>
    </w:lvl>
    <w:lvl w:ilvl="8" w:tplc="665C31F8">
      <w:numFmt w:val="decimal"/>
      <w:lvlText w:val=""/>
      <w:lvlJc w:val="left"/>
    </w:lvl>
  </w:abstractNum>
  <w:abstractNum w:abstractNumId="12">
    <w:nsid w:val="000006E3"/>
    <w:multiLevelType w:val="hybridMultilevel"/>
    <w:tmpl w:val="2FFC5482"/>
    <w:lvl w:ilvl="0" w:tplc="92D802A0">
      <w:start w:val="1"/>
      <w:numFmt w:val="bullet"/>
      <w:lvlText w:val="и"/>
      <w:lvlJc w:val="left"/>
    </w:lvl>
    <w:lvl w:ilvl="1" w:tplc="03040BA0">
      <w:numFmt w:val="decimal"/>
      <w:lvlText w:val=""/>
      <w:lvlJc w:val="left"/>
    </w:lvl>
    <w:lvl w:ilvl="2" w:tplc="34A87BE6">
      <w:numFmt w:val="decimal"/>
      <w:lvlText w:val=""/>
      <w:lvlJc w:val="left"/>
    </w:lvl>
    <w:lvl w:ilvl="3" w:tplc="92DEFD04">
      <w:numFmt w:val="decimal"/>
      <w:lvlText w:val=""/>
      <w:lvlJc w:val="left"/>
    </w:lvl>
    <w:lvl w:ilvl="4" w:tplc="20303278">
      <w:numFmt w:val="decimal"/>
      <w:lvlText w:val=""/>
      <w:lvlJc w:val="left"/>
    </w:lvl>
    <w:lvl w:ilvl="5" w:tplc="B74EBE16">
      <w:numFmt w:val="decimal"/>
      <w:lvlText w:val=""/>
      <w:lvlJc w:val="left"/>
    </w:lvl>
    <w:lvl w:ilvl="6" w:tplc="DEF89296">
      <w:numFmt w:val="decimal"/>
      <w:lvlText w:val=""/>
      <w:lvlJc w:val="left"/>
    </w:lvl>
    <w:lvl w:ilvl="7" w:tplc="F5069CD8">
      <w:numFmt w:val="decimal"/>
      <w:lvlText w:val=""/>
      <w:lvlJc w:val="left"/>
    </w:lvl>
    <w:lvl w:ilvl="8" w:tplc="8F24FB10">
      <w:numFmt w:val="decimal"/>
      <w:lvlText w:val=""/>
      <w:lvlJc w:val="left"/>
    </w:lvl>
  </w:abstractNum>
  <w:abstractNum w:abstractNumId="13">
    <w:nsid w:val="00000728"/>
    <w:multiLevelType w:val="hybridMultilevel"/>
    <w:tmpl w:val="9DD23038"/>
    <w:lvl w:ilvl="0" w:tplc="5AC255AE">
      <w:start w:val="1"/>
      <w:numFmt w:val="bullet"/>
      <w:lvlText w:val=""/>
      <w:lvlJc w:val="left"/>
    </w:lvl>
    <w:lvl w:ilvl="1" w:tplc="7D48CC38">
      <w:numFmt w:val="decimal"/>
      <w:lvlText w:val=""/>
      <w:lvlJc w:val="left"/>
    </w:lvl>
    <w:lvl w:ilvl="2" w:tplc="F5124196">
      <w:numFmt w:val="decimal"/>
      <w:lvlText w:val=""/>
      <w:lvlJc w:val="left"/>
    </w:lvl>
    <w:lvl w:ilvl="3" w:tplc="6512BAA8">
      <w:numFmt w:val="decimal"/>
      <w:lvlText w:val=""/>
      <w:lvlJc w:val="left"/>
    </w:lvl>
    <w:lvl w:ilvl="4" w:tplc="5558951C">
      <w:numFmt w:val="decimal"/>
      <w:lvlText w:val=""/>
      <w:lvlJc w:val="left"/>
    </w:lvl>
    <w:lvl w:ilvl="5" w:tplc="D4100692">
      <w:numFmt w:val="decimal"/>
      <w:lvlText w:val=""/>
      <w:lvlJc w:val="left"/>
    </w:lvl>
    <w:lvl w:ilvl="6" w:tplc="86607C0E">
      <w:numFmt w:val="decimal"/>
      <w:lvlText w:val=""/>
      <w:lvlJc w:val="left"/>
    </w:lvl>
    <w:lvl w:ilvl="7" w:tplc="89D2C90A">
      <w:numFmt w:val="decimal"/>
      <w:lvlText w:val=""/>
      <w:lvlJc w:val="left"/>
    </w:lvl>
    <w:lvl w:ilvl="8" w:tplc="FB8E3828">
      <w:numFmt w:val="decimal"/>
      <w:lvlText w:val=""/>
      <w:lvlJc w:val="left"/>
    </w:lvl>
  </w:abstractNum>
  <w:abstractNum w:abstractNumId="14">
    <w:nsid w:val="00000784"/>
    <w:multiLevelType w:val="hybridMultilevel"/>
    <w:tmpl w:val="231EA8A8"/>
    <w:lvl w:ilvl="0" w:tplc="BEDA6BC6">
      <w:start w:val="1"/>
      <w:numFmt w:val="bullet"/>
      <w:lvlText w:val="ее"/>
      <w:lvlJc w:val="left"/>
    </w:lvl>
    <w:lvl w:ilvl="1" w:tplc="F05A4072">
      <w:numFmt w:val="decimal"/>
      <w:lvlText w:val=""/>
      <w:lvlJc w:val="left"/>
    </w:lvl>
    <w:lvl w:ilvl="2" w:tplc="BD921508">
      <w:numFmt w:val="decimal"/>
      <w:lvlText w:val=""/>
      <w:lvlJc w:val="left"/>
    </w:lvl>
    <w:lvl w:ilvl="3" w:tplc="1D4893EE">
      <w:numFmt w:val="decimal"/>
      <w:lvlText w:val=""/>
      <w:lvlJc w:val="left"/>
    </w:lvl>
    <w:lvl w:ilvl="4" w:tplc="9B5A6CAE">
      <w:numFmt w:val="decimal"/>
      <w:lvlText w:val=""/>
      <w:lvlJc w:val="left"/>
    </w:lvl>
    <w:lvl w:ilvl="5" w:tplc="F1607000">
      <w:numFmt w:val="decimal"/>
      <w:lvlText w:val=""/>
      <w:lvlJc w:val="left"/>
    </w:lvl>
    <w:lvl w:ilvl="6" w:tplc="447EF6BE">
      <w:numFmt w:val="decimal"/>
      <w:lvlText w:val=""/>
      <w:lvlJc w:val="left"/>
    </w:lvl>
    <w:lvl w:ilvl="7" w:tplc="671E53F2">
      <w:numFmt w:val="decimal"/>
      <w:lvlText w:val=""/>
      <w:lvlJc w:val="left"/>
    </w:lvl>
    <w:lvl w:ilvl="8" w:tplc="C3E232FA">
      <w:numFmt w:val="decimal"/>
      <w:lvlText w:val=""/>
      <w:lvlJc w:val="left"/>
    </w:lvl>
  </w:abstractNum>
  <w:abstractNum w:abstractNumId="15">
    <w:nsid w:val="00000786"/>
    <w:multiLevelType w:val="hybridMultilevel"/>
    <w:tmpl w:val="184A577E"/>
    <w:lvl w:ilvl="0" w:tplc="0BB8F818">
      <w:start w:val="1"/>
      <w:numFmt w:val="decimal"/>
      <w:lvlText w:val="%1."/>
      <w:lvlJc w:val="left"/>
    </w:lvl>
    <w:lvl w:ilvl="1" w:tplc="51244E24">
      <w:numFmt w:val="decimal"/>
      <w:lvlText w:val=""/>
      <w:lvlJc w:val="left"/>
    </w:lvl>
    <w:lvl w:ilvl="2" w:tplc="1EC60556">
      <w:numFmt w:val="decimal"/>
      <w:lvlText w:val=""/>
      <w:lvlJc w:val="left"/>
    </w:lvl>
    <w:lvl w:ilvl="3" w:tplc="0CE032E2">
      <w:numFmt w:val="decimal"/>
      <w:lvlText w:val=""/>
      <w:lvlJc w:val="left"/>
    </w:lvl>
    <w:lvl w:ilvl="4" w:tplc="50C4D50A">
      <w:numFmt w:val="decimal"/>
      <w:lvlText w:val=""/>
      <w:lvlJc w:val="left"/>
    </w:lvl>
    <w:lvl w:ilvl="5" w:tplc="871A7856">
      <w:numFmt w:val="decimal"/>
      <w:lvlText w:val=""/>
      <w:lvlJc w:val="left"/>
    </w:lvl>
    <w:lvl w:ilvl="6" w:tplc="FBBA9A8E">
      <w:numFmt w:val="decimal"/>
      <w:lvlText w:val=""/>
      <w:lvlJc w:val="left"/>
    </w:lvl>
    <w:lvl w:ilvl="7" w:tplc="CE0058CA">
      <w:numFmt w:val="decimal"/>
      <w:lvlText w:val=""/>
      <w:lvlJc w:val="left"/>
    </w:lvl>
    <w:lvl w:ilvl="8" w:tplc="CD68AC0E">
      <w:numFmt w:val="decimal"/>
      <w:lvlText w:val=""/>
      <w:lvlJc w:val="left"/>
    </w:lvl>
  </w:abstractNum>
  <w:abstractNum w:abstractNumId="16">
    <w:nsid w:val="0000084D"/>
    <w:multiLevelType w:val="hybridMultilevel"/>
    <w:tmpl w:val="BE4028FE"/>
    <w:lvl w:ilvl="0" w:tplc="E51ADBAE">
      <w:start w:val="1"/>
      <w:numFmt w:val="bullet"/>
      <w:lvlText w:val="■"/>
      <w:lvlJc w:val="left"/>
    </w:lvl>
    <w:lvl w:ilvl="1" w:tplc="5C767B88">
      <w:numFmt w:val="decimal"/>
      <w:lvlText w:val=""/>
      <w:lvlJc w:val="left"/>
    </w:lvl>
    <w:lvl w:ilvl="2" w:tplc="B558923E">
      <w:numFmt w:val="decimal"/>
      <w:lvlText w:val=""/>
      <w:lvlJc w:val="left"/>
    </w:lvl>
    <w:lvl w:ilvl="3" w:tplc="BB0EB698">
      <w:numFmt w:val="decimal"/>
      <w:lvlText w:val=""/>
      <w:lvlJc w:val="left"/>
    </w:lvl>
    <w:lvl w:ilvl="4" w:tplc="81AC3B0E">
      <w:numFmt w:val="decimal"/>
      <w:lvlText w:val=""/>
      <w:lvlJc w:val="left"/>
    </w:lvl>
    <w:lvl w:ilvl="5" w:tplc="FA10E0DA">
      <w:numFmt w:val="decimal"/>
      <w:lvlText w:val=""/>
      <w:lvlJc w:val="left"/>
    </w:lvl>
    <w:lvl w:ilvl="6" w:tplc="AAB68328">
      <w:numFmt w:val="decimal"/>
      <w:lvlText w:val=""/>
      <w:lvlJc w:val="left"/>
    </w:lvl>
    <w:lvl w:ilvl="7" w:tplc="28442FBA">
      <w:numFmt w:val="decimal"/>
      <w:lvlText w:val=""/>
      <w:lvlJc w:val="left"/>
    </w:lvl>
    <w:lvl w:ilvl="8" w:tplc="80F6D51A">
      <w:numFmt w:val="decimal"/>
      <w:lvlText w:val=""/>
      <w:lvlJc w:val="left"/>
    </w:lvl>
  </w:abstractNum>
  <w:abstractNum w:abstractNumId="17">
    <w:nsid w:val="0000086A"/>
    <w:multiLevelType w:val="hybridMultilevel"/>
    <w:tmpl w:val="92DA4236"/>
    <w:lvl w:ilvl="0" w:tplc="8EC2439A">
      <w:start w:val="1"/>
      <w:numFmt w:val="bullet"/>
      <w:lvlText w:val="-"/>
      <w:lvlJc w:val="left"/>
    </w:lvl>
    <w:lvl w:ilvl="1" w:tplc="C69E51C8">
      <w:numFmt w:val="decimal"/>
      <w:lvlText w:val=""/>
      <w:lvlJc w:val="left"/>
    </w:lvl>
    <w:lvl w:ilvl="2" w:tplc="D8688956">
      <w:numFmt w:val="decimal"/>
      <w:lvlText w:val=""/>
      <w:lvlJc w:val="left"/>
    </w:lvl>
    <w:lvl w:ilvl="3" w:tplc="40100760">
      <w:numFmt w:val="decimal"/>
      <w:lvlText w:val=""/>
      <w:lvlJc w:val="left"/>
    </w:lvl>
    <w:lvl w:ilvl="4" w:tplc="54BE8D8E">
      <w:numFmt w:val="decimal"/>
      <w:lvlText w:val=""/>
      <w:lvlJc w:val="left"/>
    </w:lvl>
    <w:lvl w:ilvl="5" w:tplc="234C95A8">
      <w:numFmt w:val="decimal"/>
      <w:lvlText w:val=""/>
      <w:lvlJc w:val="left"/>
    </w:lvl>
    <w:lvl w:ilvl="6" w:tplc="F91C72B0">
      <w:numFmt w:val="decimal"/>
      <w:lvlText w:val=""/>
      <w:lvlJc w:val="left"/>
    </w:lvl>
    <w:lvl w:ilvl="7" w:tplc="46E8B3DA">
      <w:numFmt w:val="decimal"/>
      <w:lvlText w:val=""/>
      <w:lvlJc w:val="left"/>
    </w:lvl>
    <w:lvl w:ilvl="8" w:tplc="2E3AEDB6">
      <w:numFmt w:val="decimal"/>
      <w:lvlText w:val=""/>
      <w:lvlJc w:val="left"/>
    </w:lvl>
  </w:abstractNum>
  <w:abstractNum w:abstractNumId="18">
    <w:nsid w:val="00000871"/>
    <w:multiLevelType w:val="hybridMultilevel"/>
    <w:tmpl w:val="2A5EB342"/>
    <w:lvl w:ilvl="0" w:tplc="8A86BF52">
      <w:start w:val="1"/>
      <w:numFmt w:val="bullet"/>
      <w:lvlText w:val="В"/>
      <w:lvlJc w:val="left"/>
    </w:lvl>
    <w:lvl w:ilvl="1" w:tplc="2F66AF04">
      <w:numFmt w:val="decimal"/>
      <w:lvlText w:val=""/>
      <w:lvlJc w:val="left"/>
    </w:lvl>
    <w:lvl w:ilvl="2" w:tplc="B2725E26">
      <w:numFmt w:val="decimal"/>
      <w:lvlText w:val=""/>
      <w:lvlJc w:val="left"/>
    </w:lvl>
    <w:lvl w:ilvl="3" w:tplc="45FA1B9C">
      <w:numFmt w:val="decimal"/>
      <w:lvlText w:val=""/>
      <w:lvlJc w:val="left"/>
    </w:lvl>
    <w:lvl w:ilvl="4" w:tplc="7BC81F7E">
      <w:numFmt w:val="decimal"/>
      <w:lvlText w:val=""/>
      <w:lvlJc w:val="left"/>
    </w:lvl>
    <w:lvl w:ilvl="5" w:tplc="A7FE3C70">
      <w:numFmt w:val="decimal"/>
      <w:lvlText w:val=""/>
      <w:lvlJc w:val="left"/>
    </w:lvl>
    <w:lvl w:ilvl="6" w:tplc="E7843420">
      <w:numFmt w:val="decimal"/>
      <w:lvlText w:val=""/>
      <w:lvlJc w:val="left"/>
    </w:lvl>
    <w:lvl w:ilvl="7" w:tplc="2DC8D6A8">
      <w:numFmt w:val="decimal"/>
      <w:lvlText w:val=""/>
      <w:lvlJc w:val="left"/>
    </w:lvl>
    <w:lvl w:ilvl="8" w:tplc="6C8EF07E">
      <w:numFmt w:val="decimal"/>
      <w:lvlText w:val=""/>
      <w:lvlJc w:val="left"/>
    </w:lvl>
  </w:abstractNum>
  <w:abstractNum w:abstractNumId="19">
    <w:nsid w:val="00000878"/>
    <w:multiLevelType w:val="hybridMultilevel"/>
    <w:tmpl w:val="78A01FE8"/>
    <w:lvl w:ilvl="0" w:tplc="7C925A72">
      <w:start w:val="2"/>
      <w:numFmt w:val="decimal"/>
      <w:lvlText w:val="%1."/>
      <w:lvlJc w:val="left"/>
    </w:lvl>
    <w:lvl w:ilvl="1" w:tplc="4BA8D4B2">
      <w:numFmt w:val="decimal"/>
      <w:lvlText w:val=""/>
      <w:lvlJc w:val="left"/>
    </w:lvl>
    <w:lvl w:ilvl="2" w:tplc="4C0CCA04">
      <w:numFmt w:val="decimal"/>
      <w:lvlText w:val=""/>
      <w:lvlJc w:val="left"/>
    </w:lvl>
    <w:lvl w:ilvl="3" w:tplc="71347804">
      <w:numFmt w:val="decimal"/>
      <w:lvlText w:val=""/>
      <w:lvlJc w:val="left"/>
    </w:lvl>
    <w:lvl w:ilvl="4" w:tplc="CAD0254A">
      <w:numFmt w:val="decimal"/>
      <w:lvlText w:val=""/>
      <w:lvlJc w:val="left"/>
    </w:lvl>
    <w:lvl w:ilvl="5" w:tplc="C932285C">
      <w:numFmt w:val="decimal"/>
      <w:lvlText w:val=""/>
      <w:lvlJc w:val="left"/>
    </w:lvl>
    <w:lvl w:ilvl="6" w:tplc="B284EA96">
      <w:numFmt w:val="decimal"/>
      <w:lvlText w:val=""/>
      <w:lvlJc w:val="left"/>
    </w:lvl>
    <w:lvl w:ilvl="7" w:tplc="FC8ABCD0">
      <w:numFmt w:val="decimal"/>
      <w:lvlText w:val=""/>
      <w:lvlJc w:val="left"/>
    </w:lvl>
    <w:lvl w:ilvl="8" w:tplc="01A6AE4C">
      <w:numFmt w:val="decimal"/>
      <w:lvlText w:val=""/>
      <w:lvlJc w:val="left"/>
    </w:lvl>
  </w:abstractNum>
  <w:abstractNum w:abstractNumId="20">
    <w:nsid w:val="000008FF"/>
    <w:multiLevelType w:val="hybridMultilevel"/>
    <w:tmpl w:val="EF9CBA2C"/>
    <w:lvl w:ilvl="0" w:tplc="98AC6922">
      <w:start w:val="1"/>
      <w:numFmt w:val="bullet"/>
      <w:lvlText w:val=""/>
      <w:lvlJc w:val="left"/>
    </w:lvl>
    <w:lvl w:ilvl="1" w:tplc="D6ECAE54">
      <w:start w:val="1"/>
      <w:numFmt w:val="bullet"/>
      <w:lvlText w:val="*"/>
      <w:lvlJc w:val="left"/>
    </w:lvl>
    <w:lvl w:ilvl="2" w:tplc="5B961A00">
      <w:numFmt w:val="decimal"/>
      <w:lvlText w:val=""/>
      <w:lvlJc w:val="left"/>
    </w:lvl>
    <w:lvl w:ilvl="3" w:tplc="CA30500A">
      <w:numFmt w:val="decimal"/>
      <w:lvlText w:val=""/>
      <w:lvlJc w:val="left"/>
    </w:lvl>
    <w:lvl w:ilvl="4" w:tplc="DE40CF7A">
      <w:numFmt w:val="decimal"/>
      <w:lvlText w:val=""/>
      <w:lvlJc w:val="left"/>
    </w:lvl>
    <w:lvl w:ilvl="5" w:tplc="1A4C5402">
      <w:numFmt w:val="decimal"/>
      <w:lvlText w:val=""/>
      <w:lvlJc w:val="left"/>
    </w:lvl>
    <w:lvl w:ilvl="6" w:tplc="3E780E0A">
      <w:numFmt w:val="decimal"/>
      <w:lvlText w:val=""/>
      <w:lvlJc w:val="left"/>
    </w:lvl>
    <w:lvl w:ilvl="7" w:tplc="E90617DE">
      <w:numFmt w:val="decimal"/>
      <w:lvlText w:val=""/>
      <w:lvlJc w:val="left"/>
    </w:lvl>
    <w:lvl w:ilvl="8" w:tplc="1B748ADC">
      <w:numFmt w:val="decimal"/>
      <w:lvlText w:val=""/>
      <w:lvlJc w:val="left"/>
    </w:lvl>
  </w:abstractNum>
  <w:abstractNum w:abstractNumId="21">
    <w:nsid w:val="00000914"/>
    <w:multiLevelType w:val="hybridMultilevel"/>
    <w:tmpl w:val="7A70BE0E"/>
    <w:lvl w:ilvl="0" w:tplc="CA46723C">
      <w:start w:val="1"/>
      <w:numFmt w:val="bullet"/>
      <w:lvlText w:val=""/>
      <w:lvlJc w:val="left"/>
    </w:lvl>
    <w:lvl w:ilvl="1" w:tplc="D0921F02">
      <w:start w:val="1"/>
      <w:numFmt w:val="bullet"/>
      <w:lvlText w:val="*"/>
      <w:lvlJc w:val="left"/>
    </w:lvl>
    <w:lvl w:ilvl="2" w:tplc="EB164702">
      <w:numFmt w:val="decimal"/>
      <w:lvlText w:val=""/>
      <w:lvlJc w:val="left"/>
    </w:lvl>
    <w:lvl w:ilvl="3" w:tplc="A7DAEA94">
      <w:numFmt w:val="decimal"/>
      <w:lvlText w:val=""/>
      <w:lvlJc w:val="left"/>
    </w:lvl>
    <w:lvl w:ilvl="4" w:tplc="E072F200">
      <w:numFmt w:val="decimal"/>
      <w:lvlText w:val=""/>
      <w:lvlJc w:val="left"/>
    </w:lvl>
    <w:lvl w:ilvl="5" w:tplc="9F864C74">
      <w:numFmt w:val="decimal"/>
      <w:lvlText w:val=""/>
      <w:lvlJc w:val="left"/>
    </w:lvl>
    <w:lvl w:ilvl="6" w:tplc="6B7498B8">
      <w:numFmt w:val="decimal"/>
      <w:lvlText w:val=""/>
      <w:lvlJc w:val="left"/>
    </w:lvl>
    <w:lvl w:ilvl="7" w:tplc="44224C36">
      <w:numFmt w:val="decimal"/>
      <w:lvlText w:val=""/>
      <w:lvlJc w:val="left"/>
    </w:lvl>
    <w:lvl w:ilvl="8" w:tplc="24B47670">
      <w:numFmt w:val="decimal"/>
      <w:lvlText w:val=""/>
      <w:lvlJc w:val="left"/>
    </w:lvl>
  </w:abstractNum>
  <w:abstractNum w:abstractNumId="22">
    <w:nsid w:val="00000940"/>
    <w:multiLevelType w:val="hybridMultilevel"/>
    <w:tmpl w:val="33384718"/>
    <w:lvl w:ilvl="0" w:tplc="D5A00028">
      <w:start w:val="1"/>
      <w:numFmt w:val="bullet"/>
      <w:lvlText w:val="-"/>
      <w:lvlJc w:val="left"/>
    </w:lvl>
    <w:lvl w:ilvl="1" w:tplc="81367620">
      <w:numFmt w:val="decimal"/>
      <w:lvlText w:val=""/>
      <w:lvlJc w:val="left"/>
    </w:lvl>
    <w:lvl w:ilvl="2" w:tplc="163A1F58">
      <w:numFmt w:val="decimal"/>
      <w:lvlText w:val=""/>
      <w:lvlJc w:val="left"/>
    </w:lvl>
    <w:lvl w:ilvl="3" w:tplc="E370CF0E">
      <w:numFmt w:val="decimal"/>
      <w:lvlText w:val=""/>
      <w:lvlJc w:val="left"/>
    </w:lvl>
    <w:lvl w:ilvl="4" w:tplc="F0F0BF04">
      <w:numFmt w:val="decimal"/>
      <w:lvlText w:val=""/>
      <w:lvlJc w:val="left"/>
    </w:lvl>
    <w:lvl w:ilvl="5" w:tplc="8EFA9DBE">
      <w:numFmt w:val="decimal"/>
      <w:lvlText w:val=""/>
      <w:lvlJc w:val="left"/>
    </w:lvl>
    <w:lvl w:ilvl="6" w:tplc="084E071A">
      <w:numFmt w:val="decimal"/>
      <w:lvlText w:val=""/>
      <w:lvlJc w:val="left"/>
    </w:lvl>
    <w:lvl w:ilvl="7" w:tplc="B5C009B4">
      <w:numFmt w:val="decimal"/>
      <w:lvlText w:val=""/>
      <w:lvlJc w:val="left"/>
    </w:lvl>
    <w:lvl w:ilvl="8" w:tplc="A24CC770">
      <w:numFmt w:val="decimal"/>
      <w:lvlText w:val=""/>
      <w:lvlJc w:val="left"/>
    </w:lvl>
  </w:abstractNum>
  <w:abstractNum w:abstractNumId="23">
    <w:nsid w:val="00000A41"/>
    <w:multiLevelType w:val="hybridMultilevel"/>
    <w:tmpl w:val="E264B140"/>
    <w:lvl w:ilvl="0" w:tplc="8ADC88A2">
      <w:start w:val="4"/>
      <w:numFmt w:val="decimal"/>
      <w:lvlText w:val="%1."/>
      <w:lvlJc w:val="left"/>
    </w:lvl>
    <w:lvl w:ilvl="1" w:tplc="20DAC0D6">
      <w:numFmt w:val="decimal"/>
      <w:lvlText w:val=""/>
      <w:lvlJc w:val="left"/>
    </w:lvl>
    <w:lvl w:ilvl="2" w:tplc="6600854A">
      <w:numFmt w:val="decimal"/>
      <w:lvlText w:val=""/>
      <w:lvlJc w:val="left"/>
    </w:lvl>
    <w:lvl w:ilvl="3" w:tplc="0D480838">
      <w:numFmt w:val="decimal"/>
      <w:lvlText w:val=""/>
      <w:lvlJc w:val="left"/>
    </w:lvl>
    <w:lvl w:ilvl="4" w:tplc="86D65612">
      <w:numFmt w:val="decimal"/>
      <w:lvlText w:val=""/>
      <w:lvlJc w:val="left"/>
    </w:lvl>
    <w:lvl w:ilvl="5" w:tplc="6EA8A86A">
      <w:numFmt w:val="decimal"/>
      <w:lvlText w:val=""/>
      <w:lvlJc w:val="left"/>
    </w:lvl>
    <w:lvl w:ilvl="6" w:tplc="622A4A5C">
      <w:numFmt w:val="decimal"/>
      <w:lvlText w:val=""/>
      <w:lvlJc w:val="left"/>
    </w:lvl>
    <w:lvl w:ilvl="7" w:tplc="197031E0">
      <w:numFmt w:val="decimal"/>
      <w:lvlText w:val=""/>
      <w:lvlJc w:val="left"/>
    </w:lvl>
    <w:lvl w:ilvl="8" w:tplc="CD0E0DC6">
      <w:numFmt w:val="decimal"/>
      <w:lvlText w:val=""/>
      <w:lvlJc w:val="left"/>
    </w:lvl>
  </w:abstractNum>
  <w:abstractNum w:abstractNumId="24">
    <w:nsid w:val="00000A6C"/>
    <w:multiLevelType w:val="hybridMultilevel"/>
    <w:tmpl w:val="30D6CAE4"/>
    <w:lvl w:ilvl="0" w:tplc="174C1A2E">
      <w:start w:val="1"/>
      <w:numFmt w:val="bullet"/>
      <w:lvlText w:val="и"/>
      <w:lvlJc w:val="left"/>
    </w:lvl>
    <w:lvl w:ilvl="1" w:tplc="96221B70">
      <w:numFmt w:val="decimal"/>
      <w:lvlText w:val=""/>
      <w:lvlJc w:val="left"/>
    </w:lvl>
    <w:lvl w:ilvl="2" w:tplc="0EE4A3DC">
      <w:numFmt w:val="decimal"/>
      <w:lvlText w:val=""/>
      <w:lvlJc w:val="left"/>
    </w:lvl>
    <w:lvl w:ilvl="3" w:tplc="9F2E329E">
      <w:numFmt w:val="decimal"/>
      <w:lvlText w:val=""/>
      <w:lvlJc w:val="left"/>
    </w:lvl>
    <w:lvl w:ilvl="4" w:tplc="5BD2041C">
      <w:numFmt w:val="decimal"/>
      <w:lvlText w:val=""/>
      <w:lvlJc w:val="left"/>
    </w:lvl>
    <w:lvl w:ilvl="5" w:tplc="F2D0DD20">
      <w:numFmt w:val="decimal"/>
      <w:lvlText w:val=""/>
      <w:lvlJc w:val="left"/>
    </w:lvl>
    <w:lvl w:ilvl="6" w:tplc="95125452">
      <w:numFmt w:val="decimal"/>
      <w:lvlText w:val=""/>
      <w:lvlJc w:val="left"/>
    </w:lvl>
    <w:lvl w:ilvl="7" w:tplc="4600BDE8">
      <w:numFmt w:val="decimal"/>
      <w:lvlText w:val=""/>
      <w:lvlJc w:val="left"/>
    </w:lvl>
    <w:lvl w:ilvl="8" w:tplc="05F6F27C">
      <w:numFmt w:val="decimal"/>
      <w:lvlText w:val=""/>
      <w:lvlJc w:val="left"/>
    </w:lvl>
  </w:abstractNum>
  <w:abstractNum w:abstractNumId="25">
    <w:nsid w:val="00000A87"/>
    <w:multiLevelType w:val="hybridMultilevel"/>
    <w:tmpl w:val="62DAC518"/>
    <w:lvl w:ilvl="0" w:tplc="E0269C3C">
      <w:start w:val="1"/>
      <w:numFmt w:val="bullet"/>
      <w:lvlText w:val="■"/>
      <w:lvlJc w:val="left"/>
    </w:lvl>
    <w:lvl w:ilvl="1" w:tplc="1AB8761A">
      <w:numFmt w:val="decimal"/>
      <w:lvlText w:val=""/>
      <w:lvlJc w:val="left"/>
    </w:lvl>
    <w:lvl w:ilvl="2" w:tplc="5A76D5F6">
      <w:numFmt w:val="decimal"/>
      <w:lvlText w:val=""/>
      <w:lvlJc w:val="left"/>
    </w:lvl>
    <w:lvl w:ilvl="3" w:tplc="BF2CAC5E">
      <w:numFmt w:val="decimal"/>
      <w:lvlText w:val=""/>
      <w:lvlJc w:val="left"/>
    </w:lvl>
    <w:lvl w:ilvl="4" w:tplc="318C4D98">
      <w:numFmt w:val="decimal"/>
      <w:lvlText w:val=""/>
      <w:lvlJc w:val="left"/>
    </w:lvl>
    <w:lvl w:ilvl="5" w:tplc="1B445934">
      <w:numFmt w:val="decimal"/>
      <w:lvlText w:val=""/>
      <w:lvlJc w:val="left"/>
    </w:lvl>
    <w:lvl w:ilvl="6" w:tplc="9F9CA456">
      <w:numFmt w:val="decimal"/>
      <w:lvlText w:val=""/>
      <w:lvlJc w:val="left"/>
    </w:lvl>
    <w:lvl w:ilvl="7" w:tplc="FA90FA7E">
      <w:numFmt w:val="decimal"/>
      <w:lvlText w:val=""/>
      <w:lvlJc w:val="left"/>
    </w:lvl>
    <w:lvl w:ilvl="8" w:tplc="6734D42E">
      <w:numFmt w:val="decimal"/>
      <w:lvlText w:val=""/>
      <w:lvlJc w:val="left"/>
    </w:lvl>
  </w:abstractNum>
  <w:abstractNum w:abstractNumId="26">
    <w:nsid w:val="00000AF0"/>
    <w:multiLevelType w:val="hybridMultilevel"/>
    <w:tmpl w:val="9906E2F0"/>
    <w:lvl w:ilvl="0" w:tplc="B8BA617E">
      <w:start w:val="1"/>
      <w:numFmt w:val="decimal"/>
      <w:lvlText w:val="%1."/>
      <w:lvlJc w:val="left"/>
    </w:lvl>
    <w:lvl w:ilvl="1" w:tplc="7F80E948">
      <w:numFmt w:val="decimal"/>
      <w:lvlText w:val=""/>
      <w:lvlJc w:val="left"/>
    </w:lvl>
    <w:lvl w:ilvl="2" w:tplc="191A3B16">
      <w:numFmt w:val="decimal"/>
      <w:lvlText w:val=""/>
      <w:lvlJc w:val="left"/>
    </w:lvl>
    <w:lvl w:ilvl="3" w:tplc="4C8C2816">
      <w:numFmt w:val="decimal"/>
      <w:lvlText w:val=""/>
      <w:lvlJc w:val="left"/>
    </w:lvl>
    <w:lvl w:ilvl="4" w:tplc="3EC6C1A8">
      <w:numFmt w:val="decimal"/>
      <w:lvlText w:val=""/>
      <w:lvlJc w:val="left"/>
    </w:lvl>
    <w:lvl w:ilvl="5" w:tplc="F9BC5E58">
      <w:numFmt w:val="decimal"/>
      <w:lvlText w:val=""/>
      <w:lvlJc w:val="left"/>
    </w:lvl>
    <w:lvl w:ilvl="6" w:tplc="B8F4D73A">
      <w:numFmt w:val="decimal"/>
      <w:lvlText w:val=""/>
      <w:lvlJc w:val="left"/>
    </w:lvl>
    <w:lvl w:ilvl="7" w:tplc="61FEC75A">
      <w:numFmt w:val="decimal"/>
      <w:lvlText w:val=""/>
      <w:lvlJc w:val="left"/>
    </w:lvl>
    <w:lvl w:ilvl="8" w:tplc="5DCCBCC8">
      <w:numFmt w:val="decimal"/>
      <w:lvlText w:val=""/>
      <w:lvlJc w:val="left"/>
    </w:lvl>
  </w:abstractNum>
  <w:abstractNum w:abstractNumId="27">
    <w:nsid w:val="00000C1E"/>
    <w:multiLevelType w:val="hybridMultilevel"/>
    <w:tmpl w:val="3F306C9E"/>
    <w:lvl w:ilvl="0" w:tplc="7952B250">
      <w:start w:val="1"/>
      <w:numFmt w:val="decimal"/>
      <w:lvlText w:val="%1."/>
      <w:lvlJc w:val="left"/>
    </w:lvl>
    <w:lvl w:ilvl="1" w:tplc="30A0D6B4">
      <w:numFmt w:val="decimal"/>
      <w:lvlText w:val=""/>
      <w:lvlJc w:val="left"/>
    </w:lvl>
    <w:lvl w:ilvl="2" w:tplc="36B421EC">
      <w:numFmt w:val="decimal"/>
      <w:lvlText w:val=""/>
      <w:lvlJc w:val="left"/>
    </w:lvl>
    <w:lvl w:ilvl="3" w:tplc="BA083C94">
      <w:numFmt w:val="decimal"/>
      <w:lvlText w:val=""/>
      <w:lvlJc w:val="left"/>
    </w:lvl>
    <w:lvl w:ilvl="4" w:tplc="5D169CF0">
      <w:numFmt w:val="decimal"/>
      <w:lvlText w:val=""/>
      <w:lvlJc w:val="left"/>
    </w:lvl>
    <w:lvl w:ilvl="5" w:tplc="2C96E338">
      <w:numFmt w:val="decimal"/>
      <w:lvlText w:val=""/>
      <w:lvlJc w:val="left"/>
    </w:lvl>
    <w:lvl w:ilvl="6" w:tplc="5A168622">
      <w:numFmt w:val="decimal"/>
      <w:lvlText w:val=""/>
      <w:lvlJc w:val="left"/>
    </w:lvl>
    <w:lvl w:ilvl="7" w:tplc="6316A936">
      <w:numFmt w:val="decimal"/>
      <w:lvlText w:val=""/>
      <w:lvlJc w:val="left"/>
    </w:lvl>
    <w:lvl w:ilvl="8" w:tplc="ECA06B30">
      <w:numFmt w:val="decimal"/>
      <w:lvlText w:val=""/>
      <w:lvlJc w:val="left"/>
    </w:lvl>
  </w:abstractNum>
  <w:abstractNum w:abstractNumId="28">
    <w:nsid w:val="00000CE1"/>
    <w:multiLevelType w:val="hybridMultilevel"/>
    <w:tmpl w:val="8C46FBCE"/>
    <w:lvl w:ilvl="0" w:tplc="C9044B78">
      <w:start w:val="1"/>
      <w:numFmt w:val="bullet"/>
      <w:lvlText w:val="-"/>
      <w:lvlJc w:val="left"/>
    </w:lvl>
    <w:lvl w:ilvl="1" w:tplc="93EA1D06">
      <w:numFmt w:val="decimal"/>
      <w:lvlText w:val=""/>
      <w:lvlJc w:val="left"/>
    </w:lvl>
    <w:lvl w:ilvl="2" w:tplc="EE9A46E8">
      <w:numFmt w:val="decimal"/>
      <w:lvlText w:val=""/>
      <w:lvlJc w:val="left"/>
    </w:lvl>
    <w:lvl w:ilvl="3" w:tplc="8DD23ED4">
      <w:numFmt w:val="decimal"/>
      <w:lvlText w:val=""/>
      <w:lvlJc w:val="left"/>
    </w:lvl>
    <w:lvl w:ilvl="4" w:tplc="B5002F30">
      <w:numFmt w:val="decimal"/>
      <w:lvlText w:val=""/>
      <w:lvlJc w:val="left"/>
    </w:lvl>
    <w:lvl w:ilvl="5" w:tplc="B5527A0C">
      <w:numFmt w:val="decimal"/>
      <w:lvlText w:val=""/>
      <w:lvlJc w:val="left"/>
    </w:lvl>
    <w:lvl w:ilvl="6" w:tplc="C2CC8542">
      <w:numFmt w:val="decimal"/>
      <w:lvlText w:val=""/>
      <w:lvlJc w:val="left"/>
    </w:lvl>
    <w:lvl w:ilvl="7" w:tplc="C1346F32">
      <w:numFmt w:val="decimal"/>
      <w:lvlText w:val=""/>
      <w:lvlJc w:val="left"/>
    </w:lvl>
    <w:lvl w:ilvl="8" w:tplc="73B8CD86">
      <w:numFmt w:val="decimal"/>
      <w:lvlText w:val=""/>
      <w:lvlJc w:val="left"/>
    </w:lvl>
  </w:abstractNum>
  <w:abstractNum w:abstractNumId="29">
    <w:nsid w:val="00000D6A"/>
    <w:multiLevelType w:val="hybridMultilevel"/>
    <w:tmpl w:val="F61E60BA"/>
    <w:lvl w:ilvl="0" w:tplc="5576150E">
      <w:start w:val="1"/>
      <w:numFmt w:val="bullet"/>
      <w:lvlText w:val="и"/>
      <w:lvlJc w:val="left"/>
    </w:lvl>
    <w:lvl w:ilvl="1" w:tplc="0F463C9E">
      <w:start w:val="1"/>
      <w:numFmt w:val="bullet"/>
      <w:lvlText w:val="\endash "/>
      <w:lvlJc w:val="left"/>
    </w:lvl>
    <w:lvl w:ilvl="2" w:tplc="063C939A">
      <w:start w:val="1"/>
      <w:numFmt w:val="bullet"/>
      <w:lvlText w:val="\endash "/>
      <w:lvlJc w:val="left"/>
    </w:lvl>
    <w:lvl w:ilvl="3" w:tplc="FD5AFADA">
      <w:numFmt w:val="decimal"/>
      <w:lvlText w:val=""/>
      <w:lvlJc w:val="left"/>
    </w:lvl>
    <w:lvl w:ilvl="4" w:tplc="01683600">
      <w:numFmt w:val="decimal"/>
      <w:lvlText w:val=""/>
      <w:lvlJc w:val="left"/>
    </w:lvl>
    <w:lvl w:ilvl="5" w:tplc="12C45960">
      <w:numFmt w:val="decimal"/>
      <w:lvlText w:val=""/>
      <w:lvlJc w:val="left"/>
    </w:lvl>
    <w:lvl w:ilvl="6" w:tplc="4F40B348">
      <w:numFmt w:val="decimal"/>
      <w:lvlText w:val=""/>
      <w:lvlJc w:val="left"/>
    </w:lvl>
    <w:lvl w:ilvl="7" w:tplc="56CE95DC">
      <w:numFmt w:val="decimal"/>
      <w:lvlText w:val=""/>
      <w:lvlJc w:val="left"/>
    </w:lvl>
    <w:lvl w:ilvl="8" w:tplc="ABE04826">
      <w:numFmt w:val="decimal"/>
      <w:lvlText w:val=""/>
      <w:lvlJc w:val="left"/>
    </w:lvl>
  </w:abstractNum>
  <w:abstractNum w:abstractNumId="30">
    <w:nsid w:val="00000D9F"/>
    <w:multiLevelType w:val="hybridMultilevel"/>
    <w:tmpl w:val="009232AA"/>
    <w:lvl w:ilvl="0" w:tplc="18D0678A">
      <w:start w:val="1"/>
      <w:numFmt w:val="bullet"/>
      <w:lvlText w:val="-"/>
      <w:lvlJc w:val="left"/>
    </w:lvl>
    <w:lvl w:ilvl="1" w:tplc="99CA49AE">
      <w:start w:val="1"/>
      <w:numFmt w:val="bullet"/>
      <w:lvlText w:val="В"/>
      <w:lvlJc w:val="left"/>
    </w:lvl>
    <w:lvl w:ilvl="2" w:tplc="29285794">
      <w:numFmt w:val="decimal"/>
      <w:lvlText w:val=""/>
      <w:lvlJc w:val="left"/>
    </w:lvl>
    <w:lvl w:ilvl="3" w:tplc="5C84BD9E">
      <w:numFmt w:val="decimal"/>
      <w:lvlText w:val=""/>
      <w:lvlJc w:val="left"/>
    </w:lvl>
    <w:lvl w:ilvl="4" w:tplc="CDDE720E">
      <w:numFmt w:val="decimal"/>
      <w:lvlText w:val=""/>
      <w:lvlJc w:val="left"/>
    </w:lvl>
    <w:lvl w:ilvl="5" w:tplc="F23C9D7E">
      <w:numFmt w:val="decimal"/>
      <w:lvlText w:val=""/>
      <w:lvlJc w:val="left"/>
    </w:lvl>
    <w:lvl w:ilvl="6" w:tplc="52B8CF44">
      <w:numFmt w:val="decimal"/>
      <w:lvlText w:val=""/>
      <w:lvlJc w:val="left"/>
    </w:lvl>
    <w:lvl w:ilvl="7" w:tplc="F2764874">
      <w:numFmt w:val="decimal"/>
      <w:lvlText w:val=""/>
      <w:lvlJc w:val="left"/>
    </w:lvl>
    <w:lvl w:ilvl="8" w:tplc="FC781668">
      <w:numFmt w:val="decimal"/>
      <w:lvlText w:val=""/>
      <w:lvlJc w:val="left"/>
    </w:lvl>
  </w:abstractNum>
  <w:abstractNum w:abstractNumId="31">
    <w:nsid w:val="00000E29"/>
    <w:multiLevelType w:val="hybridMultilevel"/>
    <w:tmpl w:val="672ED74A"/>
    <w:lvl w:ilvl="0" w:tplc="BD366CE4">
      <w:start w:val="1"/>
      <w:numFmt w:val="bullet"/>
      <w:lvlText w:val=""/>
      <w:lvlJc w:val="left"/>
    </w:lvl>
    <w:lvl w:ilvl="1" w:tplc="E58A8E00">
      <w:numFmt w:val="decimal"/>
      <w:lvlText w:val=""/>
      <w:lvlJc w:val="left"/>
    </w:lvl>
    <w:lvl w:ilvl="2" w:tplc="22128EDC">
      <w:numFmt w:val="decimal"/>
      <w:lvlText w:val=""/>
      <w:lvlJc w:val="left"/>
    </w:lvl>
    <w:lvl w:ilvl="3" w:tplc="276EFEEA">
      <w:numFmt w:val="decimal"/>
      <w:lvlText w:val=""/>
      <w:lvlJc w:val="left"/>
    </w:lvl>
    <w:lvl w:ilvl="4" w:tplc="EFD43044">
      <w:numFmt w:val="decimal"/>
      <w:lvlText w:val=""/>
      <w:lvlJc w:val="left"/>
    </w:lvl>
    <w:lvl w:ilvl="5" w:tplc="FB80FBD0">
      <w:numFmt w:val="decimal"/>
      <w:lvlText w:val=""/>
      <w:lvlJc w:val="left"/>
    </w:lvl>
    <w:lvl w:ilvl="6" w:tplc="DECCC8A0">
      <w:numFmt w:val="decimal"/>
      <w:lvlText w:val=""/>
      <w:lvlJc w:val="left"/>
    </w:lvl>
    <w:lvl w:ilvl="7" w:tplc="43A0E75E">
      <w:numFmt w:val="decimal"/>
      <w:lvlText w:val=""/>
      <w:lvlJc w:val="left"/>
    </w:lvl>
    <w:lvl w:ilvl="8" w:tplc="B914EE3A">
      <w:numFmt w:val="decimal"/>
      <w:lvlText w:val=""/>
      <w:lvlJc w:val="left"/>
    </w:lvl>
  </w:abstractNum>
  <w:abstractNum w:abstractNumId="32">
    <w:nsid w:val="00000E99"/>
    <w:multiLevelType w:val="hybridMultilevel"/>
    <w:tmpl w:val="A91C2400"/>
    <w:lvl w:ilvl="0" w:tplc="65AE1E40">
      <w:start w:val="1"/>
      <w:numFmt w:val="bullet"/>
      <w:lvlText w:val="В"/>
      <w:lvlJc w:val="left"/>
    </w:lvl>
    <w:lvl w:ilvl="1" w:tplc="D340FFB8">
      <w:numFmt w:val="decimal"/>
      <w:lvlText w:val=""/>
      <w:lvlJc w:val="left"/>
    </w:lvl>
    <w:lvl w:ilvl="2" w:tplc="D4903FDE">
      <w:numFmt w:val="decimal"/>
      <w:lvlText w:val=""/>
      <w:lvlJc w:val="left"/>
    </w:lvl>
    <w:lvl w:ilvl="3" w:tplc="B49E8166">
      <w:numFmt w:val="decimal"/>
      <w:lvlText w:val=""/>
      <w:lvlJc w:val="left"/>
    </w:lvl>
    <w:lvl w:ilvl="4" w:tplc="89AE5A10">
      <w:numFmt w:val="decimal"/>
      <w:lvlText w:val=""/>
      <w:lvlJc w:val="left"/>
    </w:lvl>
    <w:lvl w:ilvl="5" w:tplc="93A6E0A2">
      <w:numFmt w:val="decimal"/>
      <w:lvlText w:val=""/>
      <w:lvlJc w:val="left"/>
    </w:lvl>
    <w:lvl w:ilvl="6" w:tplc="3E7EDB68">
      <w:numFmt w:val="decimal"/>
      <w:lvlText w:val=""/>
      <w:lvlJc w:val="left"/>
    </w:lvl>
    <w:lvl w:ilvl="7" w:tplc="AB985E26">
      <w:numFmt w:val="decimal"/>
      <w:lvlText w:val=""/>
      <w:lvlJc w:val="left"/>
    </w:lvl>
    <w:lvl w:ilvl="8" w:tplc="34424BD4">
      <w:numFmt w:val="decimal"/>
      <w:lvlText w:val=""/>
      <w:lvlJc w:val="left"/>
    </w:lvl>
  </w:abstractNum>
  <w:abstractNum w:abstractNumId="33">
    <w:nsid w:val="00000EA9"/>
    <w:multiLevelType w:val="hybridMultilevel"/>
    <w:tmpl w:val="24B47E82"/>
    <w:lvl w:ilvl="0" w:tplc="AE3E0030">
      <w:start w:val="1"/>
      <w:numFmt w:val="bullet"/>
      <w:lvlText w:val=""/>
      <w:lvlJc w:val="left"/>
    </w:lvl>
    <w:lvl w:ilvl="1" w:tplc="7F7882EC">
      <w:numFmt w:val="decimal"/>
      <w:lvlText w:val=""/>
      <w:lvlJc w:val="left"/>
    </w:lvl>
    <w:lvl w:ilvl="2" w:tplc="189443CA">
      <w:numFmt w:val="decimal"/>
      <w:lvlText w:val=""/>
      <w:lvlJc w:val="left"/>
    </w:lvl>
    <w:lvl w:ilvl="3" w:tplc="31CE25A2">
      <w:numFmt w:val="decimal"/>
      <w:lvlText w:val=""/>
      <w:lvlJc w:val="left"/>
    </w:lvl>
    <w:lvl w:ilvl="4" w:tplc="420AFA48">
      <w:numFmt w:val="decimal"/>
      <w:lvlText w:val=""/>
      <w:lvlJc w:val="left"/>
    </w:lvl>
    <w:lvl w:ilvl="5" w:tplc="529EFC5C">
      <w:numFmt w:val="decimal"/>
      <w:lvlText w:val=""/>
      <w:lvlJc w:val="left"/>
    </w:lvl>
    <w:lvl w:ilvl="6" w:tplc="E0BC0F0E">
      <w:numFmt w:val="decimal"/>
      <w:lvlText w:val=""/>
      <w:lvlJc w:val="left"/>
    </w:lvl>
    <w:lvl w:ilvl="7" w:tplc="EEEA14A2">
      <w:numFmt w:val="decimal"/>
      <w:lvlText w:val=""/>
      <w:lvlJc w:val="left"/>
    </w:lvl>
    <w:lvl w:ilvl="8" w:tplc="FFE8368E">
      <w:numFmt w:val="decimal"/>
      <w:lvlText w:val=""/>
      <w:lvlJc w:val="left"/>
    </w:lvl>
  </w:abstractNum>
  <w:abstractNum w:abstractNumId="34">
    <w:nsid w:val="00001003"/>
    <w:multiLevelType w:val="hybridMultilevel"/>
    <w:tmpl w:val="DCA067DC"/>
    <w:lvl w:ilvl="0" w:tplc="E4704A28">
      <w:start w:val="2"/>
      <w:numFmt w:val="decimal"/>
      <w:lvlText w:val="%1."/>
      <w:lvlJc w:val="left"/>
    </w:lvl>
    <w:lvl w:ilvl="1" w:tplc="34ECA3EA">
      <w:numFmt w:val="decimal"/>
      <w:lvlText w:val=""/>
      <w:lvlJc w:val="left"/>
    </w:lvl>
    <w:lvl w:ilvl="2" w:tplc="C60434D2">
      <w:numFmt w:val="decimal"/>
      <w:lvlText w:val=""/>
      <w:lvlJc w:val="left"/>
    </w:lvl>
    <w:lvl w:ilvl="3" w:tplc="C1E0279C">
      <w:numFmt w:val="decimal"/>
      <w:lvlText w:val=""/>
      <w:lvlJc w:val="left"/>
    </w:lvl>
    <w:lvl w:ilvl="4" w:tplc="0EBA5440">
      <w:numFmt w:val="decimal"/>
      <w:lvlText w:val=""/>
      <w:lvlJc w:val="left"/>
    </w:lvl>
    <w:lvl w:ilvl="5" w:tplc="9618A2E0">
      <w:numFmt w:val="decimal"/>
      <w:lvlText w:val=""/>
      <w:lvlJc w:val="left"/>
    </w:lvl>
    <w:lvl w:ilvl="6" w:tplc="D2E40DBA">
      <w:numFmt w:val="decimal"/>
      <w:lvlText w:val=""/>
      <w:lvlJc w:val="left"/>
    </w:lvl>
    <w:lvl w:ilvl="7" w:tplc="DF8A6778">
      <w:numFmt w:val="decimal"/>
      <w:lvlText w:val=""/>
      <w:lvlJc w:val="left"/>
    </w:lvl>
    <w:lvl w:ilvl="8" w:tplc="DA64A6AA">
      <w:numFmt w:val="decimal"/>
      <w:lvlText w:val=""/>
      <w:lvlJc w:val="left"/>
    </w:lvl>
  </w:abstractNum>
  <w:abstractNum w:abstractNumId="35">
    <w:nsid w:val="00001030"/>
    <w:multiLevelType w:val="hybridMultilevel"/>
    <w:tmpl w:val="DBCA8854"/>
    <w:lvl w:ilvl="0" w:tplc="60E6F030">
      <w:start w:val="1"/>
      <w:numFmt w:val="bullet"/>
      <w:lvlText w:val=""/>
      <w:lvlJc w:val="left"/>
    </w:lvl>
    <w:lvl w:ilvl="1" w:tplc="E0C81BB4">
      <w:numFmt w:val="decimal"/>
      <w:lvlText w:val=""/>
      <w:lvlJc w:val="left"/>
    </w:lvl>
    <w:lvl w:ilvl="2" w:tplc="23CE0C8E">
      <w:numFmt w:val="decimal"/>
      <w:lvlText w:val=""/>
      <w:lvlJc w:val="left"/>
    </w:lvl>
    <w:lvl w:ilvl="3" w:tplc="DDF24442">
      <w:numFmt w:val="decimal"/>
      <w:lvlText w:val=""/>
      <w:lvlJc w:val="left"/>
    </w:lvl>
    <w:lvl w:ilvl="4" w:tplc="1DB61CBC">
      <w:numFmt w:val="decimal"/>
      <w:lvlText w:val=""/>
      <w:lvlJc w:val="left"/>
    </w:lvl>
    <w:lvl w:ilvl="5" w:tplc="B5CAB7AA">
      <w:numFmt w:val="decimal"/>
      <w:lvlText w:val=""/>
      <w:lvlJc w:val="left"/>
    </w:lvl>
    <w:lvl w:ilvl="6" w:tplc="A7667096">
      <w:numFmt w:val="decimal"/>
      <w:lvlText w:val=""/>
      <w:lvlJc w:val="left"/>
    </w:lvl>
    <w:lvl w:ilvl="7" w:tplc="A87C0E70">
      <w:numFmt w:val="decimal"/>
      <w:lvlText w:val=""/>
      <w:lvlJc w:val="left"/>
    </w:lvl>
    <w:lvl w:ilvl="8" w:tplc="350691C4">
      <w:numFmt w:val="decimal"/>
      <w:lvlText w:val=""/>
      <w:lvlJc w:val="left"/>
    </w:lvl>
  </w:abstractNum>
  <w:abstractNum w:abstractNumId="36">
    <w:nsid w:val="00001049"/>
    <w:multiLevelType w:val="hybridMultilevel"/>
    <w:tmpl w:val="5FFE2468"/>
    <w:lvl w:ilvl="0" w:tplc="35CEA33A">
      <w:start w:val="1"/>
      <w:numFmt w:val="bullet"/>
      <w:lvlText w:val="В"/>
      <w:lvlJc w:val="left"/>
    </w:lvl>
    <w:lvl w:ilvl="1" w:tplc="74AEA864">
      <w:numFmt w:val="decimal"/>
      <w:lvlText w:val=""/>
      <w:lvlJc w:val="left"/>
    </w:lvl>
    <w:lvl w:ilvl="2" w:tplc="7AB04CF8">
      <w:numFmt w:val="decimal"/>
      <w:lvlText w:val=""/>
      <w:lvlJc w:val="left"/>
    </w:lvl>
    <w:lvl w:ilvl="3" w:tplc="5E741600">
      <w:numFmt w:val="decimal"/>
      <w:lvlText w:val=""/>
      <w:lvlJc w:val="left"/>
    </w:lvl>
    <w:lvl w:ilvl="4" w:tplc="712295B6">
      <w:numFmt w:val="decimal"/>
      <w:lvlText w:val=""/>
      <w:lvlJc w:val="left"/>
    </w:lvl>
    <w:lvl w:ilvl="5" w:tplc="16308D64">
      <w:numFmt w:val="decimal"/>
      <w:lvlText w:val=""/>
      <w:lvlJc w:val="left"/>
    </w:lvl>
    <w:lvl w:ilvl="6" w:tplc="B0D8C7A2">
      <w:numFmt w:val="decimal"/>
      <w:lvlText w:val=""/>
      <w:lvlJc w:val="left"/>
    </w:lvl>
    <w:lvl w:ilvl="7" w:tplc="0BE84746">
      <w:numFmt w:val="decimal"/>
      <w:lvlText w:val=""/>
      <w:lvlJc w:val="left"/>
    </w:lvl>
    <w:lvl w:ilvl="8" w:tplc="D702F03A">
      <w:numFmt w:val="decimal"/>
      <w:lvlText w:val=""/>
      <w:lvlJc w:val="left"/>
    </w:lvl>
  </w:abstractNum>
  <w:abstractNum w:abstractNumId="37">
    <w:nsid w:val="000010D9"/>
    <w:multiLevelType w:val="hybridMultilevel"/>
    <w:tmpl w:val="1A905644"/>
    <w:lvl w:ilvl="0" w:tplc="DD244FBC">
      <w:start w:val="1"/>
      <w:numFmt w:val="bullet"/>
      <w:lvlText w:val=""/>
      <w:lvlJc w:val="left"/>
    </w:lvl>
    <w:lvl w:ilvl="1" w:tplc="3EE8CF2C">
      <w:numFmt w:val="decimal"/>
      <w:lvlText w:val=""/>
      <w:lvlJc w:val="left"/>
    </w:lvl>
    <w:lvl w:ilvl="2" w:tplc="7DEC37AA">
      <w:numFmt w:val="decimal"/>
      <w:lvlText w:val=""/>
      <w:lvlJc w:val="left"/>
    </w:lvl>
    <w:lvl w:ilvl="3" w:tplc="C67E8242">
      <w:numFmt w:val="decimal"/>
      <w:lvlText w:val=""/>
      <w:lvlJc w:val="left"/>
    </w:lvl>
    <w:lvl w:ilvl="4" w:tplc="C4CA2C98">
      <w:numFmt w:val="decimal"/>
      <w:lvlText w:val=""/>
      <w:lvlJc w:val="left"/>
    </w:lvl>
    <w:lvl w:ilvl="5" w:tplc="4EC8A94C">
      <w:numFmt w:val="decimal"/>
      <w:lvlText w:val=""/>
      <w:lvlJc w:val="left"/>
    </w:lvl>
    <w:lvl w:ilvl="6" w:tplc="5540EC90">
      <w:numFmt w:val="decimal"/>
      <w:lvlText w:val=""/>
      <w:lvlJc w:val="left"/>
    </w:lvl>
    <w:lvl w:ilvl="7" w:tplc="DBD03AC6">
      <w:numFmt w:val="decimal"/>
      <w:lvlText w:val=""/>
      <w:lvlJc w:val="left"/>
    </w:lvl>
    <w:lvl w:ilvl="8" w:tplc="2162202E">
      <w:numFmt w:val="decimal"/>
      <w:lvlText w:val=""/>
      <w:lvlJc w:val="left"/>
    </w:lvl>
  </w:abstractNum>
  <w:abstractNum w:abstractNumId="38">
    <w:nsid w:val="0000113E"/>
    <w:multiLevelType w:val="hybridMultilevel"/>
    <w:tmpl w:val="0A744A62"/>
    <w:lvl w:ilvl="0" w:tplc="E838406C">
      <w:start w:val="1"/>
      <w:numFmt w:val="bullet"/>
      <w:lvlText w:val="•"/>
      <w:lvlJc w:val="left"/>
    </w:lvl>
    <w:lvl w:ilvl="1" w:tplc="E1448506">
      <w:start w:val="1"/>
      <w:numFmt w:val="bullet"/>
      <w:lvlText w:val="•"/>
      <w:lvlJc w:val="left"/>
    </w:lvl>
    <w:lvl w:ilvl="2" w:tplc="ABDC9D2E">
      <w:start w:val="1"/>
      <w:numFmt w:val="bullet"/>
      <w:lvlText w:val="-"/>
      <w:lvlJc w:val="left"/>
    </w:lvl>
    <w:lvl w:ilvl="3" w:tplc="9D925C82">
      <w:numFmt w:val="decimal"/>
      <w:lvlText w:val=""/>
      <w:lvlJc w:val="left"/>
    </w:lvl>
    <w:lvl w:ilvl="4" w:tplc="398C1302">
      <w:numFmt w:val="decimal"/>
      <w:lvlText w:val=""/>
      <w:lvlJc w:val="left"/>
    </w:lvl>
    <w:lvl w:ilvl="5" w:tplc="A788A33A">
      <w:numFmt w:val="decimal"/>
      <w:lvlText w:val=""/>
      <w:lvlJc w:val="left"/>
    </w:lvl>
    <w:lvl w:ilvl="6" w:tplc="59B4EA42">
      <w:numFmt w:val="decimal"/>
      <w:lvlText w:val=""/>
      <w:lvlJc w:val="left"/>
    </w:lvl>
    <w:lvl w:ilvl="7" w:tplc="7B24ACB4">
      <w:numFmt w:val="decimal"/>
      <w:lvlText w:val=""/>
      <w:lvlJc w:val="left"/>
    </w:lvl>
    <w:lvl w:ilvl="8" w:tplc="0A4C4B4C">
      <w:numFmt w:val="decimal"/>
      <w:lvlText w:val=""/>
      <w:lvlJc w:val="left"/>
    </w:lvl>
  </w:abstractNum>
  <w:abstractNum w:abstractNumId="39">
    <w:nsid w:val="0000117A"/>
    <w:multiLevelType w:val="hybridMultilevel"/>
    <w:tmpl w:val="D91824BE"/>
    <w:lvl w:ilvl="0" w:tplc="E25EDC0C">
      <w:start w:val="1"/>
      <w:numFmt w:val="bullet"/>
      <w:lvlText w:val="В"/>
      <w:lvlJc w:val="left"/>
    </w:lvl>
    <w:lvl w:ilvl="1" w:tplc="4B1AAEB4">
      <w:numFmt w:val="decimal"/>
      <w:lvlText w:val=""/>
      <w:lvlJc w:val="left"/>
    </w:lvl>
    <w:lvl w:ilvl="2" w:tplc="A80A195A">
      <w:numFmt w:val="decimal"/>
      <w:lvlText w:val=""/>
      <w:lvlJc w:val="left"/>
    </w:lvl>
    <w:lvl w:ilvl="3" w:tplc="F9908BD6">
      <w:numFmt w:val="decimal"/>
      <w:lvlText w:val=""/>
      <w:lvlJc w:val="left"/>
    </w:lvl>
    <w:lvl w:ilvl="4" w:tplc="21400EE0">
      <w:numFmt w:val="decimal"/>
      <w:lvlText w:val=""/>
      <w:lvlJc w:val="left"/>
    </w:lvl>
    <w:lvl w:ilvl="5" w:tplc="F8988278">
      <w:numFmt w:val="decimal"/>
      <w:lvlText w:val=""/>
      <w:lvlJc w:val="left"/>
    </w:lvl>
    <w:lvl w:ilvl="6" w:tplc="DD0EE948">
      <w:numFmt w:val="decimal"/>
      <w:lvlText w:val=""/>
      <w:lvlJc w:val="left"/>
    </w:lvl>
    <w:lvl w:ilvl="7" w:tplc="1FBCD766">
      <w:numFmt w:val="decimal"/>
      <w:lvlText w:val=""/>
      <w:lvlJc w:val="left"/>
    </w:lvl>
    <w:lvl w:ilvl="8" w:tplc="11D0B8F0">
      <w:numFmt w:val="decimal"/>
      <w:lvlText w:val=""/>
      <w:lvlJc w:val="left"/>
    </w:lvl>
  </w:abstractNum>
  <w:abstractNum w:abstractNumId="40">
    <w:nsid w:val="0000123B"/>
    <w:multiLevelType w:val="hybridMultilevel"/>
    <w:tmpl w:val="B3C2C2D2"/>
    <w:lvl w:ilvl="0" w:tplc="9620F1D2">
      <w:start w:val="1"/>
      <w:numFmt w:val="bullet"/>
      <w:lvlText w:val="Т"/>
      <w:lvlJc w:val="left"/>
    </w:lvl>
    <w:lvl w:ilvl="1" w:tplc="C89EEB68">
      <w:start w:val="1"/>
      <w:numFmt w:val="bullet"/>
      <w:lvlText w:val="■"/>
      <w:lvlJc w:val="left"/>
    </w:lvl>
    <w:lvl w:ilvl="2" w:tplc="9EF46128">
      <w:numFmt w:val="decimal"/>
      <w:lvlText w:val=""/>
      <w:lvlJc w:val="left"/>
    </w:lvl>
    <w:lvl w:ilvl="3" w:tplc="BA468112">
      <w:numFmt w:val="decimal"/>
      <w:lvlText w:val=""/>
      <w:lvlJc w:val="left"/>
    </w:lvl>
    <w:lvl w:ilvl="4" w:tplc="199238C2">
      <w:numFmt w:val="decimal"/>
      <w:lvlText w:val=""/>
      <w:lvlJc w:val="left"/>
    </w:lvl>
    <w:lvl w:ilvl="5" w:tplc="E0BAF71C">
      <w:numFmt w:val="decimal"/>
      <w:lvlText w:val=""/>
      <w:lvlJc w:val="left"/>
    </w:lvl>
    <w:lvl w:ilvl="6" w:tplc="7DAE0204">
      <w:numFmt w:val="decimal"/>
      <w:lvlText w:val=""/>
      <w:lvlJc w:val="left"/>
    </w:lvl>
    <w:lvl w:ilvl="7" w:tplc="CAF0F212">
      <w:numFmt w:val="decimal"/>
      <w:lvlText w:val=""/>
      <w:lvlJc w:val="left"/>
    </w:lvl>
    <w:lvl w:ilvl="8" w:tplc="653A01AE">
      <w:numFmt w:val="decimal"/>
      <w:lvlText w:val=""/>
      <w:lvlJc w:val="left"/>
    </w:lvl>
  </w:abstractNum>
  <w:abstractNum w:abstractNumId="41">
    <w:nsid w:val="00001246"/>
    <w:multiLevelType w:val="hybridMultilevel"/>
    <w:tmpl w:val="42AC354E"/>
    <w:lvl w:ilvl="0" w:tplc="69D0E30C">
      <w:start w:val="1"/>
      <w:numFmt w:val="bullet"/>
      <w:lvlText w:val="■"/>
      <w:lvlJc w:val="left"/>
    </w:lvl>
    <w:lvl w:ilvl="1" w:tplc="C4848AA4">
      <w:numFmt w:val="decimal"/>
      <w:lvlText w:val=""/>
      <w:lvlJc w:val="left"/>
    </w:lvl>
    <w:lvl w:ilvl="2" w:tplc="4A4A8904">
      <w:numFmt w:val="decimal"/>
      <w:lvlText w:val=""/>
      <w:lvlJc w:val="left"/>
    </w:lvl>
    <w:lvl w:ilvl="3" w:tplc="ED7A1D18">
      <w:numFmt w:val="decimal"/>
      <w:lvlText w:val=""/>
      <w:lvlJc w:val="left"/>
    </w:lvl>
    <w:lvl w:ilvl="4" w:tplc="7A801A92">
      <w:numFmt w:val="decimal"/>
      <w:lvlText w:val=""/>
      <w:lvlJc w:val="left"/>
    </w:lvl>
    <w:lvl w:ilvl="5" w:tplc="A96AEAFA">
      <w:numFmt w:val="decimal"/>
      <w:lvlText w:val=""/>
      <w:lvlJc w:val="left"/>
    </w:lvl>
    <w:lvl w:ilvl="6" w:tplc="270C6CEA">
      <w:numFmt w:val="decimal"/>
      <w:lvlText w:val=""/>
      <w:lvlJc w:val="left"/>
    </w:lvl>
    <w:lvl w:ilvl="7" w:tplc="ABE61290">
      <w:numFmt w:val="decimal"/>
      <w:lvlText w:val=""/>
      <w:lvlJc w:val="left"/>
    </w:lvl>
    <w:lvl w:ilvl="8" w:tplc="A0A4451E">
      <w:numFmt w:val="decimal"/>
      <w:lvlText w:val=""/>
      <w:lvlJc w:val="left"/>
    </w:lvl>
  </w:abstractNum>
  <w:abstractNum w:abstractNumId="42">
    <w:nsid w:val="00001289"/>
    <w:multiLevelType w:val="hybridMultilevel"/>
    <w:tmpl w:val="8676EBF8"/>
    <w:lvl w:ilvl="0" w:tplc="1F626E8A">
      <w:start w:val="1"/>
      <w:numFmt w:val="bullet"/>
      <w:lvlText w:val="-"/>
      <w:lvlJc w:val="left"/>
    </w:lvl>
    <w:lvl w:ilvl="1" w:tplc="374CAF58">
      <w:numFmt w:val="decimal"/>
      <w:lvlText w:val=""/>
      <w:lvlJc w:val="left"/>
    </w:lvl>
    <w:lvl w:ilvl="2" w:tplc="4C1C56E0">
      <w:numFmt w:val="decimal"/>
      <w:lvlText w:val=""/>
      <w:lvlJc w:val="left"/>
    </w:lvl>
    <w:lvl w:ilvl="3" w:tplc="542463D2">
      <w:numFmt w:val="decimal"/>
      <w:lvlText w:val=""/>
      <w:lvlJc w:val="left"/>
    </w:lvl>
    <w:lvl w:ilvl="4" w:tplc="D7021C8C">
      <w:numFmt w:val="decimal"/>
      <w:lvlText w:val=""/>
      <w:lvlJc w:val="left"/>
    </w:lvl>
    <w:lvl w:ilvl="5" w:tplc="771E3390">
      <w:numFmt w:val="decimal"/>
      <w:lvlText w:val=""/>
      <w:lvlJc w:val="left"/>
    </w:lvl>
    <w:lvl w:ilvl="6" w:tplc="74C06F48">
      <w:numFmt w:val="decimal"/>
      <w:lvlText w:val=""/>
      <w:lvlJc w:val="left"/>
    </w:lvl>
    <w:lvl w:ilvl="7" w:tplc="983CCB28">
      <w:numFmt w:val="decimal"/>
      <w:lvlText w:val=""/>
      <w:lvlJc w:val="left"/>
    </w:lvl>
    <w:lvl w:ilvl="8" w:tplc="4C6AE8C0">
      <w:numFmt w:val="decimal"/>
      <w:lvlText w:val=""/>
      <w:lvlJc w:val="left"/>
    </w:lvl>
  </w:abstractNum>
  <w:abstractNum w:abstractNumId="43">
    <w:nsid w:val="00001295"/>
    <w:multiLevelType w:val="hybridMultilevel"/>
    <w:tmpl w:val="8BDE62F0"/>
    <w:lvl w:ilvl="0" w:tplc="01822B44">
      <w:start w:val="3"/>
      <w:numFmt w:val="decimal"/>
      <w:lvlText w:val="%1."/>
      <w:lvlJc w:val="left"/>
    </w:lvl>
    <w:lvl w:ilvl="1" w:tplc="469C39F6">
      <w:start w:val="2"/>
      <w:numFmt w:val="decimal"/>
      <w:lvlText w:val="%2."/>
      <w:lvlJc w:val="left"/>
    </w:lvl>
    <w:lvl w:ilvl="2" w:tplc="1B54DD9A">
      <w:numFmt w:val="decimal"/>
      <w:lvlText w:val=""/>
      <w:lvlJc w:val="left"/>
    </w:lvl>
    <w:lvl w:ilvl="3" w:tplc="1BF4CC86">
      <w:numFmt w:val="decimal"/>
      <w:lvlText w:val=""/>
      <w:lvlJc w:val="left"/>
    </w:lvl>
    <w:lvl w:ilvl="4" w:tplc="A81A6D84">
      <w:numFmt w:val="decimal"/>
      <w:lvlText w:val=""/>
      <w:lvlJc w:val="left"/>
    </w:lvl>
    <w:lvl w:ilvl="5" w:tplc="E5D6E1B4">
      <w:numFmt w:val="decimal"/>
      <w:lvlText w:val=""/>
      <w:lvlJc w:val="left"/>
    </w:lvl>
    <w:lvl w:ilvl="6" w:tplc="47F2A4A6">
      <w:numFmt w:val="decimal"/>
      <w:lvlText w:val=""/>
      <w:lvlJc w:val="left"/>
    </w:lvl>
    <w:lvl w:ilvl="7" w:tplc="1A76650A">
      <w:numFmt w:val="decimal"/>
      <w:lvlText w:val=""/>
      <w:lvlJc w:val="left"/>
    </w:lvl>
    <w:lvl w:ilvl="8" w:tplc="B12EC19C">
      <w:numFmt w:val="decimal"/>
      <w:lvlText w:val=""/>
      <w:lvlJc w:val="left"/>
    </w:lvl>
  </w:abstractNum>
  <w:abstractNum w:abstractNumId="44">
    <w:nsid w:val="000012C2"/>
    <w:multiLevelType w:val="hybridMultilevel"/>
    <w:tmpl w:val="B3E2531C"/>
    <w:lvl w:ilvl="0" w:tplc="D65400E8">
      <w:start w:val="1"/>
      <w:numFmt w:val="decimal"/>
      <w:lvlText w:val="%1."/>
      <w:lvlJc w:val="left"/>
    </w:lvl>
    <w:lvl w:ilvl="1" w:tplc="190887DE">
      <w:numFmt w:val="decimal"/>
      <w:lvlText w:val=""/>
      <w:lvlJc w:val="left"/>
    </w:lvl>
    <w:lvl w:ilvl="2" w:tplc="EA58F334">
      <w:numFmt w:val="decimal"/>
      <w:lvlText w:val=""/>
      <w:lvlJc w:val="left"/>
    </w:lvl>
    <w:lvl w:ilvl="3" w:tplc="C5061A92">
      <w:numFmt w:val="decimal"/>
      <w:lvlText w:val=""/>
      <w:lvlJc w:val="left"/>
    </w:lvl>
    <w:lvl w:ilvl="4" w:tplc="A21CBD36">
      <w:numFmt w:val="decimal"/>
      <w:lvlText w:val=""/>
      <w:lvlJc w:val="left"/>
    </w:lvl>
    <w:lvl w:ilvl="5" w:tplc="7876B148">
      <w:numFmt w:val="decimal"/>
      <w:lvlText w:val=""/>
      <w:lvlJc w:val="left"/>
    </w:lvl>
    <w:lvl w:ilvl="6" w:tplc="837A6BFE">
      <w:numFmt w:val="decimal"/>
      <w:lvlText w:val=""/>
      <w:lvlJc w:val="left"/>
    </w:lvl>
    <w:lvl w:ilvl="7" w:tplc="691A93CA">
      <w:numFmt w:val="decimal"/>
      <w:lvlText w:val=""/>
      <w:lvlJc w:val="left"/>
    </w:lvl>
    <w:lvl w:ilvl="8" w:tplc="52A04F62">
      <w:numFmt w:val="decimal"/>
      <w:lvlText w:val=""/>
      <w:lvlJc w:val="left"/>
    </w:lvl>
  </w:abstractNum>
  <w:abstractNum w:abstractNumId="45">
    <w:nsid w:val="0000134C"/>
    <w:multiLevelType w:val="hybridMultilevel"/>
    <w:tmpl w:val="C232AA66"/>
    <w:lvl w:ilvl="0" w:tplc="AC3858CA">
      <w:start w:val="1"/>
      <w:numFmt w:val="bullet"/>
      <w:lvlText w:val=""/>
      <w:lvlJc w:val="left"/>
    </w:lvl>
    <w:lvl w:ilvl="1" w:tplc="A99C47F4">
      <w:start w:val="1"/>
      <w:numFmt w:val="bullet"/>
      <w:lvlText w:val="в"/>
      <w:lvlJc w:val="left"/>
    </w:lvl>
    <w:lvl w:ilvl="2" w:tplc="BE204F62">
      <w:numFmt w:val="decimal"/>
      <w:lvlText w:val=""/>
      <w:lvlJc w:val="left"/>
    </w:lvl>
    <w:lvl w:ilvl="3" w:tplc="D1F68664">
      <w:numFmt w:val="decimal"/>
      <w:lvlText w:val=""/>
      <w:lvlJc w:val="left"/>
    </w:lvl>
    <w:lvl w:ilvl="4" w:tplc="12B876FC">
      <w:numFmt w:val="decimal"/>
      <w:lvlText w:val=""/>
      <w:lvlJc w:val="left"/>
    </w:lvl>
    <w:lvl w:ilvl="5" w:tplc="335802D6">
      <w:numFmt w:val="decimal"/>
      <w:lvlText w:val=""/>
      <w:lvlJc w:val="left"/>
    </w:lvl>
    <w:lvl w:ilvl="6" w:tplc="2786A70C">
      <w:numFmt w:val="decimal"/>
      <w:lvlText w:val=""/>
      <w:lvlJc w:val="left"/>
    </w:lvl>
    <w:lvl w:ilvl="7" w:tplc="0600A0AC">
      <w:numFmt w:val="decimal"/>
      <w:lvlText w:val=""/>
      <w:lvlJc w:val="left"/>
    </w:lvl>
    <w:lvl w:ilvl="8" w:tplc="54CC65A6">
      <w:numFmt w:val="decimal"/>
      <w:lvlText w:val=""/>
      <w:lvlJc w:val="left"/>
    </w:lvl>
  </w:abstractNum>
  <w:abstractNum w:abstractNumId="46">
    <w:nsid w:val="0000138A"/>
    <w:multiLevelType w:val="hybridMultilevel"/>
    <w:tmpl w:val="BD2CD3F8"/>
    <w:lvl w:ilvl="0" w:tplc="8BFA8D28">
      <w:start w:val="1"/>
      <w:numFmt w:val="bullet"/>
      <w:lvlText w:val=""/>
      <w:lvlJc w:val="left"/>
    </w:lvl>
    <w:lvl w:ilvl="1" w:tplc="BCF69FF4">
      <w:numFmt w:val="decimal"/>
      <w:lvlText w:val=""/>
      <w:lvlJc w:val="left"/>
    </w:lvl>
    <w:lvl w:ilvl="2" w:tplc="C5A2795E">
      <w:numFmt w:val="decimal"/>
      <w:lvlText w:val=""/>
      <w:lvlJc w:val="left"/>
    </w:lvl>
    <w:lvl w:ilvl="3" w:tplc="81CCDB00">
      <w:numFmt w:val="decimal"/>
      <w:lvlText w:val=""/>
      <w:lvlJc w:val="left"/>
    </w:lvl>
    <w:lvl w:ilvl="4" w:tplc="19D66E68">
      <w:numFmt w:val="decimal"/>
      <w:lvlText w:val=""/>
      <w:lvlJc w:val="left"/>
    </w:lvl>
    <w:lvl w:ilvl="5" w:tplc="F76EFC92">
      <w:numFmt w:val="decimal"/>
      <w:lvlText w:val=""/>
      <w:lvlJc w:val="left"/>
    </w:lvl>
    <w:lvl w:ilvl="6" w:tplc="191A4F5A">
      <w:numFmt w:val="decimal"/>
      <w:lvlText w:val=""/>
      <w:lvlJc w:val="left"/>
    </w:lvl>
    <w:lvl w:ilvl="7" w:tplc="A84CDC92">
      <w:numFmt w:val="decimal"/>
      <w:lvlText w:val=""/>
      <w:lvlJc w:val="left"/>
    </w:lvl>
    <w:lvl w:ilvl="8" w:tplc="7590B60E">
      <w:numFmt w:val="decimal"/>
      <w:lvlText w:val=""/>
      <w:lvlJc w:val="left"/>
    </w:lvl>
  </w:abstractNum>
  <w:abstractNum w:abstractNumId="47">
    <w:nsid w:val="000013A6"/>
    <w:multiLevelType w:val="hybridMultilevel"/>
    <w:tmpl w:val="70060F1A"/>
    <w:lvl w:ilvl="0" w:tplc="A5D2147C">
      <w:start w:val="1"/>
      <w:numFmt w:val="bullet"/>
      <w:lvlText w:val="В"/>
      <w:lvlJc w:val="left"/>
    </w:lvl>
    <w:lvl w:ilvl="1" w:tplc="2176109E">
      <w:numFmt w:val="decimal"/>
      <w:lvlText w:val=""/>
      <w:lvlJc w:val="left"/>
    </w:lvl>
    <w:lvl w:ilvl="2" w:tplc="E006CE3A">
      <w:numFmt w:val="decimal"/>
      <w:lvlText w:val=""/>
      <w:lvlJc w:val="left"/>
    </w:lvl>
    <w:lvl w:ilvl="3" w:tplc="FC3C27D6">
      <w:numFmt w:val="decimal"/>
      <w:lvlText w:val=""/>
      <w:lvlJc w:val="left"/>
    </w:lvl>
    <w:lvl w:ilvl="4" w:tplc="C2AA6750">
      <w:numFmt w:val="decimal"/>
      <w:lvlText w:val=""/>
      <w:lvlJc w:val="left"/>
    </w:lvl>
    <w:lvl w:ilvl="5" w:tplc="FCFE6616">
      <w:numFmt w:val="decimal"/>
      <w:lvlText w:val=""/>
      <w:lvlJc w:val="left"/>
    </w:lvl>
    <w:lvl w:ilvl="6" w:tplc="AF7495CA">
      <w:numFmt w:val="decimal"/>
      <w:lvlText w:val=""/>
      <w:lvlJc w:val="left"/>
    </w:lvl>
    <w:lvl w:ilvl="7" w:tplc="EEA00758">
      <w:numFmt w:val="decimal"/>
      <w:lvlText w:val=""/>
      <w:lvlJc w:val="left"/>
    </w:lvl>
    <w:lvl w:ilvl="8" w:tplc="F5EE30A2">
      <w:numFmt w:val="decimal"/>
      <w:lvlText w:val=""/>
      <w:lvlJc w:val="left"/>
    </w:lvl>
  </w:abstractNum>
  <w:abstractNum w:abstractNumId="48">
    <w:nsid w:val="000013F4"/>
    <w:multiLevelType w:val="hybridMultilevel"/>
    <w:tmpl w:val="8FA2AB1E"/>
    <w:lvl w:ilvl="0" w:tplc="1742AF8E">
      <w:start w:val="1"/>
      <w:numFmt w:val="decimal"/>
      <w:lvlText w:val="%1."/>
      <w:lvlJc w:val="left"/>
    </w:lvl>
    <w:lvl w:ilvl="1" w:tplc="59D84AC8">
      <w:numFmt w:val="decimal"/>
      <w:lvlText w:val=""/>
      <w:lvlJc w:val="left"/>
    </w:lvl>
    <w:lvl w:ilvl="2" w:tplc="46E8B206">
      <w:numFmt w:val="decimal"/>
      <w:lvlText w:val=""/>
      <w:lvlJc w:val="left"/>
    </w:lvl>
    <w:lvl w:ilvl="3" w:tplc="2C844368">
      <w:numFmt w:val="decimal"/>
      <w:lvlText w:val=""/>
      <w:lvlJc w:val="left"/>
    </w:lvl>
    <w:lvl w:ilvl="4" w:tplc="4FFE3AD0">
      <w:numFmt w:val="decimal"/>
      <w:lvlText w:val=""/>
      <w:lvlJc w:val="left"/>
    </w:lvl>
    <w:lvl w:ilvl="5" w:tplc="BFE67728">
      <w:numFmt w:val="decimal"/>
      <w:lvlText w:val=""/>
      <w:lvlJc w:val="left"/>
    </w:lvl>
    <w:lvl w:ilvl="6" w:tplc="996C330C">
      <w:numFmt w:val="decimal"/>
      <w:lvlText w:val=""/>
      <w:lvlJc w:val="left"/>
    </w:lvl>
    <w:lvl w:ilvl="7" w:tplc="9BBAB748">
      <w:numFmt w:val="decimal"/>
      <w:lvlText w:val=""/>
      <w:lvlJc w:val="left"/>
    </w:lvl>
    <w:lvl w:ilvl="8" w:tplc="E4ECC2D8">
      <w:numFmt w:val="decimal"/>
      <w:lvlText w:val=""/>
      <w:lvlJc w:val="left"/>
    </w:lvl>
  </w:abstractNum>
  <w:abstractNum w:abstractNumId="49">
    <w:nsid w:val="000013F5"/>
    <w:multiLevelType w:val="hybridMultilevel"/>
    <w:tmpl w:val="A5960C34"/>
    <w:lvl w:ilvl="0" w:tplc="A9802FFC">
      <w:start w:val="1"/>
      <w:numFmt w:val="bullet"/>
      <w:lvlText w:val="В"/>
      <w:lvlJc w:val="left"/>
    </w:lvl>
    <w:lvl w:ilvl="1" w:tplc="63EA6C9C">
      <w:numFmt w:val="decimal"/>
      <w:lvlText w:val=""/>
      <w:lvlJc w:val="left"/>
    </w:lvl>
    <w:lvl w:ilvl="2" w:tplc="F5381554">
      <w:numFmt w:val="decimal"/>
      <w:lvlText w:val=""/>
      <w:lvlJc w:val="left"/>
    </w:lvl>
    <w:lvl w:ilvl="3" w:tplc="B71416A0">
      <w:numFmt w:val="decimal"/>
      <w:lvlText w:val=""/>
      <w:lvlJc w:val="left"/>
    </w:lvl>
    <w:lvl w:ilvl="4" w:tplc="43988A5C">
      <w:numFmt w:val="decimal"/>
      <w:lvlText w:val=""/>
      <w:lvlJc w:val="left"/>
    </w:lvl>
    <w:lvl w:ilvl="5" w:tplc="72129CC4">
      <w:numFmt w:val="decimal"/>
      <w:lvlText w:val=""/>
      <w:lvlJc w:val="left"/>
    </w:lvl>
    <w:lvl w:ilvl="6" w:tplc="88EC65F2">
      <w:numFmt w:val="decimal"/>
      <w:lvlText w:val=""/>
      <w:lvlJc w:val="left"/>
    </w:lvl>
    <w:lvl w:ilvl="7" w:tplc="669AB27E">
      <w:numFmt w:val="decimal"/>
      <w:lvlText w:val=""/>
      <w:lvlJc w:val="left"/>
    </w:lvl>
    <w:lvl w:ilvl="8" w:tplc="07D6EB1A">
      <w:numFmt w:val="decimal"/>
      <w:lvlText w:val=""/>
      <w:lvlJc w:val="left"/>
    </w:lvl>
  </w:abstractNum>
  <w:abstractNum w:abstractNumId="50">
    <w:nsid w:val="0000159F"/>
    <w:multiLevelType w:val="hybridMultilevel"/>
    <w:tmpl w:val="B114001C"/>
    <w:lvl w:ilvl="0" w:tplc="877057D2">
      <w:start w:val="1"/>
      <w:numFmt w:val="bullet"/>
      <w:lvlText w:val=""/>
      <w:lvlJc w:val="left"/>
    </w:lvl>
    <w:lvl w:ilvl="1" w:tplc="6EC2A4EE">
      <w:numFmt w:val="decimal"/>
      <w:lvlText w:val=""/>
      <w:lvlJc w:val="left"/>
    </w:lvl>
    <w:lvl w:ilvl="2" w:tplc="E79CF59E">
      <w:numFmt w:val="decimal"/>
      <w:lvlText w:val=""/>
      <w:lvlJc w:val="left"/>
    </w:lvl>
    <w:lvl w:ilvl="3" w:tplc="4DF88D82">
      <w:numFmt w:val="decimal"/>
      <w:lvlText w:val=""/>
      <w:lvlJc w:val="left"/>
    </w:lvl>
    <w:lvl w:ilvl="4" w:tplc="5D5C2938">
      <w:numFmt w:val="decimal"/>
      <w:lvlText w:val=""/>
      <w:lvlJc w:val="left"/>
    </w:lvl>
    <w:lvl w:ilvl="5" w:tplc="CCBCEFF0">
      <w:numFmt w:val="decimal"/>
      <w:lvlText w:val=""/>
      <w:lvlJc w:val="left"/>
    </w:lvl>
    <w:lvl w:ilvl="6" w:tplc="7FCAE00C">
      <w:numFmt w:val="decimal"/>
      <w:lvlText w:val=""/>
      <w:lvlJc w:val="left"/>
    </w:lvl>
    <w:lvl w:ilvl="7" w:tplc="D710FECC">
      <w:numFmt w:val="decimal"/>
      <w:lvlText w:val=""/>
      <w:lvlJc w:val="left"/>
    </w:lvl>
    <w:lvl w:ilvl="8" w:tplc="8C1ED5E0">
      <w:numFmt w:val="decimal"/>
      <w:lvlText w:val=""/>
      <w:lvlJc w:val="left"/>
    </w:lvl>
  </w:abstractNum>
  <w:abstractNum w:abstractNumId="51">
    <w:nsid w:val="000015FD"/>
    <w:multiLevelType w:val="hybridMultilevel"/>
    <w:tmpl w:val="95961378"/>
    <w:lvl w:ilvl="0" w:tplc="6012FBA0">
      <w:start w:val="1"/>
      <w:numFmt w:val="bullet"/>
      <w:lvlText w:val="В"/>
      <w:lvlJc w:val="left"/>
    </w:lvl>
    <w:lvl w:ilvl="1" w:tplc="DDA0C01C">
      <w:numFmt w:val="decimal"/>
      <w:lvlText w:val=""/>
      <w:lvlJc w:val="left"/>
    </w:lvl>
    <w:lvl w:ilvl="2" w:tplc="6302B9FC">
      <w:numFmt w:val="decimal"/>
      <w:lvlText w:val=""/>
      <w:lvlJc w:val="left"/>
    </w:lvl>
    <w:lvl w:ilvl="3" w:tplc="85DA9DE4">
      <w:numFmt w:val="decimal"/>
      <w:lvlText w:val=""/>
      <w:lvlJc w:val="left"/>
    </w:lvl>
    <w:lvl w:ilvl="4" w:tplc="D40095B6">
      <w:numFmt w:val="decimal"/>
      <w:lvlText w:val=""/>
      <w:lvlJc w:val="left"/>
    </w:lvl>
    <w:lvl w:ilvl="5" w:tplc="FA5081A2">
      <w:numFmt w:val="decimal"/>
      <w:lvlText w:val=""/>
      <w:lvlJc w:val="left"/>
    </w:lvl>
    <w:lvl w:ilvl="6" w:tplc="AE8A6912">
      <w:numFmt w:val="decimal"/>
      <w:lvlText w:val=""/>
      <w:lvlJc w:val="left"/>
    </w:lvl>
    <w:lvl w:ilvl="7" w:tplc="331625FE">
      <w:numFmt w:val="decimal"/>
      <w:lvlText w:val=""/>
      <w:lvlJc w:val="left"/>
    </w:lvl>
    <w:lvl w:ilvl="8" w:tplc="0568D864">
      <w:numFmt w:val="decimal"/>
      <w:lvlText w:val=""/>
      <w:lvlJc w:val="left"/>
    </w:lvl>
  </w:abstractNum>
  <w:abstractNum w:abstractNumId="52">
    <w:nsid w:val="0000169A"/>
    <w:multiLevelType w:val="hybridMultilevel"/>
    <w:tmpl w:val="859AD068"/>
    <w:lvl w:ilvl="0" w:tplc="9ABCC974">
      <w:start w:val="1"/>
      <w:numFmt w:val="bullet"/>
      <w:lvlText w:val=""/>
      <w:lvlJc w:val="left"/>
    </w:lvl>
    <w:lvl w:ilvl="1" w:tplc="049AD6F8">
      <w:numFmt w:val="decimal"/>
      <w:lvlText w:val=""/>
      <w:lvlJc w:val="left"/>
    </w:lvl>
    <w:lvl w:ilvl="2" w:tplc="6206DF78">
      <w:numFmt w:val="decimal"/>
      <w:lvlText w:val=""/>
      <w:lvlJc w:val="left"/>
    </w:lvl>
    <w:lvl w:ilvl="3" w:tplc="8F96E666">
      <w:numFmt w:val="decimal"/>
      <w:lvlText w:val=""/>
      <w:lvlJc w:val="left"/>
    </w:lvl>
    <w:lvl w:ilvl="4" w:tplc="6D78145C">
      <w:numFmt w:val="decimal"/>
      <w:lvlText w:val=""/>
      <w:lvlJc w:val="left"/>
    </w:lvl>
    <w:lvl w:ilvl="5" w:tplc="9114523E">
      <w:numFmt w:val="decimal"/>
      <w:lvlText w:val=""/>
      <w:lvlJc w:val="left"/>
    </w:lvl>
    <w:lvl w:ilvl="6" w:tplc="855C8D06">
      <w:numFmt w:val="decimal"/>
      <w:lvlText w:val=""/>
      <w:lvlJc w:val="left"/>
    </w:lvl>
    <w:lvl w:ilvl="7" w:tplc="82DA6678">
      <w:numFmt w:val="decimal"/>
      <w:lvlText w:val=""/>
      <w:lvlJc w:val="left"/>
    </w:lvl>
    <w:lvl w:ilvl="8" w:tplc="A4A848D0">
      <w:numFmt w:val="decimal"/>
      <w:lvlText w:val=""/>
      <w:lvlJc w:val="left"/>
    </w:lvl>
  </w:abstractNum>
  <w:abstractNum w:abstractNumId="53">
    <w:nsid w:val="000017B8"/>
    <w:multiLevelType w:val="hybridMultilevel"/>
    <w:tmpl w:val="C93EDD20"/>
    <w:lvl w:ilvl="0" w:tplc="CF4C34E4">
      <w:start w:val="1"/>
      <w:numFmt w:val="bullet"/>
      <w:lvlText w:val="•"/>
      <w:lvlJc w:val="left"/>
    </w:lvl>
    <w:lvl w:ilvl="1" w:tplc="86841E5A">
      <w:numFmt w:val="decimal"/>
      <w:lvlText w:val=""/>
      <w:lvlJc w:val="left"/>
    </w:lvl>
    <w:lvl w:ilvl="2" w:tplc="BA3E4FEA">
      <w:numFmt w:val="decimal"/>
      <w:lvlText w:val=""/>
      <w:lvlJc w:val="left"/>
    </w:lvl>
    <w:lvl w:ilvl="3" w:tplc="5044D608">
      <w:numFmt w:val="decimal"/>
      <w:lvlText w:val=""/>
      <w:lvlJc w:val="left"/>
    </w:lvl>
    <w:lvl w:ilvl="4" w:tplc="B29212F2">
      <w:numFmt w:val="decimal"/>
      <w:lvlText w:val=""/>
      <w:lvlJc w:val="left"/>
    </w:lvl>
    <w:lvl w:ilvl="5" w:tplc="4E381A62">
      <w:numFmt w:val="decimal"/>
      <w:lvlText w:val=""/>
      <w:lvlJc w:val="left"/>
    </w:lvl>
    <w:lvl w:ilvl="6" w:tplc="6E0422FE">
      <w:numFmt w:val="decimal"/>
      <w:lvlText w:val=""/>
      <w:lvlJc w:val="left"/>
    </w:lvl>
    <w:lvl w:ilvl="7" w:tplc="E8BCFD54">
      <w:numFmt w:val="decimal"/>
      <w:lvlText w:val=""/>
      <w:lvlJc w:val="left"/>
    </w:lvl>
    <w:lvl w:ilvl="8" w:tplc="11F4349E">
      <w:numFmt w:val="decimal"/>
      <w:lvlText w:val=""/>
      <w:lvlJc w:val="left"/>
    </w:lvl>
  </w:abstractNum>
  <w:abstractNum w:abstractNumId="54">
    <w:nsid w:val="0000183A"/>
    <w:multiLevelType w:val="hybridMultilevel"/>
    <w:tmpl w:val="1A70BF24"/>
    <w:lvl w:ilvl="0" w:tplc="60389928">
      <w:start w:val="1"/>
      <w:numFmt w:val="decimal"/>
      <w:lvlText w:val="%1."/>
      <w:lvlJc w:val="left"/>
    </w:lvl>
    <w:lvl w:ilvl="1" w:tplc="18C81C0E">
      <w:numFmt w:val="decimal"/>
      <w:lvlText w:val=""/>
      <w:lvlJc w:val="left"/>
    </w:lvl>
    <w:lvl w:ilvl="2" w:tplc="B336AA10">
      <w:numFmt w:val="decimal"/>
      <w:lvlText w:val=""/>
      <w:lvlJc w:val="left"/>
    </w:lvl>
    <w:lvl w:ilvl="3" w:tplc="940ABCA8">
      <w:numFmt w:val="decimal"/>
      <w:lvlText w:val=""/>
      <w:lvlJc w:val="left"/>
    </w:lvl>
    <w:lvl w:ilvl="4" w:tplc="11DA35E6">
      <w:numFmt w:val="decimal"/>
      <w:lvlText w:val=""/>
      <w:lvlJc w:val="left"/>
    </w:lvl>
    <w:lvl w:ilvl="5" w:tplc="22124D12">
      <w:numFmt w:val="decimal"/>
      <w:lvlText w:val=""/>
      <w:lvlJc w:val="left"/>
    </w:lvl>
    <w:lvl w:ilvl="6" w:tplc="2CAC098E">
      <w:numFmt w:val="decimal"/>
      <w:lvlText w:val=""/>
      <w:lvlJc w:val="left"/>
    </w:lvl>
    <w:lvl w:ilvl="7" w:tplc="07825F12">
      <w:numFmt w:val="decimal"/>
      <w:lvlText w:val=""/>
      <w:lvlJc w:val="left"/>
    </w:lvl>
    <w:lvl w:ilvl="8" w:tplc="8B5CE9C6">
      <w:numFmt w:val="decimal"/>
      <w:lvlText w:val=""/>
      <w:lvlJc w:val="left"/>
    </w:lvl>
  </w:abstractNum>
  <w:abstractNum w:abstractNumId="55">
    <w:nsid w:val="0000190B"/>
    <w:multiLevelType w:val="hybridMultilevel"/>
    <w:tmpl w:val="FB7E9E28"/>
    <w:lvl w:ilvl="0" w:tplc="08FA999E">
      <w:start w:val="1"/>
      <w:numFmt w:val="bullet"/>
      <w:lvlText w:val="-"/>
      <w:lvlJc w:val="left"/>
    </w:lvl>
    <w:lvl w:ilvl="1" w:tplc="B5D2ABA0">
      <w:numFmt w:val="decimal"/>
      <w:lvlText w:val=""/>
      <w:lvlJc w:val="left"/>
    </w:lvl>
    <w:lvl w:ilvl="2" w:tplc="95D81392">
      <w:numFmt w:val="decimal"/>
      <w:lvlText w:val=""/>
      <w:lvlJc w:val="left"/>
    </w:lvl>
    <w:lvl w:ilvl="3" w:tplc="490E2AA4">
      <w:numFmt w:val="decimal"/>
      <w:lvlText w:val=""/>
      <w:lvlJc w:val="left"/>
    </w:lvl>
    <w:lvl w:ilvl="4" w:tplc="39A025AC">
      <w:numFmt w:val="decimal"/>
      <w:lvlText w:val=""/>
      <w:lvlJc w:val="left"/>
    </w:lvl>
    <w:lvl w:ilvl="5" w:tplc="AD9CD46E">
      <w:numFmt w:val="decimal"/>
      <w:lvlText w:val=""/>
      <w:lvlJc w:val="left"/>
    </w:lvl>
    <w:lvl w:ilvl="6" w:tplc="41720592">
      <w:numFmt w:val="decimal"/>
      <w:lvlText w:val=""/>
      <w:lvlJc w:val="left"/>
    </w:lvl>
    <w:lvl w:ilvl="7" w:tplc="F98888C8">
      <w:numFmt w:val="decimal"/>
      <w:lvlText w:val=""/>
      <w:lvlJc w:val="left"/>
    </w:lvl>
    <w:lvl w:ilvl="8" w:tplc="F6C6A0BC">
      <w:numFmt w:val="decimal"/>
      <w:lvlText w:val=""/>
      <w:lvlJc w:val="left"/>
    </w:lvl>
  </w:abstractNum>
  <w:abstractNum w:abstractNumId="56">
    <w:nsid w:val="00001927"/>
    <w:multiLevelType w:val="hybridMultilevel"/>
    <w:tmpl w:val="08446274"/>
    <w:lvl w:ilvl="0" w:tplc="96A25906">
      <w:start w:val="1"/>
      <w:numFmt w:val="bullet"/>
      <w:lvlText w:val=""/>
      <w:lvlJc w:val="left"/>
    </w:lvl>
    <w:lvl w:ilvl="1" w:tplc="B118660E">
      <w:numFmt w:val="decimal"/>
      <w:lvlText w:val=""/>
      <w:lvlJc w:val="left"/>
    </w:lvl>
    <w:lvl w:ilvl="2" w:tplc="B47EEE46">
      <w:numFmt w:val="decimal"/>
      <w:lvlText w:val=""/>
      <w:lvlJc w:val="left"/>
    </w:lvl>
    <w:lvl w:ilvl="3" w:tplc="BC908DC4">
      <w:numFmt w:val="decimal"/>
      <w:lvlText w:val=""/>
      <w:lvlJc w:val="left"/>
    </w:lvl>
    <w:lvl w:ilvl="4" w:tplc="33B2A740">
      <w:numFmt w:val="decimal"/>
      <w:lvlText w:val=""/>
      <w:lvlJc w:val="left"/>
    </w:lvl>
    <w:lvl w:ilvl="5" w:tplc="E2C8D966">
      <w:numFmt w:val="decimal"/>
      <w:lvlText w:val=""/>
      <w:lvlJc w:val="left"/>
    </w:lvl>
    <w:lvl w:ilvl="6" w:tplc="A0DC8C30">
      <w:numFmt w:val="decimal"/>
      <w:lvlText w:val=""/>
      <w:lvlJc w:val="left"/>
    </w:lvl>
    <w:lvl w:ilvl="7" w:tplc="88049D66">
      <w:numFmt w:val="decimal"/>
      <w:lvlText w:val=""/>
      <w:lvlJc w:val="left"/>
    </w:lvl>
    <w:lvl w:ilvl="8" w:tplc="02BC4516">
      <w:numFmt w:val="decimal"/>
      <w:lvlText w:val=""/>
      <w:lvlJc w:val="left"/>
    </w:lvl>
  </w:abstractNum>
  <w:abstractNum w:abstractNumId="57">
    <w:nsid w:val="0000194D"/>
    <w:multiLevelType w:val="hybridMultilevel"/>
    <w:tmpl w:val="429A5F70"/>
    <w:lvl w:ilvl="0" w:tplc="B78AB0DC">
      <w:start w:val="1"/>
      <w:numFmt w:val="bullet"/>
      <w:lvlText w:val=""/>
      <w:lvlJc w:val="left"/>
    </w:lvl>
    <w:lvl w:ilvl="1" w:tplc="95382D2A">
      <w:numFmt w:val="decimal"/>
      <w:lvlText w:val=""/>
      <w:lvlJc w:val="left"/>
    </w:lvl>
    <w:lvl w:ilvl="2" w:tplc="20DE62C6">
      <w:numFmt w:val="decimal"/>
      <w:lvlText w:val=""/>
      <w:lvlJc w:val="left"/>
    </w:lvl>
    <w:lvl w:ilvl="3" w:tplc="C980C34C">
      <w:numFmt w:val="decimal"/>
      <w:lvlText w:val=""/>
      <w:lvlJc w:val="left"/>
    </w:lvl>
    <w:lvl w:ilvl="4" w:tplc="E3D06838">
      <w:numFmt w:val="decimal"/>
      <w:lvlText w:val=""/>
      <w:lvlJc w:val="left"/>
    </w:lvl>
    <w:lvl w:ilvl="5" w:tplc="A8FA30A0">
      <w:numFmt w:val="decimal"/>
      <w:lvlText w:val=""/>
      <w:lvlJc w:val="left"/>
    </w:lvl>
    <w:lvl w:ilvl="6" w:tplc="DD28009C">
      <w:numFmt w:val="decimal"/>
      <w:lvlText w:val=""/>
      <w:lvlJc w:val="left"/>
    </w:lvl>
    <w:lvl w:ilvl="7" w:tplc="C706A7D6">
      <w:numFmt w:val="decimal"/>
      <w:lvlText w:val=""/>
      <w:lvlJc w:val="left"/>
    </w:lvl>
    <w:lvl w:ilvl="8" w:tplc="38EE50F8">
      <w:numFmt w:val="decimal"/>
      <w:lvlText w:val=""/>
      <w:lvlJc w:val="left"/>
    </w:lvl>
  </w:abstractNum>
  <w:abstractNum w:abstractNumId="58">
    <w:nsid w:val="0000198C"/>
    <w:multiLevelType w:val="hybridMultilevel"/>
    <w:tmpl w:val="789A3E44"/>
    <w:lvl w:ilvl="0" w:tplc="3B2EAC68">
      <w:start w:val="1"/>
      <w:numFmt w:val="bullet"/>
      <w:lvlText w:val="и"/>
      <w:lvlJc w:val="left"/>
    </w:lvl>
    <w:lvl w:ilvl="1" w:tplc="BCD6F59E">
      <w:numFmt w:val="decimal"/>
      <w:lvlText w:val=""/>
      <w:lvlJc w:val="left"/>
    </w:lvl>
    <w:lvl w:ilvl="2" w:tplc="755E2EE0">
      <w:numFmt w:val="decimal"/>
      <w:lvlText w:val=""/>
      <w:lvlJc w:val="left"/>
    </w:lvl>
    <w:lvl w:ilvl="3" w:tplc="B0261FAC">
      <w:numFmt w:val="decimal"/>
      <w:lvlText w:val=""/>
      <w:lvlJc w:val="left"/>
    </w:lvl>
    <w:lvl w:ilvl="4" w:tplc="57F613DA">
      <w:numFmt w:val="decimal"/>
      <w:lvlText w:val=""/>
      <w:lvlJc w:val="left"/>
    </w:lvl>
    <w:lvl w:ilvl="5" w:tplc="D01A074C">
      <w:numFmt w:val="decimal"/>
      <w:lvlText w:val=""/>
      <w:lvlJc w:val="left"/>
    </w:lvl>
    <w:lvl w:ilvl="6" w:tplc="6A1AD43A">
      <w:numFmt w:val="decimal"/>
      <w:lvlText w:val=""/>
      <w:lvlJc w:val="left"/>
    </w:lvl>
    <w:lvl w:ilvl="7" w:tplc="5BBCD826">
      <w:numFmt w:val="decimal"/>
      <w:lvlText w:val=""/>
      <w:lvlJc w:val="left"/>
    </w:lvl>
    <w:lvl w:ilvl="8" w:tplc="C28C12CA">
      <w:numFmt w:val="decimal"/>
      <w:lvlText w:val=""/>
      <w:lvlJc w:val="left"/>
    </w:lvl>
  </w:abstractNum>
  <w:abstractNum w:abstractNumId="59">
    <w:nsid w:val="00001AF6"/>
    <w:multiLevelType w:val="hybridMultilevel"/>
    <w:tmpl w:val="EF46F80C"/>
    <w:lvl w:ilvl="0" w:tplc="6978B684">
      <w:start w:val="1"/>
      <w:numFmt w:val="bullet"/>
      <w:lvlText w:val="с"/>
      <w:lvlJc w:val="left"/>
    </w:lvl>
    <w:lvl w:ilvl="1" w:tplc="8C96EC64">
      <w:start w:val="1"/>
      <w:numFmt w:val="bullet"/>
      <w:lvlText w:val="В"/>
      <w:lvlJc w:val="left"/>
    </w:lvl>
    <w:lvl w:ilvl="2" w:tplc="55B67ABE">
      <w:numFmt w:val="decimal"/>
      <w:lvlText w:val=""/>
      <w:lvlJc w:val="left"/>
    </w:lvl>
    <w:lvl w:ilvl="3" w:tplc="5A8AE7F0">
      <w:numFmt w:val="decimal"/>
      <w:lvlText w:val=""/>
      <w:lvlJc w:val="left"/>
    </w:lvl>
    <w:lvl w:ilvl="4" w:tplc="826CC6F0">
      <w:numFmt w:val="decimal"/>
      <w:lvlText w:val=""/>
      <w:lvlJc w:val="left"/>
    </w:lvl>
    <w:lvl w:ilvl="5" w:tplc="8A906282">
      <w:numFmt w:val="decimal"/>
      <w:lvlText w:val=""/>
      <w:lvlJc w:val="left"/>
    </w:lvl>
    <w:lvl w:ilvl="6" w:tplc="835286BE">
      <w:numFmt w:val="decimal"/>
      <w:lvlText w:val=""/>
      <w:lvlJc w:val="left"/>
    </w:lvl>
    <w:lvl w:ilvl="7" w:tplc="97AC353E">
      <w:numFmt w:val="decimal"/>
      <w:lvlText w:val=""/>
      <w:lvlJc w:val="left"/>
    </w:lvl>
    <w:lvl w:ilvl="8" w:tplc="E9ACFFF2">
      <w:numFmt w:val="decimal"/>
      <w:lvlText w:val=""/>
      <w:lvlJc w:val="left"/>
    </w:lvl>
  </w:abstractNum>
  <w:abstractNum w:abstractNumId="60">
    <w:nsid w:val="00001BD9"/>
    <w:multiLevelType w:val="hybridMultilevel"/>
    <w:tmpl w:val="C64A87F4"/>
    <w:lvl w:ilvl="0" w:tplc="3E8AB998">
      <w:start w:val="1"/>
      <w:numFmt w:val="bullet"/>
      <w:lvlText w:val=""/>
      <w:lvlJc w:val="left"/>
    </w:lvl>
    <w:lvl w:ilvl="1" w:tplc="87FEA99A">
      <w:numFmt w:val="decimal"/>
      <w:lvlText w:val=""/>
      <w:lvlJc w:val="left"/>
    </w:lvl>
    <w:lvl w:ilvl="2" w:tplc="2AD2400C">
      <w:numFmt w:val="decimal"/>
      <w:lvlText w:val=""/>
      <w:lvlJc w:val="left"/>
    </w:lvl>
    <w:lvl w:ilvl="3" w:tplc="85BE715C">
      <w:numFmt w:val="decimal"/>
      <w:lvlText w:val=""/>
      <w:lvlJc w:val="left"/>
    </w:lvl>
    <w:lvl w:ilvl="4" w:tplc="36408FA4">
      <w:numFmt w:val="decimal"/>
      <w:lvlText w:val=""/>
      <w:lvlJc w:val="left"/>
    </w:lvl>
    <w:lvl w:ilvl="5" w:tplc="F6A235EE">
      <w:numFmt w:val="decimal"/>
      <w:lvlText w:val=""/>
      <w:lvlJc w:val="left"/>
    </w:lvl>
    <w:lvl w:ilvl="6" w:tplc="3EF22EEA">
      <w:numFmt w:val="decimal"/>
      <w:lvlText w:val=""/>
      <w:lvlJc w:val="left"/>
    </w:lvl>
    <w:lvl w:ilvl="7" w:tplc="50AEB5FA">
      <w:numFmt w:val="decimal"/>
      <w:lvlText w:val=""/>
      <w:lvlJc w:val="left"/>
    </w:lvl>
    <w:lvl w:ilvl="8" w:tplc="D2221B1A">
      <w:numFmt w:val="decimal"/>
      <w:lvlText w:val=""/>
      <w:lvlJc w:val="left"/>
    </w:lvl>
  </w:abstractNum>
  <w:abstractNum w:abstractNumId="61">
    <w:nsid w:val="00001BFC"/>
    <w:multiLevelType w:val="hybridMultilevel"/>
    <w:tmpl w:val="9D184B92"/>
    <w:lvl w:ilvl="0" w:tplc="96B8855A">
      <w:start w:val="1"/>
      <w:numFmt w:val="bullet"/>
      <w:lvlText w:val="В"/>
      <w:lvlJc w:val="left"/>
    </w:lvl>
    <w:lvl w:ilvl="1" w:tplc="3DD8FB6E">
      <w:numFmt w:val="decimal"/>
      <w:lvlText w:val=""/>
      <w:lvlJc w:val="left"/>
    </w:lvl>
    <w:lvl w:ilvl="2" w:tplc="50600356">
      <w:numFmt w:val="decimal"/>
      <w:lvlText w:val=""/>
      <w:lvlJc w:val="left"/>
    </w:lvl>
    <w:lvl w:ilvl="3" w:tplc="67EC2540">
      <w:numFmt w:val="decimal"/>
      <w:lvlText w:val=""/>
      <w:lvlJc w:val="left"/>
    </w:lvl>
    <w:lvl w:ilvl="4" w:tplc="6FAECC2E">
      <w:numFmt w:val="decimal"/>
      <w:lvlText w:val=""/>
      <w:lvlJc w:val="left"/>
    </w:lvl>
    <w:lvl w:ilvl="5" w:tplc="B1ACAD5E">
      <w:numFmt w:val="decimal"/>
      <w:lvlText w:val=""/>
      <w:lvlJc w:val="left"/>
    </w:lvl>
    <w:lvl w:ilvl="6" w:tplc="7ADA6528">
      <w:numFmt w:val="decimal"/>
      <w:lvlText w:val=""/>
      <w:lvlJc w:val="left"/>
    </w:lvl>
    <w:lvl w:ilvl="7" w:tplc="46549B50">
      <w:numFmt w:val="decimal"/>
      <w:lvlText w:val=""/>
      <w:lvlJc w:val="left"/>
    </w:lvl>
    <w:lvl w:ilvl="8" w:tplc="D2383474">
      <w:numFmt w:val="decimal"/>
      <w:lvlText w:val=""/>
      <w:lvlJc w:val="left"/>
    </w:lvl>
  </w:abstractNum>
  <w:abstractNum w:abstractNumId="62">
    <w:nsid w:val="00001C75"/>
    <w:multiLevelType w:val="hybridMultilevel"/>
    <w:tmpl w:val="C4322B4E"/>
    <w:lvl w:ilvl="0" w:tplc="9C468FB6">
      <w:start w:val="1"/>
      <w:numFmt w:val="bullet"/>
      <w:lvlText w:val="■"/>
      <w:lvlJc w:val="left"/>
    </w:lvl>
    <w:lvl w:ilvl="1" w:tplc="CADC1374">
      <w:numFmt w:val="decimal"/>
      <w:lvlText w:val=""/>
      <w:lvlJc w:val="left"/>
    </w:lvl>
    <w:lvl w:ilvl="2" w:tplc="90FA437A">
      <w:numFmt w:val="decimal"/>
      <w:lvlText w:val=""/>
      <w:lvlJc w:val="left"/>
    </w:lvl>
    <w:lvl w:ilvl="3" w:tplc="E9D8B19A">
      <w:numFmt w:val="decimal"/>
      <w:lvlText w:val=""/>
      <w:lvlJc w:val="left"/>
    </w:lvl>
    <w:lvl w:ilvl="4" w:tplc="F01A9B90">
      <w:numFmt w:val="decimal"/>
      <w:lvlText w:val=""/>
      <w:lvlJc w:val="left"/>
    </w:lvl>
    <w:lvl w:ilvl="5" w:tplc="4E849914">
      <w:numFmt w:val="decimal"/>
      <w:lvlText w:val=""/>
      <w:lvlJc w:val="left"/>
    </w:lvl>
    <w:lvl w:ilvl="6" w:tplc="3B22E64C">
      <w:numFmt w:val="decimal"/>
      <w:lvlText w:val=""/>
      <w:lvlJc w:val="left"/>
    </w:lvl>
    <w:lvl w:ilvl="7" w:tplc="953A567A">
      <w:numFmt w:val="decimal"/>
      <w:lvlText w:val=""/>
      <w:lvlJc w:val="left"/>
    </w:lvl>
    <w:lvl w:ilvl="8" w:tplc="D736D0FA">
      <w:numFmt w:val="decimal"/>
      <w:lvlText w:val=""/>
      <w:lvlJc w:val="left"/>
    </w:lvl>
  </w:abstractNum>
  <w:abstractNum w:abstractNumId="63">
    <w:nsid w:val="00001CDF"/>
    <w:multiLevelType w:val="hybridMultilevel"/>
    <w:tmpl w:val="904C579C"/>
    <w:lvl w:ilvl="0" w:tplc="53C2AAD0">
      <w:start w:val="1"/>
      <w:numFmt w:val="bullet"/>
      <w:lvlText w:val="в"/>
      <w:lvlJc w:val="left"/>
    </w:lvl>
    <w:lvl w:ilvl="1" w:tplc="895C1746">
      <w:numFmt w:val="decimal"/>
      <w:lvlText w:val=""/>
      <w:lvlJc w:val="left"/>
    </w:lvl>
    <w:lvl w:ilvl="2" w:tplc="29061656">
      <w:numFmt w:val="decimal"/>
      <w:lvlText w:val=""/>
      <w:lvlJc w:val="left"/>
    </w:lvl>
    <w:lvl w:ilvl="3" w:tplc="5D760C30">
      <w:numFmt w:val="decimal"/>
      <w:lvlText w:val=""/>
      <w:lvlJc w:val="left"/>
    </w:lvl>
    <w:lvl w:ilvl="4" w:tplc="C82A9CD4">
      <w:numFmt w:val="decimal"/>
      <w:lvlText w:val=""/>
      <w:lvlJc w:val="left"/>
    </w:lvl>
    <w:lvl w:ilvl="5" w:tplc="0EC4C3E2">
      <w:numFmt w:val="decimal"/>
      <w:lvlText w:val=""/>
      <w:lvlJc w:val="left"/>
    </w:lvl>
    <w:lvl w:ilvl="6" w:tplc="43D0E99E">
      <w:numFmt w:val="decimal"/>
      <w:lvlText w:val=""/>
      <w:lvlJc w:val="left"/>
    </w:lvl>
    <w:lvl w:ilvl="7" w:tplc="1A14F42E">
      <w:numFmt w:val="decimal"/>
      <w:lvlText w:val=""/>
      <w:lvlJc w:val="left"/>
    </w:lvl>
    <w:lvl w:ilvl="8" w:tplc="10607F62">
      <w:numFmt w:val="decimal"/>
      <w:lvlText w:val=""/>
      <w:lvlJc w:val="left"/>
    </w:lvl>
  </w:abstractNum>
  <w:abstractNum w:abstractNumId="64">
    <w:nsid w:val="00001D11"/>
    <w:multiLevelType w:val="hybridMultilevel"/>
    <w:tmpl w:val="700AD15C"/>
    <w:lvl w:ilvl="0" w:tplc="33B06F8A">
      <w:start w:val="1"/>
      <w:numFmt w:val="bullet"/>
      <w:lvlText w:val="в"/>
      <w:lvlJc w:val="left"/>
    </w:lvl>
    <w:lvl w:ilvl="1" w:tplc="90A6C3AC">
      <w:start w:val="1"/>
      <w:numFmt w:val="bullet"/>
      <w:lvlText w:val="•"/>
      <w:lvlJc w:val="left"/>
    </w:lvl>
    <w:lvl w:ilvl="2" w:tplc="59B6FA86">
      <w:start w:val="1"/>
      <w:numFmt w:val="bullet"/>
      <w:lvlText w:val="•"/>
      <w:lvlJc w:val="left"/>
    </w:lvl>
    <w:lvl w:ilvl="3" w:tplc="A69055DE">
      <w:numFmt w:val="decimal"/>
      <w:lvlText w:val=""/>
      <w:lvlJc w:val="left"/>
    </w:lvl>
    <w:lvl w:ilvl="4" w:tplc="C19278A8">
      <w:numFmt w:val="decimal"/>
      <w:lvlText w:val=""/>
      <w:lvlJc w:val="left"/>
    </w:lvl>
    <w:lvl w:ilvl="5" w:tplc="4BA69484">
      <w:numFmt w:val="decimal"/>
      <w:lvlText w:val=""/>
      <w:lvlJc w:val="left"/>
    </w:lvl>
    <w:lvl w:ilvl="6" w:tplc="F88CBF9E">
      <w:numFmt w:val="decimal"/>
      <w:lvlText w:val=""/>
      <w:lvlJc w:val="left"/>
    </w:lvl>
    <w:lvl w:ilvl="7" w:tplc="B9AA39AC">
      <w:numFmt w:val="decimal"/>
      <w:lvlText w:val=""/>
      <w:lvlJc w:val="left"/>
    </w:lvl>
    <w:lvl w:ilvl="8" w:tplc="EF900BC4">
      <w:numFmt w:val="decimal"/>
      <w:lvlText w:val=""/>
      <w:lvlJc w:val="left"/>
    </w:lvl>
  </w:abstractNum>
  <w:abstractNum w:abstractNumId="65">
    <w:nsid w:val="00001D3F"/>
    <w:multiLevelType w:val="hybridMultilevel"/>
    <w:tmpl w:val="F57078F4"/>
    <w:lvl w:ilvl="0" w:tplc="90F21874">
      <w:start w:val="1"/>
      <w:numFmt w:val="bullet"/>
      <w:lvlText w:val="•"/>
      <w:lvlJc w:val="left"/>
    </w:lvl>
    <w:lvl w:ilvl="1" w:tplc="581A3F20">
      <w:numFmt w:val="decimal"/>
      <w:lvlText w:val=""/>
      <w:lvlJc w:val="left"/>
    </w:lvl>
    <w:lvl w:ilvl="2" w:tplc="0D7A81C6">
      <w:numFmt w:val="decimal"/>
      <w:lvlText w:val=""/>
      <w:lvlJc w:val="left"/>
    </w:lvl>
    <w:lvl w:ilvl="3" w:tplc="17268C68">
      <w:numFmt w:val="decimal"/>
      <w:lvlText w:val=""/>
      <w:lvlJc w:val="left"/>
    </w:lvl>
    <w:lvl w:ilvl="4" w:tplc="0492C3D0">
      <w:numFmt w:val="decimal"/>
      <w:lvlText w:val=""/>
      <w:lvlJc w:val="left"/>
    </w:lvl>
    <w:lvl w:ilvl="5" w:tplc="B5AAE836">
      <w:numFmt w:val="decimal"/>
      <w:lvlText w:val=""/>
      <w:lvlJc w:val="left"/>
    </w:lvl>
    <w:lvl w:ilvl="6" w:tplc="FCB8DC5E">
      <w:numFmt w:val="decimal"/>
      <w:lvlText w:val=""/>
      <w:lvlJc w:val="left"/>
    </w:lvl>
    <w:lvl w:ilvl="7" w:tplc="91FC0212">
      <w:numFmt w:val="decimal"/>
      <w:lvlText w:val=""/>
      <w:lvlJc w:val="left"/>
    </w:lvl>
    <w:lvl w:ilvl="8" w:tplc="B7AE3AA2">
      <w:numFmt w:val="decimal"/>
      <w:lvlText w:val=""/>
      <w:lvlJc w:val="left"/>
    </w:lvl>
  </w:abstractNum>
  <w:abstractNum w:abstractNumId="66">
    <w:nsid w:val="00001D5E"/>
    <w:multiLevelType w:val="hybridMultilevel"/>
    <w:tmpl w:val="3800C246"/>
    <w:lvl w:ilvl="0" w:tplc="9A623518">
      <w:start w:val="1"/>
      <w:numFmt w:val="bullet"/>
      <w:lvlText w:val="•"/>
      <w:lvlJc w:val="left"/>
    </w:lvl>
    <w:lvl w:ilvl="1" w:tplc="63C299D6">
      <w:start w:val="1"/>
      <w:numFmt w:val="bullet"/>
      <w:lvlText w:val="В"/>
      <w:lvlJc w:val="left"/>
    </w:lvl>
    <w:lvl w:ilvl="2" w:tplc="32487846">
      <w:numFmt w:val="decimal"/>
      <w:lvlText w:val=""/>
      <w:lvlJc w:val="left"/>
    </w:lvl>
    <w:lvl w:ilvl="3" w:tplc="84EA8A54">
      <w:numFmt w:val="decimal"/>
      <w:lvlText w:val=""/>
      <w:lvlJc w:val="left"/>
    </w:lvl>
    <w:lvl w:ilvl="4" w:tplc="633C5C88">
      <w:numFmt w:val="decimal"/>
      <w:lvlText w:val=""/>
      <w:lvlJc w:val="left"/>
    </w:lvl>
    <w:lvl w:ilvl="5" w:tplc="2534A086">
      <w:numFmt w:val="decimal"/>
      <w:lvlText w:val=""/>
      <w:lvlJc w:val="left"/>
    </w:lvl>
    <w:lvl w:ilvl="6" w:tplc="B5703EC6">
      <w:numFmt w:val="decimal"/>
      <w:lvlText w:val=""/>
      <w:lvlJc w:val="left"/>
    </w:lvl>
    <w:lvl w:ilvl="7" w:tplc="8FECCAEC">
      <w:numFmt w:val="decimal"/>
      <w:lvlText w:val=""/>
      <w:lvlJc w:val="left"/>
    </w:lvl>
    <w:lvl w:ilvl="8" w:tplc="57942E0A">
      <w:numFmt w:val="decimal"/>
      <w:lvlText w:val=""/>
      <w:lvlJc w:val="left"/>
    </w:lvl>
  </w:abstractNum>
  <w:abstractNum w:abstractNumId="67">
    <w:nsid w:val="00001DCB"/>
    <w:multiLevelType w:val="hybridMultilevel"/>
    <w:tmpl w:val="2D043ABE"/>
    <w:lvl w:ilvl="0" w:tplc="09FECD14">
      <w:start w:val="4"/>
      <w:numFmt w:val="decimal"/>
      <w:lvlText w:val="%1."/>
      <w:lvlJc w:val="left"/>
    </w:lvl>
    <w:lvl w:ilvl="1" w:tplc="19E24208">
      <w:numFmt w:val="decimal"/>
      <w:lvlText w:val=""/>
      <w:lvlJc w:val="left"/>
    </w:lvl>
    <w:lvl w:ilvl="2" w:tplc="789EE7F0">
      <w:numFmt w:val="decimal"/>
      <w:lvlText w:val=""/>
      <w:lvlJc w:val="left"/>
    </w:lvl>
    <w:lvl w:ilvl="3" w:tplc="73FE58EE">
      <w:numFmt w:val="decimal"/>
      <w:lvlText w:val=""/>
      <w:lvlJc w:val="left"/>
    </w:lvl>
    <w:lvl w:ilvl="4" w:tplc="2982CB5A">
      <w:numFmt w:val="decimal"/>
      <w:lvlText w:val=""/>
      <w:lvlJc w:val="left"/>
    </w:lvl>
    <w:lvl w:ilvl="5" w:tplc="BF16485C">
      <w:numFmt w:val="decimal"/>
      <w:lvlText w:val=""/>
      <w:lvlJc w:val="left"/>
    </w:lvl>
    <w:lvl w:ilvl="6" w:tplc="4C9688A0">
      <w:numFmt w:val="decimal"/>
      <w:lvlText w:val=""/>
      <w:lvlJc w:val="left"/>
    </w:lvl>
    <w:lvl w:ilvl="7" w:tplc="F950FEE8">
      <w:numFmt w:val="decimal"/>
      <w:lvlText w:val=""/>
      <w:lvlJc w:val="left"/>
    </w:lvl>
    <w:lvl w:ilvl="8" w:tplc="BA90B3C2">
      <w:numFmt w:val="decimal"/>
      <w:lvlText w:val=""/>
      <w:lvlJc w:val="left"/>
    </w:lvl>
  </w:abstractNum>
  <w:abstractNum w:abstractNumId="68">
    <w:nsid w:val="00001ECA"/>
    <w:multiLevelType w:val="hybridMultilevel"/>
    <w:tmpl w:val="C97C42F6"/>
    <w:lvl w:ilvl="0" w:tplc="397A7822">
      <w:start w:val="1"/>
      <w:numFmt w:val="bullet"/>
      <w:lvlText w:val="-"/>
      <w:lvlJc w:val="left"/>
    </w:lvl>
    <w:lvl w:ilvl="1" w:tplc="1920444E">
      <w:numFmt w:val="decimal"/>
      <w:lvlText w:val=""/>
      <w:lvlJc w:val="left"/>
    </w:lvl>
    <w:lvl w:ilvl="2" w:tplc="CCD46590">
      <w:numFmt w:val="decimal"/>
      <w:lvlText w:val=""/>
      <w:lvlJc w:val="left"/>
    </w:lvl>
    <w:lvl w:ilvl="3" w:tplc="B90A4B34">
      <w:numFmt w:val="decimal"/>
      <w:lvlText w:val=""/>
      <w:lvlJc w:val="left"/>
    </w:lvl>
    <w:lvl w:ilvl="4" w:tplc="997CD3F2">
      <w:numFmt w:val="decimal"/>
      <w:lvlText w:val=""/>
      <w:lvlJc w:val="left"/>
    </w:lvl>
    <w:lvl w:ilvl="5" w:tplc="62BAE3FE">
      <w:numFmt w:val="decimal"/>
      <w:lvlText w:val=""/>
      <w:lvlJc w:val="left"/>
    </w:lvl>
    <w:lvl w:ilvl="6" w:tplc="07583A94">
      <w:numFmt w:val="decimal"/>
      <w:lvlText w:val=""/>
      <w:lvlJc w:val="left"/>
    </w:lvl>
    <w:lvl w:ilvl="7" w:tplc="B7EE9414">
      <w:numFmt w:val="decimal"/>
      <w:lvlText w:val=""/>
      <w:lvlJc w:val="left"/>
    </w:lvl>
    <w:lvl w:ilvl="8" w:tplc="689C85EA">
      <w:numFmt w:val="decimal"/>
      <w:lvlText w:val=""/>
      <w:lvlJc w:val="left"/>
    </w:lvl>
  </w:abstractNum>
  <w:abstractNum w:abstractNumId="69">
    <w:nsid w:val="00001EDC"/>
    <w:multiLevelType w:val="hybridMultilevel"/>
    <w:tmpl w:val="AF024CD4"/>
    <w:lvl w:ilvl="0" w:tplc="F38CC6B4">
      <w:start w:val="1"/>
      <w:numFmt w:val="bullet"/>
      <w:lvlText w:val="■"/>
      <w:lvlJc w:val="left"/>
    </w:lvl>
    <w:lvl w:ilvl="1" w:tplc="A11EAC62">
      <w:start w:val="1"/>
      <w:numFmt w:val="bullet"/>
      <w:lvlText w:val="■"/>
      <w:lvlJc w:val="left"/>
    </w:lvl>
    <w:lvl w:ilvl="2" w:tplc="B18855B2">
      <w:numFmt w:val="decimal"/>
      <w:lvlText w:val=""/>
      <w:lvlJc w:val="left"/>
    </w:lvl>
    <w:lvl w:ilvl="3" w:tplc="DE5852A2">
      <w:numFmt w:val="decimal"/>
      <w:lvlText w:val=""/>
      <w:lvlJc w:val="left"/>
    </w:lvl>
    <w:lvl w:ilvl="4" w:tplc="68AAA144">
      <w:numFmt w:val="decimal"/>
      <w:lvlText w:val=""/>
      <w:lvlJc w:val="left"/>
    </w:lvl>
    <w:lvl w:ilvl="5" w:tplc="3168CFE2">
      <w:numFmt w:val="decimal"/>
      <w:lvlText w:val=""/>
      <w:lvlJc w:val="left"/>
    </w:lvl>
    <w:lvl w:ilvl="6" w:tplc="85A8E04E">
      <w:numFmt w:val="decimal"/>
      <w:lvlText w:val=""/>
      <w:lvlJc w:val="left"/>
    </w:lvl>
    <w:lvl w:ilvl="7" w:tplc="BA782B44">
      <w:numFmt w:val="decimal"/>
      <w:lvlText w:val=""/>
      <w:lvlJc w:val="left"/>
    </w:lvl>
    <w:lvl w:ilvl="8" w:tplc="566AA596">
      <w:numFmt w:val="decimal"/>
      <w:lvlText w:val=""/>
      <w:lvlJc w:val="left"/>
    </w:lvl>
  </w:abstractNum>
  <w:abstractNum w:abstractNumId="70">
    <w:nsid w:val="00001FB4"/>
    <w:multiLevelType w:val="hybridMultilevel"/>
    <w:tmpl w:val="E98A0A5A"/>
    <w:lvl w:ilvl="0" w:tplc="A2260300">
      <w:start w:val="1"/>
      <w:numFmt w:val="bullet"/>
      <w:lvlText w:val="-"/>
      <w:lvlJc w:val="left"/>
    </w:lvl>
    <w:lvl w:ilvl="1" w:tplc="52620616">
      <w:numFmt w:val="decimal"/>
      <w:lvlText w:val=""/>
      <w:lvlJc w:val="left"/>
    </w:lvl>
    <w:lvl w:ilvl="2" w:tplc="E1B46634">
      <w:numFmt w:val="decimal"/>
      <w:lvlText w:val=""/>
      <w:lvlJc w:val="left"/>
    </w:lvl>
    <w:lvl w:ilvl="3" w:tplc="3E56C91E">
      <w:numFmt w:val="decimal"/>
      <w:lvlText w:val=""/>
      <w:lvlJc w:val="left"/>
    </w:lvl>
    <w:lvl w:ilvl="4" w:tplc="11926098">
      <w:numFmt w:val="decimal"/>
      <w:lvlText w:val=""/>
      <w:lvlJc w:val="left"/>
    </w:lvl>
    <w:lvl w:ilvl="5" w:tplc="2D3262E2">
      <w:numFmt w:val="decimal"/>
      <w:lvlText w:val=""/>
      <w:lvlJc w:val="left"/>
    </w:lvl>
    <w:lvl w:ilvl="6" w:tplc="DD0CBEA2">
      <w:numFmt w:val="decimal"/>
      <w:lvlText w:val=""/>
      <w:lvlJc w:val="left"/>
    </w:lvl>
    <w:lvl w:ilvl="7" w:tplc="DF50BF44">
      <w:numFmt w:val="decimal"/>
      <w:lvlText w:val=""/>
      <w:lvlJc w:val="left"/>
    </w:lvl>
    <w:lvl w:ilvl="8" w:tplc="081A1E08">
      <w:numFmt w:val="decimal"/>
      <w:lvlText w:val=""/>
      <w:lvlJc w:val="left"/>
    </w:lvl>
  </w:abstractNum>
  <w:abstractNum w:abstractNumId="71">
    <w:nsid w:val="00001FF1"/>
    <w:multiLevelType w:val="hybridMultilevel"/>
    <w:tmpl w:val="9208CE6A"/>
    <w:lvl w:ilvl="0" w:tplc="565ECE06">
      <w:start w:val="1"/>
      <w:numFmt w:val="bullet"/>
      <w:lvlText w:val="•"/>
      <w:lvlJc w:val="left"/>
    </w:lvl>
    <w:lvl w:ilvl="1" w:tplc="66D8C77E">
      <w:start w:val="1"/>
      <w:numFmt w:val="bullet"/>
      <w:lvlText w:val="•"/>
      <w:lvlJc w:val="left"/>
    </w:lvl>
    <w:lvl w:ilvl="2" w:tplc="B3F8B2BC">
      <w:numFmt w:val="decimal"/>
      <w:lvlText w:val=""/>
      <w:lvlJc w:val="left"/>
    </w:lvl>
    <w:lvl w:ilvl="3" w:tplc="55D2F412">
      <w:numFmt w:val="decimal"/>
      <w:lvlText w:val=""/>
      <w:lvlJc w:val="left"/>
    </w:lvl>
    <w:lvl w:ilvl="4" w:tplc="DEA4EBB0">
      <w:numFmt w:val="decimal"/>
      <w:lvlText w:val=""/>
      <w:lvlJc w:val="left"/>
    </w:lvl>
    <w:lvl w:ilvl="5" w:tplc="4D5E6420">
      <w:numFmt w:val="decimal"/>
      <w:lvlText w:val=""/>
      <w:lvlJc w:val="left"/>
    </w:lvl>
    <w:lvl w:ilvl="6" w:tplc="94483CDC">
      <w:numFmt w:val="decimal"/>
      <w:lvlText w:val=""/>
      <w:lvlJc w:val="left"/>
    </w:lvl>
    <w:lvl w:ilvl="7" w:tplc="453A4376">
      <w:numFmt w:val="decimal"/>
      <w:lvlText w:val=""/>
      <w:lvlJc w:val="left"/>
    </w:lvl>
    <w:lvl w:ilvl="8" w:tplc="57D60E80">
      <w:numFmt w:val="decimal"/>
      <w:lvlText w:val=""/>
      <w:lvlJc w:val="left"/>
    </w:lvl>
  </w:abstractNum>
  <w:abstractNum w:abstractNumId="72">
    <w:nsid w:val="00002044"/>
    <w:multiLevelType w:val="hybridMultilevel"/>
    <w:tmpl w:val="3C8E5EA2"/>
    <w:lvl w:ilvl="0" w:tplc="C6A88DD4">
      <w:start w:val="1"/>
      <w:numFmt w:val="bullet"/>
      <w:lvlText w:val="-"/>
      <w:lvlJc w:val="left"/>
    </w:lvl>
    <w:lvl w:ilvl="1" w:tplc="7CE8470A">
      <w:numFmt w:val="decimal"/>
      <w:lvlText w:val=""/>
      <w:lvlJc w:val="left"/>
    </w:lvl>
    <w:lvl w:ilvl="2" w:tplc="98846548">
      <w:numFmt w:val="decimal"/>
      <w:lvlText w:val=""/>
      <w:lvlJc w:val="left"/>
    </w:lvl>
    <w:lvl w:ilvl="3" w:tplc="E0DE4FC0">
      <w:numFmt w:val="decimal"/>
      <w:lvlText w:val=""/>
      <w:lvlJc w:val="left"/>
    </w:lvl>
    <w:lvl w:ilvl="4" w:tplc="D6621DE2">
      <w:numFmt w:val="decimal"/>
      <w:lvlText w:val=""/>
      <w:lvlJc w:val="left"/>
    </w:lvl>
    <w:lvl w:ilvl="5" w:tplc="DCB825A0">
      <w:numFmt w:val="decimal"/>
      <w:lvlText w:val=""/>
      <w:lvlJc w:val="left"/>
    </w:lvl>
    <w:lvl w:ilvl="6" w:tplc="D9B2FFB2">
      <w:numFmt w:val="decimal"/>
      <w:lvlText w:val=""/>
      <w:lvlJc w:val="left"/>
    </w:lvl>
    <w:lvl w:ilvl="7" w:tplc="D284D010">
      <w:numFmt w:val="decimal"/>
      <w:lvlText w:val=""/>
      <w:lvlJc w:val="left"/>
    </w:lvl>
    <w:lvl w:ilvl="8" w:tplc="957063CC">
      <w:numFmt w:val="decimal"/>
      <w:lvlText w:val=""/>
      <w:lvlJc w:val="left"/>
    </w:lvl>
  </w:abstractNum>
  <w:abstractNum w:abstractNumId="73">
    <w:nsid w:val="00002079"/>
    <w:multiLevelType w:val="hybridMultilevel"/>
    <w:tmpl w:val="ECC4BD74"/>
    <w:lvl w:ilvl="0" w:tplc="C51A0820">
      <w:start w:val="1"/>
      <w:numFmt w:val="bullet"/>
      <w:lvlText w:val="К"/>
      <w:lvlJc w:val="left"/>
    </w:lvl>
    <w:lvl w:ilvl="1" w:tplc="F95AAF84">
      <w:numFmt w:val="decimal"/>
      <w:lvlText w:val=""/>
      <w:lvlJc w:val="left"/>
    </w:lvl>
    <w:lvl w:ilvl="2" w:tplc="F63E62A4">
      <w:numFmt w:val="decimal"/>
      <w:lvlText w:val=""/>
      <w:lvlJc w:val="left"/>
    </w:lvl>
    <w:lvl w:ilvl="3" w:tplc="B45CB46C">
      <w:numFmt w:val="decimal"/>
      <w:lvlText w:val=""/>
      <w:lvlJc w:val="left"/>
    </w:lvl>
    <w:lvl w:ilvl="4" w:tplc="37C04920">
      <w:numFmt w:val="decimal"/>
      <w:lvlText w:val=""/>
      <w:lvlJc w:val="left"/>
    </w:lvl>
    <w:lvl w:ilvl="5" w:tplc="D4FC857C">
      <w:numFmt w:val="decimal"/>
      <w:lvlText w:val=""/>
      <w:lvlJc w:val="left"/>
    </w:lvl>
    <w:lvl w:ilvl="6" w:tplc="569CFE5C">
      <w:numFmt w:val="decimal"/>
      <w:lvlText w:val=""/>
      <w:lvlJc w:val="left"/>
    </w:lvl>
    <w:lvl w:ilvl="7" w:tplc="A9965030">
      <w:numFmt w:val="decimal"/>
      <w:lvlText w:val=""/>
      <w:lvlJc w:val="left"/>
    </w:lvl>
    <w:lvl w:ilvl="8" w:tplc="B0D8C674">
      <w:numFmt w:val="decimal"/>
      <w:lvlText w:val=""/>
      <w:lvlJc w:val="left"/>
    </w:lvl>
  </w:abstractNum>
  <w:abstractNum w:abstractNumId="74">
    <w:nsid w:val="000020A8"/>
    <w:multiLevelType w:val="hybridMultilevel"/>
    <w:tmpl w:val="EB5A7206"/>
    <w:lvl w:ilvl="0" w:tplc="D786D51A">
      <w:start w:val="1"/>
      <w:numFmt w:val="bullet"/>
      <w:lvlText w:val="Т"/>
      <w:lvlJc w:val="left"/>
    </w:lvl>
    <w:lvl w:ilvl="1" w:tplc="0184979C">
      <w:start w:val="1"/>
      <w:numFmt w:val="bullet"/>
      <w:lvlText w:val="■"/>
      <w:lvlJc w:val="left"/>
    </w:lvl>
    <w:lvl w:ilvl="2" w:tplc="AFEEF220">
      <w:numFmt w:val="decimal"/>
      <w:lvlText w:val=""/>
      <w:lvlJc w:val="left"/>
    </w:lvl>
    <w:lvl w:ilvl="3" w:tplc="620022CE">
      <w:numFmt w:val="decimal"/>
      <w:lvlText w:val=""/>
      <w:lvlJc w:val="left"/>
    </w:lvl>
    <w:lvl w:ilvl="4" w:tplc="AB1A7D84">
      <w:numFmt w:val="decimal"/>
      <w:lvlText w:val=""/>
      <w:lvlJc w:val="left"/>
    </w:lvl>
    <w:lvl w:ilvl="5" w:tplc="A79A2922">
      <w:numFmt w:val="decimal"/>
      <w:lvlText w:val=""/>
      <w:lvlJc w:val="left"/>
    </w:lvl>
    <w:lvl w:ilvl="6" w:tplc="64C4261E">
      <w:numFmt w:val="decimal"/>
      <w:lvlText w:val=""/>
      <w:lvlJc w:val="left"/>
    </w:lvl>
    <w:lvl w:ilvl="7" w:tplc="C7128E78">
      <w:numFmt w:val="decimal"/>
      <w:lvlText w:val=""/>
      <w:lvlJc w:val="left"/>
    </w:lvl>
    <w:lvl w:ilvl="8" w:tplc="08B44F68">
      <w:numFmt w:val="decimal"/>
      <w:lvlText w:val=""/>
      <w:lvlJc w:val="left"/>
    </w:lvl>
  </w:abstractNum>
  <w:abstractNum w:abstractNumId="75">
    <w:nsid w:val="000020AD"/>
    <w:multiLevelType w:val="hybridMultilevel"/>
    <w:tmpl w:val="9B104456"/>
    <w:lvl w:ilvl="0" w:tplc="15909B0A">
      <w:start w:val="1"/>
      <w:numFmt w:val="bullet"/>
      <w:lvlText w:val="-"/>
      <w:lvlJc w:val="left"/>
    </w:lvl>
    <w:lvl w:ilvl="1" w:tplc="4CE8B8A8">
      <w:numFmt w:val="decimal"/>
      <w:lvlText w:val=""/>
      <w:lvlJc w:val="left"/>
    </w:lvl>
    <w:lvl w:ilvl="2" w:tplc="A278696C">
      <w:numFmt w:val="decimal"/>
      <w:lvlText w:val=""/>
      <w:lvlJc w:val="left"/>
    </w:lvl>
    <w:lvl w:ilvl="3" w:tplc="C4F8ECA4">
      <w:numFmt w:val="decimal"/>
      <w:lvlText w:val=""/>
      <w:lvlJc w:val="left"/>
    </w:lvl>
    <w:lvl w:ilvl="4" w:tplc="0E1A7894">
      <w:numFmt w:val="decimal"/>
      <w:lvlText w:val=""/>
      <w:lvlJc w:val="left"/>
    </w:lvl>
    <w:lvl w:ilvl="5" w:tplc="56C65ED0">
      <w:numFmt w:val="decimal"/>
      <w:lvlText w:val=""/>
      <w:lvlJc w:val="left"/>
    </w:lvl>
    <w:lvl w:ilvl="6" w:tplc="DF6CCB50">
      <w:numFmt w:val="decimal"/>
      <w:lvlText w:val=""/>
      <w:lvlJc w:val="left"/>
    </w:lvl>
    <w:lvl w:ilvl="7" w:tplc="7132F0E2">
      <w:numFmt w:val="decimal"/>
      <w:lvlText w:val=""/>
      <w:lvlJc w:val="left"/>
    </w:lvl>
    <w:lvl w:ilvl="8" w:tplc="D2B86698">
      <w:numFmt w:val="decimal"/>
      <w:lvlText w:val=""/>
      <w:lvlJc w:val="left"/>
    </w:lvl>
  </w:abstractNum>
  <w:abstractNum w:abstractNumId="76">
    <w:nsid w:val="00002120"/>
    <w:multiLevelType w:val="hybridMultilevel"/>
    <w:tmpl w:val="976EE4C8"/>
    <w:lvl w:ilvl="0" w:tplc="83F252B4">
      <w:start w:val="2"/>
      <w:numFmt w:val="decimal"/>
      <w:lvlText w:val="%1."/>
      <w:lvlJc w:val="left"/>
    </w:lvl>
    <w:lvl w:ilvl="1" w:tplc="38EE4D0E">
      <w:numFmt w:val="decimal"/>
      <w:lvlText w:val=""/>
      <w:lvlJc w:val="left"/>
    </w:lvl>
    <w:lvl w:ilvl="2" w:tplc="90AC8204">
      <w:numFmt w:val="decimal"/>
      <w:lvlText w:val=""/>
      <w:lvlJc w:val="left"/>
    </w:lvl>
    <w:lvl w:ilvl="3" w:tplc="698CABFE">
      <w:numFmt w:val="decimal"/>
      <w:lvlText w:val=""/>
      <w:lvlJc w:val="left"/>
    </w:lvl>
    <w:lvl w:ilvl="4" w:tplc="9EC207B0">
      <w:numFmt w:val="decimal"/>
      <w:lvlText w:val=""/>
      <w:lvlJc w:val="left"/>
    </w:lvl>
    <w:lvl w:ilvl="5" w:tplc="37E0F412">
      <w:numFmt w:val="decimal"/>
      <w:lvlText w:val=""/>
      <w:lvlJc w:val="left"/>
    </w:lvl>
    <w:lvl w:ilvl="6" w:tplc="EF6E0D04">
      <w:numFmt w:val="decimal"/>
      <w:lvlText w:val=""/>
      <w:lvlJc w:val="left"/>
    </w:lvl>
    <w:lvl w:ilvl="7" w:tplc="D2E8C47E">
      <w:numFmt w:val="decimal"/>
      <w:lvlText w:val=""/>
      <w:lvlJc w:val="left"/>
    </w:lvl>
    <w:lvl w:ilvl="8" w:tplc="B9D80E10">
      <w:numFmt w:val="decimal"/>
      <w:lvlText w:val=""/>
      <w:lvlJc w:val="left"/>
    </w:lvl>
  </w:abstractNum>
  <w:abstractNum w:abstractNumId="77">
    <w:nsid w:val="0000212C"/>
    <w:multiLevelType w:val="hybridMultilevel"/>
    <w:tmpl w:val="CB3C647A"/>
    <w:lvl w:ilvl="0" w:tplc="365271F0">
      <w:start w:val="1"/>
      <w:numFmt w:val="bullet"/>
      <w:lvlText w:val="■"/>
      <w:lvlJc w:val="left"/>
    </w:lvl>
    <w:lvl w:ilvl="1" w:tplc="9DA2DBE6">
      <w:numFmt w:val="decimal"/>
      <w:lvlText w:val=""/>
      <w:lvlJc w:val="left"/>
    </w:lvl>
    <w:lvl w:ilvl="2" w:tplc="B36820E6">
      <w:numFmt w:val="decimal"/>
      <w:lvlText w:val=""/>
      <w:lvlJc w:val="left"/>
    </w:lvl>
    <w:lvl w:ilvl="3" w:tplc="A258ACE2">
      <w:numFmt w:val="decimal"/>
      <w:lvlText w:val=""/>
      <w:lvlJc w:val="left"/>
    </w:lvl>
    <w:lvl w:ilvl="4" w:tplc="03565F26">
      <w:numFmt w:val="decimal"/>
      <w:lvlText w:val=""/>
      <w:lvlJc w:val="left"/>
    </w:lvl>
    <w:lvl w:ilvl="5" w:tplc="8CCE5D48">
      <w:numFmt w:val="decimal"/>
      <w:lvlText w:val=""/>
      <w:lvlJc w:val="left"/>
    </w:lvl>
    <w:lvl w:ilvl="6" w:tplc="06623ACE">
      <w:numFmt w:val="decimal"/>
      <w:lvlText w:val=""/>
      <w:lvlJc w:val="left"/>
    </w:lvl>
    <w:lvl w:ilvl="7" w:tplc="772A2220">
      <w:numFmt w:val="decimal"/>
      <w:lvlText w:val=""/>
      <w:lvlJc w:val="left"/>
    </w:lvl>
    <w:lvl w:ilvl="8" w:tplc="7BC223DE">
      <w:numFmt w:val="decimal"/>
      <w:lvlText w:val=""/>
      <w:lvlJc w:val="left"/>
    </w:lvl>
  </w:abstractNum>
  <w:abstractNum w:abstractNumId="78">
    <w:nsid w:val="0000214E"/>
    <w:multiLevelType w:val="hybridMultilevel"/>
    <w:tmpl w:val="FD22CB8E"/>
    <w:lvl w:ilvl="0" w:tplc="874267A4">
      <w:start w:val="1"/>
      <w:numFmt w:val="bullet"/>
      <w:lvlText w:val="В"/>
      <w:lvlJc w:val="left"/>
    </w:lvl>
    <w:lvl w:ilvl="1" w:tplc="80A473CA">
      <w:numFmt w:val="decimal"/>
      <w:lvlText w:val=""/>
      <w:lvlJc w:val="left"/>
    </w:lvl>
    <w:lvl w:ilvl="2" w:tplc="9408A30A">
      <w:numFmt w:val="decimal"/>
      <w:lvlText w:val=""/>
      <w:lvlJc w:val="left"/>
    </w:lvl>
    <w:lvl w:ilvl="3" w:tplc="3ADEE46C">
      <w:numFmt w:val="decimal"/>
      <w:lvlText w:val=""/>
      <w:lvlJc w:val="left"/>
    </w:lvl>
    <w:lvl w:ilvl="4" w:tplc="BCA0C26A">
      <w:numFmt w:val="decimal"/>
      <w:lvlText w:val=""/>
      <w:lvlJc w:val="left"/>
    </w:lvl>
    <w:lvl w:ilvl="5" w:tplc="ED5A2A20">
      <w:numFmt w:val="decimal"/>
      <w:lvlText w:val=""/>
      <w:lvlJc w:val="left"/>
    </w:lvl>
    <w:lvl w:ilvl="6" w:tplc="77EAAA20">
      <w:numFmt w:val="decimal"/>
      <w:lvlText w:val=""/>
      <w:lvlJc w:val="left"/>
    </w:lvl>
    <w:lvl w:ilvl="7" w:tplc="2886065C">
      <w:numFmt w:val="decimal"/>
      <w:lvlText w:val=""/>
      <w:lvlJc w:val="left"/>
    </w:lvl>
    <w:lvl w:ilvl="8" w:tplc="603A19BA">
      <w:numFmt w:val="decimal"/>
      <w:lvlText w:val=""/>
      <w:lvlJc w:val="left"/>
    </w:lvl>
  </w:abstractNum>
  <w:abstractNum w:abstractNumId="79">
    <w:nsid w:val="00002332"/>
    <w:multiLevelType w:val="hybridMultilevel"/>
    <w:tmpl w:val="31AAB1AA"/>
    <w:lvl w:ilvl="0" w:tplc="73560C18">
      <w:start w:val="1"/>
      <w:numFmt w:val="bullet"/>
      <w:lvlText w:val="и"/>
      <w:lvlJc w:val="left"/>
    </w:lvl>
    <w:lvl w:ilvl="1" w:tplc="5D6C9034">
      <w:numFmt w:val="decimal"/>
      <w:lvlText w:val=""/>
      <w:lvlJc w:val="left"/>
    </w:lvl>
    <w:lvl w:ilvl="2" w:tplc="820EDCDC">
      <w:numFmt w:val="decimal"/>
      <w:lvlText w:val=""/>
      <w:lvlJc w:val="left"/>
    </w:lvl>
    <w:lvl w:ilvl="3" w:tplc="9EBC1C38">
      <w:numFmt w:val="decimal"/>
      <w:lvlText w:val=""/>
      <w:lvlJc w:val="left"/>
    </w:lvl>
    <w:lvl w:ilvl="4" w:tplc="D93EC7A2">
      <w:numFmt w:val="decimal"/>
      <w:lvlText w:val=""/>
      <w:lvlJc w:val="left"/>
    </w:lvl>
    <w:lvl w:ilvl="5" w:tplc="35882144">
      <w:numFmt w:val="decimal"/>
      <w:lvlText w:val=""/>
      <w:lvlJc w:val="left"/>
    </w:lvl>
    <w:lvl w:ilvl="6" w:tplc="AA0E6E40">
      <w:numFmt w:val="decimal"/>
      <w:lvlText w:val=""/>
      <w:lvlJc w:val="left"/>
    </w:lvl>
    <w:lvl w:ilvl="7" w:tplc="060E8B14">
      <w:numFmt w:val="decimal"/>
      <w:lvlText w:val=""/>
      <w:lvlJc w:val="left"/>
    </w:lvl>
    <w:lvl w:ilvl="8" w:tplc="0142BF12">
      <w:numFmt w:val="decimal"/>
      <w:lvlText w:val=""/>
      <w:lvlJc w:val="left"/>
    </w:lvl>
  </w:abstractNum>
  <w:abstractNum w:abstractNumId="80">
    <w:nsid w:val="00002462"/>
    <w:multiLevelType w:val="hybridMultilevel"/>
    <w:tmpl w:val="338CC7F8"/>
    <w:lvl w:ilvl="0" w:tplc="2FECE52C">
      <w:start w:val="1"/>
      <w:numFmt w:val="bullet"/>
      <w:lvlText w:val="-"/>
      <w:lvlJc w:val="left"/>
    </w:lvl>
    <w:lvl w:ilvl="1" w:tplc="7DC08ECC">
      <w:start w:val="1"/>
      <w:numFmt w:val="bullet"/>
      <w:lvlText w:val="-"/>
      <w:lvlJc w:val="left"/>
    </w:lvl>
    <w:lvl w:ilvl="2" w:tplc="BCC6AA0E">
      <w:numFmt w:val="decimal"/>
      <w:lvlText w:val=""/>
      <w:lvlJc w:val="left"/>
    </w:lvl>
    <w:lvl w:ilvl="3" w:tplc="5DF26656">
      <w:numFmt w:val="decimal"/>
      <w:lvlText w:val=""/>
      <w:lvlJc w:val="left"/>
    </w:lvl>
    <w:lvl w:ilvl="4" w:tplc="8A402238">
      <w:numFmt w:val="decimal"/>
      <w:lvlText w:val=""/>
      <w:lvlJc w:val="left"/>
    </w:lvl>
    <w:lvl w:ilvl="5" w:tplc="1A40906E">
      <w:numFmt w:val="decimal"/>
      <w:lvlText w:val=""/>
      <w:lvlJc w:val="left"/>
    </w:lvl>
    <w:lvl w:ilvl="6" w:tplc="2DFEB22E">
      <w:numFmt w:val="decimal"/>
      <w:lvlText w:val=""/>
      <w:lvlJc w:val="left"/>
    </w:lvl>
    <w:lvl w:ilvl="7" w:tplc="3B3034D6">
      <w:numFmt w:val="decimal"/>
      <w:lvlText w:val=""/>
      <w:lvlJc w:val="left"/>
    </w:lvl>
    <w:lvl w:ilvl="8" w:tplc="58C2A74C">
      <w:numFmt w:val="decimal"/>
      <w:lvlText w:val=""/>
      <w:lvlJc w:val="left"/>
    </w:lvl>
  </w:abstractNum>
  <w:abstractNum w:abstractNumId="81">
    <w:nsid w:val="0000248D"/>
    <w:multiLevelType w:val="hybridMultilevel"/>
    <w:tmpl w:val="72FCB242"/>
    <w:lvl w:ilvl="0" w:tplc="09600B2C">
      <w:start w:val="1"/>
      <w:numFmt w:val="bullet"/>
      <w:lvlText w:val="•"/>
      <w:lvlJc w:val="left"/>
    </w:lvl>
    <w:lvl w:ilvl="1" w:tplc="D806194C">
      <w:numFmt w:val="decimal"/>
      <w:lvlText w:val=""/>
      <w:lvlJc w:val="left"/>
    </w:lvl>
    <w:lvl w:ilvl="2" w:tplc="B68A801A">
      <w:numFmt w:val="decimal"/>
      <w:lvlText w:val=""/>
      <w:lvlJc w:val="left"/>
    </w:lvl>
    <w:lvl w:ilvl="3" w:tplc="DB8662F4">
      <w:numFmt w:val="decimal"/>
      <w:lvlText w:val=""/>
      <w:lvlJc w:val="left"/>
    </w:lvl>
    <w:lvl w:ilvl="4" w:tplc="8EE0CABC">
      <w:numFmt w:val="decimal"/>
      <w:lvlText w:val=""/>
      <w:lvlJc w:val="left"/>
    </w:lvl>
    <w:lvl w:ilvl="5" w:tplc="1CD436C6">
      <w:numFmt w:val="decimal"/>
      <w:lvlText w:val=""/>
      <w:lvlJc w:val="left"/>
    </w:lvl>
    <w:lvl w:ilvl="6" w:tplc="A40E459A">
      <w:numFmt w:val="decimal"/>
      <w:lvlText w:val=""/>
      <w:lvlJc w:val="left"/>
    </w:lvl>
    <w:lvl w:ilvl="7" w:tplc="74B6DD64">
      <w:numFmt w:val="decimal"/>
      <w:lvlText w:val=""/>
      <w:lvlJc w:val="left"/>
    </w:lvl>
    <w:lvl w:ilvl="8" w:tplc="F590273E">
      <w:numFmt w:val="decimal"/>
      <w:lvlText w:val=""/>
      <w:lvlJc w:val="left"/>
    </w:lvl>
  </w:abstractNum>
  <w:abstractNum w:abstractNumId="82">
    <w:nsid w:val="00002528"/>
    <w:multiLevelType w:val="hybridMultilevel"/>
    <w:tmpl w:val="BF3AB0D8"/>
    <w:lvl w:ilvl="0" w:tplc="DF766786">
      <w:start w:val="1"/>
      <w:numFmt w:val="bullet"/>
      <w:lvlText w:val="•"/>
      <w:lvlJc w:val="left"/>
    </w:lvl>
    <w:lvl w:ilvl="1" w:tplc="F0605674">
      <w:numFmt w:val="decimal"/>
      <w:lvlText w:val=""/>
      <w:lvlJc w:val="left"/>
    </w:lvl>
    <w:lvl w:ilvl="2" w:tplc="F9F00CA2">
      <w:numFmt w:val="decimal"/>
      <w:lvlText w:val=""/>
      <w:lvlJc w:val="left"/>
    </w:lvl>
    <w:lvl w:ilvl="3" w:tplc="0AAA6E64">
      <w:numFmt w:val="decimal"/>
      <w:lvlText w:val=""/>
      <w:lvlJc w:val="left"/>
    </w:lvl>
    <w:lvl w:ilvl="4" w:tplc="4BEE7448">
      <w:numFmt w:val="decimal"/>
      <w:lvlText w:val=""/>
      <w:lvlJc w:val="left"/>
    </w:lvl>
    <w:lvl w:ilvl="5" w:tplc="4D40E2EC">
      <w:numFmt w:val="decimal"/>
      <w:lvlText w:val=""/>
      <w:lvlJc w:val="left"/>
    </w:lvl>
    <w:lvl w:ilvl="6" w:tplc="07CC8CB0">
      <w:numFmt w:val="decimal"/>
      <w:lvlText w:val=""/>
      <w:lvlJc w:val="left"/>
    </w:lvl>
    <w:lvl w:ilvl="7" w:tplc="AA5ABD8E">
      <w:numFmt w:val="decimal"/>
      <w:lvlText w:val=""/>
      <w:lvlJc w:val="left"/>
    </w:lvl>
    <w:lvl w:ilvl="8" w:tplc="904EACC4">
      <w:numFmt w:val="decimal"/>
      <w:lvlText w:val=""/>
      <w:lvlJc w:val="left"/>
    </w:lvl>
  </w:abstractNum>
  <w:abstractNum w:abstractNumId="83">
    <w:nsid w:val="00002568"/>
    <w:multiLevelType w:val="hybridMultilevel"/>
    <w:tmpl w:val="55FAE820"/>
    <w:lvl w:ilvl="0" w:tplc="CE147830">
      <w:start w:val="1"/>
      <w:numFmt w:val="bullet"/>
      <w:lvlText w:val="и"/>
      <w:lvlJc w:val="left"/>
    </w:lvl>
    <w:lvl w:ilvl="1" w:tplc="65747D84">
      <w:numFmt w:val="decimal"/>
      <w:lvlText w:val=""/>
      <w:lvlJc w:val="left"/>
    </w:lvl>
    <w:lvl w:ilvl="2" w:tplc="C3565BEA">
      <w:numFmt w:val="decimal"/>
      <w:lvlText w:val=""/>
      <w:lvlJc w:val="left"/>
    </w:lvl>
    <w:lvl w:ilvl="3" w:tplc="982EAACE">
      <w:numFmt w:val="decimal"/>
      <w:lvlText w:val=""/>
      <w:lvlJc w:val="left"/>
    </w:lvl>
    <w:lvl w:ilvl="4" w:tplc="11B47B9C">
      <w:numFmt w:val="decimal"/>
      <w:lvlText w:val=""/>
      <w:lvlJc w:val="left"/>
    </w:lvl>
    <w:lvl w:ilvl="5" w:tplc="73E20FD8">
      <w:numFmt w:val="decimal"/>
      <w:lvlText w:val=""/>
      <w:lvlJc w:val="left"/>
    </w:lvl>
    <w:lvl w:ilvl="6" w:tplc="52B2DFE2">
      <w:numFmt w:val="decimal"/>
      <w:lvlText w:val=""/>
      <w:lvlJc w:val="left"/>
    </w:lvl>
    <w:lvl w:ilvl="7" w:tplc="83E6A308">
      <w:numFmt w:val="decimal"/>
      <w:lvlText w:val=""/>
      <w:lvlJc w:val="left"/>
    </w:lvl>
    <w:lvl w:ilvl="8" w:tplc="1A220110">
      <w:numFmt w:val="decimal"/>
      <w:lvlText w:val=""/>
      <w:lvlJc w:val="left"/>
    </w:lvl>
  </w:abstractNum>
  <w:abstractNum w:abstractNumId="84">
    <w:nsid w:val="0000263D"/>
    <w:multiLevelType w:val="hybridMultilevel"/>
    <w:tmpl w:val="2DF8EBBE"/>
    <w:lvl w:ilvl="0" w:tplc="605E5836">
      <w:start w:val="1"/>
      <w:numFmt w:val="decimal"/>
      <w:lvlText w:val="%1."/>
      <w:lvlJc w:val="left"/>
    </w:lvl>
    <w:lvl w:ilvl="1" w:tplc="7B2CB572">
      <w:numFmt w:val="decimal"/>
      <w:lvlText w:val=""/>
      <w:lvlJc w:val="left"/>
    </w:lvl>
    <w:lvl w:ilvl="2" w:tplc="6958AD28">
      <w:numFmt w:val="decimal"/>
      <w:lvlText w:val=""/>
      <w:lvlJc w:val="left"/>
    </w:lvl>
    <w:lvl w:ilvl="3" w:tplc="7C761F2A">
      <w:numFmt w:val="decimal"/>
      <w:lvlText w:val=""/>
      <w:lvlJc w:val="left"/>
    </w:lvl>
    <w:lvl w:ilvl="4" w:tplc="D5EE9A56">
      <w:numFmt w:val="decimal"/>
      <w:lvlText w:val=""/>
      <w:lvlJc w:val="left"/>
    </w:lvl>
    <w:lvl w:ilvl="5" w:tplc="6980B0BE">
      <w:numFmt w:val="decimal"/>
      <w:lvlText w:val=""/>
      <w:lvlJc w:val="left"/>
    </w:lvl>
    <w:lvl w:ilvl="6" w:tplc="EEA83620">
      <w:numFmt w:val="decimal"/>
      <w:lvlText w:val=""/>
      <w:lvlJc w:val="left"/>
    </w:lvl>
    <w:lvl w:ilvl="7" w:tplc="D0B674D4">
      <w:numFmt w:val="decimal"/>
      <w:lvlText w:val=""/>
      <w:lvlJc w:val="left"/>
    </w:lvl>
    <w:lvl w:ilvl="8" w:tplc="5A1A33DC">
      <w:numFmt w:val="decimal"/>
      <w:lvlText w:val=""/>
      <w:lvlJc w:val="left"/>
    </w:lvl>
  </w:abstractNum>
  <w:abstractNum w:abstractNumId="85">
    <w:nsid w:val="00002668"/>
    <w:multiLevelType w:val="hybridMultilevel"/>
    <w:tmpl w:val="61AEA958"/>
    <w:lvl w:ilvl="0" w:tplc="01DA82C2">
      <w:start w:val="1"/>
      <w:numFmt w:val="bullet"/>
      <w:lvlText w:val="-"/>
      <w:lvlJc w:val="left"/>
    </w:lvl>
    <w:lvl w:ilvl="1" w:tplc="ED7C2BF4">
      <w:numFmt w:val="decimal"/>
      <w:lvlText w:val=""/>
      <w:lvlJc w:val="left"/>
    </w:lvl>
    <w:lvl w:ilvl="2" w:tplc="7AA456C0">
      <w:numFmt w:val="decimal"/>
      <w:lvlText w:val=""/>
      <w:lvlJc w:val="left"/>
    </w:lvl>
    <w:lvl w:ilvl="3" w:tplc="864C95C4">
      <w:numFmt w:val="decimal"/>
      <w:lvlText w:val=""/>
      <w:lvlJc w:val="left"/>
    </w:lvl>
    <w:lvl w:ilvl="4" w:tplc="28D26F5A">
      <w:numFmt w:val="decimal"/>
      <w:lvlText w:val=""/>
      <w:lvlJc w:val="left"/>
    </w:lvl>
    <w:lvl w:ilvl="5" w:tplc="4E126EFA">
      <w:numFmt w:val="decimal"/>
      <w:lvlText w:val=""/>
      <w:lvlJc w:val="left"/>
    </w:lvl>
    <w:lvl w:ilvl="6" w:tplc="09F080AA">
      <w:numFmt w:val="decimal"/>
      <w:lvlText w:val=""/>
      <w:lvlJc w:val="left"/>
    </w:lvl>
    <w:lvl w:ilvl="7" w:tplc="81925946">
      <w:numFmt w:val="decimal"/>
      <w:lvlText w:val=""/>
      <w:lvlJc w:val="left"/>
    </w:lvl>
    <w:lvl w:ilvl="8" w:tplc="3A9CD6F2">
      <w:numFmt w:val="decimal"/>
      <w:lvlText w:val=""/>
      <w:lvlJc w:val="left"/>
    </w:lvl>
  </w:abstractNum>
  <w:abstractNum w:abstractNumId="86">
    <w:nsid w:val="000026B1"/>
    <w:multiLevelType w:val="hybridMultilevel"/>
    <w:tmpl w:val="2A94DD52"/>
    <w:lvl w:ilvl="0" w:tplc="1D606C96">
      <w:start w:val="1"/>
      <w:numFmt w:val="bullet"/>
      <w:lvlText w:val="к"/>
      <w:lvlJc w:val="left"/>
    </w:lvl>
    <w:lvl w:ilvl="1" w:tplc="1498646E">
      <w:numFmt w:val="decimal"/>
      <w:lvlText w:val=""/>
      <w:lvlJc w:val="left"/>
    </w:lvl>
    <w:lvl w:ilvl="2" w:tplc="6DC6E6F4">
      <w:numFmt w:val="decimal"/>
      <w:lvlText w:val=""/>
      <w:lvlJc w:val="left"/>
    </w:lvl>
    <w:lvl w:ilvl="3" w:tplc="9F52B8B6">
      <w:numFmt w:val="decimal"/>
      <w:lvlText w:val=""/>
      <w:lvlJc w:val="left"/>
    </w:lvl>
    <w:lvl w:ilvl="4" w:tplc="8CBC6CE4">
      <w:numFmt w:val="decimal"/>
      <w:lvlText w:val=""/>
      <w:lvlJc w:val="left"/>
    </w:lvl>
    <w:lvl w:ilvl="5" w:tplc="03DEC38A">
      <w:numFmt w:val="decimal"/>
      <w:lvlText w:val=""/>
      <w:lvlJc w:val="left"/>
    </w:lvl>
    <w:lvl w:ilvl="6" w:tplc="13BA17D4">
      <w:numFmt w:val="decimal"/>
      <w:lvlText w:val=""/>
      <w:lvlJc w:val="left"/>
    </w:lvl>
    <w:lvl w:ilvl="7" w:tplc="98B03BC8">
      <w:numFmt w:val="decimal"/>
      <w:lvlText w:val=""/>
      <w:lvlJc w:val="left"/>
    </w:lvl>
    <w:lvl w:ilvl="8" w:tplc="E5B62520">
      <w:numFmt w:val="decimal"/>
      <w:lvlText w:val=""/>
      <w:lvlJc w:val="left"/>
    </w:lvl>
  </w:abstractNum>
  <w:abstractNum w:abstractNumId="87">
    <w:nsid w:val="000027D3"/>
    <w:multiLevelType w:val="hybridMultilevel"/>
    <w:tmpl w:val="01B61036"/>
    <w:lvl w:ilvl="0" w:tplc="2C9E358C">
      <w:start w:val="1"/>
      <w:numFmt w:val="bullet"/>
      <w:lvlText w:val="-"/>
      <w:lvlJc w:val="left"/>
    </w:lvl>
    <w:lvl w:ilvl="1" w:tplc="983EF80A">
      <w:numFmt w:val="decimal"/>
      <w:lvlText w:val=""/>
      <w:lvlJc w:val="left"/>
    </w:lvl>
    <w:lvl w:ilvl="2" w:tplc="5D528F2C">
      <w:numFmt w:val="decimal"/>
      <w:lvlText w:val=""/>
      <w:lvlJc w:val="left"/>
    </w:lvl>
    <w:lvl w:ilvl="3" w:tplc="0172B10A">
      <w:numFmt w:val="decimal"/>
      <w:lvlText w:val=""/>
      <w:lvlJc w:val="left"/>
    </w:lvl>
    <w:lvl w:ilvl="4" w:tplc="663460A4">
      <w:numFmt w:val="decimal"/>
      <w:lvlText w:val=""/>
      <w:lvlJc w:val="left"/>
    </w:lvl>
    <w:lvl w:ilvl="5" w:tplc="E8DA8490">
      <w:numFmt w:val="decimal"/>
      <w:lvlText w:val=""/>
      <w:lvlJc w:val="left"/>
    </w:lvl>
    <w:lvl w:ilvl="6" w:tplc="F12A82EC">
      <w:numFmt w:val="decimal"/>
      <w:lvlText w:val=""/>
      <w:lvlJc w:val="left"/>
    </w:lvl>
    <w:lvl w:ilvl="7" w:tplc="14CE95AE">
      <w:numFmt w:val="decimal"/>
      <w:lvlText w:val=""/>
      <w:lvlJc w:val="left"/>
    </w:lvl>
    <w:lvl w:ilvl="8" w:tplc="A810DC4E">
      <w:numFmt w:val="decimal"/>
      <w:lvlText w:val=""/>
      <w:lvlJc w:val="left"/>
    </w:lvl>
  </w:abstractNum>
  <w:abstractNum w:abstractNumId="88">
    <w:nsid w:val="000027DA"/>
    <w:multiLevelType w:val="hybridMultilevel"/>
    <w:tmpl w:val="49640462"/>
    <w:lvl w:ilvl="0" w:tplc="6E121FE8">
      <w:start w:val="1"/>
      <w:numFmt w:val="bullet"/>
      <w:lvlText w:val=""/>
      <w:lvlJc w:val="left"/>
    </w:lvl>
    <w:lvl w:ilvl="1" w:tplc="7E946508">
      <w:numFmt w:val="decimal"/>
      <w:lvlText w:val=""/>
      <w:lvlJc w:val="left"/>
    </w:lvl>
    <w:lvl w:ilvl="2" w:tplc="481CDC14">
      <w:numFmt w:val="decimal"/>
      <w:lvlText w:val=""/>
      <w:lvlJc w:val="left"/>
    </w:lvl>
    <w:lvl w:ilvl="3" w:tplc="85CC7120">
      <w:numFmt w:val="decimal"/>
      <w:lvlText w:val=""/>
      <w:lvlJc w:val="left"/>
    </w:lvl>
    <w:lvl w:ilvl="4" w:tplc="6BFC09B8">
      <w:numFmt w:val="decimal"/>
      <w:lvlText w:val=""/>
      <w:lvlJc w:val="left"/>
    </w:lvl>
    <w:lvl w:ilvl="5" w:tplc="41F26128">
      <w:numFmt w:val="decimal"/>
      <w:lvlText w:val=""/>
      <w:lvlJc w:val="left"/>
    </w:lvl>
    <w:lvl w:ilvl="6" w:tplc="B2781212">
      <w:numFmt w:val="decimal"/>
      <w:lvlText w:val=""/>
      <w:lvlJc w:val="left"/>
    </w:lvl>
    <w:lvl w:ilvl="7" w:tplc="843ED78A">
      <w:numFmt w:val="decimal"/>
      <w:lvlText w:val=""/>
      <w:lvlJc w:val="left"/>
    </w:lvl>
    <w:lvl w:ilvl="8" w:tplc="666E1D40">
      <w:numFmt w:val="decimal"/>
      <w:lvlText w:val=""/>
      <w:lvlJc w:val="left"/>
    </w:lvl>
  </w:abstractNum>
  <w:abstractNum w:abstractNumId="89">
    <w:nsid w:val="0000282D"/>
    <w:multiLevelType w:val="hybridMultilevel"/>
    <w:tmpl w:val="513820D8"/>
    <w:lvl w:ilvl="0" w:tplc="6D28F44C">
      <w:start w:val="1"/>
      <w:numFmt w:val="bullet"/>
      <w:lvlText w:val=""/>
      <w:lvlJc w:val="left"/>
    </w:lvl>
    <w:lvl w:ilvl="1" w:tplc="CC50C84C">
      <w:start w:val="1"/>
      <w:numFmt w:val="bullet"/>
      <w:lvlText w:val=""/>
      <w:lvlJc w:val="left"/>
    </w:lvl>
    <w:lvl w:ilvl="2" w:tplc="B8482F92">
      <w:numFmt w:val="decimal"/>
      <w:lvlText w:val=""/>
      <w:lvlJc w:val="left"/>
    </w:lvl>
    <w:lvl w:ilvl="3" w:tplc="579E9A96">
      <w:numFmt w:val="decimal"/>
      <w:lvlText w:val=""/>
      <w:lvlJc w:val="left"/>
    </w:lvl>
    <w:lvl w:ilvl="4" w:tplc="F600E360">
      <w:numFmt w:val="decimal"/>
      <w:lvlText w:val=""/>
      <w:lvlJc w:val="left"/>
    </w:lvl>
    <w:lvl w:ilvl="5" w:tplc="5B0A24A2">
      <w:numFmt w:val="decimal"/>
      <w:lvlText w:val=""/>
      <w:lvlJc w:val="left"/>
    </w:lvl>
    <w:lvl w:ilvl="6" w:tplc="BE6E0492">
      <w:numFmt w:val="decimal"/>
      <w:lvlText w:val=""/>
      <w:lvlJc w:val="left"/>
    </w:lvl>
    <w:lvl w:ilvl="7" w:tplc="B158F2D6">
      <w:numFmt w:val="decimal"/>
      <w:lvlText w:val=""/>
      <w:lvlJc w:val="left"/>
    </w:lvl>
    <w:lvl w:ilvl="8" w:tplc="A0069488">
      <w:numFmt w:val="decimal"/>
      <w:lvlText w:val=""/>
      <w:lvlJc w:val="left"/>
    </w:lvl>
  </w:abstractNum>
  <w:abstractNum w:abstractNumId="90">
    <w:nsid w:val="000028E2"/>
    <w:multiLevelType w:val="hybridMultilevel"/>
    <w:tmpl w:val="D05037CA"/>
    <w:lvl w:ilvl="0" w:tplc="ABEACFCE">
      <w:start w:val="1"/>
      <w:numFmt w:val="bullet"/>
      <w:lvlText w:val="-"/>
      <w:lvlJc w:val="left"/>
    </w:lvl>
    <w:lvl w:ilvl="1" w:tplc="8D3841D0">
      <w:numFmt w:val="decimal"/>
      <w:lvlText w:val=""/>
      <w:lvlJc w:val="left"/>
    </w:lvl>
    <w:lvl w:ilvl="2" w:tplc="254C42F0">
      <w:numFmt w:val="decimal"/>
      <w:lvlText w:val=""/>
      <w:lvlJc w:val="left"/>
    </w:lvl>
    <w:lvl w:ilvl="3" w:tplc="5192AE34">
      <w:numFmt w:val="decimal"/>
      <w:lvlText w:val=""/>
      <w:lvlJc w:val="left"/>
    </w:lvl>
    <w:lvl w:ilvl="4" w:tplc="B032DDFE">
      <w:numFmt w:val="decimal"/>
      <w:lvlText w:val=""/>
      <w:lvlJc w:val="left"/>
    </w:lvl>
    <w:lvl w:ilvl="5" w:tplc="DA02FC22">
      <w:numFmt w:val="decimal"/>
      <w:lvlText w:val=""/>
      <w:lvlJc w:val="left"/>
    </w:lvl>
    <w:lvl w:ilvl="6" w:tplc="2CFC2378">
      <w:numFmt w:val="decimal"/>
      <w:lvlText w:val=""/>
      <w:lvlJc w:val="left"/>
    </w:lvl>
    <w:lvl w:ilvl="7" w:tplc="1BEED5BE">
      <w:numFmt w:val="decimal"/>
      <w:lvlText w:val=""/>
      <w:lvlJc w:val="left"/>
    </w:lvl>
    <w:lvl w:ilvl="8" w:tplc="73FACE40">
      <w:numFmt w:val="decimal"/>
      <w:lvlText w:val=""/>
      <w:lvlJc w:val="left"/>
    </w:lvl>
  </w:abstractNum>
  <w:abstractNum w:abstractNumId="91">
    <w:nsid w:val="00002959"/>
    <w:multiLevelType w:val="hybridMultilevel"/>
    <w:tmpl w:val="B328718C"/>
    <w:lvl w:ilvl="0" w:tplc="652829B6">
      <w:start w:val="1"/>
      <w:numFmt w:val="bullet"/>
      <w:lvlText w:val=""/>
      <w:lvlJc w:val="left"/>
    </w:lvl>
    <w:lvl w:ilvl="1" w:tplc="92264D1C">
      <w:numFmt w:val="decimal"/>
      <w:lvlText w:val=""/>
      <w:lvlJc w:val="left"/>
    </w:lvl>
    <w:lvl w:ilvl="2" w:tplc="C346CEB8">
      <w:numFmt w:val="decimal"/>
      <w:lvlText w:val=""/>
      <w:lvlJc w:val="left"/>
    </w:lvl>
    <w:lvl w:ilvl="3" w:tplc="1748A1BC">
      <w:numFmt w:val="decimal"/>
      <w:lvlText w:val=""/>
      <w:lvlJc w:val="left"/>
    </w:lvl>
    <w:lvl w:ilvl="4" w:tplc="11008CC6">
      <w:numFmt w:val="decimal"/>
      <w:lvlText w:val=""/>
      <w:lvlJc w:val="left"/>
    </w:lvl>
    <w:lvl w:ilvl="5" w:tplc="1A8E41F6">
      <w:numFmt w:val="decimal"/>
      <w:lvlText w:val=""/>
      <w:lvlJc w:val="left"/>
    </w:lvl>
    <w:lvl w:ilvl="6" w:tplc="D108B00A">
      <w:numFmt w:val="decimal"/>
      <w:lvlText w:val=""/>
      <w:lvlJc w:val="left"/>
    </w:lvl>
    <w:lvl w:ilvl="7" w:tplc="F386DDF2">
      <w:numFmt w:val="decimal"/>
      <w:lvlText w:val=""/>
      <w:lvlJc w:val="left"/>
    </w:lvl>
    <w:lvl w:ilvl="8" w:tplc="25E8B134">
      <w:numFmt w:val="decimal"/>
      <w:lvlText w:val=""/>
      <w:lvlJc w:val="left"/>
    </w:lvl>
  </w:abstractNum>
  <w:abstractNum w:abstractNumId="92">
    <w:nsid w:val="00002A38"/>
    <w:multiLevelType w:val="hybridMultilevel"/>
    <w:tmpl w:val="FB5A71A4"/>
    <w:lvl w:ilvl="0" w:tplc="3100241C">
      <w:start w:val="1"/>
      <w:numFmt w:val="bullet"/>
      <w:lvlText w:val=""/>
      <w:lvlJc w:val="left"/>
    </w:lvl>
    <w:lvl w:ilvl="1" w:tplc="AD40E42A">
      <w:numFmt w:val="decimal"/>
      <w:lvlText w:val=""/>
      <w:lvlJc w:val="left"/>
    </w:lvl>
    <w:lvl w:ilvl="2" w:tplc="D85CC1A0">
      <w:numFmt w:val="decimal"/>
      <w:lvlText w:val=""/>
      <w:lvlJc w:val="left"/>
    </w:lvl>
    <w:lvl w:ilvl="3" w:tplc="969EA646">
      <w:numFmt w:val="decimal"/>
      <w:lvlText w:val=""/>
      <w:lvlJc w:val="left"/>
    </w:lvl>
    <w:lvl w:ilvl="4" w:tplc="79A41300">
      <w:numFmt w:val="decimal"/>
      <w:lvlText w:val=""/>
      <w:lvlJc w:val="left"/>
    </w:lvl>
    <w:lvl w:ilvl="5" w:tplc="4488931C">
      <w:numFmt w:val="decimal"/>
      <w:lvlText w:val=""/>
      <w:lvlJc w:val="left"/>
    </w:lvl>
    <w:lvl w:ilvl="6" w:tplc="149AD57A">
      <w:numFmt w:val="decimal"/>
      <w:lvlText w:val=""/>
      <w:lvlJc w:val="left"/>
    </w:lvl>
    <w:lvl w:ilvl="7" w:tplc="411E9FDC">
      <w:numFmt w:val="decimal"/>
      <w:lvlText w:val=""/>
      <w:lvlJc w:val="left"/>
    </w:lvl>
    <w:lvl w:ilvl="8" w:tplc="2D9E914C">
      <w:numFmt w:val="decimal"/>
      <w:lvlText w:val=""/>
      <w:lvlJc w:val="left"/>
    </w:lvl>
  </w:abstractNum>
  <w:abstractNum w:abstractNumId="93">
    <w:nsid w:val="00002B0F"/>
    <w:multiLevelType w:val="hybridMultilevel"/>
    <w:tmpl w:val="10EEDDBC"/>
    <w:lvl w:ilvl="0" w:tplc="2E4ED324">
      <w:start w:val="1"/>
      <w:numFmt w:val="bullet"/>
      <w:lvlText w:val="и"/>
      <w:lvlJc w:val="left"/>
    </w:lvl>
    <w:lvl w:ilvl="1" w:tplc="8D569F48">
      <w:numFmt w:val="decimal"/>
      <w:lvlText w:val=""/>
      <w:lvlJc w:val="left"/>
    </w:lvl>
    <w:lvl w:ilvl="2" w:tplc="0AC46958">
      <w:numFmt w:val="decimal"/>
      <w:lvlText w:val=""/>
      <w:lvlJc w:val="left"/>
    </w:lvl>
    <w:lvl w:ilvl="3" w:tplc="F0DE103C">
      <w:numFmt w:val="decimal"/>
      <w:lvlText w:val=""/>
      <w:lvlJc w:val="left"/>
    </w:lvl>
    <w:lvl w:ilvl="4" w:tplc="16004954">
      <w:numFmt w:val="decimal"/>
      <w:lvlText w:val=""/>
      <w:lvlJc w:val="left"/>
    </w:lvl>
    <w:lvl w:ilvl="5" w:tplc="B1D4850C">
      <w:numFmt w:val="decimal"/>
      <w:lvlText w:val=""/>
      <w:lvlJc w:val="left"/>
    </w:lvl>
    <w:lvl w:ilvl="6" w:tplc="823E12B2">
      <w:numFmt w:val="decimal"/>
      <w:lvlText w:val=""/>
      <w:lvlJc w:val="left"/>
    </w:lvl>
    <w:lvl w:ilvl="7" w:tplc="761A2A14">
      <w:numFmt w:val="decimal"/>
      <w:lvlText w:val=""/>
      <w:lvlJc w:val="left"/>
    </w:lvl>
    <w:lvl w:ilvl="8" w:tplc="9A66C2FE">
      <w:numFmt w:val="decimal"/>
      <w:lvlText w:val=""/>
      <w:lvlJc w:val="left"/>
    </w:lvl>
  </w:abstractNum>
  <w:abstractNum w:abstractNumId="94">
    <w:nsid w:val="00002BA5"/>
    <w:multiLevelType w:val="hybridMultilevel"/>
    <w:tmpl w:val="DC403B4A"/>
    <w:lvl w:ilvl="0" w:tplc="19426970">
      <w:start w:val="1"/>
      <w:numFmt w:val="bullet"/>
      <w:lvlText w:val="С"/>
      <w:lvlJc w:val="left"/>
    </w:lvl>
    <w:lvl w:ilvl="1" w:tplc="7B640E18">
      <w:numFmt w:val="decimal"/>
      <w:lvlText w:val=""/>
      <w:lvlJc w:val="left"/>
    </w:lvl>
    <w:lvl w:ilvl="2" w:tplc="F9BAFDEA">
      <w:numFmt w:val="decimal"/>
      <w:lvlText w:val=""/>
      <w:lvlJc w:val="left"/>
    </w:lvl>
    <w:lvl w:ilvl="3" w:tplc="90882D82">
      <w:numFmt w:val="decimal"/>
      <w:lvlText w:val=""/>
      <w:lvlJc w:val="left"/>
    </w:lvl>
    <w:lvl w:ilvl="4" w:tplc="21AC069A">
      <w:numFmt w:val="decimal"/>
      <w:lvlText w:val=""/>
      <w:lvlJc w:val="left"/>
    </w:lvl>
    <w:lvl w:ilvl="5" w:tplc="AB869F38">
      <w:numFmt w:val="decimal"/>
      <w:lvlText w:val=""/>
      <w:lvlJc w:val="left"/>
    </w:lvl>
    <w:lvl w:ilvl="6" w:tplc="B9B27CFE">
      <w:numFmt w:val="decimal"/>
      <w:lvlText w:val=""/>
      <w:lvlJc w:val="left"/>
    </w:lvl>
    <w:lvl w:ilvl="7" w:tplc="7B423066">
      <w:numFmt w:val="decimal"/>
      <w:lvlText w:val=""/>
      <w:lvlJc w:val="left"/>
    </w:lvl>
    <w:lvl w:ilvl="8" w:tplc="216A2E18">
      <w:numFmt w:val="decimal"/>
      <w:lvlText w:val=""/>
      <w:lvlJc w:val="left"/>
    </w:lvl>
  </w:abstractNum>
  <w:abstractNum w:abstractNumId="95">
    <w:nsid w:val="00002CD5"/>
    <w:multiLevelType w:val="hybridMultilevel"/>
    <w:tmpl w:val="5B426972"/>
    <w:lvl w:ilvl="0" w:tplc="A8369992">
      <w:start w:val="1"/>
      <w:numFmt w:val="bullet"/>
      <w:lvlText w:val="-"/>
      <w:lvlJc w:val="left"/>
    </w:lvl>
    <w:lvl w:ilvl="1" w:tplc="FFD2AE4C">
      <w:numFmt w:val="decimal"/>
      <w:lvlText w:val=""/>
      <w:lvlJc w:val="left"/>
    </w:lvl>
    <w:lvl w:ilvl="2" w:tplc="0A2C842A">
      <w:numFmt w:val="decimal"/>
      <w:lvlText w:val=""/>
      <w:lvlJc w:val="left"/>
    </w:lvl>
    <w:lvl w:ilvl="3" w:tplc="9EA4A2D6">
      <w:numFmt w:val="decimal"/>
      <w:lvlText w:val=""/>
      <w:lvlJc w:val="left"/>
    </w:lvl>
    <w:lvl w:ilvl="4" w:tplc="9D9608DC">
      <w:numFmt w:val="decimal"/>
      <w:lvlText w:val=""/>
      <w:lvlJc w:val="left"/>
    </w:lvl>
    <w:lvl w:ilvl="5" w:tplc="2C4478F8">
      <w:numFmt w:val="decimal"/>
      <w:lvlText w:val=""/>
      <w:lvlJc w:val="left"/>
    </w:lvl>
    <w:lvl w:ilvl="6" w:tplc="67DAB21E">
      <w:numFmt w:val="decimal"/>
      <w:lvlText w:val=""/>
      <w:lvlJc w:val="left"/>
    </w:lvl>
    <w:lvl w:ilvl="7" w:tplc="CA3010DC">
      <w:numFmt w:val="decimal"/>
      <w:lvlText w:val=""/>
      <w:lvlJc w:val="left"/>
    </w:lvl>
    <w:lvl w:ilvl="8" w:tplc="05E8DAAA">
      <w:numFmt w:val="decimal"/>
      <w:lvlText w:val=""/>
      <w:lvlJc w:val="left"/>
    </w:lvl>
  </w:abstractNum>
  <w:abstractNum w:abstractNumId="96">
    <w:nsid w:val="00002DB5"/>
    <w:multiLevelType w:val="hybridMultilevel"/>
    <w:tmpl w:val="A3428B26"/>
    <w:lvl w:ilvl="0" w:tplc="C368E2D8">
      <w:start w:val="1"/>
      <w:numFmt w:val="bullet"/>
      <w:lvlText w:val=""/>
      <w:lvlJc w:val="left"/>
    </w:lvl>
    <w:lvl w:ilvl="1" w:tplc="05FCE17C">
      <w:numFmt w:val="decimal"/>
      <w:lvlText w:val=""/>
      <w:lvlJc w:val="left"/>
    </w:lvl>
    <w:lvl w:ilvl="2" w:tplc="F672F9DA">
      <w:numFmt w:val="decimal"/>
      <w:lvlText w:val=""/>
      <w:lvlJc w:val="left"/>
    </w:lvl>
    <w:lvl w:ilvl="3" w:tplc="E9806132">
      <w:numFmt w:val="decimal"/>
      <w:lvlText w:val=""/>
      <w:lvlJc w:val="left"/>
    </w:lvl>
    <w:lvl w:ilvl="4" w:tplc="4C7816BA">
      <w:numFmt w:val="decimal"/>
      <w:lvlText w:val=""/>
      <w:lvlJc w:val="left"/>
    </w:lvl>
    <w:lvl w:ilvl="5" w:tplc="363E4D1C">
      <w:numFmt w:val="decimal"/>
      <w:lvlText w:val=""/>
      <w:lvlJc w:val="left"/>
    </w:lvl>
    <w:lvl w:ilvl="6" w:tplc="8A8810C6">
      <w:numFmt w:val="decimal"/>
      <w:lvlText w:val=""/>
      <w:lvlJc w:val="left"/>
    </w:lvl>
    <w:lvl w:ilvl="7" w:tplc="F87C58EC">
      <w:numFmt w:val="decimal"/>
      <w:lvlText w:val=""/>
      <w:lvlJc w:val="left"/>
    </w:lvl>
    <w:lvl w:ilvl="8" w:tplc="D3C49B80">
      <w:numFmt w:val="decimal"/>
      <w:lvlText w:val=""/>
      <w:lvlJc w:val="left"/>
    </w:lvl>
  </w:abstractNum>
  <w:abstractNum w:abstractNumId="97">
    <w:nsid w:val="00002E39"/>
    <w:multiLevelType w:val="hybridMultilevel"/>
    <w:tmpl w:val="37F8AABA"/>
    <w:lvl w:ilvl="0" w:tplc="34481F80">
      <w:start w:val="1"/>
      <w:numFmt w:val="bullet"/>
      <w:lvlText w:val="•"/>
      <w:lvlJc w:val="left"/>
    </w:lvl>
    <w:lvl w:ilvl="1" w:tplc="C10A4170">
      <w:numFmt w:val="decimal"/>
      <w:lvlText w:val=""/>
      <w:lvlJc w:val="left"/>
    </w:lvl>
    <w:lvl w:ilvl="2" w:tplc="EAEE70C8">
      <w:numFmt w:val="decimal"/>
      <w:lvlText w:val=""/>
      <w:lvlJc w:val="left"/>
    </w:lvl>
    <w:lvl w:ilvl="3" w:tplc="0B5402A0">
      <w:numFmt w:val="decimal"/>
      <w:lvlText w:val=""/>
      <w:lvlJc w:val="left"/>
    </w:lvl>
    <w:lvl w:ilvl="4" w:tplc="161EDAB0">
      <w:numFmt w:val="decimal"/>
      <w:lvlText w:val=""/>
      <w:lvlJc w:val="left"/>
    </w:lvl>
    <w:lvl w:ilvl="5" w:tplc="544C5CB8">
      <w:numFmt w:val="decimal"/>
      <w:lvlText w:val=""/>
      <w:lvlJc w:val="left"/>
    </w:lvl>
    <w:lvl w:ilvl="6" w:tplc="921CB49E">
      <w:numFmt w:val="decimal"/>
      <w:lvlText w:val=""/>
      <w:lvlJc w:val="left"/>
    </w:lvl>
    <w:lvl w:ilvl="7" w:tplc="81204B38">
      <w:numFmt w:val="decimal"/>
      <w:lvlText w:val=""/>
      <w:lvlJc w:val="left"/>
    </w:lvl>
    <w:lvl w:ilvl="8" w:tplc="2E46A77C">
      <w:numFmt w:val="decimal"/>
      <w:lvlText w:val=""/>
      <w:lvlJc w:val="left"/>
    </w:lvl>
  </w:abstractNum>
  <w:abstractNum w:abstractNumId="98">
    <w:nsid w:val="00002F0B"/>
    <w:multiLevelType w:val="hybridMultilevel"/>
    <w:tmpl w:val="A884692A"/>
    <w:lvl w:ilvl="0" w:tplc="CDEEDF82">
      <w:start w:val="1"/>
      <w:numFmt w:val="decimal"/>
      <w:lvlText w:val="%1."/>
      <w:lvlJc w:val="left"/>
    </w:lvl>
    <w:lvl w:ilvl="1" w:tplc="0586365E">
      <w:numFmt w:val="decimal"/>
      <w:lvlText w:val=""/>
      <w:lvlJc w:val="left"/>
    </w:lvl>
    <w:lvl w:ilvl="2" w:tplc="40347056">
      <w:numFmt w:val="decimal"/>
      <w:lvlText w:val=""/>
      <w:lvlJc w:val="left"/>
    </w:lvl>
    <w:lvl w:ilvl="3" w:tplc="31D89004">
      <w:numFmt w:val="decimal"/>
      <w:lvlText w:val=""/>
      <w:lvlJc w:val="left"/>
    </w:lvl>
    <w:lvl w:ilvl="4" w:tplc="51C6A0CE">
      <w:numFmt w:val="decimal"/>
      <w:lvlText w:val=""/>
      <w:lvlJc w:val="left"/>
    </w:lvl>
    <w:lvl w:ilvl="5" w:tplc="744269D6">
      <w:numFmt w:val="decimal"/>
      <w:lvlText w:val=""/>
      <w:lvlJc w:val="left"/>
    </w:lvl>
    <w:lvl w:ilvl="6" w:tplc="B4AEEC5E">
      <w:numFmt w:val="decimal"/>
      <w:lvlText w:val=""/>
      <w:lvlJc w:val="left"/>
    </w:lvl>
    <w:lvl w:ilvl="7" w:tplc="9B58E884">
      <w:numFmt w:val="decimal"/>
      <w:lvlText w:val=""/>
      <w:lvlJc w:val="left"/>
    </w:lvl>
    <w:lvl w:ilvl="8" w:tplc="B2AE3F44">
      <w:numFmt w:val="decimal"/>
      <w:lvlText w:val=""/>
      <w:lvlJc w:val="left"/>
    </w:lvl>
  </w:abstractNum>
  <w:abstractNum w:abstractNumId="99">
    <w:nsid w:val="00002F0C"/>
    <w:multiLevelType w:val="hybridMultilevel"/>
    <w:tmpl w:val="F0CEB14E"/>
    <w:lvl w:ilvl="0" w:tplc="6F769676">
      <w:start w:val="1"/>
      <w:numFmt w:val="bullet"/>
      <w:lvlText w:val="-"/>
      <w:lvlJc w:val="left"/>
    </w:lvl>
    <w:lvl w:ilvl="1" w:tplc="CF86FB02">
      <w:numFmt w:val="decimal"/>
      <w:lvlText w:val=""/>
      <w:lvlJc w:val="left"/>
    </w:lvl>
    <w:lvl w:ilvl="2" w:tplc="2BDE6780">
      <w:numFmt w:val="decimal"/>
      <w:lvlText w:val=""/>
      <w:lvlJc w:val="left"/>
    </w:lvl>
    <w:lvl w:ilvl="3" w:tplc="367EFE34">
      <w:numFmt w:val="decimal"/>
      <w:lvlText w:val=""/>
      <w:lvlJc w:val="left"/>
    </w:lvl>
    <w:lvl w:ilvl="4" w:tplc="93E41DB8">
      <w:numFmt w:val="decimal"/>
      <w:lvlText w:val=""/>
      <w:lvlJc w:val="left"/>
    </w:lvl>
    <w:lvl w:ilvl="5" w:tplc="9220598E">
      <w:numFmt w:val="decimal"/>
      <w:lvlText w:val=""/>
      <w:lvlJc w:val="left"/>
    </w:lvl>
    <w:lvl w:ilvl="6" w:tplc="F418D266">
      <w:numFmt w:val="decimal"/>
      <w:lvlText w:val=""/>
      <w:lvlJc w:val="left"/>
    </w:lvl>
    <w:lvl w:ilvl="7" w:tplc="3AD44510">
      <w:numFmt w:val="decimal"/>
      <w:lvlText w:val=""/>
      <w:lvlJc w:val="left"/>
    </w:lvl>
    <w:lvl w:ilvl="8" w:tplc="030655AC">
      <w:numFmt w:val="decimal"/>
      <w:lvlText w:val=""/>
      <w:lvlJc w:val="left"/>
    </w:lvl>
  </w:abstractNum>
  <w:abstractNum w:abstractNumId="100">
    <w:nsid w:val="00002FE7"/>
    <w:multiLevelType w:val="hybridMultilevel"/>
    <w:tmpl w:val="B8AE830E"/>
    <w:lvl w:ilvl="0" w:tplc="32D8F51C">
      <w:start w:val="1"/>
      <w:numFmt w:val="bullet"/>
      <w:lvlText w:val=""/>
      <w:lvlJc w:val="left"/>
    </w:lvl>
    <w:lvl w:ilvl="1" w:tplc="CC9AE8D8">
      <w:numFmt w:val="decimal"/>
      <w:lvlText w:val=""/>
      <w:lvlJc w:val="left"/>
    </w:lvl>
    <w:lvl w:ilvl="2" w:tplc="4F0009B6">
      <w:numFmt w:val="decimal"/>
      <w:lvlText w:val=""/>
      <w:lvlJc w:val="left"/>
    </w:lvl>
    <w:lvl w:ilvl="3" w:tplc="028AB83C">
      <w:numFmt w:val="decimal"/>
      <w:lvlText w:val=""/>
      <w:lvlJc w:val="left"/>
    </w:lvl>
    <w:lvl w:ilvl="4" w:tplc="60C01C6A">
      <w:numFmt w:val="decimal"/>
      <w:lvlText w:val=""/>
      <w:lvlJc w:val="left"/>
    </w:lvl>
    <w:lvl w:ilvl="5" w:tplc="94C84400">
      <w:numFmt w:val="decimal"/>
      <w:lvlText w:val=""/>
      <w:lvlJc w:val="left"/>
    </w:lvl>
    <w:lvl w:ilvl="6" w:tplc="19C4D3C0">
      <w:numFmt w:val="decimal"/>
      <w:lvlText w:val=""/>
      <w:lvlJc w:val="left"/>
    </w:lvl>
    <w:lvl w:ilvl="7" w:tplc="F9C48728">
      <w:numFmt w:val="decimal"/>
      <w:lvlText w:val=""/>
      <w:lvlJc w:val="left"/>
    </w:lvl>
    <w:lvl w:ilvl="8" w:tplc="6E2608F0">
      <w:numFmt w:val="decimal"/>
      <w:lvlText w:val=""/>
      <w:lvlJc w:val="left"/>
    </w:lvl>
  </w:abstractNum>
  <w:abstractNum w:abstractNumId="101">
    <w:nsid w:val="00003087"/>
    <w:multiLevelType w:val="hybridMultilevel"/>
    <w:tmpl w:val="A2F63FA6"/>
    <w:lvl w:ilvl="0" w:tplc="1382DDD2">
      <w:start w:val="1"/>
      <w:numFmt w:val="bullet"/>
      <w:lvlText w:val=""/>
      <w:lvlJc w:val="left"/>
    </w:lvl>
    <w:lvl w:ilvl="1" w:tplc="57388A1E">
      <w:numFmt w:val="decimal"/>
      <w:lvlText w:val=""/>
      <w:lvlJc w:val="left"/>
    </w:lvl>
    <w:lvl w:ilvl="2" w:tplc="2F367710">
      <w:numFmt w:val="decimal"/>
      <w:lvlText w:val=""/>
      <w:lvlJc w:val="left"/>
    </w:lvl>
    <w:lvl w:ilvl="3" w:tplc="FEF6AF06">
      <w:numFmt w:val="decimal"/>
      <w:lvlText w:val=""/>
      <w:lvlJc w:val="left"/>
    </w:lvl>
    <w:lvl w:ilvl="4" w:tplc="2AE29FB0">
      <w:numFmt w:val="decimal"/>
      <w:lvlText w:val=""/>
      <w:lvlJc w:val="left"/>
    </w:lvl>
    <w:lvl w:ilvl="5" w:tplc="A4D28162">
      <w:numFmt w:val="decimal"/>
      <w:lvlText w:val=""/>
      <w:lvlJc w:val="left"/>
    </w:lvl>
    <w:lvl w:ilvl="6" w:tplc="FF6468E6">
      <w:numFmt w:val="decimal"/>
      <w:lvlText w:val=""/>
      <w:lvlJc w:val="left"/>
    </w:lvl>
    <w:lvl w:ilvl="7" w:tplc="D69A8828">
      <w:numFmt w:val="decimal"/>
      <w:lvlText w:val=""/>
      <w:lvlJc w:val="left"/>
    </w:lvl>
    <w:lvl w:ilvl="8" w:tplc="DE3AD192">
      <w:numFmt w:val="decimal"/>
      <w:lvlText w:val=""/>
      <w:lvlJc w:val="left"/>
    </w:lvl>
  </w:abstractNum>
  <w:abstractNum w:abstractNumId="102">
    <w:nsid w:val="000030A7"/>
    <w:multiLevelType w:val="hybridMultilevel"/>
    <w:tmpl w:val="DB9ECCB8"/>
    <w:lvl w:ilvl="0" w:tplc="4AA4046C">
      <w:start w:val="1"/>
      <w:numFmt w:val="bullet"/>
      <w:lvlText w:val=""/>
      <w:lvlJc w:val="left"/>
    </w:lvl>
    <w:lvl w:ilvl="1" w:tplc="196EFDEC">
      <w:numFmt w:val="decimal"/>
      <w:lvlText w:val=""/>
      <w:lvlJc w:val="left"/>
    </w:lvl>
    <w:lvl w:ilvl="2" w:tplc="F4BEE80A">
      <w:numFmt w:val="decimal"/>
      <w:lvlText w:val=""/>
      <w:lvlJc w:val="left"/>
    </w:lvl>
    <w:lvl w:ilvl="3" w:tplc="46D6F10E">
      <w:numFmt w:val="decimal"/>
      <w:lvlText w:val=""/>
      <w:lvlJc w:val="left"/>
    </w:lvl>
    <w:lvl w:ilvl="4" w:tplc="5A3ABC62">
      <w:numFmt w:val="decimal"/>
      <w:lvlText w:val=""/>
      <w:lvlJc w:val="left"/>
    </w:lvl>
    <w:lvl w:ilvl="5" w:tplc="7BA4E334">
      <w:numFmt w:val="decimal"/>
      <w:lvlText w:val=""/>
      <w:lvlJc w:val="left"/>
    </w:lvl>
    <w:lvl w:ilvl="6" w:tplc="ECBC8166">
      <w:numFmt w:val="decimal"/>
      <w:lvlText w:val=""/>
      <w:lvlJc w:val="left"/>
    </w:lvl>
    <w:lvl w:ilvl="7" w:tplc="92D47D9A">
      <w:numFmt w:val="decimal"/>
      <w:lvlText w:val=""/>
      <w:lvlJc w:val="left"/>
    </w:lvl>
    <w:lvl w:ilvl="8" w:tplc="F71A68DA">
      <w:numFmt w:val="decimal"/>
      <w:lvlText w:val=""/>
      <w:lvlJc w:val="left"/>
    </w:lvl>
  </w:abstractNum>
  <w:abstractNum w:abstractNumId="103">
    <w:nsid w:val="000030F1"/>
    <w:multiLevelType w:val="hybridMultilevel"/>
    <w:tmpl w:val="2774DA7C"/>
    <w:lvl w:ilvl="0" w:tplc="6B60B520">
      <w:start w:val="1"/>
      <w:numFmt w:val="bullet"/>
      <w:lvlText w:val="-"/>
      <w:lvlJc w:val="left"/>
    </w:lvl>
    <w:lvl w:ilvl="1" w:tplc="2610B79C">
      <w:numFmt w:val="decimal"/>
      <w:lvlText w:val=""/>
      <w:lvlJc w:val="left"/>
    </w:lvl>
    <w:lvl w:ilvl="2" w:tplc="81BECB12">
      <w:numFmt w:val="decimal"/>
      <w:lvlText w:val=""/>
      <w:lvlJc w:val="left"/>
    </w:lvl>
    <w:lvl w:ilvl="3" w:tplc="22EAED78">
      <w:numFmt w:val="decimal"/>
      <w:lvlText w:val=""/>
      <w:lvlJc w:val="left"/>
    </w:lvl>
    <w:lvl w:ilvl="4" w:tplc="C0D420EE">
      <w:numFmt w:val="decimal"/>
      <w:lvlText w:val=""/>
      <w:lvlJc w:val="left"/>
    </w:lvl>
    <w:lvl w:ilvl="5" w:tplc="A0F66A2A">
      <w:numFmt w:val="decimal"/>
      <w:lvlText w:val=""/>
      <w:lvlJc w:val="left"/>
    </w:lvl>
    <w:lvl w:ilvl="6" w:tplc="67767004">
      <w:numFmt w:val="decimal"/>
      <w:lvlText w:val=""/>
      <w:lvlJc w:val="left"/>
    </w:lvl>
    <w:lvl w:ilvl="7" w:tplc="D3168538">
      <w:numFmt w:val="decimal"/>
      <w:lvlText w:val=""/>
      <w:lvlJc w:val="left"/>
    </w:lvl>
    <w:lvl w:ilvl="8" w:tplc="50FAEE2C">
      <w:numFmt w:val="decimal"/>
      <w:lvlText w:val=""/>
      <w:lvlJc w:val="left"/>
    </w:lvl>
  </w:abstractNum>
  <w:abstractNum w:abstractNumId="104">
    <w:nsid w:val="00003106"/>
    <w:multiLevelType w:val="hybridMultilevel"/>
    <w:tmpl w:val="AC804F80"/>
    <w:lvl w:ilvl="0" w:tplc="4D88CBA8">
      <w:start w:val="1"/>
      <w:numFmt w:val="bullet"/>
      <w:lvlText w:val="■"/>
      <w:lvlJc w:val="left"/>
    </w:lvl>
    <w:lvl w:ilvl="1" w:tplc="A75A95D4">
      <w:numFmt w:val="decimal"/>
      <w:lvlText w:val=""/>
      <w:lvlJc w:val="left"/>
    </w:lvl>
    <w:lvl w:ilvl="2" w:tplc="89D6411A">
      <w:numFmt w:val="decimal"/>
      <w:lvlText w:val=""/>
      <w:lvlJc w:val="left"/>
    </w:lvl>
    <w:lvl w:ilvl="3" w:tplc="09CAF84C">
      <w:numFmt w:val="decimal"/>
      <w:lvlText w:val=""/>
      <w:lvlJc w:val="left"/>
    </w:lvl>
    <w:lvl w:ilvl="4" w:tplc="FD0A0124">
      <w:numFmt w:val="decimal"/>
      <w:lvlText w:val=""/>
      <w:lvlJc w:val="left"/>
    </w:lvl>
    <w:lvl w:ilvl="5" w:tplc="133A10BC">
      <w:numFmt w:val="decimal"/>
      <w:lvlText w:val=""/>
      <w:lvlJc w:val="left"/>
    </w:lvl>
    <w:lvl w:ilvl="6" w:tplc="699CE6C8">
      <w:numFmt w:val="decimal"/>
      <w:lvlText w:val=""/>
      <w:lvlJc w:val="left"/>
    </w:lvl>
    <w:lvl w:ilvl="7" w:tplc="1110F312">
      <w:numFmt w:val="decimal"/>
      <w:lvlText w:val=""/>
      <w:lvlJc w:val="left"/>
    </w:lvl>
    <w:lvl w:ilvl="8" w:tplc="B6CE8770">
      <w:numFmt w:val="decimal"/>
      <w:lvlText w:val=""/>
      <w:lvlJc w:val="left"/>
    </w:lvl>
  </w:abstractNum>
  <w:abstractNum w:abstractNumId="105">
    <w:nsid w:val="000031D8"/>
    <w:multiLevelType w:val="hybridMultilevel"/>
    <w:tmpl w:val="9B4E93EC"/>
    <w:lvl w:ilvl="0" w:tplc="4B1E19F0">
      <w:start w:val="1"/>
      <w:numFmt w:val="bullet"/>
      <w:lvlText w:val=""/>
      <w:lvlJc w:val="left"/>
    </w:lvl>
    <w:lvl w:ilvl="1" w:tplc="63647ABE">
      <w:numFmt w:val="decimal"/>
      <w:lvlText w:val=""/>
      <w:lvlJc w:val="left"/>
    </w:lvl>
    <w:lvl w:ilvl="2" w:tplc="26D41454">
      <w:numFmt w:val="decimal"/>
      <w:lvlText w:val=""/>
      <w:lvlJc w:val="left"/>
    </w:lvl>
    <w:lvl w:ilvl="3" w:tplc="4B7EB742">
      <w:numFmt w:val="decimal"/>
      <w:lvlText w:val=""/>
      <w:lvlJc w:val="left"/>
    </w:lvl>
    <w:lvl w:ilvl="4" w:tplc="0F5C7CB6">
      <w:numFmt w:val="decimal"/>
      <w:lvlText w:val=""/>
      <w:lvlJc w:val="left"/>
    </w:lvl>
    <w:lvl w:ilvl="5" w:tplc="DCFA1638">
      <w:numFmt w:val="decimal"/>
      <w:lvlText w:val=""/>
      <w:lvlJc w:val="left"/>
    </w:lvl>
    <w:lvl w:ilvl="6" w:tplc="A966380C">
      <w:numFmt w:val="decimal"/>
      <w:lvlText w:val=""/>
      <w:lvlJc w:val="left"/>
    </w:lvl>
    <w:lvl w:ilvl="7" w:tplc="990AC4E4">
      <w:numFmt w:val="decimal"/>
      <w:lvlText w:val=""/>
      <w:lvlJc w:val="left"/>
    </w:lvl>
    <w:lvl w:ilvl="8" w:tplc="D9621D4C">
      <w:numFmt w:val="decimal"/>
      <w:lvlText w:val=""/>
      <w:lvlJc w:val="left"/>
    </w:lvl>
  </w:abstractNum>
  <w:abstractNum w:abstractNumId="106">
    <w:nsid w:val="00003223"/>
    <w:multiLevelType w:val="hybridMultilevel"/>
    <w:tmpl w:val="55368D7E"/>
    <w:lvl w:ilvl="0" w:tplc="B9C8C018">
      <w:start w:val="1"/>
      <w:numFmt w:val="bullet"/>
      <w:lvlText w:val="•"/>
      <w:lvlJc w:val="left"/>
    </w:lvl>
    <w:lvl w:ilvl="1" w:tplc="018EED56">
      <w:numFmt w:val="decimal"/>
      <w:lvlText w:val=""/>
      <w:lvlJc w:val="left"/>
    </w:lvl>
    <w:lvl w:ilvl="2" w:tplc="AD2AC5B0">
      <w:numFmt w:val="decimal"/>
      <w:lvlText w:val=""/>
      <w:lvlJc w:val="left"/>
    </w:lvl>
    <w:lvl w:ilvl="3" w:tplc="7374B902">
      <w:numFmt w:val="decimal"/>
      <w:lvlText w:val=""/>
      <w:lvlJc w:val="left"/>
    </w:lvl>
    <w:lvl w:ilvl="4" w:tplc="185CDE44">
      <w:numFmt w:val="decimal"/>
      <w:lvlText w:val=""/>
      <w:lvlJc w:val="left"/>
    </w:lvl>
    <w:lvl w:ilvl="5" w:tplc="909C2EA8">
      <w:numFmt w:val="decimal"/>
      <w:lvlText w:val=""/>
      <w:lvlJc w:val="left"/>
    </w:lvl>
    <w:lvl w:ilvl="6" w:tplc="5AAC0EE8">
      <w:numFmt w:val="decimal"/>
      <w:lvlText w:val=""/>
      <w:lvlJc w:val="left"/>
    </w:lvl>
    <w:lvl w:ilvl="7" w:tplc="45CE41EC">
      <w:numFmt w:val="decimal"/>
      <w:lvlText w:val=""/>
      <w:lvlJc w:val="left"/>
    </w:lvl>
    <w:lvl w:ilvl="8" w:tplc="7DBAC140">
      <w:numFmt w:val="decimal"/>
      <w:lvlText w:val=""/>
      <w:lvlJc w:val="left"/>
    </w:lvl>
  </w:abstractNum>
  <w:abstractNum w:abstractNumId="107">
    <w:nsid w:val="00003260"/>
    <w:multiLevelType w:val="hybridMultilevel"/>
    <w:tmpl w:val="3746C3CA"/>
    <w:lvl w:ilvl="0" w:tplc="AA109DEC">
      <w:start w:val="1"/>
      <w:numFmt w:val="bullet"/>
      <w:lvlText w:val="-"/>
      <w:lvlJc w:val="left"/>
    </w:lvl>
    <w:lvl w:ilvl="1" w:tplc="1118124A">
      <w:start w:val="1"/>
      <w:numFmt w:val="bullet"/>
      <w:lvlText w:val="-"/>
      <w:lvlJc w:val="left"/>
    </w:lvl>
    <w:lvl w:ilvl="2" w:tplc="29261404">
      <w:numFmt w:val="decimal"/>
      <w:lvlText w:val=""/>
      <w:lvlJc w:val="left"/>
    </w:lvl>
    <w:lvl w:ilvl="3" w:tplc="5E0099C2">
      <w:numFmt w:val="decimal"/>
      <w:lvlText w:val=""/>
      <w:lvlJc w:val="left"/>
    </w:lvl>
    <w:lvl w:ilvl="4" w:tplc="3AE6EC6A">
      <w:numFmt w:val="decimal"/>
      <w:lvlText w:val=""/>
      <w:lvlJc w:val="left"/>
    </w:lvl>
    <w:lvl w:ilvl="5" w:tplc="3B8E0ED0">
      <w:numFmt w:val="decimal"/>
      <w:lvlText w:val=""/>
      <w:lvlJc w:val="left"/>
    </w:lvl>
    <w:lvl w:ilvl="6" w:tplc="BD1A09D6">
      <w:numFmt w:val="decimal"/>
      <w:lvlText w:val=""/>
      <w:lvlJc w:val="left"/>
    </w:lvl>
    <w:lvl w:ilvl="7" w:tplc="DC100C80">
      <w:numFmt w:val="decimal"/>
      <w:lvlText w:val=""/>
      <w:lvlJc w:val="left"/>
    </w:lvl>
    <w:lvl w:ilvl="8" w:tplc="E042EFCA">
      <w:numFmt w:val="decimal"/>
      <w:lvlText w:val=""/>
      <w:lvlJc w:val="left"/>
    </w:lvl>
  </w:abstractNum>
  <w:abstractNum w:abstractNumId="108">
    <w:nsid w:val="00003295"/>
    <w:multiLevelType w:val="hybridMultilevel"/>
    <w:tmpl w:val="E7125030"/>
    <w:lvl w:ilvl="0" w:tplc="D9DEAC80">
      <w:start w:val="1"/>
      <w:numFmt w:val="bullet"/>
      <w:lvlText w:val="-"/>
      <w:lvlJc w:val="left"/>
    </w:lvl>
    <w:lvl w:ilvl="1" w:tplc="5F20C7E8">
      <w:numFmt w:val="decimal"/>
      <w:lvlText w:val=""/>
      <w:lvlJc w:val="left"/>
    </w:lvl>
    <w:lvl w:ilvl="2" w:tplc="C0B0D31A">
      <w:numFmt w:val="decimal"/>
      <w:lvlText w:val=""/>
      <w:lvlJc w:val="left"/>
    </w:lvl>
    <w:lvl w:ilvl="3" w:tplc="1BF4A86C">
      <w:numFmt w:val="decimal"/>
      <w:lvlText w:val=""/>
      <w:lvlJc w:val="left"/>
    </w:lvl>
    <w:lvl w:ilvl="4" w:tplc="D8E695EA">
      <w:numFmt w:val="decimal"/>
      <w:lvlText w:val=""/>
      <w:lvlJc w:val="left"/>
    </w:lvl>
    <w:lvl w:ilvl="5" w:tplc="A816E7D4">
      <w:numFmt w:val="decimal"/>
      <w:lvlText w:val=""/>
      <w:lvlJc w:val="left"/>
    </w:lvl>
    <w:lvl w:ilvl="6" w:tplc="4C0A7480">
      <w:numFmt w:val="decimal"/>
      <w:lvlText w:val=""/>
      <w:lvlJc w:val="left"/>
    </w:lvl>
    <w:lvl w:ilvl="7" w:tplc="E8324B88">
      <w:numFmt w:val="decimal"/>
      <w:lvlText w:val=""/>
      <w:lvlJc w:val="left"/>
    </w:lvl>
    <w:lvl w:ilvl="8" w:tplc="F72E69D8">
      <w:numFmt w:val="decimal"/>
      <w:lvlText w:val=""/>
      <w:lvlJc w:val="left"/>
    </w:lvl>
  </w:abstractNum>
  <w:abstractNum w:abstractNumId="109">
    <w:nsid w:val="000032C1"/>
    <w:multiLevelType w:val="hybridMultilevel"/>
    <w:tmpl w:val="C0F056A6"/>
    <w:lvl w:ilvl="0" w:tplc="A73413BE">
      <w:start w:val="1"/>
      <w:numFmt w:val="bullet"/>
      <w:lvlText w:val="-"/>
      <w:lvlJc w:val="left"/>
    </w:lvl>
    <w:lvl w:ilvl="1" w:tplc="CA5495D8">
      <w:numFmt w:val="decimal"/>
      <w:lvlText w:val=""/>
      <w:lvlJc w:val="left"/>
    </w:lvl>
    <w:lvl w:ilvl="2" w:tplc="240AEA76">
      <w:numFmt w:val="decimal"/>
      <w:lvlText w:val=""/>
      <w:lvlJc w:val="left"/>
    </w:lvl>
    <w:lvl w:ilvl="3" w:tplc="4AEA661A">
      <w:numFmt w:val="decimal"/>
      <w:lvlText w:val=""/>
      <w:lvlJc w:val="left"/>
    </w:lvl>
    <w:lvl w:ilvl="4" w:tplc="8FCE3EF2">
      <w:numFmt w:val="decimal"/>
      <w:lvlText w:val=""/>
      <w:lvlJc w:val="left"/>
    </w:lvl>
    <w:lvl w:ilvl="5" w:tplc="358A5912">
      <w:numFmt w:val="decimal"/>
      <w:lvlText w:val=""/>
      <w:lvlJc w:val="left"/>
    </w:lvl>
    <w:lvl w:ilvl="6" w:tplc="9FAACD4A">
      <w:numFmt w:val="decimal"/>
      <w:lvlText w:val=""/>
      <w:lvlJc w:val="left"/>
    </w:lvl>
    <w:lvl w:ilvl="7" w:tplc="0A4AFCD4">
      <w:numFmt w:val="decimal"/>
      <w:lvlText w:val=""/>
      <w:lvlJc w:val="left"/>
    </w:lvl>
    <w:lvl w:ilvl="8" w:tplc="D79C2BA0">
      <w:numFmt w:val="decimal"/>
      <w:lvlText w:val=""/>
      <w:lvlJc w:val="left"/>
    </w:lvl>
  </w:abstractNum>
  <w:abstractNum w:abstractNumId="110">
    <w:nsid w:val="000032CF"/>
    <w:multiLevelType w:val="hybridMultilevel"/>
    <w:tmpl w:val="4E6E5E14"/>
    <w:lvl w:ilvl="0" w:tplc="BB7E6628">
      <w:start w:val="1"/>
      <w:numFmt w:val="decimal"/>
      <w:lvlText w:val="%1."/>
      <w:lvlJc w:val="left"/>
    </w:lvl>
    <w:lvl w:ilvl="1" w:tplc="65004EBA">
      <w:numFmt w:val="decimal"/>
      <w:lvlText w:val=""/>
      <w:lvlJc w:val="left"/>
    </w:lvl>
    <w:lvl w:ilvl="2" w:tplc="B8A4DD7A">
      <w:numFmt w:val="decimal"/>
      <w:lvlText w:val=""/>
      <w:lvlJc w:val="left"/>
    </w:lvl>
    <w:lvl w:ilvl="3" w:tplc="0B74C286">
      <w:numFmt w:val="decimal"/>
      <w:lvlText w:val=""/>
      <w:lvlJc w:val="left"/>
    </w:lvl>
    <w:lvl w:ilvl="4" w:tplc="3B744E86">
      <w:numFmt w:val="decimal"/>
      <w:lvlText w:val=""/>
      <w:lvlJc w:val="left"/>
    </w:lvl>
    <w:lvl w:ilvl="5" w:tplc="DB8044F8">
      <w:numFmt w:val="decimal"/>
      <w:lvlText w:val=""/>
      <w:lvlJc w:val="left"/>
    </w:lvl>
    <w:lvl w:ilvl="6" w:tplc="406E3554">
      <w:numFmt w:val="decimal"/>
      <w:lvlText w:val=""/>
      <w:lvlJc w:val="left"/>
    </w:lvl>
    <w:lvl w:ilvl="7" w:tplc="351005A2">
      <w:numFmt w:val="decimal"/>
      <w:lvlText w:val=""/>
      <w:lvlJc w:val="left"/>
    </w:lvl>
    <w:lvl w:ilvl="8" w:tplc="92B84A1A">
      <w:numFmt w:val="decimal"/>
      <w:lvlText w:val=""/>
      <w:lvlJc w:val="left"/>
    </w:lvl>
  </w:abstractNum>
  <w:abstractNum w:abstractNumId="111">
    <w:nsid w:val="000032DE"/>
    <w:multiLevelType w:val="hybridMultilevel"/>
    <w:tmpl w:val="ACFA9F28"/>
    <w:lvl w:ilvl="0" w:tplc="6DC6B3F4">
      <w:start w:val="1"/>
      <w:numFmt w:val="bullet"/>
      <w:lvlText w:val="•"/>
      <w:lvlJc w:val="left"/>
    </w:lvl>
    <w:lvl w:ilvl="1" w:tplc="3D74D442">
      <w:numFmt w:val="decimal"/>
      <w:lvlText w:val=""/>
      <w:lvlJc w:val="left"/>
    </w:lvl>
    <w:lvl w:ilvl="2" w:tplc="9536D710">
      <w:numFmt w:val="decimal"/>
      <w:lvlText w:val=""/>
      <w:lvlJc w:val="left"/>
    </w:lvl>
    <w:lvl w:ilvl="3" w:tplc="38684E90">
      <w:numFmt w:val="decimal"/>
      <w:lvlText w:val=""/>
      <w:lvlJc w:val="left"/>
    </w:lvl>
    <w:lvl w:ilvl="4" w:tplc="790C1E52">
      <w:numFmt w:val="decimal"/>
      <w:lvlText w:val=""/>
      <w:lvlJc w:val="left"/>
    </w:lvl>
    <w:lvl w:ilvl="5" w:tplc="AE84B0F8">
      <w:numFmt w:val="decimal"/>
      <w:lvlText w:val=""/>
      <w:lvlJc w:val="left"/>
    </w:lvl>
    <w:lvl w:ilvl="6" w:tplc="B5DE7FC2">
      <w:numFmt w:val="decimal"/>
      <w:lvlText w:val=""/>
      <w:lvlJc w:val="left"/>
    </w:lvl>
    <w:lvl w:ilvl="7" w:tplc="C05632DC">
      <w:numFmt w:val="decimal"/>
      <w:lvlText w:val=""/>
      <w:lvlJc w:val="left"/>
    </w:lvl>
    <w:lvl w:ilvl="8" w:tplc="B0507D1A">
      <w:numFmt w:val="decimal"/>
      <w:lvlText w:val=""/>
      <w:lvlJc w:val="left"/>
    </w:lvl>
  </w:abstractNum>
  <w:abstractNum w:abstractNumId="112">
    <w:nsid w:val="000032E7"/>
    <w:multiLevelType w:val="hybridMultilevel"/>
    <w:tmpl w:val="6C00D150"/>
    <w:lvl w:ilvl="0" w:tplc="99DAECDA">
      <w:start w:val="1"/>
      <w:numFmt w:val="bullet"/>
      <w:lvlText w:val="■"/>
      <w:lvlJc w:val="left"/>
    </w:lvl>
    <w:lvl w:ilvl="1" w:tplc="0450C908">
      <w:numFmt w:val="decimal"/>
      <w:lvlText w:val=""/>
      <w:lvlJc w:val="left"/>
    </w:lvl>
    <w:lvl w:ilvl="2" w:tplc="C4767732">
      <w:numFmt w:val="decimal"/>
      <w:lvlText w:val=""/>
      <w:lvlJc w:val="left"/>
    </w:lvl>
    <w:lvl w:ilvl="3" w:tplc="432EA16C">
      <w:numFmt w:val="decimal"/>
      <w:lvlText w:val=""/>
      <w:lvlJc w:val="left"/>
    </w:lvl>
    <w:lvl w:ilvl="4" w:tplc="258CDC4A">
      <w:numFmt w:val="decimal"/>
      <w:lvlText w:val=""/>
      <w:lvlJc w:val="left"/>
    </w:lvl>
    <w:lvl w:ilvl="5" w:tplc="B0E264D4">
      <w:numFmt w:val="decimal"/>
      <w:lvlText w:val=""/>
      <w:lvlJc w:val="left"/>
    </w:lvl>
    <w:lvl w:ilvl="6" w:tplc="B5DC5D9C">
      <w:numFmt w:val="decimal"/>
      <w:lvlText w:val=""/>
      <w:lvlJc w:val="left"/>
    </w:lvl>
    <w:lvl w:ilvl="7" w:tplc="8132FC74">
      <w:numFmt w:val="decimal"/>
      <w:lvlText w:val=""/>
      <w:lvlJc w:val="left"/>
    </w:lvl>
    <w:lvl w:ilvl="8" w:tplc="72629886">
      <w:numFmt w:val="decimal"/>
      <w:lvlText w:val=""/>
      <w:lvlJc w:val="left"/>
    </w:lvl>
  </w:abstractNum>
  <w:abstractNum w:abstractNumId="113">
    <w:nsid w:val="00003305"/>
    <w:multiLevelType w:val="hybridMultilevel"/>
    <w:tmpl w:val="3BAA31AA"/>
    <w:lvl w:ilvl="0" w:tplc="C4AEE8D2">
      <w:start w:val="1"/>
      <w:numFmt w:val="bullet"/>
      <w:lvlText w:val=""/>
      <w:lvlJc w:val="left"/>
    </w:lvl>
    <w:lvl w:ilvl="1" w:tplc="4C4446A8">
      <w:numFmt w:val="decimal"/>
      <w:lvlText w:val=""/>
      <w:lvlJc w:val="left"/>
    </w:lvl>
    <w:lvl w:ilvl="2" w:tplc="068C7D06">
      <w:numFmt w:val="decimal"/>
      <w:lvlText w:val=""/>
      <w:lvlJc w:val="left"/>
    </w:lvl>
    <w:lvl w:ilvl="3" w:tplc="DFECDF3C">
      <w:numFmt w:val="decimal"/>
      <w:lvlText w:val=""/>
      <w:lvlJc w:val="left"/>
    </w:lvl>
    <w:lvl w:ilvl="4" w:tplc="B96AADBE">
      <w:numFmt w:val="decimal"/>
      <w:lvlText w:val=""/>
      <w:lvlJc w:val="left"/>
    </w:lvl>
    <w:lvl w:ilvl="5" w:tplc="F91A12E2">
      <w:numFmt w:val="decimal"/>
      <w:lvlText w:val=""/>
      <w:lvlJc w:val="left"/>
    </w:lvl>
    <w:lvl w:ilvl="6" w:tplc="D2F22F2C">
      <w:numFmt w:val="decimal"/>
      <w:lvlText w:val=""/>
      <w:lvlJc w:val="left"/>
    </w:lvl>
    <w:lvl w:ilvl="7" w:tplc="F4DE81CA">
      <w:numFmt w:val="decimal"/>
      <w:lvlText w:val=""/>
      <w:lvlJc w:val="left"/>
    </w:lvl>
    <w:lvl w:ilvl="8" w:tplc="B1D6D11E">
      <w:numFmt w:val="decimal"/>
      <w:lvlText w:val=""/>
      <w:lvlJc w:val="left"/>
    </w:lvl>
  </w:abstractNum>
  <w:abstractNum w:abstractNumId="114">
    <w:nsid w:val="00003308"/>
    <w:multiLevelType w:val="hybridMultilevel"/>
    <w:tmpl w:val="C2A8603A"/>
    <w:lvl w:ilvl="0" w:tplc="05EEEB10">
      <w:start w:val="1"/>
      <w:numFmt w:val="bullet"/>
      <w:lvlText w:val="■"/>
      <w:lvlJc w:val="left"/>
    </w:lvl>
    <w:lvl w:ilvl="1" w:tplc="830004CC">
      <w:numFmt w:val="decimal"/>
      <w:lvlText w:val=""/>
      <w:lvlJc w:val="left"/>
    </w:lvl>
    <w:lvl w:ilvl="2" w:tplc="5FB4FAE4">
      <w:numFmt w:val="decimal"/>
      <w:lvlText w:val=""/>
      <w:lvlJc w:val="left"/>
    </w:lvl>
    <w:lvl w:ilvl="3" w:tplc="8C1A62CE">
      <w:numFmt w:val="decimal"/>
      <w:lvlText w:val=""/>
      <w:lvlJc w:val="left"/>
    </w:lvl>
    <w:lvl w:ilvl="4" w:tplc="D0ACD2B8">
      <w:numFmt w:val="decimal"/>
      <w:lvlText w:val=""/>
      <w:lvlJc w:val="left"/>
    </w:lvl>
    <w:lvl w:ilvl="5" w:tplc="6472C75C">
      <w:numFmt w:val="decimal"/>
      <w:lvlText w:val=""/>
      <w:lvlJc w:val="left"/>
    </w:lvl>
    <w:lvl w:ilvl="6" w:tplc="D1683F52">
      <w:numFmt w:val="decimal"/>
      <w:lvlText w:val=""/>
      <w:lvlJc w:val="left"/>
    </w:lvl>
    <w:lvl w:ilvl="7" w:tplc="951840D6">
      <w:numFmt w:val="decimal"/>
      <w:lvlText w:val=""/>
      <w:lvlJc w:val="left"/>
    </w:lvl>
    <w:lvl w:ilvl="8" w:tplc="BB32FA6C">
      <w:numFmt w:val="decimal"/>
      <w:lvlText w:val=""/>
      <w:lvlJc w:val="left"/>
    </w:lvl>
  </w:abstractNum>
  <w:abstractNum w:abstractNumId="115">
    <w:nsid w:val="00003382"/>
    <w:multiLevelType w:val="hybridMultilevel"/>
    <w:tmpl w:val="47501BDE"/>
    <w:lvl w:ilvl="0" w:tplc="66C8912E">
      <w:start w:val="1"/>
      <w:numFmt w:val="bullet"/>
      <w:lvlText w:val="В"/>
      <w:lvlJc w:val="left"/>
    </w:lvl>
    <w:lvl w:ilvl="1" w:tplc="345E8B92">
      <w:numFmt w:val="decimal"/>
      <w:lvlText w:val=""/>
      <w:lvlJc w:val="left"/>
    </w:lvl>
    <w:lvl w:ilvl="2" w:tplc="EACC3778">
      <w:numFmt w:val="decimal"/>
      <w:lvlText w:val=""/>
      <w:lvlJc w:val="left"/>
    </w:lvl>
    <w:lvl w:ilvl="3" w:tplc="4164074E">
      <w:numFmt w:val="decimal"/>
      <w:lvlText w:val=""/>
      <w:lvlJc w:val="left"/>
    </w:lvl>
    <w:lvl w:ilvl="4" w:tplc="A6B28E74">
      <w:numFmt w:val="decimal"/>
      <w:lvlText w:val=""/>
      <w:lvlJc w:val="left"/>
    </w:lvl>
    <w:lvl w:ilvl="5" w:tplc="5FBC446C">
      <w:numFmt w:val="decimal"/>
      <w:lvlText w:val=""/>
      <w:lvlJc w:val="left"/>
    </w:lvl>
    <w:lvl w:ilvl="6" w:tplc="2FF648D2">
      <w:numFmt w:val="decimal"/>
      <w:lvlText w:val=""/>
      <w:lvlJc w:val="left"/>
    </w:lvl>
    <w:lvl w:ilvl="7" w:tplc="2B5CE1A4">
      <w:numFmt w:val="decimal"/>
      <w:lvlText w:val=""/>
      <w:lvlJc w:val="left"/>
    </w:lvl>
    <w:lvl w:ilvl="8" w:tplc="076648CA">
      <w:numFmt w:val="decimal"/>
      <w:lvlText w:val=""/>
      <w:lvlJc w:val="left"/>
    </w:lvl>
  </w:abstractNum>
  <w:abstractNum w:abstractNumId="116">
    <w:nsid w:val="000033CD"/>
    <w:multiLevelType w:val="hybridMultilevel"/>
    <w:tmpl w:val="8CCCE90E"/>
    <w:lvl w:ilvl="0" w:tplc="78F4B760">
      <w:start w:val="1"/>
      <w:numFmt w:val="bullet"/>
      <w:lvlText w:val="-"/>
      <w:lvlJc w:val="left"/>
    </w:lvl>
    <w:lvl w:ilvl="1" w:tplc="94DE7BDA">
      <w:numFmt w:val="decimal"/>
      <w:lvlText w:val=""/>
      <w:lvlJc w:val="left"/>
    </w:lvl>
    <w:lvl w:ilvl="2" w:tplc="D4C4FE0A">
      <w:numFmt w:val="decimal"/>
      <w:lvlText w:val=""/>
      <w:lvlJc w:val="left"/>
    </w:lvl>
    <w:lvl w:ilvl="3" w:tplc="76620676">
      <w:numFmt w:val="decimal"/>
      <w:lvlText w:val=""/>
      <w:lvlJc w:val="left"/>
    </w:lvl>
    <w:lvl w:ilvl="4" w:tplc="2CC289D4">
      <w:numFmt w:val="decimal"/>
      <w:lvlText w:val=""/>
      <w:lvlJc w:val="left"/>
    </w:lvl>
    <w:lvl w:ilvl="5" w:tplc="F378F184">
      <w:numFmt w:val="decimal"/>
      <w:lvlText w:val=""/>
      <w:lvlJc w:val="left"/>
    </w:lvl>
    <w:lvl w:ilvl="6" w:tplc="F892B5F0">
      <w:numFmt w:val="decimal"/>
      <w:lvlText w:val=""/>
      <w:lvlJc w:val="left"/>
    </w:lvl>
    <w:lvl w:ilvl="7" w:tplc="676055C2">
      <w:numFmt w:val="decimal"/>
      <w:lvlText w:val=""/>
      <w:lvlJc w:val="left"/>
    </w:lvl>
    <w:lvl w:ilvl="8" w:tplc="5570089E">
      <w:numFmt w:val="decimal"/>
      <w:lvlText w:val=""/>
      <w:lvlJc w:val="left"/>
    </w:lvl>
  </w:abstractNum>
  <w:abstractNum w:abstractNumId="117">
    <w:nsid w:val="0000342D"/>
    <w:multiLevelType w:val="hybridMultilevel"/>
    <w:tmpl w:val="67BE6F62"/>
    <w:lvl w:ilvl="0" w:tplc="6F8491B6">
      <w:start w:val="1"/>
      <w:numFmt w:val="bullet"/>
      <w:lvlText w:val="с"/>
      <w:lvlJc w:val="left"/>
    </w:lvl>
    <w:lvl w:ilvl="1" w:tplc="9878A4FE">
      <w:numFmt w:val="decimal"/>
      <w:lvlText w:val=""/>
      <w:lvlJc w:val="left"/>
    </w:lvl>
    <w:lvl w:ilvl="2" w:tplc="126C2C86">
      <w:numFmt w:val="decimal"/>
      <w:lvlText w:val=""/>
      <w:lvlJc w:val="left"/>
    </w:lvl>
    <w:lvl w:ilvl="3" w:tplc="5F687A1C">
      <w:numFmt w:val="decimal"/>
      <w:lvlText w:val=""/>
      <w:lvlJc w:val="left"/>
    </w:lvl>
    <w:lvl w:ilvl="4" w:tplc="27D69698">
      <w:numFmt w:val="decimal"/>
      <w:lvlText w:val=""/>
      <w:lvlJc w:val="left"/>
    </w:lvl>
    <w:lvl w:ilvl="5" w:tplc="E0FCB380">
      <w:numFmt w:val="decimal"/>
      <w:lvlText w:val=""/>
      <w:lvlJc w:val="left"/>
    </w:lvl>
    <w:lvl w:ilvl="6" w:tplc="AC001168">
      <w:numFmt w:val="decimal"/>
      <w:lvlText w:val=""/>
      <w:lvlJc w:val="left"/>
    </w:lvl>
    <w:lvl w:ilvl="7" w:tplc="12EE8FC4">
      <w:numFmt w:val="decimal"/>
      <w:lvlText w:val=""/>
      <w:lvlJc w:val="left"/>
    </w:lvl>
    <w:lvl w:ilvl="8" w:tplc="EC9A8F82">
      <w:numFmt w:val="decimal"/>
      <w:lvlText w:val=""/>
      <w:lvlJc w:val="left"/>
    </w:lvl>
  </w:abstractNum>
  <w:abstractNum w:abstractNumId="118">
    <w:nsid w:val="0000357E"/>
    <w:multiLevelType w:val="hybridMultilevel"/>
    <w:tmpl w:val="4AE81C60"/>
    <w:lvl w:ilvl="0" w:tplc="074E9278">
      <w:start w:val="1"/>
      <w:numFmt w:val="bullet"/>
      <w:lvlText w:val="■"/>
      <w:lvlJc w:val="left"/>
    </w:lvl>
    <w:lvl w:ilvl="1" w:tplc="8708A1D6">
      <w:numFmt w:val="decimal"/>
      <w:lvlText w:val=""/>
      <w:lvlJc w:val="left"/>
    </w:lvl>
    <w:lvl w:ilvl="2" w:tplc="07B86A92">
      <w:numFmt w:val="decimal"/>
      <w:lvlText w:val=""/>
      <w:lvlJc w:val="left"/>
    </w:lvl>
    <w:lvl w:ilvl="3" w:tplc="C5EEF7A4">
      <w:numFmt w:val="decimal"/>
      <w:lvlText w:val=""/>
      <w:lvlJc w:val="left"/>
    </w:lvl>
    <w:lvl w:ilvl="4" w:tplc="E1ECB910">
      <w:numFmt w:val="decimal"/>
      <w:lvlText w:val=""/>
      <w:lvlJc w:val="left"/>
    </w:lvl>
    <w:lvl w:ilvl="5" w:tplc="1EBC63F0">
      <w:numFmt w:val="decimal"/>
      <w:lvlText w:val=""/>
      <w:lvlJc w:val="left"/>
    </w:lvl>
    <w:lvl w:ilvl="6" w:tplc="65CCCFF2">
      <w:numFmt w:val="decimal"/>
      <w:lvlText w:val=""/>
      <w:lvlJc w:val="left"/>
    </w:lvl>
    <w:lvl w:ilvl="7" w:tplc="1B8E997E">
      <w:numFmt w:val="decimal"/>
      <w:lvlText w:val=""/>
      <w:lvlJc w:val="left"/>
    </w:lvl>
    <w:lvl w:ilvl="8" w:tplc="E8802A26">
      <w:numFmt w:val="decimal"/>
      <w:lvlText w:val=""/>
      <w:lvlJc w:val="left"/>
    </w:lvl>
  </w:abstractNum>
  <w:abstractNum w:abstractNumId="119">
    <w:nsid w:val="00003605"/>
    <w:multiLevelType w:val="hybridMultilevel"/>
    <w:tmpl w:val="35CADC1C"/>
    <w:lvl w:ilvl="0" w:tplc="9B269226">
      <w:start w:val="1"/>
      <w:numFmt w:val="bullet"/>
      <w:lvlText w:val=""/>
      <w:lvlJc w:val="left"/>
    </w:lvl>
    <w:lvl w:ilvl="1" w:tplc="3B464DBA">
      <w:numFmt w:val="decimal"/>
      <w:lvlText w:val=""/>
      <w:lvlJc w:val="left"/>
    </w:lvl>
    <w:lvl w:ilvl="2" w:tplc="5718C64C">
      <w:numFmt w:val="decimal"/>
      <w:lvlText w:val=""/>
      <w:lvlJc w:val="left"/>
    </w:lvl>
    <w:lvl w:ilvl="3" w:tplc="F57AF554">
      <w:numFmt w:val="decimal"/>
      <w:lvlText w:val=""/>
      <w:lvlJc w:val="left"/>
    </w:lvl>
    <w:lvl w:ilvl="4" w:tplc="35485906">
      <w:numFmt w:val="decimal"/>
      <w:lvlText w:val=""/>
      <w:lvlJc w:val="left"/>
    </w:lvl>
    <w:lvl w:ilvl="5" w:tplc="C568A908">
      <w:numFmt w:val="decimal"/>
      <w:lvlText w:val=""/>
      <w:lvlJc w:val="left"/>
    </w:lvl>
    <w:lvl w:ilvl="6" w:tplc="081A2C2E">
      <w:numFmt w:val="decimal"/>
      <w:lvlText w:val=""/>
      <w:lvlJc w:val="left"/>
    </w:lvl>
    <w:lvl w:ilvl="7" w:tplc="2F90FC6E">
      <w:numFmt w:val="decimal"/>
      <w:lvlText w:val=""/>
      <w:lvlJc w:val="left"/>
    </w:lvl>
    <w:lvl w:ilvl="8" w:tplc="CAFA6E28">
      <w:numFmt w:val="decimal"/>
      <w:lvlText w:val=""/>
      <w:lvlJc w:val="left"/>
    </w:lvl>
  </w:abstractNum>
  <w:abstractNum w:abstractNumId="120">
    <w:nsid w:val="000036A1"/>
    <w:multiLevelType w:val="hybridMultilevel"/>
    <w:tmpl w:val="3ADC7248"/>
    <w:lvl w:ilvl="0" w:tplc="CF742BCA">
      <w:start w:val="1"/>
      <w:numFmt w:val="bullet"/>
      <w:lvlText w:val="о"/>
      <w:lvlJc w:val="left"/>
    </w:lvl>
    <w:lvl w:ilvl="1" w:tplc="40BCE79C">
      <w:numFmt w:val="decimal"/>
      <w:lvlText w:val=""/>
      <w:lvlJc w:val="left"/>
    </w:lvl>
    <w:lvl w:ilvl="2" w:tplc="DE6C8CAE">
      <w:numFmt w:val="decimal"/>
      <w:lvlText w:val=""/>
      <w:lvlJc w:val="left"/>
    </w:lvl>
    <w:lvl w:ilvl="3" w:tplc="985C8024">
      <w:numFmt w:val="decimal"/>
      <w:lvlText w:val=""/>
      <w:lvlJc w:val="left"/>
    </w:lvl>
    <w:lvl w:ilvl="4" w:tplc="65C46790">
      <w:numFmt w:val="decimal"/>
      <w:lvlText w:val=""/>
      <w:lvlJc w:val="left"/>
    </w:lvl>
    <w:lvl w:ilvl="5" w:tplc="5EA415EA">
      <w:numFmt w:val="decimal"/>
      <w:lvlText w:val=""/>
      <w:lvlJc w:val="left"/>
    </w:lvl>
    <w:lvl w:ilvl="6" w:tplc="F59037E6">
      <w:numFmt w:val="decimal"/>
      <w:lvlText w:val=""/>
      <w:lvlJc w:val="left"/>
    </w:lvl>
    <w:lvl w:ilvl="7" w:tplc="BC7C59F4">
      <w:numFmt w:val="decimal"/>
      <w:lvlText w:val=""/>
      <w:lvlJc w:val="left"/>
    </w:lvl>
    <w:lvl w:ilvl="8" w:tplc="44B4FCD6">
      <w:numFmt w:val="decimal"/>
      <w:lvlText w:val=""/>
      <w:lvlJc w:val="left"/>
    </w:lvl>
  </w:abstractNum>
  <w:abstractNum w:abstractNumId="121">
    <w:nsid w:val="000036C2"/>
    <w:multiLevelType w:val="hybridMultilevel"/>
    <w:tmpl w:val="499084A8"/>
    <w:lvl w:ilvl="0" w:tplc="8600292E">
      <w:start w:val="1"/>
      <w:numFmt w:val="decimal"/>
      <w:lvlText w:val="%1)"/>
      <w:lvlJc w:val="left"/>
    </w:lvl>
    <w:lvl w:ilvl="1" w:tplc="216A30F2">
      <w:numFmt w:val="decimal"/>
      <w:lvlText w:val=""/>
      <w:lvlJc w:val="left"/>
    </w:lvl>
    <w:lvl w:ilvl="2" w:tplc="2C88AF0A">
      <w:numFmt w:val="decimal"/>
      <w:lvlText w:val=""/>
      <w:lvlJc w:val="left"/>
    </w:lvl>
    <w:lvl w:ilvl="3" w:tplc="95042946">
      <w:numFmt w:val="decimal"/>
      <w:lvlText w:val=""/>
      <w:lvlJc w:val="left"/>
    </w:lvl>
    <w:lvl w:ilvl="4" w:tplc="C61218CC">
      <w:numFmt w:val="decimal"/>
      <w:lvlText w:val=""/>
      <w:lvlJc w:val="left"/>
    </w:lvl>
    <w:lvl w:ilvl="5" w:tplc="C7021DC2">
      <w:numFmt w:val="decimal"/>
      <w:lvlText w:val=""/>
      <w:lvlJc w:val="left"/>
    </w:lvl>
    <w:lvl w:ilvl="6" w:tplc="E2789E24">
      <w:numFmt w:val="decimal"/>
      <w:lvlText w:val=""/>
      <w:lvlJc w:val="left"/>
    </w:lvl>
    <w:lvl w:ilvl="7" w:tplc="6378868C">
      <w:numFmt w:val="decimal"/>
      <w:lvlText w:val=""/>
      <w:lvlJc w:val="left"/>
    </w:lvl>
    <w:lvl w:ilvl="8" w:tplc="5260B070">
      <w:numFmt w:val="decimal"/>
      <w:lvlText w:val=""/>
      <w:lvlJc w:val="left"/>
    </w:lvl>
  </w:abstractNum>
  <w:abstractNum w:abstractNumId="122">
    <w:nsid w:val="00003765"/>
    <w:multiLevelType w:val="hybridMultilevel"/>
    <w:tmpl w:val="18CA8118"/>
    <w:lvl w:ilvl="0" w:tplc="14041BB8">
      <w:start w:val="1"/>
      <w:numFmt w:val="bullet"/>
      <w:lvlText w:val=""/>
      <w:lvlJc w:val="left"/>
    </w:lvl>
    <w:lvl w:ilvl="1" w:tplc="D7962322">
      <w:numFmt w:val="decimal"/>
      <w:lvlText w:val=""/>
      <w:lvlJc w:val="left"/>
    </w:lvl>
    <w:lvl w:ilvl="2" w:tplc="26E2055C">
      <w:numFmt w:val="decimal"/>
      <w:lvlText w:val=""/>
      <w:lvlJc w:val="left"/>
    </w:lvl>
    <w:lvl w:ilvl="3" w:tplc="0CFA2788">
      <w:numFmt w:val="decimal"/>
      <w:lvlText w:val=""/>
      <w:lvlJc w:val="left"/>
    </w:lvl>
    <w:lvl w:ilvl="4" w:tplc="E2EACC6E">
      <w:numFmt w:val="decimal"/>
      <w:lvlText w:val=""/>
      <w:lvlJc w:val="left"/>
    </w:lvl>
    <w:lvl w:ilvl="5" w:tplc="1D84AE98">
      <w:numFmt w:val="decimal"/>
      <w:lvlText w:val=""/>
      <w:lvlJc w:val="left"/>
    </w:lvl>
    <w:lvl w:ilvl="6" w:tplc="9AF636E0">
      <w:numFmt w:val="decimal"/>
      <w:lvlText w:val=""/>
      <w:lvlJc w:val="left"/>
    </w:lvl>
    <w:lvl w:ilvl="7" w:tplc="C156BAD4">
      <w:numFmt w:val="decimal"/>
      <w:lvlText w:val=""/>
      <w:lvlJc w:val="left"/>
    </w:lvl>
    <w:lvl w:ilvl="8" w:tplc="D096CA06">
      <w:numFmt w:val="decimal"/>
      <w:lvlText w:val=""/>
      <w:lvlJc w:val="left"/>
    </w:lvl>
  </w:abstractNum>
  <w:abstractNum w:abstractNumId="123">
    <w:nsid w:val="000037BE"/>
    <w:multiLevelType w:val="hybridMultilevel"/>
    <w:tmpl w:val="FD625A4E"/>
    <w:lvl w:ilvl="0" w:tplc="E6B68A1E">
      <w:start w:val="1"/>
      <w:numFmt w:val="bullet"/>
      <w:lvlText w:val="Т"/>
      <w:lvlJc w:val="left"/>
    </w:lvl>
    <w:lvl w:ilvl="1" w:tplc="49327E52">
      <w:start w:val="1"/>
      <w:numFmt w:val="bullet"/>
      <w:lvlText w:val="•"/>
      <w:lvlJc w:val="left"/>
    </w:lvl>
    <w:lvl w:ilvl="2" w:tplc="A0DCA3DA">
      <w:numFmt w:val="decimal"/>
      <w:lvlText w:val=""/>
      <w:lvlJc w:val="left"/>
    </w:lvl>
    <w:lvl w:ilvl="3" w:tplc="609CA300">
      <w:numFmt w:val="decimal"/>
      <w:lvlText w:val=""/>
      <w:lvlJc w:val="left"/>
    </w:lvl>
    <w:lvl w:ilvl="4" w:tplc="D13A50E8">
      <w:numFmt w:val="decimal"/>
      <w:lvlText w:val=""/>
      <w:lvlJc w:val="left"/>
    </w:lvl>
    <w:lvl w:ilvl="5" w:tplc="40267778">
      <w:numFmt w:val="decimal"/>
      <w:lvlText w:val=""/>
      <w:lvlJc w:val="left"/>
    </w:lvl>
    <w:lvl w:ilvl="6" w:tplc="94D6491A">
      <w:numFmt w:val="decimal"/>
      <w:lvlText w:val=""/>
      <w:lvlJc w:val="left"/>
    </w:lvl>
    <w:lvl w:ilvl="7" w:tplc="DF8450FE">
      <w:numFmt w:val="decimal"/>
      <w:lvlText w:val=""/>
      <w:lvlJc w:val="left"/>
    </w:lvl>
    <w:lvl w:ilvl="8" w:tplc="9328E758">
      <w:numFmt w:val="decimal"/>
      <w:lvlText w:val=""/>
      <w:lvlJc w:val="left"/>
    </w:lvl>
  </w:abstractNum>
  <w:abstractNum w:abstractNumId="124">
    <w:nsid w:val="0000387C"/>
    <w:multiLevelType w:val="hybridMultilevel"/>
    <w:tmpl w:val="B8CCFEE0"/>
    <w:lvl w:ilvl="0" w:tplc="9E301820">
      <w:start w:val="3"/>
      <w:numFmt w:val="decimal"/>
      <w:lvlText w:val="%1."/>
      <w:lvlJc w:val="left"/>
    </w:lvl>
    <w:lvl w:ilvl="1" w:tplc="DC30DA92">
      <w:numFmt w:val="decimal"/>
      <w:lvlText w:val=""/>
      <w:lvlJc w:val="left"/>
    </w:lvl>
    <w:lvl w:ilvl="2" w:tplc="D5E6628E">
      <w:numFmt w:val="decimal"/>
      <w:lvlText w:val=""/>
      <w:lvlJc w:val="left"/>
    </w:lvl>
    <w:lvl w:ilvl="3" w:tplc="4EC8B764">
      <w:numFmt w:val="decimal"/>
      <w:lvlText w:val=""/>
      <w:lvlJc w:val="left"/>
    </w:lvl>
    <w:lvl w:ilvl="4" w:tplc="FA82FC66">
      <w:numFmt w:val="decimal"/>
      <w:lvlText w:val=""/>
      <w:lvlJc w:val="left"/>
    </w:lvl>
    <w:lvl w:ilvl="5" w:tplc="68B461B6">
      <w:numFmt w:val="decimal"/>
      <w:lvlText w:val=""/>
      <w:lvlJc w:val="left"/>
    </w:lvl>
    <w:lvl w:ilvl="6" w:tplc="EB84EAE6">
      <w:numFmt w:val="decimal"/>
      <w:lvlText w:val=""/>
      <w:lvlJc w:val="left"/>
    </w:lvl>
    <w:lvl w:ilvl="7" w:tplc="03367CB2">
      <w:numFmt w:val="decimal"/>
      <w:lvlText w:val=""/>
      <w:lvlJc w:val="left"/>
    </w:lvl>
    <w:lvl w:ilvl="8" w:tplc="2C6EF2CC">
      <w:numFmt w:val="decimal"/>
      <w:lvlText w:val=""/>
      <w:lvlJc w:val="left"/>
    </w:lvl>
  </w:abstractNum>
  <w:abstractNum w:abstractNumId="125">
    <w:nsid w:val="0000388A"/>
    <w:multiLevelType w:val="hybridMultilevel"/>
    <w:tmpl w:val="71EE4448"/>
    <w:lvl w:ilvl="0" w:tplc="03FE9888">
      <w:start w:val="1"/>
      <w:numFmt w:val="decimal"/>
      <w:lvlText w:val="%1)"/>
      <w:lvlJc w:val="left"/>
    </w:lvl>
    <w:lvl w:ilvl="1" w:tplc="14767B72">
      <w:numFmt w:val="decimal"/>
      <w:lvlText w:val=""/>
      <w:lvlJc w:val="left"/>
    </w:lvl>
    <w:lvl w:ilvl="2" w:tplc="4DF40EA0">
      <w:numFmt w:val="decimal"/>
      <w:lvlText w:val=""/>
      <w:lvlJc w:val="left"/>
    </w:lvl>
    <w:lvl w:ilvl="3" w:tplc="8FBEEBB6">
      <w:numFmt w:val="decimal"/>
      <w:lvlText w:val=""/>
      <w:lvlJc w:val="left"/>
    </w:lvl>
    <w:lvl w:ilvl="4" w:tplc="687EFF50">
      <w:numFmt w:val="decimal"/>
      <w:lvlText w:val=""/>
      <w:lvlJc w:val="left"/>
    </w:lvl>
    <w:lvl w:ilvl="5" w:tplc="6E423938">
      <w:numFmt w:val="decimal"/>
      <w:lvlText w:val=""/>
      <w:lvlJc w:val="left"/>
    </w:lvl>
    <w:lvl w:ilvl="6" w:tplc="6D04D098">
      <w:numFmt w:val="decimal"/>
      <w:lvlText w:val=""/>
      <w:lvlJc w:val="left"/>
    </w:lvl>
    <w:lvl w:ilvl="7" w:tplc="00CA89BA">
      <w:numFmt w:val="decimal"/>
      <w:lvlText w:val=""/>
      <w:lvlJc w:val="left"/>
    </w:lvl>
    <w:lvl w:ilvl="8" w:tplc="2410D426">
      <w:numFmt w:val="decimal"/>
      <w:lvlText w:val=""/>
      <w:lvlJc w:val="left"/>
    </w:lvl>
  </w:abstractNum>
  <w:abstractNum w:abstractNumId="126">
    <w:nsid w:val="00003895"/>
    <w:multiLevelType w:val="hybridMultilevel"/>
    <w:tmpl w:val="B5BEE93A"/>
    <w:lvl w:ilvl="0" w:tplc="16DA294E">
      <w:start w:val="1"/>
      <w:numFmt w:val="bullet"/>
      <w:lvlText w:val="•"/>
      <w:lvlJc w:val="left"/>
    </w:lvl>
    <w:lvl w:ilvl="1" w:tplc="1C68064A">
      <w:start w:val="1"/>
      <w:numFmt w:val="bullet"/>
      <w:lvlText w:val="В"/>
      <w:lvlJc w:val="left"/>
    </w:lvl>
    <w:lvl w:ilvl="2" w:tplc="9D5ED04C">
      <w:numFmt w:val="decimal"/>
      <w:lvlText w:val=""/>
      <w:lvlJc w:val="left"/>
    </w:lvl>
    <w:lvl w:ilvl="3" w:tplc="6C06A7A8">
      <w:numFmt w:val="decimal"/>
      <w:lvlText w:val=""/>
      <w:lvlJc w:val="left"/>
    </w:lvl>
    <w:lvl w:ilvl="4" w:tplc="60E814F2">
      <w:numFmt w:val="decimal"/>
      <w:lvlText w:val=""/>
      <w:lvlJc w:val="left"/>
    </w:lvl>
    <w:lvl w:ilvl="5" w:tplc="EDF693E8">
      <w:numFmt w:val="decimal"/>
      <w:lvlText w:val=""/>
      <w:lvlJc w:val="left"/>
    </w:lvl>
    <w:lvl w:ilvl="6" w:tplc="A2CACF62">
      <w:numFmt w:val="decimal"/>
      <w:lvlText w:val=""/>
      <w:lvlJc w:val="left"/>
    </w:lvl>
    <w:lvl w:ilvl="7" w:tplc="7F5673E4">
      <w:numFmt w:val="decimal"/>
      <w:lvlText w:val=""/>
      <w:lvlJc w:val="left"/>
    </w:lvl>
    <w:lvl w:ilvl="8" w:tplc="84F87FC8">
      <w:numFmt w:val="decimal"/>
      <w:lvlText w:val=""/>
      <w:lvlJc w:val="left"/>
    </w:lvl>
  </w:abstractNum>
  <w:abstractNum w:abstractNumId="127">
    <w:nsid w:val="00003A27"/>
    <w:multiLevelType w:val="hybridMultilevel"/>
    <w:tmpl w:val="97843E16"/>
    <w:lvl w:ilvl="0" w:tplc="469C2BE8">
      <w:start w:val="1"/>
      <w:numFmt w:val="bullet"/>
      <w:lvlText w:val=""/>
      <w:lvlJc w:val="left"/>
    </w:lvl>
    <w:lvl w:ilvl="1" w:tplc="B1C68972">
      <w:numFmt w:val="decimal"/>
      <w:lvlText w:val=""/>
      <w:lvlJc w:val="left"/>
    </w:lvl>
    <w:lvl w:ilvl="2" w:tplc="4BB4A528">
      <w:numFmt w:val="decimal"/>
      <w:lvlText w:val=""/>
      <w:lvlJc w:val="left"/>
    </w:lvl>
    <w:lvl w:ilvl="3" w:tplc="5E9AA338">
      <w:numFmt w:val="decimal"/>
      <w:lvlText w:val=""/>
      <w:lvlJc w:val="left"/>
    </w:lvl>
    <w:lvl w:ilvl="4" w:tplc="0B46F8EC">
      <w:numFmt w:val="decimal"/>
      <w:lvlText w:val=""/>
      <w:lvlJc w:val="left"/>
    </w:lvl>
    <w:lvl w:ilvl="5" w:tplc="08D090E4">
      <w:numFmt w:val="decimal"/>
      <w:lvlText w:val=""/>
      <w:lvlJc w:val="left"/>
    </w:lvl>
    <w:lvl w:ilvl="6" w:tplc="E5E66696">
      <w:numFmt w:val="decimal"/>
      <w:lvlText w:val=""/>
      <w:lvlJc w:val="left"/>
    </w:lvl>
    <w:lvl w:ilvl="7" w:tplc="19402DA0">
      <w:numFmt w:val="decimal"/>
      <w:lvlText w:val=""/>
      <w:lvlJc w:val="left"/>
    </w:lvl>
    <w:lvl w:ilvl="8" w:tplc="D3A02B90">
      <w:numFmt w:val="decimal"/>
      <w:lvlText w:val=""/>
      <w:lvlJc w:val="left"/>
    </w:lvl>
  </w:abstractNum>
  <w:abstractNum w:abstractNumId="128">
    <w:nsid w:val="00003A4C"/>
    <w:multiLevelType w:val="hybridMultilevel"/>
    <w:tmpl w:val="7AA46B7A"/>
    <w:lvl w:ilvl="0" w:tplc="C1D0CE50">
      <w:start w:val="1"/>
      <w:numFmt w:val="bullet"/>
      <w:lvlText w:val="И"/>
      <w:lvlJc w:val="left"/>
    </w:lvl>
    <w:lvl w:ilvl="1" w:tplc="750AA332">
      <w:numFmt w:val="decimal"/>
      <w:lvlText w:val=""/>
      <w:lvlJc w:val="left"/>
    </w:lvl>
    <w:lvl w:ilvl="2" w:tplc="38568EF6">
      <w:numFmt w:val="decimal"/>
      <w:lvlText w:val=""/>
      <w:lvlJc w:val="left"/>
    </w:lvl>
    <w:lvl w:ilvl="3" w:tplc="FFFACFEA">
      <w:numFmt w:val="decimal"/>
      <w:lvlText w:val=""/>
      <w:lvlJc w:val="left"/>
    </w:lvl>
    <w:lvl w:ilvl="4" w:tplc="F9A27936">
      <w:numFmt w:val="decimal"/>
      <w:lvlText w:val=""/>
      <w:lvlJc w:val="left"/>
    </w:lvl>
    <w:lvl w:ilvl="5" w:tplc="747AC5E0">
      <w:numFmt w:val="decimal"/>
      <w:lvlText w:val=""/>
      <w:lvlJc w:val="left"/>
    </w:lvl>
    <w:lvl w:ilvl="6" w:tplc="A170CAC8">
      <w:numFmt w:val="decimal"/>
      <w:lvlText w:val=""/>
      <w:lvlJc w:val="left"/>
    </w:lvl>
    <w:lvl w:ilvl="7" w:tplc="05062D3E">
      <w:numFmt w:val="decimal"/>
      <w:lvlText w:val=""/>
      <w:lvlJc w:val="left"/>
    </w:lvl>
    <w:lvl w:ilvl="8" w:tplc="F934DA02">
      <w:numFmt w:val="decimal"/>
      <w:lvlText w:val=""/>
      <w:lvlJc w:val="left"/>
    </w:lvl>
  </w:abstractNum>
  <w:abstractNum w:abstractNumId="129">
    <w:nsid w:val="00003A72"/>
    <w:multiLevelType w:val="hybridMultilevel"/>
    <w:tmpl w:val="896C7EF4"/>
    <w:lvl w:ilvl="0" w:tplc="CA00099A">
      <w:start w:val="1"/>
      <w:numFmt w:val="bullet"/>
      <w:lvlText w:val="В"/>
      <w:lvlJc w:val="left"/>
    </w:lvl>
    <w:lvl w:ilvl="1" w:tplc="C150C118">
      <w:numFmt w:val="decimal"/>
      <w:lvlText w:val=""/>
      <w:lvlJc w:val="left"/>
    </w:lvl>
    <w:lvl w:ilvl="2" w:tplc="305EFA44">
      <w:numFmt w:val="decimal"/>
      <w:lvlText w:val=""/>
      <w:lvlJc w:val="left"/>
    </w:lvl>
    <w:lvl w:ilvl="3" w:tplc="CF2669EA">
      <w:numFmt w:val="decimal"/>
      <w:lvlText w:val=""/>
      <w:lvlJc w:val="left"/>
    </w:lvl>
    <w:lvl w:ilvl="4" w:tplc="C4D6D23C">
      <w:numFmt w:val="decimal"/>
      <w:lvlText w:val=""/>
      <w:lvlJc w:val="left"/>
    </w:lvl>
    <w:lvl w:ilvl="5" w:tplc="FDAA2D1C">
      <w:numFmt w:val="decimal"/>
      <w:lvlText w:val=""/>
      <w:lvlJc w:val="left"/>
    </w:lvl>
    <w:lvl w:ilvl="6" w:tplc="D29099AA">
      <w:numFmt w:val="decimal"/>
      <w:lvlText w:val=""/>
      <w:lvlJc w:val="left"/>
    </w:lvl>
    <w:lvl w:ilvl="7" w:tplc="B6FA4540">
      <w:numFmt w:val="decimal"/>
      <w:lvlText w:val=""/>
      <w:lvlJc w:val="left"/>
    </w:lvl>
    <w:lvl w:ilvl="8" w:tplc="048271A4">
      <w:numFmt w:val="decimal"/>
      <w:lvlText w:val=""/>
      <w:lvlJc w:val="left"/>
    </w:lvl>
  </w:abstractNum>
  <w:abstractNum w:abstractNumId="130">
    <w:nsid w:val="00003B97"/>
    <w:multiLevelType w:val="hybridMultilevel"/>
    <w:tmpl w:val="CBC607F0"/>
    <w:lvl w:ilvl="0" w:tplc="C7989B6A">
      <w:start w:val="2"/>
      <w:numFmt w:val="decimal"/>
      <w:lvlText w:val="%1."/>
      <w:lvlJc w:val="left"/>
    </w:lvl>
    <w:lvl w:ilvl="1" w:tplc="C8F02A9C">
      <w:numFmt w:val="decimal"/>
      <w:lvlText w:val=""/>
      <w:lvlJc w:val="left"/>
    </w:lvl>
    <w:lvl w:ilvl="2" w:tplc="11D6B6C2">
      <w:numFmt w:val="decimal"/>
      <w:lvlText w:val=""/>
      <w:lvlJc w:val="left"/>
    </w:lvl>
    <w:lvl w:ilvl="3" w:tplc="E9C6EBD4">
      <w:numFmt w:val="decimal"/>
      <w:lvlText w:val=""/>
      <w:lvlJc w:val="left"/>
    </w:lvl>
    <w:lvl w:ilvl="4" w:tplc="DCFC58F2">
      <w:numFmt w:val="decimal"/>
      <w:lvlText w:val=""/>
      <w:lvlJc w:val="left"/>
    </w:lvl>
    <w:lvl w:ilvl="5" w:tplc="8E8CFF24">
      <w:numFmt w:val="decimal"/>
      <w:lvlText w:val=""/>
      <w:lvlJc w:val="left"/>
    </w:lvl>
    <w:lvl w:ilvl="6" w:tplc="B254E920">
      <w:numFmt w:val="decimal"/>
      <w:lvlText w:val=""/>
      <w:lvlJc w:val="left"/>
    </w:lvl>
    <w:lvl w:ilvl="7" w:tplc="ECE6F92C">
      <w:numFmt w:val="decimal"/>
      <w:lvlText w:val=""/>
      <w:lvlJc w:val="left"/>
    </w:lvl>
    <w:lvl w:ilvl="8" w:tplc="D27EC9AE">
      <w:numFmt w:val="decimal"/>
      <w:lvlText w:val=""/>
      <w:lvlJc w:val="left"/>
    </w:lvl>
  </w:abstractNum>
  <w:abstractNum w:abstractNumId="131">
    <w:nsid w:val="00003EE9"/>
    <w:multiLevelType w:val="hybridMultilevel"/>
    <w:tmpl w:val="CEFE7182"/>
    <w:lvl w:ilvl="0" w:tplc="162020D8">
      <w:start w:val="1"/>
      <w:numFmt w:val="bullet"/>
      <w:lvlText w:val=""/>
      <w:lvlJc w:val="left"/>
    </w:lvl>
    <w:lvl w:ilvl="1" w:tplc="6EAE6A62">
      <w:numFmt w:val="decimal"/>
      <w:lvlText w:val=""/>
      <w:lvlJc w:val="left"/>
    </w:lvl>
    <w:lvl w:ilvl="2" w:tplc="B9765C0E">
      <w:numFmt w:val="decimal"/>
      <w:lvlText w:val=""/>
      <w:lvlJc w:val="left"/>
    </w:lvl>
    <w:lvl w:ilvl="3" w:tplc="F1AAAB8C">
      <w:numFmt w:val="decimal"/>
      <w:lvlText w:val=""/>
      <w:lvlJc w:val="left"/>
    </w:lvl>
    <w:lvl w:ilvl="4" w:tplc="CD3271DE">
      <w:numFmt w:val="decimal"/>
      <w:lvlText w:val=""/>
      <w:lvlJc w:val="left"/>
    </w:lvl>
    <w:lvl w:ilvl="5" w:tplc="CA14F99E">
      <w:numFmt w:val="decimal"/>
      <w:lvlText w:val=""/>
      <w:lvlJc w:val="left"/>
    </w:lvl>
    <w:lvl w:ilvl="6" w:tplc="EE46765C">
      <w:numFmt w:val="decimal"/>
      <w:lvlText w:val=""/>
      <w:lvlJc w:val="left"/>
    </w:lvl>
    <w:lvl w:ilvl="7" w:tplc="1D186AA0">
      <w:numFmt w:val="decimal"/>
      <w:lvlText w:val=""/>
      <w:lvlJc w:val="left"/>
    </w:lvl>
    <w:lvl w:ilvl="8" w:tplc="ECFAD7CE">
      <w:numFmt w:val="decimal"/>
      <w:lvlText w:val=""/>
      <w:lvlJc w:val="left"/>
    </w:lvl>
  </w:abstractNum>
  <w:abstractNum w:abstractNumId="132">
    <w:nsid w:val="00003F0B"/>
    <w:multiLevelType w:val="hybridMultilevel"/>
    <w:tmpl w:val="6FD6BFC2"/>
    <w:lvl w:ilvl="0" w:tplc="2550D7AC">
      <w:start w:val="1"/>
      <w:numFmt w:val="bullet"/>
      <w:lvlText w:val=""/>
      <w:lvlJc w:val="left"/>
    </w:lvl>
    <w:lvl w:ilvl="1" w:tplc="771A97E8">
      <w:numFmt w:val="decimal"/>
      <w:lvlText w:val=""/>
      <w:lvlJc w:val="left"/>
    </w:lvl>
    <w:lvl w:ilvl="2" w:tplc="2B9EA88E">
      <w:numFmt w:val="decimal"/>
      <w:lvlText w:val=""/>
      <w:lvlJc w:val="left"/>
    </w:lvl>
    <w:lvl w:ilvl="3" w:tplc="ECE6C714">
      <w:numFmt w:val="decimal"/>
      <w:lvlText w:val=""/>
      <w:lvlJc w:val="left"/>
    </w:lvl>
    <w:lvl w:ilvl="4" w:tplc="E1306FF4">
      <w:numFmt w:val="decimal"/>
      <w:lvlText w:val=""/>
      <w:lvlJc w:val="left"/>
    </w:lvl>
    <w:lvl w:ilvl="5" w:tplc="727438B6">
      <w:numFmt w:val="decimal"/>
      <w:lvlText w:val=""/>
      <w:lvlJc w:val="left"/>
    </w:lvl>
    <w:lvl w:ilvl="6" w:tplc="0ABE6DA8">
      <w:numFmt w:val="decimal"/>
      <w:lvlText w:val=""/>
      <w:lvlJc w:val="left"/>
    </w:lvl>
    <w:lvl w:ilvl="7" w:tplc="48D21D92">
      <w:numFmt w:val="decimal"/>
      <w:lvlText w:val=""/>
      <w:lvlJc w:val="left"/>
    </w:lvl>
    <w:lvl w:ilvl="8" w:tplc="AB009DFE">
      <w:numFmt w:val="decimal"/>
      <w:lvlText w:val=""/>
      <w:lvlJc w:val="left"/>
    </w:lvl>
  </w:abstractNum>
  <w:abstractNum w:abstractNumId="133">
    <w:nsid w:val="00003F97"/>
    <w:multiLevelType w:val="hybridMultilevel"/>
    <w:tmpl w:val="59DE070E"/>
    <w:lvl w:ilvl="0" w:tplc="2898DDC8">
      <w:start w:val="1"/>
      <w:numFmt w:val="bullet"/>
      <w:lvlText w:val="-"/>
      <w:lvlJc w:val="left"/>
    </w:lvl>
    <w:lvl w:ilvl="1" w:tplc="DA3E1874">
      <w:numFmt w:val="decimal"/>
      <w:lvlText w:val=""/>
      <w:lvlJc w:val="left"/>
    </w:lvl>
    <w:lvl w:ilvl="2" w:tplc="973C79C6">
      <w:numFmt w:val="decimal"/>
      <w:lvlText w:val=""/>
      <w:lvlJc w:val="left"/>
    </w:lvl>
    <w:lvl w:ilvl="3" w:tplc="043CAFF4">
      <w:numFmt w:val="decimal"/>
      <w:lvlText w:val=""/>
      <w:lvlJc w:val="left"/>
    </w:lvl>
    <w:lvl w:ilvl="4" w:tplc="AC083C1E">
      <w:numFmt w:val="decimal"/>
      <w:lvlText w:val=""/>
      <w:lvlJc w:val="left"/>
    </w:lvl>
    <w:lvl w:ilvl="5" w:tplc="C10218AA">
      <w:numFmt w:val="decimal"/>
      <w:lvlText w:val=""/>
      <w:lvlJc w:val="left"/>
    </w:lvl>
    <w:lvl w:ilvl="6" w:tplc="9CC84A34">
      <w:numFmt w:val="decimal"/>
      <w:lvlText w:val=""/>
      <w:lvlJc w:val="left"/>
    </w:lvl>
    <w:lvl w:ilvl="7" w:tplc="23526458">
      <w:numFmt w:val="decimal"/>
      <w:lvlText w:val=""/>
      <w:lvlJc w:val="left"/>
    </w:lvl>
    <w:lvl w:ilvl="8" w:tplc="0FFC86AE">
      <w:numFmt w:val="decimal"/>
      <w:lvlText w:val=""/>
      <w:lvlJc w:val="left"/>
    </w:lvl>
  </w:abstractNum>
  <w:abstractNum w:abstractNumId="134">
    <w:nsid w:val="00003F9A"/>
    <w:multiLevelType w:val="hybridMultilevel"/>
    <w:tmpl w:val="602AB922"/>
    <w:lvl w:ilvl="0" w:tplc="FBA6B6AE">
      <w:start w:val="1"/>
      <w:numFmt w:val="bullet"/>
      <w:lvlText w:val=""/>
      <w:lvlJc w:val="left"/>
    </w:lvl>
    <w:lvl w:ilvl="1" w:tplc="AA92141E">
      <w:numFmt w:val="decimal"/>
      <w:lvlText w:val=""/>
      <w:lvlJc w:val="left"/>
    </w:lvl>
    <w:lvl w:ilvl="2" w:tplc="07C43C76">
      <w:numFmt w:val="decimal"/>
      <w:lvlText w:val=""/>
      <w:lvlJc w:val="left"/>
    </w:lvl>
    <w:lvl w:ilvl="3" w:tplc="DEDC44AA">
      <w:numFmt w:val="decimal"/>
      <w:lvlText w:val=""/>
      <w:lvlJc w:val="left"/>
    </w:lvl>
    <w:lvl w:ilvl="4" w:tplc="B6E4EFB4">
      <w:numFmt w:val="decimal"/>
      <w:lvlText w:val=""/>
      <w:lvlJc w:val="left"/>
    </w:lvl>
    <w:lvl w:ilvl="5" w:tplc="5E60DFD8">
      <w:numFmt w:val="decimal"/>
      <w:lvlText w:val=""/>
      <w:lvlJc w:val="left"/>
    </w:lvl>
    <w:lvl w:ilvl="6" w:tplc="F312A5F2">
      <w:numFmt w:val="decimal"/>
      <w:lvlText w:val=""/>
      <w:lvlJc w:val="left"/>
    </w:lvl>
    <w:lvl w:ilvl="7" w:tplc="B560B584">
      <w:numFmt w:val="decimal"/>
      <w:lvlText w:val=""/>
      <w:lvlJc w:val="left"/>
    </w:lvl>
    <w:lvl w:ilvl="8" w:tplc="0E16BC5E">
      <w:numFmt w:val="decimal"/>
      <w:lvlText w:val=""/>
      <w:lvlJc w:val="left"/>
    </w:lvl>
  </w:abstractNum>
  <w:abstractNum w:abstractNumId="135">
    <w:nsid w:val="00004027"/>
    <w:multiLevelType w:val="hybridMultilevel"/>
    <w:tmpl w:val="93F6DA12"/>
    <w:lvl w:ilvl="0" w:tplc="815C0686">
      <w:start w:val="3"/>
      <w:numFmt w:val="decimal"/>
      <w:lvlText w:val="%1."/>
      <w:lvlJc w:val="left"/>
    </w:lvl>
    <w:lvl w:ilvl="1" w:tplc="84CADA42">
      <w:numFmt w:val="decimal"/>
      <w:lvlText w:val=""/>
      <w:lvlJc w:val="left"/>
    </w:lvl>
    <w:lvl w:ilvl="2" w:tplc="97566DAE">
      <w:numFmt w:val="decimal"/>
      <w:lvlText w:val=""/>
      <w:lvlJc w:val="left"/>
    </w:lvl>
    <w:lvl w:ilvl="3" w:tplc="4B7888C8">
      <w:numFmt w:val="decimal"/>
      <w:lvlText w:val=""/>
      <w:lvlJc w:val="left"/>
    </w:lvl>
    <w:lvl w:ilvl="4" w:tplc="FA680792">
      <w:numFmt w:val="decimal"/>
      <w:lvlText w:val=""/>
      <w:lvlJc w:val="left"/>
    </w:lvl>
    <w:lvl w:ilvl="5" w:tplc="A536A0DC">
      <w:numFmt w:val="decimal"/>
      <w:lvlText w:val=""/>
      <w:lvlJc w:val="left"/>
    </w:lvl>
    <w:lvl w:ilvl="6" w:tplc="C7EAE218">
      <w:numFmt w:val="decimal"/>
      <w:lvlText w:val=""/>
      <w:lvlJc w:val="left"/>
    </w:lvl>
    <w:lvl w:ilvl="7" w:tplc="3C062B7E">
      <w:numFmt w:val="decimal"/>
      <w:lvlText w:val=""/>
      <w:lvlJc w:val="left"/>
    </w:lvl>
    <w:lvl w:ilvl="8" w:tplc="CA22F8B4">
      <w:numFmt w:val="decimal"/>
      <w:lvlText w:val=""/>
      <w:lvlJc w:val="left"/>
    </w:lvl>
  </w:abstractNum>
  <w:abstractNum w:abstractNumId="136">
    <w:nsid w:val="000040A5"/>
    <w:multiLevelType w:val="hybridMultilevel"/>
    <w:tmpl w:val="467A0890"/>
    <w:lvl w:ilvl="0" w:tplc="D14A8752">
      <w:start w:val="1"/>
      <w:numFmt w:val="bullet"/>
      <w:lvlText w:val="а"/>
      <w:lvlJc w:val="left"/>
    </w:lvl>
    <w:lvl w:ilvl="1" w:tplc="D6CE2B58">
      <w:start w:val="1"/>
      <w:numFmt w:val="bullet"/>
      <w:lvlText w:val="В"/>
      <w:lvlJc w:val="left"/>
    </w:lvl>
    <w:lvl w:ilvl="2" w:tplc="5B926D72">
      <w:start w:val="1"/>
      <w:numFmt w:val="bullet"/>
      <w:lvlText w:val="\endash "/>
      <w:lvlJc w:val="left"/>
    </w:lvl>
    <w:lvl w:ilvl="3" w:tplc="47607F30">
      <w:numFmt w:val="decimal"/>
      <w:lvlText w:val=""/>
      <w:lvlJc w:val="left"/>
    </w:lvl>
    <w:lvl w:ilvl="4" w:tplc="B15A4A70">
      <w:numFmt w:val="decimal"/>
      <w:lvlText w:val=""/>
      <w:lvlJc w:val="left"/>
    </w:lvl>
    <w:lvl w:ilvl="5" w:tplc="3C0050DE">
      <w:numFmt w:val="decimal"/>
      <w:lvlText w:val=""/>
      <w:lvlJc w:val="left"/>
    </w:lvl>
    <w:lvl w:ilvl="6" w:tplc="B87047F6">
      <w:numFmt w:val="decimal"/>
      <w:lvlText w:val=""/>
      <w:lvlJc w:val="left"/>
    </w:lvl>
    <w:lvl w:ilvl="7" w:tplc="27122D74">
      <w:numFmt w:val="decimal"/>
      <w:lvlText w:val=""/>
      <w:lvlJc w:val="left"/>
    </w:lvl>
    <w:lvl w:ilvl="8" w:tplc="1FDCAA9A">
      <w:numFmt w:val="decimal"/>
      <w:lvlText w:val=""/>
      <w:lvlJc w:val="left"/>
    </w:lvl>
  </w:abstractNum>
  <w:abstractNum w:abstractNumId="137">
    <w:nsid w:val="0000412F"/>
    <w:multiLevelType w:val="hybridMultilevel"/>
    <w:tmpl w:val="5942928C"/>
    <w:lvl w:ilvl="0" w:tplc="83389884">
      <w:start w:val="1"/>
      <w:numFmt w:val="bullet"/>
      <w:lvlText w:val="-"/>
      <w:lvlJc w:val="left"/>
    </w:lvl>
    <w:lvl w:ilvl="1" w:tplc="87A4159A">
      <w:numFmt w:val="decimal"/>
      <w:lvlText w:val=""/>
      <w:lvlJc w:val="left"/>
    </w:lvl>
    <w:lvl w:ilvl="2" w:tplc="2AF8F11C">
      <w:numFmt w:val="decimal"/>
      <w:lvlText w:val=""/>
      <w:lvlJc w:val="left"/>
    </w:lvl>
    <w:lvl w:ilvl="3" w:tplc="7B0E470A">
      <w:numFmt w:val="decimal"/>
      <w:lvlText w:val=""/>
      <w:lvlJc w:val="left"/>
    </w:lvl>
    <w:lvl w:ilvl="4" w:tplc="BC9A118A">
      <w:numFmt w:val="decimal"/>
      <w:lvlText w:val=""/>
      <w:lvlJc w:val="left"/>
    </w:lvl>
    <w:lvl w:ilvl="5" w:tplc="308275D0">
      <w:numFmt w:val="decimal"/>
      <w:lvlText w:val=""/>
      <w:lvlJc w:val="left"/>
    </w:lvl>
    <w:lvl w:ilvl="6" w:tplc="3D0AFEAC">
      <w:numFmt w:val="decimal"/>
      <w:lvlText w:val=""/>
      <w:lvlJc w:val="left"/>
    </w:lvl>
    <w:lvl w:ilvl="7" w:tplc="D89A04BC">
      <w:numFmt w:val="decimal"/>
      <w:lvlText w:val=""/>
      <w:lvlJc w:val="left"/>
    </w:lvl>
    <w:lvl w:ilvl="8" w:tplc="0A467064">
      <w:numFmt w:val="decimal"/>
      <w:lvlText w:val=""/>
      <w:lvlJc w:val="left"/>
    </w:lvl>
  </w:abstractNum>
  <w:abstractNum w:abstractNumId="138">
    <w:nsid w:val="000042BE"/>
    <w:multiLevelType w:val="hybridMultilevel"/>
    <w:tmpl w:val="F118C544"/>
    <w:lvl w:ilvl="0" w:tplc="3394FEC8">
      <w:start w:val="1"/>
      <w:numFmt w:val="bullet"/>
      <w:lvlText w:val="-"/>
      <w:lvlJc w:val="left"/>
    </w:lvl>
    <w:lvl w:ilvl="1" w:tplc="00BC9DFE">
      <w:numFmt w:val="decimal"/>
      <w:lvlText w:val=""/>
      <w:lvlJc w:val="left"/>
    </w:lvl>
    <w:lvl w:ilvl="2" w:tplc="CB38C780">
      <w:numFmt w:val="decimal"/>
      <w:lvlText w:val=""/>
      <w:lvlJc w:val="left"/>
    </w:lvl>
    <w:lvl w:ilvl="3" w:tplc="F014CA58">
      <w:numFmt w:val="decimal"/>
      <w:lvlText w:val=""/>
      <w:lvlJc w:val="left"/>
    </w:lvl>
    <w:lvl w:ilvl="4" w:tplc="410CBE50">
      <w:numFmt w:val="decimal"/>
      <w:lvlText w:val=""/>
      <w:lvlJc w:val="left"/>
    </w:lvl>
    <w:lvl w:ilvl="5" w:tplc="A320A406">
      <w:numFmt w:val="decimal"/>
      <w:lvlText w:val=""/>
      <w:lvlJc w:val="left"/>
    </w:lvl>
    <w:lvl w:ilvl="6" w:tplc="EBB4F4A0">
      <w:numFmt w:val="decimal"/>
      <w:lvlText w:val=""/>
      <w:lvlJc w:val="left"/>
    </w:lvl>
    <w:lvl w:ilvl="7" w:tplc="3F3C5B84">
      <w:numFmt w:val="decimal"/>
      <w:lvlText w:val=""/>
      <w:lvlJc w:val="left"/>
    </w:lvl>
    <w:lvl w:ilvl="8" w:tplc="3BFA7368">
      <w:numFmt w:val="decimal"/>
      <w:lvlText w:val=""/>
      <w:lvlJc w:val="left"/>
    </w:lvl>
  </w:abstractNum>
  <w:abstractNum w:abstractNumId="139">
    <w:nsid w:val="00004325"/>
    <w:multiLevelType w:val="hybridMultilevel"/>
    <w:tmpl w:val="B1465F14"/>
    <w:lvl w:ilvl="0" w:tplc="D6BA24F4">
      <w:start w:val="1"/>
      <w:numFmt w:val="bullet"/>
      <w:lvlText w:val="-"/>
      <w:lvlJc w:val="left"/>
    </w:lvl>
    <w:lvl w:ilvl="1" w:tplc="196239DE">
      <w:numFmt w:val="decimal"/>
      <w:lvlText w:val=""/>
      <w:lvlJc w:val="left"/>
    </w:lvl>
    <w:lvl w:ilvl="2" w:tplc="88DA745A">
      <w:numFmt w:val="decimal"/>
      <w:lvlText w:val=""/>
      <w:lvlJc w:val="left"/>
    </w:lvl>
    <w:lvl w:ilvl="3" w:tplc="438E0144">
      <w:numFmt w:val="decimal"/>
      <w:lvlText w:val=""/>
      <w:lvlJc w:val="left"/>
    </w:lvl>
    <w:lvl w:ilvl="4" w:tplc="EC669E86">
      <w:numFmt w:val="decimal"/>
      <w:lvlText w:val=""/>
      <w:lvlJc w:val="left"/>
    </w:lvl>
    <w:lvl w:ilvl="5" w:tplc="18CC940C">
      <w:numFmt w:val="decimal"/>
      <w:lvlText w:val=""/>
      <w:lvlJc w:val="left"/>
    </w:lvl>
    <w:lvl w:ilvl="6" w:tplc="14520B90">
      <w:numFmt w:val="decimal"/>
      <w:lvlText w:val=""/>
      <w:lvlJc w:val="left"/>
    </w:lvl>
    <w:lvl w:ilvl="7" w:tplc="DB26C80E">
      <w:numFmt w:val="decimal"/>
      <w:lvlText w:val=""/>
      <w:lvlJc w:val="left"/>
    </w:lvl>
    <w:lvl w:ilvl="8" w:tplc="460CADDE">
      <w:numFmt w:val="decimal"/>
      <w:lvlText w:val=""/>
      <w:lvlJc w:val="left"/>
    </w:lvl>
  </w:abstractNum>
  <w:abstractNum w:abstractNumId="140">
    <w:nsid w:val="00004328"/>
    <w:multiLevelType w:val="hybridMultilevel"/>
    <w:tmpl w:val="06BE1DB2"/>
    <w:lvl w:ilvl="0" w:tplc="BEA427B0">
      <w:start w:val="1"/>
      <w:numFmt w:val="bullet"/>
      <w:lvlText w:val="и"/>
      <w:lvlJc w:val="left"/>
    </w:lvl>
    <w:lvl w:ilvl="1" w:tplc="F2E03066">
      <w:numFmt w:val="decimal"/>
      <w:lvlText w:val=""/>
      <w:lvlJc w:val="left"/>
    </w:lvl>
    <w:lvl w:ilvl="2" w:tplc="29589A68">
      <w:numFmt w:val="decimal"/>
      <w:lvlText w:val=""/>
      <w:lvlJc w:val="left"/>
    </w:lvl>
    <w:lvl w:ilvl="3" w:tplc="26982388">
      <w:numFmt w:val="decimal"/>
      <w:lvlText w:val=""/>
      <w:lvlJc w:val="left"/>
    </w:lvl>
    <w:lvl w:ilvl="4" w:tplc="7D8C0A78">
      <w:numFmt w:val="decimal"/>
      <w:lvlText w:val=""/>
      <w:lvlJc w:val="left"/>
    </w:lvl>
    <w:lvl w:ilvl="5" w:tplc="DC72960E">
      <w:numFmt w:val="decimal"/>
      <w:lvlText w:val=""/>
      <w:lvlJc w:val="left"/>
    </w:lvl>
    <w:lvl w:ilvl="6" w:tplc="3664FEA4">
      <w:numFmt w:val="decimal"/>
      <w:lvlText w:val=""/>
      <w:lvlJc w:val="left"/>
    </w:lvl>
    <w:lvl w:ilvl="7" w:tplc="9B52353E">
      <w:numFmt w:val="decimal"/>
      <w:lvlText w:val=""/>
      <w:lvlJc w:val="left"/>
    </w:lvl>
    <w:lvl w:ilvl="8" w:tplc="1794CB7E">
      <w:numFmt w:val="decimal"/>
      <w:lvlText w:val=""/>
      <w:lvlJc w:val="left"/>
    </w:lvl>
  </w:abstractNum>
  <w:abstractNum w:abstractNumId="141">
    <w:nsid w:val="00004346"/>
    <w:multiLevelType w:val="hybridMultilevel"/>
    <w:tmpl w:val="2D66FEAC"/>
    <w:lvl w:ilvl="0" w:tplc="9852E9EC">
      <w:start w:val="1"/>
      <w:numFmt w:val="bullet"/>
      <w:lvlText w:val="Т"/>
      <w:lvlJc w:val="left"/>
    </w:lvl>
    <w:lvl w:ilvl="1" w:tplc="B890FFA8">
      <w:numFmt w:val="decimal"/>
      <w:lvlText w:val=""/>
      <w:lvlJc w:val="left"/>
    </w:lvl>
    <w:lvl w:ilvl="2" w:tplc="80547B66">
      <w:numFmt w:val="decimal"/>
      <w:lvlText w:val=""/>
      <w:lvlJc w:val="left"/>
    </w:lvl>
    <w:lvl w:ilvl="3" w:tplc="990A937E">
      <w:numFmt w:val="decimal"/>
      <w:lvlText w:val=""/>
      <w:lvlJc w:val="left"/>
    </w:lvl>
    <w:lvl w:ilvl="4" w:tplc="DF788110">
      <w:numFmt w:val="decimal"/>
      <w:lvlText w:val=""/>
      <w:lvlJc w:val="left"/>
    </w:lvl>
    <w:lvl w:ilvl="5" w:tplc="CA84E068">
      <w:numFmt w:val="decimal"/>
      <w:lvlText w:val=""/>
      <w:lvlJc w:val="left"/>
    </w:lvl>
    <w:lvl w:ilvl="6" w:tplc="AEA2F97C">
      <w:numFmt w:val="decimal"/>
      <w:lvlText w:val=""/>
      <w:lvlJc w:val="left"/>
    </w:lvl>
    <w:lvl w:ilvl="7" w:tplc="B4AA5D32">
      <w:numFmt w:val="decimal"/>
      <w:lvlText w:val=""/>
      <w:lvlJc w:val="left"/>
    </w:lvl>
    <w:lvl w:ilvl="8" w:tplc="E45C3D0E">
      <w:numFmt w:val="decimal"/>
      <w:lvlText w:val=""/>
      <w:lvlJc w:val="left"/>
    </w:lvl>
  </w:abstractNum>
  <w:abstractNum w:abstractNumId="142">
    <w:nsid w:val="00004365"/>
    <w:multiLevelType w:val="hybridMultilevel"/>
    <w:tmpl w:val="72860A84"/>
    <w:lvl w:ilvl="0" w:tplc="AFE80E8A">
      <w:start w:val="1"/>
      <w:numFmt w:val="bullet"/>
      <w:lvlText w:val="-"/>
      <w:lvlJc w:val="left"/>
    </w:lvl>
    <w:lvl w:ilvl="1" w:tplc="36AE020C">
      <w:numFmt w:val="decimal"/>
      <w:lvlText w:val=""/>
      <w:lvlJc w:val="left"/>
    </w:lvl>
    <w:lvl w:ilvl="2" w:tplc="FE7A4C58">
      <w:numFmt w:val="decimal"/>
      <w:lvlText w:val=""/>
      <w:lvlJc w:val="left"/>
    </w:lvl>
    <w:lvl w:ilvl="3" w:tplc="29F29078">
      <w:numFmt w:val="decimal"/>
      <w:lvlText w:val=""/>
      <w:lvlJc w:val="left"/>
    </w:lvl>
    <w:lvl w:ilvl="4" w:tplc="CFF68D92">
      <w:numFmt w:val="decimal"/>
      <w:lvlText w:val=""/>
      <w:lvlJc w:val="left"/>
    </w:lvl>
    <w:lvl w:ilvl="5" w:tplc="89146794">
      <w:numFmt w:val="decimal"/>
      <w:lvlText w:val=""/>
      <w:lvlJc w:val="left"/>
    </w:lvl>
    <w:lvl w:ilvl="6" w:tplc="FD10D266">
      <w:numFmt w:val="decimal"/>
      <w:lvlText w:val=""/>
      <w:lvlJc w:val="left"/>
    </w:lvl>
    <w:lvl w:ilvl="7" w:tplc="2D9C2DA6">
      <w:numFmt w:val="decimal"/>
      <w:lvlText w:val=""/>
      <w:lvlJc w:val="left"/>
    </w:lvl>
    <w:lvl w:ilvl="8" w:tplc="8C087B8C">
      <w:numFmt w:val="decimal"/>
      <w:lvlText w:val=""/>
      <w:lvlJc w:val="left"/>
    </w:lvl>
  </w:abstractNum>
  <w:abstractNum w:abstractNumId="143">
    <w:nsid w:val="000043DB"/>
    <w:multiLevelType w:val="hybridMultilevel"/>
    <w:tmpl w:val="5CEEA2D6"/>
    <w:lvl w:ilvl="0" w:tplc="977263F8">
      <w:start w:val="1"/>
      <w:numFmt w:val="bullet"/>
      <w:lvlText w:val="■"/>
      <w:lvlJc w:val="left"/>
    </w:lvl>
    <w:lvl w:ilvl="1" w:tplc="798EB88C">
      <w:numFmt w:val="decimal"/>
      <w:lvlText w:val=""/>
      <w:lvlJc w:val="left"/>
    </w:lvl>
    <w:lvl w:ilvl="2" w:tplc="7B2EFEFE">
      <w:numFmt w:val="decimal"/>
      <w:lvlText w:val=""/>
      <w:lvlJc w:val="left"/>
    </w:lvl>
    <w:lvl w:ilvl="3" w:tplc="FEACB12A">
      <w:numFmt w:val="decimal"/>
      <w:lvlText w:val=""/>
      <w:lvlJc w:val="left"/>
    </w:lvl>
    <w:lvl w:ilvl="4" w:tplc="4FEA43D6">
      <w:numFmt w:val="decimal"/>
      <w:lvlText w:val=""/>
      <w:lvlJc w:val="left"/>
    </w:lvl>
    <w:lvl w:ilvl="5" w:tplc="B3DC855C">
      <w:numFmt w:val="decimal"/>
      <w:lvlText w:val=""/>
      <w:lvlJc w:val="left"/>
    </w:lvl>
    <w:lvl w:ilvl="6" w:tplc="A712EA68">
      <w:numFmt w:val="decimal"/>
      <w:lvlText w:val=""/>
      <w:lvlJc w:val="left"/>
    </w:lvl>
    <w:lvl w:ilvl="7" w:tplc="211C88B0">
      <w:numFmt w:val="decimal"/>
      <w:lvlText w:val=""/>
      <w:lvlJc w:val="left"/>
    </w:lvl>
    <w:lvl w:ilvl="8" w:tplc="275690D4">
      <w:numFmt w:val="decimal"/>
      <w:lvlText w:val=""/>
      <w:lvlJc w:val="left"/>
    </w:lvl>
  </w:abstractNum>
  <w:abstractNum w:abstractNumId="144">
    <w:nsid w:val="0000441D"/>
    <w:multiLevelType w:val="hybridMultilevel"/>
    <w:tmpl w:val="29061252"/>
    <w:lvl w:ilvl="0" w:tplc="500093F4">
      <w:start w:val="1"/>
      <w:numFmt w:val="bullet"/>
      <w:lvlText w:val="-"/>
      <w:lvlJc w:val="left"/>
    </w:lvl>
    <w:lvl w:ilvl="1" w:tplc="8FE6EC52">
      <w:numFmt w:val="decimal"/>
      <w:lvlText w:val=""/>
      <w:lvlJc w:val="left"/>
    </w:lvl>
    <w:lvl w:ilvl="2" w:tplc="C2909FFC">
      <w:numFmt w:val="decimal"/>
      <w:lvlText w:val=""/>
      <w:lvlJc w:val="left"/>
    </w:lvl>
    <w:lvl w:ilvl="3" w:tplc="FD8A2E0C">
      <w:numFmt w:val="decimal"/>
      <w:lvlText w:val=""/>
      <w:lvlJc w:val="left"/>
    </w:lvl>
    <w:lvl w:ilvl="4" w:tplc="DA6E5C1E">
      <w:numFmt w:val="decimal"/>
      <w:lvlText w:val=""/>
      <w:lvlJc w:val="left"/>
    </w:lvl>
    <w:lvl w:ilvl="5" w:tplc="705CEF64">
      <w:numFmt w:val="decimal"/>
      <w:lvlText w:val=""/>
      <w:lvlJc w:val="left"/>
    </w:lvl>
    <w:lvl w:ilvl="6" w:tplc="5358D7BC">
      <w:numFmt w:val="decimal"/>
      <w:lvlText w:val=""/>
      <w:lvlJc w:val="left"/>
    </w:lvl>
    <w:lvl w:ilvl="7" w:tplc="09F44E00">
      <w:numFmt w:val="decimal"/>
      <w:lvlText w:val=""/>
      <w:lvlJc w:val="left"/>
    </w:lvl>
    <w:lvl w:ilvl="8" w:tplc="E1AE54AC">
      <w:numFmt w:val="decimal"/>
      <w:lvlText w:val=""/>
      <w:lvlJc w:val="left"/>
    </w:lvl>
  </w:abstractNum>
  <w:abstractNum w:abstractNumId="145">
    <w:nsid w:val="00004461"/>
    <w:multiLevelType w:val="hybridMultilevel"/>
    <w:tmpl w:val="5656B65E"/>
    <w:lvl w:ilvl="0" w:tplc="DDE8B4EC">
      <w:start w:val="1"/>
      <w:numFmt w:val="bullet"/>
      <w:lvlText w:val="и"/>
      <w:lvlJc w:val="left"/>
    </w:lvl>
    <w:lvl w:ilvl="1" w:tplc="3522D038">
      <w:numFmt w:val="decimal"/>
      <w:lvlText w:val=""/>
      <w:lvlJc w:val="left"/>
    </w:lvl>
    <w:lvl w:ilvl="2" w:tplc="76E6D9A8">
      <w:numFmt w:val="decimal"/>
      <w:lvlText w:val=""/>
      <w:lvlJc w:val="left"/>
    </w:lvl>
    <w:lvl w:ilvl="3" w:tplc="863AD9BC">
      <w:numFmt w:val="decimal"/>
      <w:lvlText w:val=""/>
      <w:lvlJc w:val="left"/>
    </w:lvl>
    <w:lvl w:ilvl="4" w:tplc="AC1EAFC0">
      <w:numFmt w:val="decimal"/>
      <w:lvlText w:val=""/>
      <w:lvlJc w:val="left"/>
    </w:lvl>
    <w:lvl w:ilvl="5" w:tplc="DCDEF194">
      <w:numFmt w:val="decimal"/>
      <w:lvlText w:val=""/>
      <w:lvlJc w:val="left"/>
    </w:lvl>
    <w:lvl w:ilvl="6" w:tplc="7CEA8EA2">
      <w:numFmt w:val="decimal"/>
      <w:lvlText w:val=""/>
      <w:lvlJc w:val="left"/>
    </w:lvl>
    <w:lvl w:ilvl="7" w:tplc="52C84ABC">
      <w:numFmt w:val="decimal"/>
      <w:lvlText w:val=""/>
      <w:lvlJc w:val="left"/>
    </w:lvl>
    <w:lvl w:ilvl="8" w:tplc="A5346A26">
      <w:numFmt w:val="decimal"/>
      <w:lvlText w:val=""/>
      <w:lvlJc w:val="left"/>
    </w:lvl>
  </w:abstractNum>
  <w:abstractNum w:abstractNumId="146">
    <w:nsid w:val="000044AA"/>
    <w:multiLevelType w:val="hybridMultilevel"/>
    <w:tmpl w:val="FAAC2D7A"/>
    <w:lvl w:ilvl="0" w:tplc="F8AA4872">
      <w:start w:val="1"/>
      <w:numFmt w:val="bullet"/>
      <w:lvlText w:val="-"/>
      <w:lvlJc w:val="left"/>
    </w:lvl>
    <w:lvl w:ilvl="1" w:tplc="B580668A">
      <w:numFmt w:val="decimal"/>
      <w:lvlText w:val=""/>
      <w:lvlJc w:val="left"/>
    </w:lvl>
    <w:lvl w:ilvl="2" w:tplc="5D4A7E0C">
      <w:numFmt w:val="decimal"/>
      <w:lvlText w:val=""/>
      <w:lvlJc w:val="left"/>
    </w:lvl>
    <w:lvl w:ilvl="3" w:tplc="FEC69BBE">
      <w:numFmt w:val="decimal"/>
      <w:lvlText w:val=""/>
      <w:lvlJc w:val="left"/>
    </w:lvl>
    <w:lvl w:ilvl="4" w:tplc="68CA733A">
      <w:numFmt w:val="decimal"/>
      <w:lvlText w:val=""/>
      <w:lvlJc w:val="left"/>
    </w:lvl>
    <w:lvl w:ilvl="5" w:tplc="D66CAB80">
      <w:numFmt w:val="decimal"/>
      <w:lvlText w:val=""/>
      <w:lvlJc w:val="left"/>
    </w:lvl>
    <w:lvl w:ilvl="6" w:tplc="CE28529C">
      <w:numFmt w:val="decimal"/>
      <w:lvlText w:val=""/>
      <w:lvlJc w:val="left"/>
    </w:lvl>
    <w:lvl w:ilvl="7" w:tplc="C610CC3A">
      <w:numFmt w:val="decimal"/>
      <w:lvlText w:val=""/>
      <w:lvlJc w:val="left"/>
    </w:lvl>
    <w:lvl w:ilvl="8" w:tplc="43C08F36">
      <w:numFmt w:val="decimal"/>
      <w:lvlText w:val=""/>
      <w:lvlJc w:val="left"/>
    </w:lvl>
  </w:abstractNum>
  <w:abstractNum w:abstractNumId="147">
    <w:nsid w:val="00004531"/>
    <w:multiLevelType w:val="hybridMultilevel"/>
    <w:tmpl w:val="3260DB1A"/>
    <w:lvl w:ilvl="0" w:tplc="FF26FAFE">
      <w:start w:val="1"/>
      <w:numFmt w:val="decimal"/>
      <w:lvlText w:val="%1."/>
      <w:lvlJc w:val="left"/>
    </w:lvl>
    <w:lvl w:ilvl="1" w:tplc="68088E52">
      <w:numFmt w:val="decimal"/>
      <w:lvlText w:val=""/>
      <w:lvlJc w:val="left"/>
    </w:lvl>
    <w:lvl w:ilvl="2" w:tplc="63D097B6">
      <w:numFmt w:val="decimal"/>
      <w:lvlText w:val=""/>
      <w:lvlJc w:val="left"/>
    </w:lvl>
    <w:lvl w:ilvl="3" w:tplc="A356A622">
      <w:numFmt w:val="decimal"/>
      <w:lvlText w:val=""/>
      <w:lvlJc w:val="left"/>
    </w:lvl>
    <w:lvl w:ilvl="4" w:tplc="E438E8B6">
      <w:numFmt w:val="decimal"/>
      <w:lvlText w:val=""/>
      <w:lvlJc w:val="left"/>
    </w:lvl>
    <w:lvl w:ilvl="5" w:tplc="23AE57B0">
      <w:numFmt w:val="decimal"/>
      <w:lvlText w:val=""/>
      <w:lvlJc w:val="left"/>
    </w:lvl>
    <w:lvl w:ilvl="6" w:tplc="67909D56">
      <w:numFmt w:val="decimal"/>
      <w:lvlText w:val=""/>
      <w:lvlJc w:val="left"/>
    </w:lvl>
    <w:lvl w:ilvl="7" w:tplc="566A7D1A">
      <w:numFmt w:val="decimal"/>
      <w:lvlText w:val=""/>
      <w:lvlJc w:val="left"/>
    </w:lvl>
    <w:lvl w:ilvl="8" w:tplc="C6C28E5E">
      <w:numFmt w:val="decimal"/>
      <w:lvlText w:val=""/>
      <w:lvlJc w:val="left"/>
    </w:lvl>
  </w:abstractNum>
  <w:abstractNum w:abstractNumId="148">
    <w:nsid w:val="0000456D"/>
    <w:multiLevelType w:val="hybridMultilevel"/>
    <w:tmpl w:val="AAF641E0"/>
    <w:lvl w:ilvl="0" w:tplc="956E277E">
      <w:start w:val="1"/>
      <w:numFmt w:val="bullet"/>
      <w:lvlText w:val="В"/>
      <w:lvlJc w:val="left"/>
    </w:lvl>
    <w:lvl w:ilvl="1" w:tplc="7C8EC1FC">
      <w:numFmt w:val="decimal"/>
      <w:lvlText w:val=""/>
      <w:lvlJc w:val="left"/>
    </w:lvl>
    <w:lvl w:ilvl="2" w:tplc="728CE974">
      <w:numFmt w:val="decimal"/>
      <w:lvlText w:val=""/>
      <w:lvlJc w:val="left"/>
    </w:lvl>
    <w:lvl w:ilvl="3" w:tplc="B726D978">
      <w:numFmt w:val="decimal"/>
      <w:lvlText w:val=""/>
      <w:lvlJc w:val="left"/>
    </w:lvl>
    <w:lvl w:ilvl="4" w:tplc="4AF4EBAA">
      <w:numFmt w:val="decimal"/>
      <w:lvlText w:val=""/>
      <w:lvlJc w:val="left"/>
    </w:lvl>
    <w:lvl w:ilvl="5" w:tplc="6BD40BA4">
      <w:numFmt w:val="decimal"/>
      <w:lvlText w:val=""/>
      <w:lvlJc w:val="left"/>
    </w:lvl>
    <w:lvl w:ilvl="6" w:tplc="0486F31E">
      <w:numFmt w:val="decimal"/>
      <w:lvlText w:val=""/>
      <w:lvlJc w:val="left"/>
    </w:lvl>
    <w:lvl w:ilvl="7" w:tplc="6A3031C4">
      <w:numFmt w:val="decimal"/>
      <w:lvlText w:val=""/>
      <w:lvlJc w:val="left"/>
    </w:lvl>
    <w:lvl w:ilvl="8" w:tplc="89D42B4A">
      <w:numFmt w:val="decimal"/>
      <w:lvlText w:val=""/>
      <w:lvlJc w:val="left"/>
    </w:lvl>
  </w:abstractNum>
  <w:abstractNum w:abstractNumId="149">
    <w:nsid w:val="00004626"/>
    <w:multiLevelType w:val="hybridMultilevel"/>
    <w:tmpl w:val="85CC6498"/>
    <w:lvl w:ilvl="0" w:tplc="B22A9918">
      <w:start w:val="1"/>
      <w:numFmt w:val="bullet"/>
      <w:lvlText w:val="и"/>
      <w:lvlJc w:val="left"/>
    </w:lvl>
    <w:lvl w:ilvl="1" w:tplc="AD2E6772">
      <w:numFmt w:val="decimal"/>
      <w:lvlText w:val=""/>
      <w:lvlJc w:val="left"/>
    </w:lvl>
    <w:lvl w:ilvl="2" w:tplc="FCC0E3FE">
      <w:numFmt w:val="decimal"/>
      <w:lvlText w:val=""/>
      <w:lvlJc w:val="left"/>
    </w:lvl>
    <w:lvl w:ilvl="3" w:tplc="37843A60">
      <w:numFmt w:val="decimal"/>
      <w:lvlText w:val=""/>
      <w:lvlJc w:val="left"/>
    </w:lvl>
    <w:lvl w:ilvl="4" w:tplc="CC30C25A">
      <w:numFmt w:val="decimal"/>
      <w:lvlText w:val=""/>
      <w:lvlJc w:val="left"/>
    </w:lvl>
    <w:lvl w:ilvl="5" w:tplc="A8F8E06A">
      <w:numFmt w:val="decimal"/>
      <w:lvlText w:val=""/>
      <w:lvlJc w:val="left"/>
    </w:lvl>
    <w:lvl w:ilvl="6" w:tplc="DD66267C">
      <w:numFmt w:val="decimal"/>
      <w:lvlText w:val=""/>
      <w:lvlJc w:val="left"/>
    </w:lvl>
    <w:lvl w:ilvl="7" w:tplc="C368EF36">
      <w:numFmt w:val="decimal"/>
      <w:lvlText w:val=""/>
      <w:lvlJc w:val="left"/>
    </w:lvl>
    <w:lvl w:ilvl="8" w:tplc="92CC2E10">
      <w:numFmt w:val="decimal"/>
      <w:lvlText w:val=""/>
      <w:lvlJc w:val="left"/>
    </w:lvl>
  </w:abstractNum>
  <w:abstractNum w:abstractNumId="150">
    <w:nsid w:val="000046A7"/>
    <w:multiLevelType w:val="hybridMultilevel"/>
    <w:tmpl w:val="D8E68EB0"/>
    <w:lvl w:ilvl="0" w:tplc="9604BCA4">
      <w:start w:val="1"/>
      <w:numFmt w:val="decimal"/>
      <w:lvlText w:val="%1."/>
      <w:lvlJc w:val="left"/>
    </w:lvl>
    <w:lvl w:ilvl="1" w:tplc="616E1D94">
      <w:numFmt w:val="decimal"/>
      <w:lvlText w:val=""/>
      <w:lvlJc w:val="left"/>
    </w:lvl>
    <w:lvl w:ilvl="2" w:tplc="3EA22EDC">
      <w:numFmt w:val="decimal"/>
      <w:lvlText w:val=""/>
      <w:lvlJc w:val="left"/>
    </w:lvl>
    <w:lvl w:ilvl="3" w:tplc="25DCAB88">
      <w:numFmt w:val="decimal"/>
      <w:lvlText w:val=""/>
      <w:lvlJc w:val="left"/>
    </w:lvl>
    <w:lvl w:ilvl="4" w:tplc="32B4764C">
      <w:numFmt w:val="decimal"/>
      <w:lvlText w:val=""/>
      <w:lvlJc w:val="left"/>
    </w:lvl>
    <w:lvl w:ilvl="5" w:tplc="B6683CF2">
      <w:numFmt w:val="decimal"/>
      <w:lvlText w:val=""/>
      <w:lvlJc w:val="left"/>
    </w:lvl>
    <w:lvl w:ilvl="6" w:tplc="63505418">
      <w:numFmt w:val="decimal"/>
      <w:lvlText w:val=""/>
      <w:lvlJc w:val="left"/>
    </w:lvl>
    <w:lvl w:ilvl="7" w:tplc="8788F996">
      <w:numFmt w:val="decimal"/>
      <w:lvlText w:val=""/>
      <w:lvlJc w:val="left"/>
    </w:lvl>
    <w:lvl w:ilvl="8" w:tplc="A160503E">
      <w:numFmt w:val="decimal"/>
      <w:lvlText w:val=""/>
      <w:lvlJc w:val="left"/>
    </w:lvl>
  </w:abstractNum>
  <w:abstractNum w:abstractNumId="151">
    <w:nsid w:val="000046C2"/>
    <w:multiLevelType w:val="hybridMultilevel"/>
    <w:tmpl w:val="68DEA042"/>
    <w:lvl w:ilvl="0" w:tplc="97F6665E">
      <w:start w:val="1"/>
      <w:numFmt w:val="bullet"/>
      <w:lvlText w:val="В"/>
      <w:lvlJc w:val="left"/>
    </w:lvl>
    <w:lvl w:ilvl="1" w:tplc="942A7BD0">
      <w:numFmt w:val="decimal"/>
      <w:lvlText w:val=""/>
      <w:lvlJc w:val="left"/>
    </w:lvl>
    <w:lvl w:ilvl="2" w:tplc="80A24282">
      <w:numFmt w:val="decimal"/>
      <w:lvlText w:val=""/>
      <w:lvlJc w:val="left"/>
    </w:lvl>
    <w:lvl w:ilvl="3" w:tplc="E1A89B36">
      <w:numFmt w:val="decimal"/>
      <w:lvlText w:val=""/>
      <w:lvlJc w:val="left"/>
    </w:lvl>
    <w:lvl w:ilvl="4" w:tplc="CE66D4E8">
      <w:numFmt w:val="decimal"/>
      <w:lvlText w:val=""/>
      <w:lvlJc w:val="left"/>
    </w:lvl>
    <w:lvl w:ilvl="5" w:tplc="55701D7A">
      <w:numFmt w:val="decimal"/>
      <w:lvlText w:val=""/>
      <w:lvlJc w:val="left"/>
    </w:lvl>
    <w:lvl w:ilvl="6" w:tplc="177C32FE">
      <w:numFmt w:val="decimal"/>
      <w:lvlText w:val=""/>
      <w:lvlJc w:val="left"/>
    </w:lvl>
    <w:lvl w:ilvl="7" w:tplc="CAB4EB34">
      <w:numFmt w:val="decimal"/>
      <w:lvlText w:val=""/>
      <w:lvlJc w:val="left"/>
    </w:lvl>
    <w:lvl w:ilvl="8" w:tplc="F0BC0F42">
      <w:numFmt w:val="decimal"/>
      <w:lvlText w:val=""/>
      <w:lvlJc w:val="left"/>
    </w:lvl>
  </w:abstractNum>
  <w:abstractNum w:abstractNumId="152">
    <w:nsid w:val="000048E6"/>
    <w:multiLevelType w:val="hybridMultilevel"/>
    <w:tmpl w:val="9E7449D2"/>
    <w:lvl w:ilvl="0" w:tplc="805CF0E0">
      <w:start w:val="1"/>
      <w:numFmt w:val="bullet"/>
      <w:lvlText w:val=""/>
      <w:lvlJc w:val="left"/>
    </w:lvl>
    <w:lvl w:ilvl="1" w:tplc="6EECDD0C">
      <w:numFmt w:val="decimal"/>
      <w:lvlText w:val=""/>
      <w:lvlJc w:val="left"/>
    </w:lvl>
    <w:lvl w:ilvl="2" w:tplc="D19E31D6">
      <w:numFmt w:val="decimal"/>
      <w:lvlText w:val=""/>
      <w:lvlJc w:val="left"/>
    </w:lvl>
    <w:lvl w:ilvl="3" w:tplc="3BB61666">
      <w:numFmt w:val="decimal"/>
      <w:lvlText w:val=""/>
      <w:lvlJc w:val="left"/>
    </w:lvl>
    <w:lvl w:ilvl="4" w:tplc="9EE415C8">
      <w:numFmt w:val="decimal"/>
      <w:lvlText w:val=""/>
      <w:lvlJc w:val="left"/>
    </w:lvl>
    <w:lvl w:ilvl="5" w:tplc="EBDA8DC8">
      <w:numFmt w:val="decimal"/>
      <w:lvlText w:val=""/>
      <w:lvlJc w:val="left"/>
    </w:lvl>
    <w:lvl w:ilvl="6" w:tplc="CCAEBF2A">
      <w:numFmt w:val="decimal"/>
      <w:lvlText w:val=""/>
      <w:lvlJc w:val="left"/>
    </w:lvl>
    <w:lvl w:ilvl="7" w:tplc="2C04018C">
      <w:numFmt w:val="decimal"/>
      <w:lvlText w:val=""/>
      <w:lvlJc w:val="left"/>
    </w:lvl>
    <w:lvl w:ilvl="8" w:tplc="93442ED6">
      <w:numFmt w:val="decimal"/>
      <w:lvlText w:val=""/>
      <w:lvlJc w:val="left"/>
    </w:lvl>
  </w:abstractNum>
  <w:abstractNum w:abstractNumId="153">
    <w:nsid w:val="00004963"/>
    <w:multiLevelType w:val="hybridMultilevel"/>
    <w:tmpl w:val="4E08D9FC"/>
    <w:lvl w:ilvl="0" w:tplc="4D006B38">
      <w:start w:val="1"/>
      <w:numFmt w:val="decimal"/>
      <w:lvlText w:val="%1)"/>
      <w:lvlJc w:val="left"/>
    </w:lvl>
    <w:lvl w:ilvl="1" w:tplc="B218DCE4">
      <w:numFmt w:val="decimal"/>
      <w:lvlText w:val=""/>
      <w:lvlJc w:val="left"/>
    </w:lvl>
    <w:lvl w:ilvl="2" w:tplc="B03ED88C">
      <w:numFmt w:val="decimal"/>
      <w:lvlText w:val=""/>
      <w:lvlJc w:val="left"/>
    </w:lvl>
    <w:lvl w:ilvl="3" w:tplc="0C821B6E">
      <w:numFmt w:val="decimal"/>
      <w:lvlText w:val=""/>
      <w:lvlJc w:val="left"/>
    </w:lvl>
    <w:lvl w:ilvl="4" w:tplc="9738D0F2">
      <w:numFmt w:val="decimal"/>
      <w:lvlText w:val=""/>
      <w:lvlJc w:val="left"/>
    </w:lvl>
    <w:lvl w:ilvl="5" w:tplc="90C8C97A">
      <w:numFmt w:val="decimal"/>
      <w:lvlText w:val=""/>
      <w:lvlJc w:val="left"/>
    </w:lvl>
    <w:lvl w:ilvl="6" w:tplc="EDE06A7A">
      <w:numFmt w:val="decimal"/>
      <w:lvlText w:val=""/>
      <w:lvlJc w:val="left"/>
    </w:lvl>
    <w:lvl w:ilvl="7" w:tplc="37C04E18">
      <w:numFmt w:val="decimal"/>
      <w:lvlText w:val=""/>
      <w:lvlJc w:val="left"/>
    </w:lvl>
    <w:lvl w:ilvl="8" w:tplc="439E68F0">
      <w:numFmt w:val="decimal"/>
      <w:lvlText w:val=""/>
      <w:lvlJc w:val="left"/>
    </w:lvl>
  </w:abstractNum>
  <w:abstractNum w:abstractNumId="154">
    <w:nsid w:val="00004987"/>
    <w:multiLevelType w:val="hybridMultilevel"/>
    <w:tmpl w:val="43964918"/>
    <w:lvl w:ilvl="0" w:tplc="906E6250">
      <w:start w:val="1"/>
      <w:numFmt w:val="bullet"/>
      <w:lvlText w:val="В"/>
      <w:lvlJc w:val="left"/>
    </w:lvl>
    <w:lvl w:ilvl="1" w:tplc="F76CB214">
      <w:numFmt w:val="decimal"/>
      <w:lvlText w:val=""/>
      <w:lvlJc w:val="left"/>
    </w:lvl>
    <w:lvl w:ilvl="2" w:tplc="5652F702">
      <w:numFmt w:val="decimal"/>
      <w:lvlText w:val=""/>
      <w:lvlJc w:val="left"/>
    </w:lvl>
    <w:lvl w:ilvl="3" w:tplc="9028EECE">
      <w:numFmt w:val="decimal"/>
      <w:lvlText w:val=""/>
      <w:lvlJc w:val="left"/>
    </w:lvl>
    <w:lvl w:ilvl="4" w:tplc="E5EC27C6">
      <w:numFmt w:val="decimal"/>
      <w:lvlText w:val=""/>
      <w:lvlJc w:val="left"/>
    </w:lvl>
    <w:lvl w:ilvl="5" w:tplc="5F36315C">
      <w:numFmt w:val="decimal"/>
      <w:lvlText w:val=""/>
      <w:lvlJc w:val="left"/>
    </w:lvl>
    <w:lvl w:ilvl="6" w:tplc="01C663B0">
      <w:numFmt w:val="decimal"/>
      <w:lvlText w:val=""/>
      <w:lvlJc w:val="left"/>
    </w:lvl>
    <w:lvl w:ilvl="7" w:tplc="E592C4E4">
      <w:numFmt w:val="decimal"/>
      <w:lvlText w:val=""/>
      <w:lvlJc w:val="left"/>
    </w:lvl>
    <w:lvl w:ilvl="8" w:tplc="FE362C4C">
      <w:numFmt w:val="decimal"/>
      <w:lvlText w:val=""/>
      <w:lvlJc w:val="left"/>
    </w:lvl>
  </w:abstractNum>
  <w:abstractNum w:abstractNumId="155">
    <w:nsid w:val="000049D0"/>
    <w:multiLevelType w:val="hybridMultilevel"/>
    <w:tmpl w:val="A09ADD2C"/>
    <w:lvl w:ilvl="0" w:tplc="64CE8D30">
      <w:start w:val="11"/>
      <w:numFmt w:val="decimal"/>
      <w:lvlText w:val="%1"/>
      <w:lvlJc w:val="left"/>
    </w:lvl>
    <w:lvl w:ilvl="1" w:tplc="CE46F9F8">
      <w:numFmt w:val="decimal"/>
      <w:lvlText w:val=""/>
      <w:lvlJc w:val="left"/>
    </w:lvl>
    <w:lvl w:ilvl="2" w:tplc="33B4C6C4">
      <w:numFmt w:val="decimal"/>
      <w:lvlText w:val=""/>
      <w:lvlJc w:val="left"/>
    </w:lvl>
    <w:lvl w:ilvl="3" w:tplc="0A0CBE0A">
      <w:numFmt w:val="decimal"/>
      <w:lvlText w:val=""/>
      <w:lvlJc w:val="left"/>
    </w:lvl>
    <w:lvl w:ilvl="4" w:tplc="28C21D6A">
      <w:numFmt w:val="decimal"/>
      <w:lvlText w:val=""/>
      <w:lvlJc w:val="left"/>
    </w:lvl>
    <w:lvl w:ilvl="5" w:tplc="EDEABEA6">
      <w:numFmt w:val="decimal"/>
      <w:lvlText w:val=""/>
      <w:lvlJc w:val="left"/>
    </w:lvl>
    <w:lvl w:ilvl="6" w:tplc="5AEA5438">
      <w:numFmt w:val="decimal"/>
      <w:lvlText w:val=""/>
      <w:lvlJc w:val="left"/>
    </w:lvl>
    <w:lvl w:ilvl="7" w:tplc="4E600A00">
      <w:numFmt w:val="decimal"/>
      <w:lvlText w:val=""/>
      <w:lvlJc w:val="left"/>
    </w:lvl>
    <w:lvl w:ilvl="8" w:tplc="0046E2CE">
      <w:numFmt w:val="decimal"/>
      <w:lvlText w:val=""/>
      <w:lvlJc w:val="left"/>
    </w:lvl>
  </w:abstractNum>
  <w:abstractNum w:abstractNumId="156">
    <w:nsid w:val="00004A0E"/>
    <w:multiLevelType w:val="hybridMultilevel"/>
    <w:tmpl w:val="51B043FC"/>
    <w:lvl w:ilvl="0" w:tplc="97F652EE">
      <w:start w:val="3"/>
      <w:numFmt w:val="decimal"/>
      <w:lvlText w:val="%1."/>
      <w:lvlJc w:val="left"/>
    </w:lvl>
    <w:lvl w:ilvl="1" w:tplc="D806F56C">
      <w:numFmt w:val="decimal"/>
      <w:lvlText w:val=""/>
      <w:lvlJc w:val="left"/>
    </w:lvl>
    <w:lvl w:ilvl="2" w:tplc="EB7EF0FE">
      <w:numFmt w:val="decimal"/>
      <w:lvlText w:val=""/>
      <w:lvlJc w:val="left"/>
    </w:lvl>
    <w:lvl w:ilvl="3" w:tplc="E996A16E">
      <w:numFmt w:val="decimal"/>
      <w:lvlText w:val=""/>
      <w:lvlJc w:val="left"/>
    </w:lvl>
    <w:lvl w:ilvl="4" w:tplc="879ABF48">
      <w:numFmt w:val="decimal"/>
      <w:lvlText w:val=""/>
      <w:lvlJc w:val="left"/>
    </w:lvl>
    <w:lvl w:ilvl="5" w:tplc="B15C914C">
      <w:numFmt w:val="decimal"/>
      <w:lvlText w:val=""/>
      <w:lvlJc w:val="left"/>
    </w:lvl>
    <w:lvl w:ilvl="6" w:tplc="BCE4F164">
      <w:numFmt w:val="decimal"/>
      <w:lvlText w:val=""/>
      <w:lvlJc w:val="left"/>
    </w:lvl>
    <w:lvl w:ilvl="7" w:tplc="546068F2">
      <w:numFmt w:val="decimal"/>
      <w:lvlText w:val=""/>
      <w:lvlJc w:val="left"/>
    </w:lvl>
    <w:lvl w:ilvl="8" w:tplc="6C78D3AC">
      <w:numFmt w:val="decimal"/>
      <w:lvlText w:val=""/>
      <w:lvlJc w:val="left"/>
    </w:lvl>
  </w:abstractNum>
  <w:abstractNum w:abstractNumId="157">
    <w:nsid w:val="00004AF3"/>
    <w:multiLevelType w:val="hybridMultilevel"/>
    <w:tmpl w:val="0C58F1FE"/>
    <w:lvl w:ilvl="0" w:tplc="52B43282">
      <w:start w:val="1"/>
      <w:numFmt w:val="bullet"/>
      <w:lvlText w:val="в"/>
      <w:lvlJc w:val="left"/>
    </w:lvl>
    <w:lvl w:ilvl="1" w:tplc="22F208CA">
      <w:start w:val="1"/>
      <w:numFmt w:val="bullet"/>
      <w:lvlText w:val="■"/>
      <w:lvlJc w:val="left"/>
    </w:lvl>
    <w:lvl w:ilvl="2" w:tplc="A4D032A4">
      <w:numFmt w:val="decimal"/>
      <w:lvlText w:val=""/>
      <w:lvlJc w:val="left"/>
    </w:lvl>
    <w:lvl w:ilvl="3" w:tplc="3460913A">
      <w:numFmt w:val="decimal"/>
      <w:lvlText w:val=""/>
      <w:lvlJc w:val="left"/>
    </w:lvl>
    <w:lvl w:ilvl="4" w:tplc="F90C029A">
      <w:numFmt w:val="decimal"/>
      <w:lvlText w:val=""/>
      <w:lvlJc w:val="left"/>
    </w:lvl>
    <w:lvl w:ilvl="5" w:tplc="1B8C083E">
      <w:numFmt w:val="decimal"/>
      <w:lvlText w:val=""/>
      <w:lvlJc w:val="left"/>
    </w:lvl>
    <w:lvl w:ilvl="6" w:tplc="72CC7ED6">
      <w:numFmt w:val="decimal"/>
      <w:lvlText w:val=""/>
      <w:lvlJc w:val="left"/>
    </w:lvl>
    <w:lvl w:ilvl="7" w:tplc="6A56E0F4">
      <w:numFmt w:val="decimal"/>
      <w:lvlText w:val=""/>
      <w:lvlJc w:val="left"/>
    </w:lvl>
    <w:lvl w:ilvl="8" w:tplc="8F541736">
      <w:numFmt w:val="decimal"/>
      <w:lvlText w:val=""/>
      <w:lvlJc w:val="left"/>
    </w:lvl>
  </w:abstractNum>
  <w:abstractNum w:abstractNumId="158">
    <w:nsid w:val="00004B9D"/>
    <w:multiLevelType w:val="hybridMultilevel"/>
    <w:tmpl w:val="33E4249E"/>
    <w:lvl w:ilvl="0" w:tplc="0D48F032">
      <w:start w:val="1"/>
      <w:numFmt w:val="bullet"/>
      <w:lvlText w:val=""/>
      <w:lvlJc w:val="left"/>
    </w:lvl>
    <w:lvl w:ilvl="1" w:tplc="5B540A72">
      <w:start w:val="1"/>
      <w:numFmt w:val="bullet"/>
      <w:lvlText w:val="*"/>
      <w:lvlJc w:val="left"/>
    </w:lvl>
    <w:lvl w:ilvl="2" w:tplc="0B843C1E">
      <w:start w:val="1"/>
      <w:numFmt w:val="bullet"/>
      <w:lvlText w:val="*"/>
      <w:lvlJc w:val="left"/>
    </w:lvl>
    <w:lvl w:ilvl="3" w:tplc="A724814C">
      <w:numFmt w:val="decimal"/>
      <w:lvlText w:val=""/>
      <w:lvlJc w:val="left"/>
    </w:lvl>
    <w:lvl w:ilvl="4" w:tplc="B7D29FA6">
      <w:numFmt w:val="decimal"/>
      <w:lvlText w:val=""/>
      <w:lvlJc w:val="left"/>
    </w:lvl>
    <w:lvl w:ilvl="5" w:tplc="304A0B06">
      <w:numFmt w:val="decimal"/>
      <w:lvlText w:val=""/>
      <w:lvlJc w:val="left"/>
    </w:lvl>
    <w:lvl w:ilvl="6" w:tplc="3CEA30F4">
      <w:numFmt w:val="decimal"/>
      <w:lvlText w:val=""/>
      <w:lvlJc w:val="left"/>
    </w:lvl>
    <w:lvl w:ilvl="7" w:tplc="691EFACA">
      <w:numFmt w:val="decimal"/>
      <w:lvlText w:val=""/>
      <w:lvlJc w:val="left"/>
    </w:lvl>
    <w:lvl w:ilvl="8" w:tplc="C30AD6D6">
      <w:numFmt w:val="decimal"/>
      <w:lvlText w:val=""/>
      <w:lvlJc w:val="left"/>
    </w:lvl>
  </w:abstractNum>
  <w:abstractNum w:abstractNumId="159">
    <w:nsid w:val="00004BCD"/>
    <w:multiLevelType w:val="hybridMultilevel"/>
    <w:tmpl w:val="EE908D50"/>
    <w:lvl w:ilvl="0" w:tplc="D20EDA52">
      <w:start w:val="1"/>
      <w:numFmt w:val="bullet"/>
      <w:lvlText w:val="В"/>
      <w:lvlJc w:val="left"/>
    </w:lvl>
    <w:lvl w:ilvl="1" w:tplc="359623A2">
      <w:numFmt w:val="decimal"/>
      <w:lvlText w:val=""/>
      <w:lvlJc w:val="left"/>
    </w:lvl>
    <w:lvl w:ilvl="2" w:tplc="8AFA145C">
      <w:numFmt w:val="decimal"/>
      <w:lvlText w:val=""/>
      <w:lvlJc w:val="left"/>
    </w:lvl>
    <w:lvl w:ilvl="3" w:tplc="952412E6">
      <w:numFmt w:val="decimal"/>
      <w:lvlText w:val=""/>
      <w:lvlJc w:val="left"/>
    </w:lvl>
    <w:lvl w:ilvl="4" w:tplc="76181902">
      <w:numFmt w:val="decimal"/>
      <w:lvlText w:val=""/>
      <w:lvlJc w:val="left"/>
    </w:lvl>
    <w:lvl w:ilvl="5" w:tplc="B67ADCE0">
      <w:numFmt w:val="decimal"/>
      <w:lvlText w:val=""/>
      <w:lvlJc w:val="left"/>
    </w:lvl>
    <w:lvl w:ilvl="6" w:tplc="102CB658">
      <w:numFmt w:val="decimal"/>
      <w:lvlText w:val=""/>
      <w:lvlJc w:val="left"/>
    </w:lvl>
    <w:lvl w:ilvl="7" w:tplc="D15EB87A">
      <w:numFmt w:val="decimal"/>
      <w:lvlText w:val=""/>
      <w:lvlJc w:val="left"/>
    </w:lvl>
    <w:lvl w:ilvl="8" w:tplc="C024B378">
      <w:numFmt w:val="decimal"/>
      <w:lvlText w:val=""/>
      <w:lvlJc w:val="left"/>
    </w:lvl>
  </w:abstractNum>
  <w:abstractNum w:abstractNumId="160">
    <w:nsid w:val="00004C66"/>
    <w:multiLevelType w:val="hybridMultilevel"/>
    <w:tmpl w:val="37344C56"/>
    <w:lvl w:ilvl="0" w:tplc="F75AC37E">
      <w:start w:val="1"/>
      <w:numFmt w:val="bullet"/>
      <w:lvlText w:val=""/>
      <w:lvlJc w:val="left"/>
    </w:lvl>
    <w:lvl w:ilvl="1" w:tplc="3BA4511A">
      <w:numFmt w:val="decimal"/>
      <w:lvlText w:val=""/>
      <w:lvlJc w:val="left"/>
    </w:lvl>
    <w:lvl w:ilvl="2" w:tplc="A9CC7C1C">
      <w:numFmt w:val="decimal"/>
      <w:lvlText w:val=""/>
      <w:lvlJc w:val="left"/>
    </w:lvl>
    <w:lvl w:ilvl="3" w:tplc="ADF4E1FC">
      <w:numFmt w:val="decimal"/>
      <w:lvlText w:val=""/>
      <w:lvlJc w:val="left"/>
    </w:lvl>
    <w:lvl w:ilvl="4" w:tplc="3156FA90">
      <w:numFmt w:val="decimal"/>
      <w:lvlText w:val=""/>
      <w:lvlJc w:val="left"/>
    </w:lvl>
    <w:lvl w:ilvl="5" w:tplc="061EEB5E">
      <w:numFmt w:val="decimal"/>
      <w:lvlText w:val=""/>
      <w:lvlJc w:val="left"/>
    </w:lvl>
    <w:lvl w:ilvl="6" w:tplc="FE52488C">
      <w:numFmt w:val="decimal"/>
      <w:lvlText w:val=""/>
      <w:lvlJc w:val="left"/>
    </w:lvl>
    <w:lvl w:ilvl="7" w:tplc="76286BAC">
      <w:numFmt w:val="decimal"/>
      <w:lvlText w:val=""/>
      <w:lvlJc w:val="left"/>
    </w:lvl>
    <w:lvl w:ilvl="8" w:tplc="1A22066E">
      <w:numFmt w:val="decimal"/>
      <w:lvlText w:val=""/>
      <w:lvlJc w:val="left"/>
    </w:lvl>
  </w:abstractNum>
  <w:abstractNum w:abstractNumId="161">
    <w:nsid w:val="00004CFF"/>
    <w:multiLevelType w:val="hybridMultilevel"/>
    <w:tmpl w:val="DAEE556E"/>
    <w:lvl w:ilvl="0" w:tplc="BDC0037E">
      <w:start w:val="1"/>
      <w:numFmt w:val="bullet"/>
      <w:lvlText w:val="■"/>
      <w:lvlJc w:val="left"/>
    </w:lvl>
    <w:lvl w:ilvl="1" w:tplc="3A08B6D0">
      <w:numFmt w:val="decimal"/>
      <w:lvlText w:val=""/>
      <w:lvlJc w:val="left"/>
    </w:lvl>
    <w:lvl w:ilvl="2" w:tplc="BCBC318E">
      <w:numFmt w:val="decimal"/>
      <w:lvlText w:val=""/>
      <w:lvlJc w:val="left"/>
    </w:lvl>
    <w:lvl w:ilvl="3" w:tplc="A55C554E">
      <w:numFmt w:val="decimal"/>
      <w:lvlText w:val=""/>
      <w:lvlJc w:val="left"/>
    </w:lvl>
    <w:lvl w:ilvl="4" w:tplc="0646FD1E">
      <w:numFmt w:val="decimal"/>
      <w:lvlText w:val=""/>
      <w:lvlJc w:val="left"/>
    </w:lvl>
    <w:lvl w:ilvl="5" w:tplc="329629AC">
      <w:numFmt w:val="decimal"/>
      <w:lvlText w:val=""/>
      <w:lvlJc w:val="left"/>
    </w:lvl>
    <w:lvl w:ilvl="6" w:tplc="3586C17A">
      <w:numFmt w:val="decimal"/>
      <w:lvlText w:val=""/>
      <w:lvlJc w:val="left"/>
    </w:lvl>
    <w:lvl w:ilvl="7" w:tplc="099ABE7C">
      <w:numFmt w:val="decimal"/>
      <w:lvlText w:val=""/>
      <w:lvlJc w:val="left"/>
    </w:lvl>
    <w:lvl w:ilvl="8" w:tplc="543CD826">
      <w:numFmt w:val="decimal"/>
      <w:lvlText w:val=""/>
      <w:lvlJc w:val="left"/>
    </w:lvl>
  </w:abstractNum>
  <w:abstractNum w:abstractNumId="162">
    <w:nsid w:val="00004D59"/>
    <w:multiLevelType w:val="hybridMultilevel"/>
    <w:tmpl w:val="815E68E2"/>
    <w:lvl w:ilvl="0" w:tplc="3E605C28">
      <w:start w:val="1"/>
      <w:numFmt w:val="bullet"/>
      <w:lvlText w:val=""/>
      <w:lvlJc w:val="left"/>
    </w:lvl>
    <w:lvl w:ilvl="1" w:tplc="F744A98E">
      <w:numFmt w:val="decimal"/>
      <w:lvlText w:val=""/>
      <w:lvlJc w:val="left"/>
    </w:lvl>
    <w:lvl w:ilvl="2" w:tplc="55868C7A">
      <w:numFmt w:val="decimal"/>
      <w:lvlText w:val=""/>
      <w:lvlJc w:val="left"/>
    </w:lvl>
    <w:lvl w:ilvl="3" w:tplc="A9A0D384">
      <w:numFmt w:val="decimal"/>
      <w:lvlText w:val=""/>
      <w:lvlJc w:val="left"/>
    </w:lvl>
    <w:lvl w:ilvl="4" w:tplc="30C2DDBE">
      <w:numFmt w:val="decimal"/>
      <w:lvlText w:val=""/>
      <w:lvlJc w:val="left"/>
    </w:lvl>
    <w:lvl w:ilvl="5" w:tplc="470852EE">
      <w:numFmt w:val="decimal"/>
      <w:lvlText w:val=""/>
      <w:lvlJc w:val="left"/>
    </w:lvl>
    <w:lvl w:ilvl="6" w:tplc="D9B828FE">
      <w:numFmt w:val="decimal"/>
      <w:lvlText w:val=""/>
      <w:lvlJc w:val="left"/>
    </w:lvl>
    <w:lvl w:ilvl="7" w:tplc="08144798">
      <w:numFmt w:val="decimal"/>
      <w:lvlText w:val=""/>
      <w:lvlJc w:val="left"/>
    </w:lvl>
    <w:lvl w:ilvl="8" w:tplc="EBB8962A">
      <w:numFmt w:val="decimal"/>
      <w:lvlText w:val=""/>
      <w:lvlJc w:val="left"/>
    </w:lvl>
  </w:abstractNum>
  <w:abstractNum w:abstractNumId="163">
    <w:nsid w:val="00004D9A"/>
    <w:multiLevelType w:val="hybridMultilevel"/>
    <w:tmpl w:val="A0FC8524"/>
    <w:lvl w:ilvl="0" w:tplc="4B78B3CA">
      <w:start w:val="1"/>
      <w:numFmt w:val="bullet"/>
      <w:lvlText w:val="и"/>
      <w:lvlJc w:val="left"/>
    </w:lvl>
    <w:lvl w:ilvl="1" w:tplc="0032B908">
      <w:start w:val="1"/>
      <w:numFmt w:val="bullet"/>
      <w:lvlText w:val="-"/>
      <w:lvlJc w:val="left"/>
    </w:lvl>
    <w:lvl w:ilvl="2" w:tplc="D8B07296">
      <w:numFmt w:val="decimal"/>
      <w:lvlText w:val=""/>
      <w:lvlJc w:val="left"/>
    </w:lvl>
    <w:lvl w:ilvl="3" w:tplc="3D6019DE">
      <w:numFmt w:val="decimal"/>
      <w:lvlText w:val=""/>
      <w:lvlJc w:val="left"/>
    </w:lvl>
    <w:lvl w:ilvl="4" w:tplc="B674FCCE">
      <w:numFmt w:val="decimal"/>
      <w:lvlText w:val=""/>
      <w:lvlJc w:val="left"/>
    </w:lvl>
    <w:lvl w:ilvl="5" w:tplc="FC947516">
      <w:numFmt w:val="decimal"/>
      <w:lvlText w:val=""/>
      <w:lvlJc w:val="left"/>
    </w:lvl>
    <w:lvl w:ilvl="6" w:tplc="5E7AE854">
      <w:numFmt w:val="decimal"/>
      <w:lvlText w:val=""/>
      <w:lvlJc w:val="left"/>
    </w:lvl>
    <w:lvl w:ilvl="7" w:tplc="90BE2CB8">
      <w:numFmt w:val="decimal"/>
      <w:lvlText w:val=""/>
      <w:lvlJc w:val="left"/>
    </w:lvl>
    <w:lvl w:ilvl="8" w:tplc="D61EC4EA">
      <w:numFmt w:val="decimal"/>
      <w:lvlText w:val=""/>
      <w:lvlJc w:val="left"/>
    </w:lvl>
  </w:abstractNum>
  <w:abstractNum w:abstractNumId="164">
    <w:nsid w:val="00004E08"/>
    <w:multiLevelType w:val="hybridMultilevel"/>
    <w:tmpl w:val="A3208F56"/>
    <w:lvl w:ilvl="0" w:tplc="703AFF40">
      <w:start w:val="1"/>
      <w:numFmt w:val="bullet"/>
      <w:lvlText w:val="-"/>
      <w:lvlJc w:val="left"/>
    </w:lvl>
    <w:lvl w:ilvl="1" w:tplc="03C04980">
      <w:numFmt w:val="decimal"/>
      <w:lvlText w:val=""/>
      <w:lvlJc w:val="left"/>
    </w:lvl>
    <w:lvl w:ilvl="2" w:tplc="4BCE9292">
      <w:numFmt w:val="decimal"/>
      <w:lvlText w:val=""/>
      <w:lvlJc w:val="left"/>
    </w:lvl>
    <w:lvl w:ilvl="3" w:tplc="66C4E5D2">
      <w:numFmt w:val="decimal"/>
      <w:lvlText w:val=""/>
      <w:lvlJc w:val="left"/>
    </w:lvl>
    <w:lvl w:ilvl="4" w:tplc="42D44B8E">
      <w:numFmt w:val="decimal"/>
      <w:lvlText w:val=""/>
      <w:lvlJc w:val="left"/>
    </w:lvl>
    <w:lvl w:ilvl="5" w:tplc="18C47D94">
      <w:numFmt w:val="decimal"/>
      <w:lvlText w:val=""/>
      <w:lvlJc w:val="left"/>
    </w:lvl>
    <w:lvl w:ilvl="6" w:tplc="1F08FF94">
      <w:numFmt w:val="decimal"/>
      <w:lvlText w:val=""/>
      <w:lvlJc w:val="left"/>
    </w:lvl>
    <w:lvl w:ilvl="7" w:tplc="6BC04410">
      <w:numFmt w:val="decimal"/>
      <w:lvlText w:val=""/>
      <w:lvlJc w:val="left"/>
    </w:lvl>
    <w:lvl w:ilvl="8" w:tplc="A3D82B26">
      <w:numFmt w:val="decimal"/>
      <w:lvlText w:val=""/>
      <w:lvlJc w:val="left"/>
    </w:lvl>
  </w:abstractNum>
  <w:abstractNum w:abstractNumId="165">
    <w:nsid w:val="00004E38"/>
    <w:multiLevelType w:val="hybridMultilevel"/>
    <w:tmpl w:val="33828010"/>
    <w:lvl w:ilvl="0" w:tplc="5204BAAC">
      <w:start w:val="1"/>
      <w:numFmt w:val="bullet"/>
      <w:lvlText w:val="-"/>
      <w:lvlJc w:val="left"/>
    </w:lvl>
    <w:lvl w:ilvl="1" w:tplc="095A0998">
      <w:numFmt w:val="decimal"/>
      <w:lvlText w:val=""/>
      <w:lvlJc w:val="left"/>
    </w:lvl>
    <w:lvl w:ilvl="2" w:tplc="890E53CE">
      <w:numFmt w:val="decimal"/>
      <w:lvlText w:val=""/>
      <w:lvlJc w:val="left"/>
    </w:lvl>
    <w:lvl w:ilvl="3" w:tplc="77044DFC">
      <w:numFmt w:val="decimal"/>
      <w:lvlText w:val=""/>
      <w:lvlJc w:val="left"/>
    </w:lvl>
    <w:lvl w:ilvl="4" w:tplc="222A09A6">
      <w:numFmt w:val="decimal"/>
      <w:lvlText w:val=""/>
      <w:lvlJc w:val="left"/>
    </w:lvl>
    <w:lvl w:ilvl="5" w:tplc="73CCFBE6">
      <w:numFmt w:val="decimal"/>
      <w:lvlText w:val=""/>
      <w:lvlJc w:val="left"/>
    </w:lvl>
    <w:lvl w:ilvl="6" w:tplc="58341894">
      <w:numFmt w:val="decimal"/>
      <w:lvlText w:val=""/>
      <w:lvlJc w:val="left"/>
    </w:lvl>
    <w:lvl w:ilvl="7" w:tplc="5660F1A2">
      <w:numFmt w:val="decimal"/>
      <w:lvlText w:val=""/>
      <w:lvlJc w:val="left"/>
    </w:lvl>
    <w:lvl w:ilvl="8" w:tplc="9C6A225C">
      <w:numFmt w:val="decimal"/>
      <w:lvlText w:val=""/>
      <w:lvlJc w:val="left"/>
    </w:lvl>
  </w:abstractNum>
  <w:abstractNum w:abstractNumId="166">
    <w:nsid w:val="00004E55"/>
    <w:multiLevelType w:val="hybridMultilevel"/>
    <w:tmpl w:val="9D6E3042"/>
    <w:lvl w:ilvl="0" w:tplc="BAC0FFEE">
      <w:start w:val="1"/>
      <w:numFmt w:val="bullet"/>
      <w:lvlText w:val=""/>
      <w:lvlJc w:val="left"/>
    </w:lvl>
    <w:lvl w:ilvl="1" w:tplc="1128A076">
      <w:numFmt w:val="decimal"/>
      <w:lvlText w:val=""/>
      <w:lvlJc w:val="left"/>
    </w:lvl>
    <w:lvl w:ilvl="2" w:tplc="3F52A3C6">
      <w:numFmt w:val="decimal"/>
      <w:lvlText w:val=""/>
      <w:lvlJc w:val="left"/>
    </w:lvl>
    <w:lvl w:ilvl="3" w:tplc="7E3C2F3A">
      <w:numFmt w:val="decimal"/>
      <w:lvlText w:val=""/>
      <w:lvlJc w:val="left"/>
    </w:lvl>
    <w:lvl w:ilvl="4" w:tplc="0CF47302">
      <w:numFmt w:val="decimal"/>
      <w:lvlText w:val=""/>
      <w:lvlJc w:val="left"/>
    </w:lvl>
    <w:lvl w:ilvl="5" w:tplc="7AE2A9F8">
      <w:numFmt w:val="decimal"/>
      <w:lvlText w:val=""/>
      <w:lvlJc w:val="left"/>
    </w:lvl>
    <w:lvl w:ilvl="6" w:tplc="3392DF14">
      <w:numFmt w:val="decimal"/>
      <w:lvlText w:val=""/>
      <w:lvlJc w:val="left"/>
    </w:lvl>
    <w:lvl w:ilvl="7" w:tplc="7E9241AC">
      <w:numFmt w:val="decimal"/>
      <w:lvlText w:val=""/>
      <w:lvlJc w:val="left"/>
    </w:lvl>
    <w:lvl w:ilvl="8" w:tplc="E11C9060">
      <w:numFmt w:val="decimal"/>
      <w:lvlText w:val=""/>
      <w:lvlJc w:val="left"/>
    </w:lvl>
  </w:abstractNum>
  <w:abstractNum w:abstractNumId="167">
    <w:nsid w:val="00004EBF"/>
    <w:multiLevelType w:val="hybridMultilevel"/>
    <w:tmpl w:val="1CE272E4"/>
    <w:lvl w:ilvl="0" w:tplc="386AB50E">
      <w:start w:val="1"/>
      <w:numFmt w:val="bullet"/>
      <w:lvlText w:val="•"/>
      <w:lvlJc w:val="left"/>
    </w:lvl>
    <w:lvl w:ilvl="1" w:tplc="8AE87528">
      <w:numFmt w:val="decimal"/>
      <w:lvlText w:val=""/>
      <w:lvlJc w:val="left"/>
    </w:lvl>
    <w:lvl w:ilvl="2" w:tplc="06AC6858">
      <w:numFmt w:val="decimal"/>
      <w:lvlText w:val=""/>
      <w:lvlJc w:val="left"/>
    </w:lvl>
    <w:lvl w:ilvl="3" w:tplc="5C081522">
      <w:numFmt w:val="decimal"/>
      <w:lvlText w:val=""/>
      <w:lvlJc w:val="left"/>
    </w:lvl>
    <w:lvl w:ilvl="4" w:tplc="3D4E53DC">
      <w:numFmt w:val="decimal"/>
      <w:lvlText w:val=""/>
      <w:lvlJc w:val="left"/>
    </w:lvl>
    <w:lvl w:ilvl="5" w:tplc="ADA643F6">
      <w:numFmt w:val="decimal"/>
      <w:lvlText w:val=""/>
      <w:lvlJc w:val="left"/>
    </w:lvl>
    <w:lvl w:ilvl="6" w:tplc="88C2FC12">
      <w:numFmt w:val="decimal"/>
      <w:lvlText w:val=""/>
      <w:lvlJc w:val="left"/>
    </w:lvl>
    <w:lvl w:ilvl="7" w:tplc="DCA41414">
      <w:numFmt w:val="decimal"/>
      <w:lvlText w:val=""/>
      <w:lvlJc w:val="left"/>
    </w:lvl>
    <w:lvl w:ilvl="8" w:tplc="BF883A70">
      <w:numFmt w:val="decimal"/>
      <w:lvlText w:val=""/>
      <w:lvlJc w:val="left"/>
    </w:lvl>
  </w:abstractNum>
  <w:abstractNum w:abstractNumId="168">
    <w:nsid w:val="00004EFE"/>
    <w:multiLevelType w:val="hybridMultilevel"/>
    <w:tmpl w:val="62C801A4"/>
    <w:lvl w:ilvl="0" w:tplc="5452296C">
      <w:start w:val="1"/>
      <w:numFmt w:val="bullet"/>
      <w:lvlText w:val=""/>
      <w:lvlJc w:val="left"/>
    </w:lvl>
    <w:lvl w:ilvl="1" w:tplc="70FE2E82">
      <w:numFmt w:val="decimal"/>
      <w:lvlText w:val=""/>
      <w:lvlJc w:val="left"/>
    </w:lvl>
    <w:lvl w:ilvl="2" w:tplc="75BA05E6">
      <w:numFmt w:val="decimal"/>
      <w:lvlText w:val=""/>
      <w:lvlJc w:val="left"/>
    </w:lvl>
    <w:lvl w:ilvl="3" w:tplc="C98ECA3A">
      <w:numFmt w:val="decimal"/>
      <w:lvlText w:val=""/>
      <w:lvlJc w:val="left"/>
    </w:lvl>
    <w:lvl w:ilvl="4" w:tplc="BD1EA372">
      <w:numFmt w:val="decimal"/>
      <w:lvlText w:val=""/>
      <w:lvlJc w:val="left"/>
    </w:lvl>
    <w:lvl w:ilvl="5" w:tplc="F9BC3232">
      <w:numFmt w:val="decimal"/>
      <w:lvlText w:val=""/>
      <w:lvlJc w:val="left"/>
    </w:lvl>
    <w:lvl w:ilvl="6" w:tplc="0EBC958A">
      <w:numFmt w:val="decimal"/>
      <w:lvlText w:val=""/>
      <w:lvlJc w:val="left"/>
    </w:lvl>
    <w:lvl w:ilvl="7" w:tplc="6F467128">
      <w:numFmt w:val="decimal"/>
      <w:lvlText w:val=""/>
      <w:lvlJc w:val="left"/>
    </w:lvl>
    <w:lvl w:ilvl="8" w:tplc="6A4690C8">
      <w:numFmt w:val="decimal"/>
      <w:lvlText w:val=""/>
      <w:lvlJc w:val="left"/>
    </w:lvl>
  </w:abstractNum>
  <w:abstractNum w:abstractNumId="169">
    <w:nsid w:val="00004F5B"/>
    <w:multiLevelType w:val="hybridMultilevel"/>
    <w:tmpl w:val="8078EB14"/>
    <w:lvl w:ilvl="0" w:tplc="E8C0C2BC">
      <w:start w:val="1"/>
      <w:numFmt w:val="bullet"/>
      <w:lvlText w:val="и"/>
      <w:lvlJc w:val="left"/>
    </w:lvl>
    <w:lvl w:ilvl="1" w:tplc="18803914">
      <w:numFmt w:val="decimal"/>
      <w:lvlText w:val=""/>
      <w:lvlJc w:val="left"/>
    </w:lvl>
    <w:lvl w:ilvl="2" w:tplc="084E0CB0">
      <w:numFmt w:val="decimal"/>
      <w:lvlText w:val=""/>
      <w:lvlJc w:val="left"/>
    </w:lvl>
    <w:lvl w:ilvl="3" w:tplc="14708E38">
      <w:numFmt w:val="decimal"/>
      <w:lvlText w:val=""/>
      <w:lvlJc w:val="left"/>
    </w:lvl>
    <w:lvl w:ilvl="4" w:tplc="98AA53EA">
      <w:numFmt w:val="decimal"/>
      <w:lvlText w:val=""/>
      <w:lvlJc w:val="left"/>
    </w:lvl>
    <w:lvl w:ilvl="5" w:tplc="C6AC712A">
      <w:numFmt w:val="decimal"/>
      <w:lvlText w:val=""/>
      <w:lvlJc w:val="left"/>
    </w:lvl>
    <w:lvl w:ilvl="6" w:tplc="EA9ACBF6">
      <w:numFmt w:val="decimal"/>
      <w:lvlText w:val=""/>
      <w:lvlJc w:val="left"/>
    </w:lvl>
    <w:lvl w:ilvl="7" w:tplc="2B5A8CA4">
      <w:numFmt w:val="decimal"/>
      <w:lvlText w:val=""/>
      <w:lvlJc w:val="left"/>
    </w:lvl>
    <w:lvl w:ilvl="8" w:tplc="D6CE1ABE">
      <w:numFmt w:val="decimal"/>
      <w:lvlText w:val=""/>
      <w:lvlJc w:val="left"/>
    </w:lvl>
  </w:abstractNum>
  <w:abstractNum w:abstractNumId="170">
    <w:nsid w:val="00004F66"/>
    <w:multiLevelType w:val="hybridMultilevel"/>
    <w:tmpl w:val="27A42436"/>
    <w:lvl w:ilvl="0" w:tplc="A4361E0E">
      <w:start w:val="1"/>
      <w:numFmt w:val="bullet"/>
      <w:lvlText w:val="В"/>
      <w:lvlJc w:val="left"/>
    </w:lvl>
    <w:lvl w:ilvl="1" w:tplc="8674A9CE">
      <w:numFmt w:val="decimal"/>
      <w:lvlText w:val=""/>
      <w:lvlJc w:val="left"/>
    </w:lvl>
    <w:lvl w:ilvl="2" w:tplc="CC02DCC2">
      <w:numFmt w:val="decimal"/>
      <w:lvlText w:val=""/>
      <w:lvlJc w:val="left"/>
    </w:lvl>
    <w:lvl w:ilvl="3" w:tplc="78C4792C">
      <w:numFmt w:val="decimal"/>
      <w:lvlText w:val=""/>
      <w:lvlJc w:val="left"/>
    </w:lvl>
    <w:lvl w:ilvl="4" w:tplc="2FF89B50">
      <w:numFmt w:val="decimal"/>
      <w:lvlText w:val=""/>
      <w:lvlJc w:val="left"/>
    </w:lvl>
    <w:lvl w:ilvl="5" w:tplc="B3287710">
      <w:numFmt w:val="decimal"/>
      <w:lvlText w:val=""/>
      <w:lvlJc w:val="left"/>
    </w:lvl>
    <w:lvl w:ilvl="6" w:tplc="44F253B4">
      <w:numFmt w:val="decimal"/>
      <w:lvlText w:val=""/>
      <w:lvlJc w:val="left"/>
    </w:lvl>
    <w:lvl w:ilvl="7" w:tplc="7AB29C18">
      <w:numFmt w:val="decimal"/>
      <w:lvlText w:val=""/>
      <w:lvlJc w:val="left"/>
    </w:lvl>
    <w:lvl w:ilvl="8" w:tplc="E64CA8AA">
      <w:numFmt w:val="decimal"/>
      <w:lvlText w:val=""/>
      <w:lvlJc w:val="left"/>
    </w:lvl>
  </w:abstractNum>
  <w:abstractNum w:abstractNumId="171">
    <w:nsid w:val="00004FC0"/>
    <w:multiLevelType w:val="hybridMultilevel"/>
    <w:tmpl w:val="470286A6"/>
    <w:lvl w:ilvl="0" w:tplc="27787732">
      <w:start w:val="1"/>
      <w:numFmt w:val="bullet"/>
      <w:lvlText w:val=""/>
      <w:lvlJc w:val="left"/>
    </w:lvl>
    <w:lvl w:ilvl="1" w:tplc="20D4D83C">
      <w:start w:val="1"/>
      <w:numFmt w:val="bullet"/>
      <w:lvlText w:val="и"/>
      <w:lvlJc w:val="left"/>
    </w:lvl>
    <w:lvl w:ilvl="2" w:tplc="20CA26C2">
      <w:numFmt w:val="decimal"/>
      <w:lvlText w:val=""/>
      <w:lvlJc w:val="left"/>
    </w:lvl>
    <w:lvl w:ilvl="3" w:tplc="51769914">
      <w:numFmt w:val="decimal"/>
      <w:lvlText w:val=""/>
      <w:lvlJc w:val="left"/>
    </w:lvl>
    <w:lvl w:ilvl="4" w:tplc="1BCCD268">
      <w:numFmt w:val="decimal"/>
      <w:lvlText w:val=""/>
      <w:lvlJc w:val="left"/>
    </w:lvl>
    <w:lvl w:ilvl="5" w:tplc="57A01946">
      <w:numFmt w:val="decimal"/>
      <w:lvlText w:val=""/>
      <w:lvlJc w:val="left"/>
    </w:lvl>
    <w:lvl w:ilvl="6" w:tplc="13D419CC">
      <w:numFmt w:val="decimal"/>
      <w:lvlText w:val=""/>
      <w:lvlJc w:val="left"/>
    </w:lvl>
    <w:lvl w:ilvl="7" w:tplc="F77A8E10">
      <w:numFmt w:val="decimal"/>
      <w:lvlText w:val=""/>
      <w:lvlJc w:val="left"/>
    </w:lvl>
    <w:lvl w:ilvl="8" w:tplc="6E540196">
      <w:numFmt w:val="decimal"/>
      <w:lvlText w:val=""/>
      <w:lvlJc w:val="left"/>
    </w:lvl>
  </w:abstractNum>
  <w:abstractNum w:abstractNumId="172">
    <w:nsid w:val="00004FE2"/>
    <w:multiLevelType w:val="hybridMultilevel"/>
    <w:tmpl w:val="95A8C020"/>
    <w:lvl w:ilvl="0" w:tplc="16725FB0">
      <w:start w:val="1"/>
      <w:numFmt w:val="bullet"/>
      <w:lvlText w:val=""/>
      <w:lvlJc w:val="left"/>
    </w:lvl>
    <w:lvl w:ilvl="1" w:tplc="42EA6B00">
      <w:numFmt w:val="decimal"/>
      <w:lvlText w:val=""/>
      <w:lvlJc w:val="left"/>
    </w:lvl>
    <w:lvl w:ilvl="2" w:tplc="71F8A5B8">
      <w:numFmt w:val="decimal"/>
      <w:lvlText w:val=""/>
      <w:lvlJc w:val="left"/>
    </w:lvl>
    <w:lvl w:ilvl="3" w:tplc="0B426288">
      <w:numFmt w:val="decimal"/>
      <w:lvlText w:val=""/>
      <w:lvlJc w:val="left"/>
    </w:lvl>
    <w:lvl w:ilvl="4" w:tplc="8BBC4338">
      <w:numFmt w:val="decimal"/>
      <w:lvlText w:val=""/>
      <w:lvlJc w:val="left"/>
    </w:lvl>
    <w:lvl w:ilvl="5" w:tplc="3F7E416E">
      <w:numFmt w:val="decimal"/>
      <w:lvlText w:val=""/>
      <w:lvlJc w:val="left"/>
    </w:lvl>
    <w:lvl w:ilvl="6" w:tplc="ABB006C6">
      <w:numFmt w:val="decimal"/>
      <w:lvlText w:val=""/>
      <w:lvlJc w:val="left"/>
    </w:lvl>
    <w:lvl w:ilvl="7" w:tplc="5CA4979A">
      <w:numFmt w:val="decimal"/>
      <w:lvlText w:val=""/>
      <w:lvlJc w:val="left"/>
    </w:lvl>
    <w:lvl w:ilvl="8" w:tplc="58D20BE0">
      <w:numFmt w:val="decimal"/>
      <w:lvlText w:val=""/>
      <w:lvlJc w:val="left"/>
    </w:lvl>
  </w:abstractNum>
  <w:abstractNum w:abstractNumId="173">
    <w:nsid w:val="0000504C"/>
    <w:multiLevelType w:val="hybridMultilevel"/>
    <w:tmpl w:val="8B9C4476"/>
    <w:lvl w:ilvl="0" w:tplc="B14E77E4">
      <w:start w:val="1"/>
      <w:numFmt w:val="bullet"/>
      <w:lvlText w:val="с"/>
      <w:lvlJc w:val="left"/>
    </w:lvl>
    <w:lvl w:ilvl="1" w:tplc="F01E6558">
      <w:start w:val="1"/>
      <w:numFmt w:val="bullet"/>
      <w:lvlText w:val="•"/>
      <w:lvlJc w:val="left"/>
    </w:lvl>
    <w:lvl w:ilvl="2" w:tplc="48F2D8D8">
      <w:start w:val="1"/>
      <w:numFmt w:val="bullet"/>
      <w:lvlText w:val="•"/>
      <w:lvlJc w:val="left"/>
    </w:lvl>
    <w:lvl w:ilvl="3" w:tplc="8940FD96">
      <w:numFmt w:val="decimal"/>
      <w:lvlText w:val=""/>
      <w:lvlJc w:val="left"/>
    </w:lvl>
    <w:lvl w:ilvl="4" w:tplc="23085A44">
      <w:numFmt w:val="decimal"/>
      <w:lvlText w:val=""/>
      <w:lvlJc w:val="left"/>
    </w:lvl>
    <w:lvl w:ilvl="5" w:tplc="3CAE6688">
      <w:numFmt w:val="decimal"/>
      <w:lvlText w:val=""/>
      <w:lvlJc w:val="left"/>
    </w:lvl>
    <w:lvl w:ilvl="6" w:tplc="D69E2C6A">
      <w:numFmt w:val="decimal"/>
      <w:lvlText w:val=""/>
      <w:lvlJc w:val="left"/>
    </w:lvl>
    <w:lvl w:ilvl="7" w:tplc="284674EA">
      <w:numFmt w:val="decimal"/>
      <w:lvlText w:val=""/>
      <w:lvlJc w:val="left"/>
    </w:lvl>
    <w:lvl w:ilvl="8" w:tplc="B7303638">
      <w:numFmt w:val="decimal"/>
      <w:lvlText w:val=""/>
      <w:lvlJc w:val="left"/>
    </w:lvl>
  </w:abstractNum>
  <w:abstractNum w:abstractNumId="174">
    <w:nsid w:val="000050A9"/>
    <w:multiLevelType w:val="hybridMultilevel"/>
    <w:tmpl w:val="B550722E"/>
    <w:lvl w:ilvl="0" w:tplc="DCE625CC">
      <w:start w:val="1"/>
      <w:numFmt w:val="bullet"/>
      <w:lvlText w:val="-"/>
      <w:lvlJc w:val="left"/>
    </w:lvl>
    <w:lvl w:ilvl="1" w:tplc="85023408">
      <w:start w:val="1"/>
      <w:numFmt w:val="bullet"/>
      <w:lvlText w:val="В"/>
      <w:lvlJc w:val="left"/>
    </w:lvl>
    <w:lvl w:ilvl="2" w:tplc="7A6E555C">
      <w:numFmt w:val="decimal"/>
      <w:lvlText w:val=""/>
      <w:lvlJc w:val="left"/>
    </w:lvl>
    <w:lvl w:ilvl="3" w:tplc="FB28D170">
      <w:numFmt w:val="decimal"/>
      <w:lvlText w:val=""/>
      <w:lvlJc w:val="left"/>
    </w:lvl>
    <w:lvl w:ilvl="4" w:tplc="5CEA05E0">
      <w:numFmt w:val="decimal"/>
      <w:lvlText w:val=""/>
      <w:lvlJc w:val="left"/>
    </w:lvl>
    <w:lvl w:ilvl="5" w:tplc="B276FEE2">
      <w:numFmt w:val="decimal"/>
      <w:lvlText w:val=""/>
      <w:lvlJc w:val="left"/>
    </w:lvl>
    <w:lvl w:ilvl="6" w:tplc="B518E80C">
      <w:numFmt w:val="decimal"/>
      <w:lvlText w:val=""/>
      <w:lvlJc w:val="left"/>
    </w:lvl>
    <w:lvl w:ilvl="7" w:tplc="BF62ADC6">
      <w:numFmt w:val="decimal"/>
      <w:lvlText w:val=""/>
      <w:lvlJc w:val="left"/>
    </w:lvl>
    <w:lvl w:ilvl="8" w:tplc="F22C3846">
      <w:numFmt w:val="decimal"/>
      <w:lvlText w:val=""/>
      <w:lvlJc w:val="left"/>
    </w:lvl>
  </w:abstractNum>
  <w:abstractNum w:abstractNumId="175">
    <w:nsid w:val="000050BF"/>
    <w:multiLevelType w:val="hybridMultilevel"/>
    <w:tmpl w:val="C0F4D3E8"/>
    <w:lvl w:ilvl="0" w:tplc="0F9EA178">
      <w:start w:val="1"/>
      <w:numFmt w:val="bullet"/>
      <w:lvlText w:val="В"/>
      <w:lvlJc w:val="left"/>
    </w:lvl>
    <w:lvl w:ilvl="1" w:tplc="0F28F78C">
      <w:numFmt w:val="decimal"/>
      <w:lvlText w:val=""/>
      <w:lvlJc w:val="left"/>
    </w:lvl>
    <w:lvl w:ilvl="2" w:tplc="78086158">
      <w:numFmt w:val="decimal"/>
      <w:lvlText w:val=""/>
      <w:lvlJc w:val="left"/>
    </w:lvl>
    <w:lvl w:ilvl="3" w:tplc="D8DC24F4">
      <w:numFmt w:val="decimal"/>
      <w:lvlText w:val=""/>
      <w:lvlJc w:val="left"/>
    </w:lvl>
    <w:lvl w:ilvl="4" w:tplc="F9C836F8">
      <w:numFmt w:val="decimal"/>
      <w:lvlText w:val=""/>
      <w:lvlJc w:val="left"/>
    </w:lvl>
    <w:lvl w:ilvl="5" w:tplc="31BC7456">
      <w:numFmt w:val="decimal"/>
      <w:lvlText w:val=""/>
      <w:lvlJc w:val="left"/>
    </w:lvl>
    <w:lvl w:ilvl="6" w:tplc="972AD214">
      <w:numFmt w:val="decimal"/>
      <w:lvlText w:val=""/>
      <w:lvlJc w:val="left"/>
    </w:lvl>
    <w:lvl w:ilvl="7" w:tplc="EE54C496">
      <w:numFmt w:val="decimal"/>
      <w:lvlText w:val=""/>
      <w:lvlJc w:val="left"/>
    </w:lvl>
    <w:lvl w:ilvl="8" w:tplc="4E4665D2">
      <w:numFmt w:val="decimal"/>
      <w:lvlText w:val=""/>
      <w:lvlJc w:val="left"/>
    </w:lvl>
  </w:abstractNum>
  <w:abstractNum w:abstractNumId="176">
    <w:nsid w:val="00005173"/>
    <w:multiLevelType w:val="hybridMultilevel"/>
    <w:tmpl w:val="2E86237C"/>
    <w:lvl w:ilvl="0" w:tplc="D24EB1F6">
      <w:start w:val="1"/>
      <w:numFmt w:val="bullet"/>
      <w:lvlText w:val=""/>
      <w:lvlJc w:val="left"/>
    </w:lvl>
    <w:lvl w:ilvl="1" w:tplc="C8F62D74">
      <w:numFmt w:val="decimal"/>
      <w:lvlText w:val=""/>
      <w:lvlJc w:val="left"/>
    </w:lvl>
    <w:lvl w:ilvl="2" w:tplc="3CE80A96">
      <w:numFmt w:val="decimal"/>
      <w:lvlText w:val=""/>
      <w:lvlJc w:val="left"/>
    </w:lvl>
    <w:lvl w:ilvl="3" w:tplc="87707BB4">
      <w:numFmt w:val="decimal"/>
      <w:lvlText w:val=""/>
      <w:lvlJc w:val="left"/>
    </w:lvl>
    <w:lvl w:ilvl="4" w:tplc="2E8059EA">
      <w:numFmt w:val="decimal"/>
      <w:lvlText w:val=""/>
      <w:lvlJc w:val="left"/>
    </w:lvl>
    <w:lvl w:ilvl="5" w:tplc="CDA01ED2">
      <w:numFmt w:val="decimal"/>
      <w:lvlText w:val=""/>
      <w:lvlJc w:val="left"/>
    </w:lvl>
    <w:lvl w:ilvl="6" w:tplc="CCB6DE5C">
      <w:numFmt w:val="decimal"/>
      <w:lvlText w:val=""/>
      <w:lvlJc w:val="left"/>
    </w:lvl>
    <w:lvl w:ilvl="7" w:tplc="0254AFFA">
      <w:numFmt w:val="decimal"/>
      <w:lvlText w:val=""/>
      <w:lvlJc w:val="left"/>
    </w:lvl>
    <w:lvl w:ilvl="8" w:tplc="9CB6A370">
      <w:numFmt w:val="decimal"/>
      <w:lvlText w:val=""/>
      <w:lvlJc w:val="left"/>
    </w:lvl>
  </w:abstractNum>
  <w:abstractNum w:abstractNumId="177">
    <w:nsid w:val="000051D1"/>
    <w:multiLevelType w:val="hybridMultilevel"/>
    <w:tmpl w:val="A1222640"/>
    <w:lvl w:ilvl="0" w:tplc="C6322902">
      <w:start w:val="1"/>
      <w:numFmt w:val="bullet"/>
      <w:lvlText w:val=""/>
      <w:lvlJc w:val="left"/>
    </w:lvl>
    <w:lvl w:ilvl="1" w:tplc="B2806070">
      <w:numFmt w:val="decimal"/>
      <w:lvlText w:val=""/>
      <w:lvlJc w:val="left"/>
    </w:lvl>
    <w:lvl w:ilvl="2" w:tplc="3B82619E">
      <w:numFmt w:val="decimal"/>
      <w:lvlText w:val=""/>
      <w:lvlJc w:val="left"/>
    </w:lvl>
    <w:lvl w:ilvl="3" w:tplc="82D23F52">
      <w:numFmt w:val="decimal"/>
      <w:lvlText w:val=""/>
      <w:lvlJc w:val="left"/>
    </w:lvl>
    <w:lvl w:ilvl="4" w:tplc="B0148D0C">
      <w:numFmt w:val="decimal"/>
      <w:lvlText w:val=""/>
      <w:lvlJc w:val="left"/>
    </w:lvl>
    <w:lvl w:ilvl="5" w:tplc="9744A0D6">
      <w:numFmt w:val="decimal"/>
      <w:lvlText w:val=""/>
      <w:lvlJc w:val="left"/>
    </w:lvl>
    <w:lvl w:ilvl="6" w:tplc="A586A2D4">
      <w:numFmt w:val="decimal"/>
      <w:lvlText w:val=""/>
      <w:lvlJc w:val="left"/>
    </w:lvl>
    <w:lvl w:ilvl="7" w:tplc="13642972">
      <w:numFmt w:val="decimal"/>
      <w:lvlText w:val=""/>
      <w:lvlJc w:val="left"/>
    </w:lvl>
    <w:lvl w:ilvl="8" w:tplc="4AE6AACE">
      <w:numFmt w:val="decimal"/>
      <w:lvlText w:val=""/>
      <w:lvlJc w:val="left"/>
    </w:lvl>
  </w:abstractNum>
  <w:abstractNum w:abstractNumId="178">
    <w:nsid w:val="00005279"/>
    <w:multiLevelType w:val="hybridMultilevel"/>
    <w:tmpl w:val="6CD809EE"/>
    <w:lvl w:ilvl="0" w:tplc="37BEFC4C">
      <w:start w:val="12"/>
      <w:numFmt w:val="decimal"/>
      <w:lvlText w:val="%1."/>
      <w:lvlJc w:val="left"/>
    </w:lvl>
    <w:lvl w:ilvl="1" w:tplc="A23C4122">
      <w:numFmt w:val="decimal"/>
      <w:lvlText w:val=""/>
      <w:lvlJc w:val="left"/>
    </w:lvl>
    <w:lvl w:ilvl="2" w:tplc="2A7409AE">
      <w:numFmt w:val="decimal"/>
      <w:lvlText w:val=""/>
      <w:lvlJc w:val="left"/>
    </w:lvl>
    <w:lvl w:ilvl="3" w:tplc="A11074C6">
      <w:numFmt w:val="decimal"/>
      <w:lvlText w:val=""/>
      <w:lvlJc w:val="left"/>
    </w:lvl>
    <w:lvl w:ilvl="4" w:tplc="5540DAAC">
      <w:numFmt w:val="decimal"/>
      <w:lvlText w:val=""/>
      <w:lvlJc w:val="left"/>
    </w:lvl>
    <w:lvl w:ilvl="5" w:tplc="AD088AA6">
      <w:numFmt w:val="decimal"/>
      <w:lvlText w:val=""/>
      <w:lvlJc w:val="left"/>
    </w:lvl>
    <w:lvl w:ilvl="6" w:tplc="8E4A2638">
      <w:numFmt w:val="decimal"/>
      <w:lvlText w:val=""/>
      <w:lvlJc w:val="left"/>
    </w:lvl>
    <w:lvl w:ilvl="7" w:tplc="83F85D12">
      <w:numFmt w:val="decimal"/>
      <w:lvlText w:val=""/>
      <w:lvlJc w:val="left"/>
    </w:lvl>
    <w:lvl w:ilvl="8" w:tplc="D91CC336">
      <w:numFmt w:val="decimal"/>
      <w:lvlText w:val=""/>
      <w:lvlJc w:val="left"/>
    </w:lvl>
  </w:abstractNum>
  <w:abstractNum w:abstractNumId="179">
    <w:nsid w:val="0000527F"/>
    <w:multiLevelType w:val="hybridMultilevel"/>
    <w:tmpl w:val="2CAC4728"/>
    <w:lvl w:ilvl="0" w:tplc="43BC18FA">
      <w:start w:val="3"/>
      <w:numFmt w:val="decimal"/>
      <w:lvlText w:val="%1."/>
      <w:lvlJc w:val="left"/>
    </w:lvl>
    <w:lvl w:ilvl="1" w:tplc="B846E498">
      <w:numFmt w:val="decimal"/>
      <w:lvlText w:val=""/>
      <w:lvlJc w:val="left"/>
    </w:lvl>
    <w:lvl w:ilvl="2" w:tplc="5E7E9188">
      <w:numFmt w:val="decimal"/>
      <w:lvlText w:val=""/>
      <w:lvlJc w:val="left"/>
    </w:lvl>
    <w:lvl w:ilvl="3" w:tplc="7428ABB8">
      <w:numFmt w:val="decimal"/>
      <w:lvlText w:val=""/>
      <w:lvlJc w:val="left"/>
    </w:lvl>
    <w:lvl w:ilvl="4" w:tplc="367240B8">
      <w:numFmt w:val="decimal"/>
      <w:lvlText w:val=""/>
      <w:lvlJc w:val="left"/>
    </w:lvl>
    <w:lvl w:ilvl="5" w:tplc="4094E15C">
      <w:numFmt w:val="decimal"/>
      <w:lvlText w:val=""/>
      <w:lvlJc w:val="left"/>
    </w:lvl>
    <w:lvl w:ilvl="6" w:tplc="0C7407DA">
      <w:numFmt w:val="decimal"/>
      <w:lvlText w:val=""/>
      <w:lvlJc w:val="left"/>
    </w:lvl>
    <w:lvl w:ilvl="7" w:tplc="B0763B16">
      <w:numFmt w:val="decimal"/>
      <w:lvlText w:val=""/>
      <w:lvlJc w:val="left"/>
    </w:lvl>
    <w:lvl w:ilvl="8" w:tplc="47E69948">
      <w:numFmt w:val="decimal"/>
      <w:lvlText w:val=""/>
      <w:lvlJc w:val="left"/>
    </w:lvl>
  </w:abstractNum>
  <w:abstractNum w:abstractNumId="180">
    <w:nsid w:val="000052A1"/>
    <w:multiLevelType w:val="hybridMultilevel"/>
    <w:tmpl w:val="634CF366"/>
    <w:lvl w:ilvl="0" w:tplc="33D6E1D8">
      <w:start w:val="2"/>
      <w:numFmt w:val="decimal"/>
      <w:lvlText w:val="%1."/>
      <w:lvlJc w:val="left"/>
    </w:lvl>
    <w:lvl w:ilvl="1" w:tplc="997CA33A">
      <w:numFmt w:val="decimal"/>
      <w:lvlText w:val=""/>
      <w:lvlJc w:val="left"/>
    </w:lvl>
    <w:lvl w:ilvl="2" w:tplc="8CD65BA8">
      <w:numFmt w:val="decimal"/>
      <w:lvlText w:val=""/>
      <w:lvlJc w:val="left"/>
    </w:lvl>
    <w:lvl w:ilvl="3" w:tplc="D2AE143A">
      <w:numFmt w:val="decimal"/>
      <w:lvlText w:val=""/>
      <w:lvlJc w:val="left"/>
    </w:lvl>
    <w:lvl w:ilvl="4" w:tplc="3D6845BC">
      <w:numFmt w:val="decimal"/>
      <w:lvlText w:val=""/>
      <w:lvlJc w:val="left"/>
    </w:lvl>
    <w:lvl w:ilvl="5" w:tplc="959CF2AA">
      <w:numFmt w:val="decimal"/>
      <w:lvlText w:val=""/>
      <w:lvlJc w:val="left"/>
    </w:lvl>
    <w:lvl w:ilvl="6" w:tplc="E8D6F24C">
      <w:numFmt w:val="decimal"/>
      <w:lvlText w:val=""/>
      <w:lvlJc w:val="left"/>
    </w:lvl>
    <w:lvl w:ilvl="7" w:tplc="184EDA12">
      <w:numFmt w:val="decimal"/>
      <w:lvlText w:val=""/>
      <w:lvlJc w:val="left"/>
    </w:lvl>
    <w:lvl w:ilvl="8" w:tplc="A7D8AC0C">
      <w:numFmt w:val="decimal"/>
      <w:lvlText w:val=""/>
      <w:lvlJc w:val="left"/>
    </w:lvl>
  </w:abstractNum>
  <w:abstractNum w:abstractNumId="181">
    <w:nsid w:val="000053B1"/>
    <w:multiLevelType w:val="hybridMultilevel"/>
    <w:tmpl w:val="936E5F54"/>
    <w:lvl w:ilvl="0" w:tplc="ABD21ED8">
      <w:start w:val="1"/>
      <w:numFmt w:val="bullet"/>
      <w:lvlText w:val="В"/>
      <w:lvlJc w:val="left"/>
    </w:lvl>
    <w:lvl w:ilvl="1" w:tplc="BA88688E">
      <w:start w:val="1"/>
      <w:numFmt w:val="bullet"/>
      <w:lvlText w:val="\endash "/>
      <w:lvlJc w:val="left"/>
    </w:lvl>
    <w:lvl w:ilvl="2" w:tplc="69D0B7FC">
      <w:numFmt w:val="decimal"/>
      <w:lvlText w:val=""/>
      <w:lvlJc w:val="left"/>
    </w:lvl>
    <w:lvl w:ilvl="3" w:tplc="D49C171A">
      <w:numFmt w:val="decimal"/>
      <w:lvlText w:val=""/>
      <w:lvlJc w:val="left"/>
    </w:lvl>
    <w:lvl w:ilvl="4" w:tplc="BCC6AE08">
      <w:numFmt w:val="decimal"/>
      <w:lvlText w:val=""/>
      <w:lvlJc w:val="left"/>
    </w:lvl>
    <w:lvl w:ilvl="5" w:tplc="EC9A5572">
      <w:numFmt w:val="decimal"/>
      <w:lvlText w:val=""/>
      <w:lvlJc w:val="left"/>
    </w:lvl>
    <w:lvl w:ilvl="6" w:tplc="8BBC1F3C">
      <w:numFmt w:val="decimal"/>
      <w:lvlText w:val=""/>
      <w:lvlJc w:val="left"/>
    </w:lvl>
    <w:lvl w:ilvl="7" w:tplc="8D36D21E">
      <w:numFmt w:val="decimal"/>
      <w:lvlText w:val=""/>
      <w:lvlJc w:val="left"/>
    </w:lvl>
    <w:lvl w:ilvl="8" w:tplc="8342F88E">
      <w:numFmt w:val="decimal"/>
      <w:lvlText w:val=""/>
      <w:lvlJc w:val="left"/>
    </w:lvl>
  </w:abstractNum>
  <w:abstractNum w:abstractNumId="182">
    <w:nsid w:val="00005410"/>
    <w:multiLevelType w:val="hybridMultilevel"/>
    <w:tmpl w:val="FDB6C95A"/>
    <w:lvl w:ilvl="0" w:tplc="027CB340">
      <w:start w:val="1"/>
      <w:numFmt w:val="bullet"/>
      <w:lvlText w:val="-"/>
      <w:lvlJc w:val="left"/>
    </w:lvl>
    <w:lvl w:ilvl="1" w:tplc="38E2C2BA">
      <w:numFmt w:val="decimal"/>
      <w:lvlText w:val=""/>
      <w:lvlJc w:val="left"/>
    </w:lvl>
    <w:lvl w:ilvl="2" w:tplc="0AAE3402">
      <w:numFmt w:val="decimal"/>
      <w:lvlText w:val=""/>
      <w:lvlJc w:val="left"/>
    </w:lvl>
    <w:lvl w:ilvl="3" w:tplc="7E528E9C">
      <w:numFmt w:val="decimal"/>
      <w:lvlText w:val=""/>
      <w:lvlJc w:val="left"/>
    </w:lvl>
    <w:lvl w:ilvl="4" w:tplc="68EC912E">
      <w:numFmt w:val="decimal"/>
      <w:lvlText w:val=""/>
      <w:lvlJc w:val="left"/>
    </w:lvl>
    <w:lvl w:ilvl="5" w:tplc="F5D45A9A">
      <w:numFmt w:val="decimal"/>
      <w:lvlText w:val=""/>
      <w:lvlJc w:val="left"/>
    </w:lvl>
    <w:lvl w:ilvl="6" w:tplc="3594D550">
      <w:numFmt w:val="decimal"/>
      <w:lvlText w:val=""/>
      <w:lvlJc w:val="left"/>
    </w:lvl>
    <w:lvl w:ilvl="7" w:tplc="F764427C">
      <w:numFmt w:val="decimal"/>
      <w:lvlText w:val=""/>
      <w:lvlJc w:val="left"/>
    </w:lvl>
    <w:lvl w:ilvl="8" w:tplc="F1DE59E6">
      <w:numFmt w:val="decimal"/>
      <w:lvlText w:val=""/>
      <w:lvlJc w:val="left"/>
    </w:lvl>
  </w:abstractNum>
  <w:abstractNum w:abstractNumId="183">
    <w:nsid w:val="00005478"/>
    <w:multiLevelType w:val="hybridMultilevel"/>
    <w:tmpl w:val="8690E438"/>
    <w:lvl w:ilvl="0" w:tplc="E8CA3E52">
      <w:start w:val="1"/>
      <w:numFmt w:val="bullet"/>
      <w:lvlText w:val="■"/>
      <w:lvlJc w:val="left"/>
    </w:lvl>
    <w:lvl w:ilvl="1" w:tplc="5D2E4978">
      <w:start w:val="1"/>
      <w:numFmt w:val="bullet"/>
      <w:lvlText w:val="Т"/>
      <w:lvlJc w:val="left"/>
    </w:lvl>
    <w:lvl w:ilvl="2" w:tplc="F28EC6D2">
      <w:numFmt w:val="decimal"/>
      <w:lvlText w:val=""/>
      <w:lvlJc w:val="left"/>
    </w:lvl>
    <w:lvl w:ilvl="3" w:tplc="1AB62404">
      <w:numFmt w:val="decimal"/>
      <w:lvlText w:val=""/>
      <w:lvlJc w:val="left"/>
    </w:lvl>
    <w:lvl w:ilvl="4" w:tplc="F95E114C">
      <w:numFmt w:val="decimal"/>
      <w:lvlText w:val=""/>
      <w:lvlJc w:val="left"/>
    </w:lvl>
    <w:lvl w:ilvl="5" w:tplc="CD1684E6">
      <w:numFmt w:val="decimal"/>
      <w:lvlText w:val=""/>
      <w:lvlJc w:val="left"/>
    </w:lvl>
    <w:lvl w:ilvl="6" w:tplc="F61653B6">
      <w:numFmt w:val="decimal"/>
      <w:lvlText w:val=""/>
      <w:lvlJc w:val="left"/>
    </w:lvl>
    <w:lvl w:ilvl="7" w:tplc="EA9AB5B4">
      <w:numFmt w:val="decimal"/>
      <w:lvlText w:val=""/>
      <w:lvlJc w:val="left"/>
    </w:lvl>
    <w:lvl w:ilvl="8" w:tplc="5582E71E">
      <w:numFmt w:val="decimal"/>
      <w:lvlText w:val=""/>
      <w:lvlJc w:val="left"/>
    </w:lvl>
  </w:abstractNum>
  <w:abstractNum w:abstractNumId="184">
    <w:nsid w:val="0000549B"/>
    <w:multiLevelType w:val="hybridMultilevel"/>
    <w:tmpl w:val="10E47DD2"/>
    <w:lvl w:ilvl="0" w:tplc="560EAB78">
      <w:start w:val="4"/>
      <w:numFmt w:val="decimal"/>
      <w:lvlText w:val="%1."/>
      <w:lvlJc w:val="left"/>
    </w:lvl>
    <w:lvl w:ilvl="1" w:tplc="A028A0C4">
      <w:numFmt w:val="decimal"/>
      <w:lvlText w:val=""/>
      <w:lvlJc w:val="left"/>
    </w:lvl>
    <w:lvl w:ilvl="2" w:tplc="05FE5874">
      <w:numFmt w:val="decimal"/>
      <w:lvlText w:val=""/>
      <w:lvlJc w:val="left"/>
    </w:lvl>
    <w:lvl w:ilvl="3" w:tplc="E242C222">
      <w:numFmt w:val="decimal"/>
      <w:lvlText w:val=""/>
      <w:lvlJc w:val="left"/>
    </w:lvl>
    <w:lvl w:ilvl="4" w:tplc="4F560A2E">
      <w:numFmt w:val="decimal"/>
      <w:lvlText w:val=""/>
      <w:lvlJc w:val="left"/>
    </w:lvl>
    <w:lvl w:ilvl="5" w:tplc="DC7658FA">
      <w:numFmt w:val="decimal"/>
      <w:lvlText w:val=""/>
      <w:lvlJc w:val="left"/>
    </w:lvl>
    <w:lvl w:ilvl="6" w:tplc="E200B0DC">
      <w:numFmt w:val="decimal"/>
      <w:lvlText w:val=""/>
      <w:lvlJc w:val="left"/>
    </w:lvl>
    <w:lvl w:ilvl="7" w:tplc="99223178">
      <w:numFmt w:val="decimal"/>
      <w:lvlText w:val=""/>
      <w:lvlJc w:val="left"/>
    </w:lvl>
    <w:lvl w:ilvl="8" w:tplc="54E43262">
      <w:numFmt w:val="decimal"/>
      <w:lvlText w:val=""/>
      <w:lvlJc w:val="left"/>
    </w:lvl>
  </w:abstractNum>
  <w:abstractNum w:abstractNumId="185">
    <w:nsid w:val="000054BE"/>
    <w:multiLevelType w:val="hybridMultilevel"/>
    <w:tmpl w:val="2662F2E6"/>
    <w:lvl w:ilvl="0" w:tplc="19BC930E">
      <w:start w:val="1"/>
      <w:numFmt w:val="bullet"/>
      <w:lvlText w:val="■"/>
      <w:lvlJc w:val="left"/>
    </w:lvl>
    <w:lvl w:ilvl="1" w:tplc="064037D4">
      <w:numFmt w:val="decimal"/>
      <w:lvlText w:val=""/>
      <w:lvlJc w:val="left"/>
    </w:lvl>
    <w:lvl w:ilvl="2" w:tplc="396C60D6">
      <w:numFmt w:val="decimal"/>
      <w:lvlText w:val=""/>
      <w:lvlJc w:val="left"/>
    </w:lvl>
    <w:lvl w:ilvl="3" w:tplc="77CAE142">
      <w:numFmt w:val="decimal"/>
      <w:lvlText w:val=""/>
      <w:lvlJc w:val="left"/>
    </w:lvl>
    <w:lvl w:ilvl="4" w:tplc="60700ACA">
      <w:numFmt w:val="decimal"/>
      <w:lvlText w:val=""/>
      <w:lvlJc w:val="left"/>
    </w:lvl>
    <w:lvl w:ilvl="5" w:tplc="2ACEA43A">
      <w:numFmt w:val="decimal"/>
      <w:lvlText w:val=""/>
      <w:lvlJc w:val="left"/>
    </w:lvl>
    <w:lvl w:ilvl="6" w:tplc="D5780A5C">
      <w:numFmt w:val="decimal"/>
      <w:lvlText w:val=""/>
      <w:lvlJc w:val="left"/>
    </w:lvl>
    <w:lvl w:ilvl="7" w:tplc="DA72DE54">
      <w:numFmt w:val="decimal"/>
      <w:lvlText w:val=""/>
      <w:lvlJc w:val="left"/>
    </w:lvl>
    <w:lvl w:ilvl="8" w:tplc="E278B06A">
      <w:numFmt w:val="decimal"/>
      <w:lvlText w:val=""/>
      <w:lvlJc w:val="left"/>
    </w:lvl>
  </w:abstractNum>
  <w:abstractNum w:abstractNumId="186">
    <w:nsid w:val="000054D6"/>
    <w:multiLevelType w:val="hybridMultilevel"/>
    <w:tmpl w:val="3656F8BC"/>
    <w:lvl w:ilvl="0" w:tplc="F1225A7C">
      <w:start w:val="1"/>
      <w:numFmt w:val="bullet"/>
      <w:lvlText w:val=""/>
      <w:lvlJc w:val="left"/>
    </w:lvl>
    <w:lvl w:ilvl="1" w:tplc="DE446C48">
      <w:start w:val="1"/>
      <w:numFmt w:val="bullet"/>
      <w:lvlText w:val="В"/>
      <w:lvlJc w:val="left"/>
    </w:lvl>
    <w:lvl w:ilvl="2" w:tplc="6B9CB1F2">
      <w:numFmt w:val="decimal"/>
      <w:lvlText w:val=""/>
      <w:lvlJc w:val="left"/>
    </w:lvl>
    <w:lvl w:ilvl="3" w:tplc="3A36886A">
      <w:numFmt w:val="decimal"/>
      <w:lvlText w:val=""/>
      <w:lvlJc w:val="left"/>
    </w:lvl>
    <w:lvl w:ilvl="4" w:tplc="D88C330C">
      <w:numFmt w:val="decimal"/>
      <w:lvlText w:val=""/>
      <w:lvlJc w:val="left"/>
    </w:lvl>
    <w:lvl w:ilvl="5" w:tplc="BF688004">
      <w:numFmt w:val="decimal"/>
      <w:lvlText w:val=""/>
      <w:lvlJc w:val="left"/>
    </w:lvl>
    <w:lvl w:ilvl="6" w:tplc="B284F89E">
      <w:numFmt w:val="decimal"/>
      <w:lvlText w:val=""/>
      <w:lvlJc w:val="left"/>
    </w:lvl>
    <w:lvl w:ilvl="7" w:tplc="8ACADAE8">
      <w:numFmt w:val="decimal"/>
      <w:lvlText w:val=""/>
      <w:lvlJc w:val="left"/>
    </w:lvl>
    <w:lvl w:ilvl="8" w:tplc="B2BA2498">
      <w:numFmt w:val="decimal"/>
      <w:lvlText w:val=""/>
      <w:lvlJc w:val="left"/>
    </w:lvl>
  </w:abstractNum>
  <w:abstractNum w:abstractNumId="187">
    <w:nsid w:val="00005503"/>
    <w:multiLevelType w:val="hybridMultilevel"/>
    <w:tmpl w:val="302A26F8"/>
    <w:lvl w:ilvl="0" w:tplc="3CBEBEB0">
      <w:start w:val="1"/>
      <w:numFmt w:val="bullet"/>
      <w:lvlText w:val=""/>
      <w:lvlJc w:val="left"/>
    </w:lvl>
    <w:lvl w:ilvl="1" w:tplc="D89EA5BA">
      <w:numFmt w:val="decimal"/>
      <w:lvlText w:val=""/>
      <w:lvlJc w:val="left"/>
    </w:lvl>
    <w:lvl w:ilvl="2" w:tplc="45FE74AC">
      <w:numFmt w:val="decimal"/>
      <w:lvlText w:val=""/>
      <w:lvlJc w:val="left"/>
    </w:lvl>
    <w:lvl w:ilvl="3" w:tplc="5B064D18">
      <w:numFmt w:val="decimal"/>
      <w:lvlText w:val=""/>
      <w:lvlJc w:val="left"/>
    </w:lvl>
    <w:lvl w:ilvl="4" w:tplc="2098E110">
      <w:numFmt w:val="decimal"/>
      <w:lvlText w:val=""/>
      <w:lvlJc w:val="left"/>
    </w:lvl>
    <w:lvl w:ilvl="5" w:tplc="AD9EF444">
      <w:numFmt w:val="decimal"/>
      <w:lvlText w:val=""/>
      <w:lvlJc w:val="left"/>
    </w:lvl>
    <w:lvl w:ilvl="6" w:tplc="73B43796">
      <w:numFmt w:val="decimal"/>
      <w:lvlText w:val=""/>
      <w:lvlJc w:val="left"/>
    </w:lvl>
    <w:lvl w:ilvl="7" w:tplc="D86C3298">
      <w:numFmt w:val="decimal"/>
      <w:lvlText w:val=""/>
      <w:lvlJc w:val="left"/>
    </w:lvl>
    <w:lvl w:ilvl="8" w:tplc="788ADC0E">
      <w:numFmt w:val="decimal"/>
      <w:lvlText w:val=""/>
      <w:lvlJc w:val="left"/>
    </w:lvl>
  </w:abstractNum>
  <w:abstractNum w:abstractNumId="188">
    <w:nsid w:val="0000578D"/>
    <w:multiLevelType w:val="hybridMultilevel"/>
    <w:tmpl w:val="C9848830"/>
    <w:lvl w:ilvl="0" w:tplc="FA7873C4">
      <w:start w:val="1"/>
      <w:numFmt w:val="bullet"/>
      <w:lvlText w:val="•"/>
      <w:lvlJc w:val="left"/>
    </w:lvl>
    <w:lvl w:ilvl="1" w:tplc="9F3C4022">
      <w:numFmt w:val="decimal"/>
      <w:lvlText w:val=""/>
      <w:lvlJc w:val="left"/>
    </w:lvl>
    <w:lvl w:ilvl="2" w:tplc="E3DE6B70">
      <w:numFmt w:val="decimal"/>
      <w:lvlText w:val=""/>
      <w:lvlJc w:val="left"/>
    </w:lvl>
    <w:lvl w:ilvl="3" w:tplc="2FC4E500">
      <w:numFmt w:val="decimal"/>
      <w:lvlText w:val=""/>
      <w:lvlJc w:val="left"/>
    </w:lvl>
    <w:lvl w:ilvl="4" w:tplc="D0DAEC22">
      <w:numFmt w:val="decimal"/>
      <w:lvlText w:val=""/>
      <w:lvlJc w:val="left"/>
    </w:lvl>
    <w:lvl w:ilvl="5" w:tplc="7F9C2566">
      <w:numFmt w:val="decimal"/>
      <w:lvlText w:val=""/>
      <w:lvlJc w:val="left"/>
    </w:lvl>
    <w:lvl w:ilvl="6" w:tplc="4004364A">
      <w:numFmt w:val="decimal"/>
      <w:lvlText w:val=""/>
      <w:lvlJc w:val="left"/>
    </w:lvl>
    <w:lvl w:ilvl="7" w:tplc="FD927022">
      <w:numFmt w:val="decimal"/>
      <w:lvlText w:val=""/>
      <w:lvlJc w:val="left"/>
    </w:lvl>
    <w:lvl w:ilvl="8" w:tplc="64267044">
      <w:numFmt w:val="decimal"/>
      <w:lvlText w:val=""/>
      <w:lvlJc w:val="left"/>
    </w:lvl>
  </w:abstractNum>
  <w:abstractNum w:abstractNumId="189">
    <w:nsid w:val="0000579C"/>
    <w:multiLevelType w:val="hybridMultilevel"/>
    <w:tmpl w:val="0EAE8D68"/>
    <w:lvl w:ilvl="0" w:tplc="609A845A">
      <w:start w:val="1"/>
      <w:numFmt w:val="bullet"/>
      <w:lvlText w:val="-"/>
      <w:lvlJc w:val="left"/>
    </w:lvl>
    <w:lvl w:ilvl="1" w:tplc="F52427D8">
      <w:numFmt w:val="decimal"/>
      <w:lvlText w:val=""/>
      <w:lvlJc w:val="left"/>
    </w:lvl>
    <w:lvl w:ilvl="2" w:tplc="EAE870FC">
      <w:numFmt w:val="decimal"/>
      <w:lvlText w:val=""/>
      <w:lvlJc w:val="left"/>
    </w:lvl>
    <w:lvl w:ilvl="3" w:tplc="EE362100">
      <w:numFmt w:val="decimal"/>
      <w:lvlText w:val=""/>
      <w:lvlJc w:val="left"/>
    </w:lvl>
    <w:lvl w:ilvl="4" w:tplc="673AACD4">
      <w:numFmt w:val="decimal"/>
      <w:lvlText w:val=""/>
      <w:lvlJc w:val="left"/>
    </w:lvl>
    <w:lvl w:ilvl="5" w:tplc="AF5287CA">
      <w:numFmt w:val="decimal"/>
      <w:lvlText w:val=""/>
      <w:lvlJc w:val="left"/>
    </w:lvl>
    <w:lvl w:ilvl="6" w:tplc="CD46925E">
      <w:numFmt w:val="decimal"/>
      <w:lvlText w:val=""/>
      <w:lvlJc w:val="left"/>
    </w:lvl>
    <w:lvl w:ilvl="7" w:tplc="829E8832">
      <w:numFmt w:val="decimal"/>
      <w:lvlText w:val=""/>
      <w:lvlJc w:val="left"/>
    </w:lvl>
    <w:lvl w:ilvl="8" w:tplc="45540F2E">
      <w:numFmt w:val="decimal"/>
      <w:lvlText w:val=""/>
      <w:lvlJc w:val="left"/>
    </w:lvl>
  </w:abstractNum>
  <w:abstractNum w:abstractNumId="190">
    <w:nsid w:val="000057C2"/>
    <w:multiLevelType w:val="hybridMultilevel"/>
    <w:tmpl w:val="A3CC556C"/>
    <w:lvl w:ilvl="0" w:tplc="6EA8AD52">
      <w:start w:val="1"/>
      <w:numFmt w:val="bullet"/>
      <w:lvlText w:val="■"/>
      <w:lvlJc w:val="left"/>
    </w:lvl>
    <w:lvl w:ilvl="1" w:tplc="B768C650">
      <w:numFmt w:val="decimal"/>
      <w:lvlText w:val=""/>
      <w:lvlJc w:val="left"/>
    </w:lvl>
    <w:lvl w:ilvl="2" w:tplc="5CFEF04E">
      <w:numFmt w:val="decimal"/>
      <w:lvlText w:val=""/>
      <w:lvlJc w:val="left"/>
    </w:lvl>
    <w:lvl w:ilvl="3" w:tplc="8390BCF0">
      <w:numFmt w:val="decimal"/>
      <w:lvlText w:val=""/>
      <w:lvlJc w:val="left"/>
    </w:lvl>
    <w:lvl w:ilvl="4" w:tplc="EA9627E4">
      <w:numFmt w:val="decimal"/>
      <w:lvlText w:val=""/>
      <w:lvlJc w:val="left"/>
    </w:lvl>
    <w:lvl w:ilvl="5" w:tplc="C2C81E8E">
      <w:numFmt w:val="decimal"/>
      <w:lvlText w:val=""/>
      <w:lvlJc w:val="left"/>
    </w:lvl>
    <w:lvl w:ilvl="6" w:tplc="8A08B692">
      <w:numFmt w:val="decimal"/>
      <w:lvlText w:val=""/>
      <w:lvlJc w:val="left"/>
    </w:lvl>
    <w:lvl w:ilvl="7" w:tplc="7DDA9358">
      <w:numFmt w:val="decimal"/>
      <w:lvlText w:val=""/>
      <w:lvlJc w:val="left"/>
    </w:lvl>
    <w:lvl w:ilvl="8" w:tplc="370667B0">
      <w:numFmt w:val="decimal"/>
      <w:lvlText w:val=""/>
      <w:lvlJc w:val="left"/>
    </w:lvl>
  </w:abstractNum>
  <w:abstractNum w:abstractNumId="191">
    <w:nsid w:val="00005815"/>
    <w:multiLevelType w:val="hybridMultilevel"/>
    <w:tmpl w:val="AB3E1BBC"/>
    <w:lvl w:ilvl="0" w:tplc="506A88C4">
      <w:start w:val="1"/>
      <w:numFmt w:val="bullet"/>
      <w:lvlText w:val="-"/>
      <w:lvlJc w:val="left"/>
    </w:lvl>
    <w:lvl w:ilvl="1" w:tplc="66A8B970">
      <w:numFmt w:val="decimal"/>
      <w:lvlText w:val=""/>
      <w:lvlJc w:val="left"/>
    </w:lvl>
    <w:lvl w:ilvl="2" w:tplc="724426C8">
      <w:numFmt w:val="decimal"/>
      <w:lvlText w:val=""/>
      <w:lvlJc w:val="left"/>
    </w:lvl>
    <w:lvl w:ilvl="3" w:tplc="249608C0">
      <w:numFmt w:val="decimal"/>
      <w:lvlText w:val=""/>
      <w:lvlJc w:val="left"/>
    </w:lvl>
    <w:lvl w:ilvl="4" w:tplc="FD323398">
      <w:numFmt w:val="decimal"/>
      <w:lvlText w:val=""/>
      <w:lvlJc w:val="left"/>
    </w:lvl>
    <w:lvl w:ilvl="5" w:tplc="95C2AC3C">
      <w:numFmt w:val="decimal"/>
      <w:lvlText w:val=""/>
      <w:lvlJc w:val="left"/>
    </w:lvl>
    <w:lvl w:ilvl="6" w:tplc="1E82AEEC">
      <w:numFmt w:val="decimal"/>
      <w:lvlText w:val=""/>
      <w:lvlJc w:val="left"/>
    </w:lvl>
    <w:lvl w:ilvl="7" w:tplc="11FA08A6">
      <w:numFmt w:val="decimal"/>
      <w:lvlText w:val=""/>
      <w:lvlJc w:val="left"/>
    </w:lvl>
    <w:lvl w:ilvl="8" w:tplc="48E4B996">
      <w:numFmt w:val="decimal"/>
      <w:lvlText w:val=""/>
      <w:lvlJc w:val="left"/>
    </w:lvl>
  </w:abstractNum>
  <w:abstractNum w:abstractNumId="192">
    <w:nsid w:val="00005841"/>
    <w:multiLevelType w:val="hybridMultilevel"/>
    <w:tmpl w:val="1DCEDE40"/>
    <w:lvl w:ilvl="0" w:tplc="EC88C610">
      <w:start w:val="1"/>
      <w:numFmt w:val="decimal"/>
      <w:lvlText w:val="%1."/>
      <w:lvlJc w:val="left"/>
    </w:lvl>
    <w:lvl w:ilvl="1" w:tplc="1004DF00">
      <w:numFmt w:val="decimal"/>
      <w:lvlText w:val=""/>
      <w:lvlJc w:val="left"/>
    </w:lvl>
    <w:lvl w:ilvl="2" w:tplc="AA54D256">
      <w:numFmt w:val="decimal"/>
      <w:lvlText w:val=""/>
      <w:lvlJc w:val="left"/>
    </w:lvl>
    <w:lvl w:ilvl="3" w:tplc="AF420B42">
      <w:numFmt w:val="decimal"/>
      <w:lvlText w:val=""/>
      <w:lvlJc w:val="left"/>
    </w:lvl>
    <w:lvl w:ilvl="4" w:tplc="5C06E6E4">
      <w:numFmt w:val="decimal"/>
      <w:lvlText w:val=""/>
      <w:lvlJc w:val="left"/>
    </w:lvl>
    <w:lvl w:ilvl="5" w:tplc="3FEA62B4">
      <w:numFmt w:val="decimal"/>
      <w:lvlText w:val=""/>
      <w:lvlJc w:val="left"/>
    </w:lvl>
    <w:lvl w:ilvl="6" w:tplc="19D66BD4">
      <w:numFmt w:val="decimal"/>
      <w:lvlText w:val=""/>
      <w:lvlJc w:val="left"/>
    </w:lvl>
    <w:lvl w:ilvl="7" w:tplc="3B26B492">
      <w:numFmt w:val="decimal"/>
      <w:lvlText w:val=""/>
      <w:lvlJc w:val="left"/>
    </w:lvl>
    <w:lvl w:ilvl="8" w:tplc="EFAAD228">
      <w:numFmt w:val="decimal"/>
      <w:lvlText w:val=""/>
      <w:lvlJc w:val="left"/>
    </w:lvl>
  </w:abstractNum>
  <w:abstractNum w:abstractNumId="193">
    <w:nsid w:val="00005882"/>
    <w:multiLevelType w:val="hybridMultilevel"/>
    <w:tmpl w:val="7D66448A"/>
    <w:lvl w:ilvl="0" w:tplc="DBCA5CD6">
      <w:start w:val="1"/>
      <w:numFmt w:val="bullet"/>
      <w:lvlText w:val="■"/>
      <w:lvlJc w:val="left"/>
    </w:lvl>
    <w:lvl w:ilvl="1" w:tplc="069AAAAE">
      <w:numFmt w:val="decimal"/>
      <w:lvlText w:val=""/>
      <w:lvlJc w:val="left"/>
    </w:lvl>
    <w:lvl w:ilvl="2" w:tplc="7ECCD82E">
      <w:numFmt w:val="decimal"/>
      <w:lvlText w:val=""/>
      <w:lvlJc w:val="left"/>
    </w:lvl>
    <w:lvl w:ilvl="3" w:tplc="0F8CD0B2">
      <w:numFmt w:val="decimal"/>
      <w:lvlText w:val=""/>
      <w:lvlJc w:val="left"/>
    </w:lvl>
    <w:lvl w:ilvl="4" w:tplc="E522CB76">
      <w:numFmt w:val="decimal"/>
      <w:lvlText w:val=""/>
      <w:lvlJc w:val="left"/>
    </w:lvl>
    <w:lvl w:ilvl="5" w:tplc="250C86B8">
      <w:numFmt w:val="decimal"/>
      <w:lvlText w:val=""/>
      <w:lvlJc w:val="left"/>
    </w:lvl>
    <w:lvl w:ilvl="6" w:tplc="9FFC084E">
      <w:numFmt w:val="decimal"/>
      <w:lvlText w:val=""/>
      <w:lvlJc w:val="left"/>
    </w:lvl>
    <w:lvl w:ilvl="7" w:tplc="E230E1CC">
      <w:numFmt w:val="decimal"/>
      <w:lvlText w:val=""/>
      <w:lvlJc w:val="left"/>
    </w:lvl>
    <w:lvl w:ilvl="8" w:tplc="15887246">
      <w:numFmt w:val="decimal"/>
      <w:lvlText w:val=""/>
      <w:lvlJc w:val="left"/>
    </w:lvl>
  </w:abstractNum>
  <w:abstractNum w:abstractNumId="194">
    <w:nsid w:val="000058C5"/>
    <w:multiLevelType w:val="hybridMultilevel"/>
    <w:tmpl w:val="D7849ECA"/>
    <w:lvl w:ilvl="0" w:tplc="14C052C8">
      <w:start w:val="1"/>
      <w:numFmt w:val="bullet"/>
      <w:lvlText w:val="■"/>
      <w:lvlJc w:val="left"/>
    </w:lvl>
    <w:lvl w:ilvl="1" w:tplc="2EE684E4">
      <w:start w:val="1"/>
      <w:numFmt w:val="bullet"/>
      <w:lvlText w:val="Т"/>
      <w:lvlJc w:val="left"/>
    </w:lvl>
    <w:lvl w:ilvl="2" w:tplc="9F2865A4">
      <w:numFmt w:val="decimal"/>
      <w:lvlText w:val=""/>
      <w:lvlJc w:val="left"/>
    </w:lvl>
    <w:lvl w:ilvl="3" w:tplc="9DB6BBAA">
      <w:numFmt w:val="decimal"/>
      <w:lvlText w:val=""/>
      <w:lvlJc w:val="left"/>
    </w:lvl>
    <w:lvl w:ilvl="4" w:tplc="DA50C060">
      <w:numFmt w:val="decimal"/>
      <w:lvlText w:val=""/>
      <w:lvlJc w:val="left"/>
    </w:lvl>
    <w:lvl w:ilvl="5" w:tplc="B7D63E4A">
      <w:numFmt w:val="decimal"/>
      <w:lvlText w:val=""/>
      <w:lvlJc w:val="left"/>
    </w:lvl>
    <w:lvl w:ilvl="6" w:tplc="106A079A">
      <w:numFmt w:val="decimal"/>
      <w:lvlText w:val=""/>
      <w:lvlJc w:val="left"/>
    </w:lvl>
    <w:lvl w:ilvl="7" w:tplc="E1A8A110">
      <w:numFmt w:val="decimal"/>
      <w:lvlText w:val=""/>
      <w:lvlJc w:val="left"/>
    </w:lvl>
    <w:lvl w:ilvl="8" w:tplc="889C5514">
      <w:numFmt w:val="decimal"/>
      <w:lvlText w:val=""/>
      <w:lvlJc w:val="left"/>
    </w:lvl>
  </w:abstractNum>
  <w:abstractNum w:abstractNumId="195">
    <w:nsid w:val="000058E6"/>
    <w:multiLevelType w:val="hybridMultilevel"/>
    <w:tmpl w:val="867A8274"/>
    <w:lvl w:ilvl="0" w:tplc="300EEC9A">
      <w:start w:val="1"/>
      <w:numFmt w:val="bullet"/>
      <w:lvlText w:val="В"/>
      <w:lvlJc w:val="left"/>
    </w:lvl>
    <w:lvl w:ilvl="1" w:tplc="63368292">
      <w:numFmt w:val="decimal"/>
      <w:lvlText w:val=""/>
      <w:lvlJc w:val="left"/>
    </w:lvl>
    <w:lvl w:ilvl="2" w:tplc="92904298">
      <w:numFmt w:val="decimal"/>
      <w:lvlText w:val=""/>
      <w:lvlJc w:val="left"/>
    </w:lvl>
    <w:lvl w:ilvl="3" w:tplc="0C624F4A">
      <w:numFmt w:val="decimal"/>
      <w:lvlText w:val=""/>
      <w:lvlJc w:val="left"/>
    </w:lvl>
    <w:lvl w:ilvl="4" w:tplc="1E949058">
      <w:numFmt w:val="decimal"/>
      <w:lvlText w:val=""/>
      <w:lvlJc w:val="left"/>
    </w:lvl>
    <w:lvl w:ilvl="5" w:tplc="0EA8AC3E">
      <w:numFmt w:val="decimal"/>
      <w:lvlText w:val=""/>
      <w:lvlJc w:val="left"/>
    </w:lvl>
    <w:lvl w:ilvl="6" w:tplc="5E9AB8BA">
      <w:numFmt w:val="decimal"/>
      <w:lvlText w:val=""/>
      <w:lvlJc w:val="left"/>
    </w:lvl>
    <w:lvl w:ilvl="7" w:tplc="326006B6">
      <w:numFmt w:val="decimal"/>
      <w:lvlText w:val=""/>
      <w:lvlJc w:val="left"/>
    </w:lvl>
    <w:lvl w:ilvl="8" w:tplc="AEEAF9FA">
      <w:numFmt w:val="decimal"/>
      <w:lvlText w:val=""/>
      <w:lvlJc w:val="left"/>
    </w:lvl>
  </w:abstractNum>
  <w:abstractNum w:abstractNumId="196">
    <w:nsid w:val="00005942"/>
    <w:multiLevelType w:val="hybridMultilevel"/>
    <w:tmpl w:val="6AA6F6F0"/>
    <w:lvl w:ilvl="0" w:tplc="1C7AF1A4">
      <w:start w:val="1"/>
      <w:numFmt w:val="bullet"/>
      <w:lvlText w:val=""/>
      <w:lvlJc w:val="left"/>
    </w:lvl>
    <w:lvl w:ilvl="1" w:tplc="BF5222FE">
      <w:numFmt w:val="decimal"/>
      <w:lvlText w:val=""/>
      <w:lvlJc w:val="left"/>
    </w:lvl>
    <w:lvl w:ilvl="2" w:tplc="CBAE6FA6">
      <w:numFmt w:val="decimal"/>
      <w:lvlText w:val=""/>
      <w:lvlJc w:val="left"/>
    </w:lvl>
    <w:lvl w:ilvl="3" w:tplc="C7161AFE">
      <w:numFmt w:val="decimal"/>
      <w:lvlText w:val=""/>
      <w:lvlJc w:val="left"/>
    </w:lvl>
    <w:lvl w:ilvl="4" w:tplc="D15AF824">
      <w:numFmt w:val="decimal"/>
      <w:lvlText w:val=""/>
      <w:lvlJc w:val="left"/>
    </w:lvl>
    <w:lvl w:ilvl="5" w:tplc="1292D3EA">
      <w:numFmt w:val="decimal"/>
      <w:lvlText w:val=""/>
      <w:lvlJc w:val="left"/>
    </w:lvl>
    <w:lvl w:ilvl="6" w:tplc="5CCC514E">
      <w:numFmt w:val="decimal"/>
      <w:lvlText w:val=""/>
      <w:lvlJc w:val="left"/>
    </w:lvl>
    <w:lvl w:ilvl="7" w:tplc="AE161576">
      <w:numFmt w:val="decimal"/>
      <w:lvlText w:val=""/>
      <w:lvlJc w:val="left"/>
    </w:lvl>
    <w:lvl w:ilvl="8" w:tplc="B8E48D1A">
      <w:numFmt w:val="decimal"/>
      <w:lvlText w:val=""/>
      <w:lvlJc w:val="left"/>
    </w:lvl>
  </w:abstractNum>
  <w:abstractNum w:abstractNumId="197">
    <w:nsid w:val="00005A70"/>
    <w:multiLevelType w:val="hybridMultilevel"/>
    <w:tmpl w:val="F2D6B830"/>
    <w:lvl w:ilvl="0" w:tplc="9EF4798E">
      <w:start w:val="4"/>
      <w:numFmt w:val="decimal"/>
      <w:lvlText w:val="%1."/>
      <w:lvlJc w:val="left"/>
    </w:lvl>
    <w:lvl w:ilvl="1" w:tplc="9D30E71E">
      <w:numFmt w:val="decimal"/>
      <w:lvlText w:val=""/>
      <w:lvlJc w:val="left"/>
    </w:lvl>
    <w:lvl w:ilvl="2" w:tplc="1570C178">
      <w:numFmt w:val="decimal"/>
      <w:lvlText w:val=""/>
      <w:lvlJc w:val="left"/>
    </w:lvl>
    <w:lvl w:ilvl="3" w:tplc="BD74BC66">
      <w:numFmt w:val="decimal"/>
      <w:lvlText w:val=""/>
      <w:lvlJc w:val="left"/>
    </w:lvl>
    <w:lvl w:ilvl="4" w:tplc="2D7C6258">
      <w:numFmt w:val="decimal"/>
      <w:lvlText w:val=""/>
      <w:lvlJc w:val="left"/>
    </w:lvl>
    <w:lvl w:ilvl="5" w:tplc="237CC886">
      <w:numFmt w:val="decimal"/>
      <w:lvlText w:val=""/>
      <w:lvlJc w:val="left"/>
    </w:lvl>
    <w:lvl w:ilvl="6" w:tplc="636467DC">
      <w:numFmt w:val="decimal"/>
      <w:lvlText w:val=""/>
      <w:lvlJc w:val="left"/>
    </w:lvl>
    <w:lvl w:ilvl="7" w:tplc="D93A081E">
      <w:numFmt w:val="decimal"/>
      <w:lvlText w:val=""/>
      <w:lvlJc w:val="left"/>
    </w:lvl>
    <w:lvl w:ilvl="8" w:tplc="C72EC6C2">
      <w:numFmt w:val="decimal"/>
      <w:lvlText w:val=""/>
      <w:lvlJc w:val="left"/>
    </w:lvl>
  </w:abstractNum>
  <w:abstractNum w:abstractNumId="198">
    <w:nsid w:val="00005A9B"/>
    <w:multiLevelType w:val="hybridMultilevel"/>
    <w:tmpl w:val="0538B43A"/>
    <w:lvl w:ilvl="0" w:tplc="B596A8F4">
      <w:start w:val="1"/>
      <w:numFmt w:val="bullet"/>
      <w:lvlText w:val="-"/>
      <w:lvlJc w:val="left"/>
    </w:lvl>
    <w:lvl w:ilvl="1" w:tplc="028AB4D8">
      <w:numFmt w:val="decimal"/>
      <w:lvlText w:val=""/>
      <w:lvlJc w:val="left"/>
    </w:lvl>
    <w:lvl w:ilvl="2" w:tplc="75A238F2">
      <w:numFmt w:val="decimal"/>
      <w:lvlText w:val=""/>
      <w:lvlJc w:val="left"/>
    </w:lvl>
    <w:lvl w:ilvl="3" w:tplc="2FCC327A">
      <w:numFmt w:val="decimal"/>
      <w:lvlText w:val=""/>
      <w:lvlJc w:val="left"/>
    </w:lvl>
    <w:lvl w:ilvl="4" w:tplc="D2C21284">
      <w:numFmt w:val="decimal"/>
      <w:lvlText w:val=""/>
      <w:lvlJc w:val="left"/>
    </w:lvl>
    <w:lvl w:ilvl="5" w:tplc="D9D8B62C">
      <w:numFmt w:val="decimal"/>
      <w:lvlText w:val=""/>
      <w:lvlJc w:val="left"/>
    </w:lvl>
    <w:lvl w:ilvl="6" w:tplc="6E16D290">
      <w:numFmt w:val="decimal"/>
      <w:lvlText w:val=""/>
      <w:lvlJc w:val="left"/>
    </w:lvl>
    <w:lvl w:ilvl="7" w:tplc="625489DA">
      <w:numFmt w:val="decimal"/>
      <w:lvlText w:val=""/>
      <w:lvlJc w:val="left"/>
    </w:lvl>
    <w:lvl w:ilvl="8" w:tplc="03CE5D74">
      <w:numFmt w:val="decimal"/>
      <w:lvlText w:val=""/>
      <w:lvlJc w:val="left"/>
    </w:lvl>
  </w:abstractNum>
  <w:abstractNum w:abstractNumId="199">
    <w:nsid w:val="00005A9C"/>
    <w:multiLevelType w:val="hybridMultilevel"/>
    <w:tmpl w:val="B37E6824"/>
    <w:lvl w:ilvl="0" w:tplc="AF782F24">
      <w:start w:val="1"/>
      <w:numFmt w:val="bullet"/>
      <w:lvlText w:val="В"/>
      <w:lvlJc w:val="left"/>
    </w:lvl>
    <w:lvl w:ilvl="1" w:tplc="F13AC436">
      <w:numFmt w:val="decimal"/>
      <w:lvlText w:val=""/>
      <w:lvlJc w:val="left"/>
    </w:lvl>
    <w:lvl w:ilvl="2" w:tplc="D3D653FE">
      <w:numFmt w:val="decimal"/>
      <w:lvlText w:val=""/>
      <w:lvlJc w:val="left"/>
    </w:lvl>
    <w:lvl w:ilvl="3" w:tplc="B2781318">
      <w:numFmt w:val="decimal"/>
      <w:lvlText w:val=""/>
      <w:lvlJc w:val="left"/>
    </w:lvl>
    <w:lvl w:ilvl="4" w:tplc="FBEE9F9E">
      <w:numFmt w:val="decimal"/>
      <w:lvlText w:val=""/>
      <w:lvlJc w:val="left"/>
    </w:lvl>
    <w:lvl w:ilvl="5" w:tplc="097C2D9C">
      <w:numFmt w:val="decimal"/>
      <w:lvlText w:val=""/>
      <w:lvlJc w:val="left"/>
    </w:lvl>
    <w:lvl w:ilvl="6" w:tplc="435813B8">
      <w:numFmt w:val="decimal"/>
      <w:lvlText w:val=""/>
      <w:lvlJc w:val="left"/>
    </w:lvl>
    <w:lvl w:ilvl="7" w:tplc="F82EC0A4">
      <w:numFmt w:val="decimal"/>
      <w:lvlText w:val=""/>
      <w:lvlJc w:val="left"/>
    </w:lvl>
    <w:lvl w:ilvl="8" w:tplc="CC649C94">
      <w:numFmt w:val="decimal"/>
      <w:lvlText w:val=""/>
      <w:lvlJc w:val="left"/>
    </w:lvl>
  </w:abstractNum>
  <w:abstractNum w:abstractNumId="200">
    <w:nsid w:val="00005AB0"/>
    <w:multiLevelType w:val="hybridMultilevel"/>
    <w:tmpl w:val="7110D546"/>
    <w:lvl w:ilvl="0" w:tplc="A0AC86C0">
      <w:start w:val="1"/>
      <w:numFmt w:val="bullet"/>
      <w:lvlText w:val=""/>
      <w:lvlJc w:val="left"/>
    </w:lvl>
    <w:lvl w:ilvl="1" w:tplc="D5A0DA50">
      <w:numFmt w:val="decimal"/>
      <w:lvlText w:val=""/>
      <w:lvlJc w:val="left"/>
    </w:lvl>
    <w:lvl w:ilvl="2" w:tplc="C284E774">
      <w:numFmt w:val="decimal"/>
      <w:lvlText w:val=""/>
      <w:lvlJc w:val="left"/>
    </w:lvl>
    <w:lvl w:ilvl="3" w:tplc="04D25A72">
      <w:numFmt w:val="decimal"/>
      <w:lvlText w:val=""/>
      <w:lvlJc w:val="left"/>
    </w:lvl>
    <w:lvl w:ilvl="4" w:tplc="2D022AB2">
      <w:numFmt w:val="decimal"/>
      <w:lvlText w:val=""/>
      <w:lvlJc w:val="left"/>
    </w:lvl>
    <w:lvl w:ilvl="5" w:tplc="5C9C672E">
      <w:numFmt w:val="decimal"/>
      <w:lvlText w:val=""/>
      <w:lvlJc w:val="left"/>
    </w:lvl>
    <w:lvl w:ilvl="6" w:tplc="CDE43034">
      <w:numFmt w:val="decimal"/>
      <w:lvlText w:val=""/>
      <w:lvlJc w:val="left"/>
    </w:lvl>
    <w:lvl w:ilvl="7" w:tplc="8EDACF80">
      <w:numFmt w:val="decimal"/>
      <w:lvlText w:val=""/>
      <w:lvlJc w:val="left"/>
    </w:lvl>
    <w:lvl w:ilvl="8" w:tplc="010CA2DC">
      <w:numFmt w:val="decimal"/>
      <w:lvlText w:val=""/>
      <w:lvlJc w:val="left"/>
    </w:lvl>
  </w:abstractNum>
  <w:abstractNum w:abstractNumId="201">
    <w:nsid w:val="00005C5E"/>
    <w:multiLevelType w:val="hybridMultilevel"/>
    <w:tmpl w:val="1750A1B8"/>
    <w:lvl w:ilvl="0" w:tplc="7A6CEF66">
      <w:start w:val="1"/>
      <w:numFmt w:val="bullet"/>
      <w:lvlText w:val="В"/>
      <w:lvlJc w:val="left"/>
    </w:lvl>
    <w:lvl w:ilvl="1" w:tplc="CD6885EC">
      <w:numFmt w:val="decimal"/>
      <w:lvlText w:val=""/>
      <w:lvlJc w:val="left"/>
    </w:lvl>
    <w:lvl w:ilvl="2" w:tplc="42A07DFE">
      <w:numFmt w:val="decimal"/>
      <w:lvlText w:val=""/>
      <w:lvlJc w:val="left"/>
    </w:lvl>
    <w:lvl w:ilvl="3" w:tplc="118C86D2">
      <w:numFmt w:val="decimal"/>
      <w:lvlText w:val=""/>
      <w:lvlJc w:val="left"/>
    </w:lvl>
    <w:lvl w:ilvl="4" w:tplc="92F8D7DC">
      <w:numFmt w:val="decimal"/>
      <w:lvlText w:val=""/>
      <w:lvlJc w:val="left"/>
    </w:lvl>
    <w:lvl w:ilvl="5" w:tplc="93407926">
      <w:numFmt w:val="decimal"/>
      <w:lvlText w:val=""/>
      <w:lvlJc w:val="left"/>
    </w:lvl>
    <w:lvl w:ilvl="6" w:tplc="171CF81A">
      <w:numFmt w:val="decimal"/>
      <w:lvlText w:val=""/>
      <w:lvlJc w:val="left"/>
    </w:lvl>
    <w:lvl w:ilvl="7" w:tplc="C4187096">
      <w:numFmt w:val="decimal"/>
      <w:lvlText w:val=""/>
      <w:lvlJc w:val="left"/>
    </w:lvl>
    <w:lvl w:ilvl="8" w:tplc="92B4997C">
      <w:numFmt w:val="decimal"/>
      <w:lvlText w:val=""/>
      <w:lvlJc w:val="left"/>
    </w:lvl>
  </w:abstractNum>
  <w:abstractNum w:abstractNumId="202">
    <w:nsid w:val="00005CCD"/>
    <w:multiLevelType w:val="hybridMultilevel"/>
    <w:tmpl w:val="522CB520"/>
    <w:lvl w:ilvl="0" w:tplc="43AC91EA">
      <w:start w:val="1"/>
      <w:numFmt w:val="bullet"/>
      <w:lvlText w:val="В"/>
      <w:lvlJc w:val="left"/>
    </w:lvl>
    <w:lvl w:ilvl="1" w:tplc="60200D40">
      <w:numFmt w:val="decimal"/>
      <w:lvlText w:val=""/>
      <w:lvlJc w:val="left"/>
    </w:lvl>
    <w:lvl w:ilvl="2" w:tplc="AE6E4D0A">
      <w:numFmt w:val="decimal"/>
      <w:lvlText w:val=""/>
      <w:lvlJc w:val="left"/>
    </w:lvl>
    <w:lvl w:ilvl="3" w:tplc="0D806014">
      <w:numFmt w:val="decimal"/>
      <w:lvlText w:val=""/>
      <w:lvlJc w:val="left"/>
    </w:lvl>
    <w:lvl w:ilvl="4" w:tplc="524C8054">
      <w:numFmt w:val="decimal"/>
      <w:lvlText w:val=""/>
      <w:lvlJc w:val="left"/>
    </w:lvl>
    <w:lvl w:ilvl="5" w:tplc="80E6A006">
      <w:numFmt w:val="decimal"/>
      <w:lvlText w:val=""/>
      <w:lvlJc w:val="left"/>
    </w:lvl>
    <w:lvl w:ilvl="6" w:tplc="96C20854">
      <w:numFmt w:val="decimal"/>
      <w:lvlText w:val=""/>
      <w:lvlJc w:val="left"/>
    </w:lvl>
    <w:lvl w:ilvl="7" w:tplc="E5186CCE">
      <w:numFmt w:val="decimal"/>
      <w:lvlText w:val=""/>
      <w:lvlJc w:val="left"/>
    </w:lvl>
    <w:lvl w:ilvl="8" w:tplc="B94895A4">
      <w:numFmt w:val="decimal"/>
      <w:lvlText w:val=""/>
      <w:lvlJc w:val="left"/>
    </w:lvl>
  </w:abstractNum>
  <w:abstractNum w:abstractNumId="203">
    <w:nsid w:val="00005D2B"/>
    <w:multiLevelType w:val="hybridMultilevel"/>
    <w:tmpl w:val="DD48B33C"/>
    <w:lvl w:ilvl="0" w:tplc="8B1C1200">
      <w:start w:val="2"/>
      <w:numFmt w:val="decimal"/>
      <w:lvlText w:val="%1."/>
      <w:lvlJc w:val="left"/>
    </w:lvl>
    <w:lvl w:ilvl="1" w:tplc="01E86D90">
      <w:numFmt w:val="decimal"/>
      <w:lvlText w:val=""/>
      <w:lvlJc w:val="left"/>
    </w:lvl>
    <w:lvl w:ilvl="2" w:tplc="A130576A">
      <w:numFmt w:val="decimal"/>
      <w:lvlText w:val=""/>
      <w:lvlJc w:val="left"/>
    </w:lvl>
    <w:lvl w:ilvl="3" w:tplc="0A2EED28">
      <w:numFmt w:val="decimal"/>
      <w:lvlText w:val=""/>
      <w:lvlJc w:val="left"/>
    </w:lvl>
    <w:lvl w:ilvl="4" w:tplc="B8BCAD0C">
      <w:numFmt w:val="decimal"/>
      <w:lvlText w:val=""/>
      <w:lvlJc w:val="left"/>
    </w:lvl>
    <w:lvl w:ilvl="5" w:tplc="14266D9A">
      <w:numFmt w:val="decimal"/>
      <w:lvlText w:val=""/>
      <w:lvlJc w:val="left"/>
    </w:lvl>
    <w:lvl w:ilvl="6" w:tplc="04A69AB2">
      <w:numFmt w:val="decimal"/>
      <w:lvlText w:val=""/>
      <w:lvlJc w:val="left"/>
    </w:lvl>
    <w:lvl w:ilvl="7" w:tplc="03FC51E2">
      <w:numFmt w:val="decimal"/>
      <w:lvlText w:val=""/>
      <w:lvlJc w:val="left"/>
    </w:lvl>
    <w:lvl w:ilvl="8" w:tplc="C9A8CBA2">
      <w:numFmt w:val="decimal"/>
      <w:lvlText w:val=""/>
      <w:lvlJc w:val="left"/>
    </w:lvl>
  </w:abstractNum>
  <w:abstractNum w:abstractNumId="204">
    <w:nsid w:val="00005E76"/>
    <w:multiLevelType w:val="hybridMultilevel"/>
    <w:tmpl w:val="A5BC86B6"/>
    <w:lvl w:ilvl="0" w:tplc="5E64ACF6">
      <w:start w:val="1"/>
      <w:numFmt w:val="bullet"/>
      <w:lvlText w:val="и"/>
      <w:lvlJc w:val="left"/>
    </w:lvl>
    <w:lvl w:ilvl="1" w:tplc="E6E2F8A8">
      <w:numFmt w:val="decimal"/>
      <w:lvlText w:val=""/>
      <w:lvlJc w:val="left"/>
    </w:lvl>
    <w:lvl w:ilvl="2" w:tplc="0B7630DA">
      <w:numFmt w:val="decimal"/>
      <w:lvlText w:val=""/>
      <w:lvlJc w:val="left"/>
    </w:lvl>
    <w:lvl w:ilvl="3" w:tplc="923461E4">
      <w:numFmt w:val="decimal"/>
      <w:lvlText w:val=""/>
      <w:lvlJc w:val="left"/>
    </w:lvl>
    <w:lvl w:ilvl="4" w:tplc="FB0CA63C">
      <w:numFmt w:val="decimal"/>
      <w:lvlText w:val=""/>
      <w:lvlJc w:val="left"/>
    </w:lvl>
    <w:lvl w:ilvl="5" w:tplc="B958E12C">
      <w:numFmt w:val="decimal"/>
      <w:lvlText w:val=""/>
      <w:lvlJc w:val="left"/>
    </w:lvl>
    <w:lvl w:ilvl="6" w:tplc="E31417F4">
      <w:numFmt w:val="decimal"/>
      <w:lvlText w:val=""/>
      <w:lvlJc w:val="left"/>
    </w:lvl>
    <w:lvl w:ilvl="7" w:tplc="4C861DF4">
      <w:numFmt w:val="decimal"/>
      <w:lvlText w:val=""/>
      <w:lvlJc w:val="left"/>
    </w:lvl>
    <w:lvl w:ilvl="8" w:tplc="A1EE9032">
      <w:numFmt w:val="decimal"/>
      <w:lvlText w:val=""/>
      <w:lvlJc w:val="left"/>
    </w:lvl>
  </w:abstractNum>
  <w:abstractNum w:abstractNumId="205">
    <w:nsid w:val="00005F23"/>
    <w:multiLevelType w:val="hybridMultilevel"/>
    <w:tmpl w:val="D3E6B9A2"/>
    <w:lvl w:ilvl="0" w:tplc="1EEA5716">
      <w:start w:val="1"/>
      <w:numFmt w:val="bullet"/>
      <w:lvlText w:val="В"/>
      <w:lvlJc w:val="left"/>
    </w:lvl>
    <w:lvl w:ilvl="1" w:tplc="7A0E0A94">
      <w:numFmt w:val="decimal"/>
      <w:lvlText w:val=""/>
      <w:lvlJc w:val="left"/>
    </w:lvl>
    <w:lvl w:ilvl="2" w:tplc="228A7154">
      <w:numFmt w:val="decimal"/>
      <w:lvlText w:val=""/>
      <w:lvlJc w:val="left"/>
    </w:lvl>
    <w:lvl w:ilvl="3" w:tplc="04A0DE9A">
      <w:numFmt w:val="decimal"/>
      <w:lvlText w:val=""/>
      <w:lvlJc w:val="left"/>
    </w:lvl>
    <w:lvl w:ilvl="4" w:tplc="3892CCAE">
      <w:numFmt w:val="decimal"/>
      <w:lvlText w:val=""/>
      <w:lvlJc w:val="left"/>
    </w:lvl>
    <w:lvl w:ilvl="5" w:tplc="C0227FD2">
      <w:numFmt w:val="decimal"/>
      <w:lvlText w:val=""/>
      <w:lvlJc w:val="left"/>
    </w:lvl>
    <w:lvl w:ilvl="6" w:tplc="30AC96E2">
      <w:numFmt w:val="decimal"/>
      <w:lvlText w:val=""/>
      <w:lvlJc w:val="left"/>
    </w:lvl>
    <w:lvl w:ilvl="7" w:tplc="E28EE5AC">
      <w:numFmt w:val="decimal"/>
      <w:lvlText w:val=""/>
      <w:lvlJc w:val="left"/>
    </w:lvl>
    <w:lvl w:ilvl="8" w:tplc="96D021B2">
      <w:numFmt w:val="decimal"/>
      <w:lvlText w:val=""/>
      <w:lvlJc w:val="left"/>
    </w:lvl>
  </w:abstractNum>
  <w:abstractNum w:abstractNumId="206">
    <w:nsid w:val="00005F34"/>
    <w:multiLevelType w:val="hybridMultilevel"/>
    <w:tmpl w:val="5D76DB74"/>
    <w:lvl w:ilvl="0" w:tplc="A35CAF6C">
      <w:start w:val="1"/>
      <w:numFmt w:val="bullet"/>
      <w:lvlText w:val="•"/>
      <w:lvlJc w:val="left"/>
    </w:lvl>
    <w:lvl w:ilvl="1" w:tplc="4F1C5F08">
      <w:numFmt w:val="decimal"/>
      <w:lvlText w:val=""/>
      <w:lvlJc w:val="left"/>
    </w:lvl>
    <w:lvl w:ilvl="2" w:tplc="3F227938">
      <w:numFmt w:val="decimal"/>
      <w:lvlText w:val=""/>
      <w:lvlJc w:val="left"/>
    </w:lvl>
    <w:lvl w:ilvl="3" w:tplc="CB869170">
      <w:numFmt w:val="decimal"/>
      <w:lvlText w:val=""/>
      <w:lvlJc w:val="left"/>
    </w:lvl>
    <w:lvl w:ilvl="4" w:tplc="E7CACC8A">
      <w:numFmt w:val="decimal"/>
      <w:lvlText w:val=""/>
      <w:lvlJc w:val="left"/>
    </w:lvl>
    <w:lvl w:ilvl="5" w:tplc="76FC38B0">
      <w:numFmt w:val="decimal"/>
      <w:lvlText w:val=""/>
      <w:lvlJc w:val="left"/>
    </w:lvl>
    <w:lvl w:ilvl="6" w:tplc="2B7EF1C0">
      <w:numFmt w:val="decimal"/>
      <w:lvlText w:val=""/>
      <w:lvlJc w:val="left"/>
    </w:lvl>
    <w:lvl w:ilvl="7" w:tplc="177C33D8">
      <w:numFmt w:val="decimal"/>
      <w:lvlText w:val=""/>
      <w:lvlJc w:val="left"/>
    </w:lvl>
    <w:lvl w:ilvl="8" w:tplc="5998A2B2">
      <w:numFmt w:val="decimal"/>
      <w:lvlText w:val=""/>
      <w:lvlJc w:val="left"/>
    </w:lvl>
  </w:abstractNum>
  <w:abstractNum w:abstractNumId="207">
    <w:nsid w:val="00005FA8"/>
    <w:multiLevelType w:val="hybridMultilevel"/>
    <w:tmpl w:val="9A149E2A"/>
    <w:lvl w:ilvl="0" w:tplc="39524AB4">
      <w:start w:val="1"/>
      <w:numFmt w:val="bullet"/>
      <w:lvlText w:val="В"/>
      <w:lvlJc w:val="left"/>
    </w:lvl>
    <w:lvl w:ilvl="1" w:tplc="2AD47B8E">
      <w:numFmt w:val="decimal"/>
      <w:lvlText w:val=""/>
      <w:lvlJc w:val="left"/>
    </w:lvl>
    <w:lvl w:ilvl="2" w:tplc="873ED24A">
      <w:numFmt w:val="decimal"/>
      <w:lvlText w:val=""/>
      <w:lvlJc w:val="left"/>
    </w:lvl>
    <w:lvl w:ilvl="3" w:tplc="EE2A5918">
      <w:numFmt w:val="decimal"/>
      <w:lvlText w:val=""/>
      <w:lvlJc w:val="left"/>
    </w:lvl>
    <w:lvl w:ilvl="4" w:tplc="697064A8">
      <w:numFmt w:val="decimal"/>
      <w:lvlText w:val=""/>
      <w:lvlJc w:val="left"/>
    </w:lvl>
    <w:lvl w:ilvl="5" w:tplc="1B945C3A">
      <w:numFmt w:val="decimal"/>
      <w:lvlText w:val=""/>
      <w:lvlJc w:val="left"/>
    </w:lvl>
    <w:lvl w:ilvl="6" w:tplc="915CDFE4">
      <w:numFmt w:val="decimal"/>
      <w:lvlText w:val=""/>
      <w:lvlJc w:val="left"/>
    </w:lvl>
    <w:lvl w:ilvl="7" w:tplc="D9A64532">
      <w:numFmt w:val="decimal"/>
      <w:lvlText w:val=""/>
      <w:lvlJc w:val="left"/>
    </w:lvl>
    <w:lvl w:ilvl="8" w:tplc="1580147C">
      <w:numFmt w:val="decimal"/>
      <w:lvlText w:val=""/>
      <w:lvlJc w:val="left"/>
    </w:lvl>
  </w:abstractNum>
  <w:abstractNum w:abstractNumId="208">
    <w:nsid w:val="00006014"/>
    <w:multiLevelType w:val="hybridMultilevel"/>
    <w:tmpl w:val="44F8330E"/>
    <w:lvl w:ilvl="0" w:tplc="22B4999A">
      <w:start w:val="1"/>
      <w:numFmt w:val="bullet"/>
      <w:lvlText w:val="в"/>
      <w:lvlJc w:val="left"/>
    </w:lvl>
    <w:lvl w:ilvl="1" w:tplc="5060E732">
      <w:start w:val="1"/>
      <w:numFmt w:val="bullet"/>
      <w:lvlText w:val="-"/>
      <w:lvlJc w:val="left"/>
    </w:lvl>
    <w:lvl w:ilvl="2" w:tplc="03029D14">
      <w:numFmt w:val="decimal"/>
      <w:lvlText w:val=""/>
      <w:lvlJc w:val="left"/>
    </w:lvl>
    <w:lvl w:ilvl="3" w:tplc="821CF4BA">
      <w:numFmt w:val="decimal"/>
      <w:lvlText w:val=""/>
      <w:lvlJc w:val="left"/>
    </w:lvl>
    <w:lvl w:ilvl="4" w:tplc="1F1E3576">
      <w:numFmt w:val="decimal"/>
      <w:lvlText w:val=""/>
      <w:lvlJc w:val="left"/>
    </w:lvl>
    <w:lvl w:ilvl="5" w:tplc="6D6AF2D8">
      <w:numFmt w:val="decimal"/>
      <w:lvlText w:val=""/>
      <w:lvlJc w:val="left"/>
    </w:lvl>
    <w:lvl w:ilvl="6" w:tplc="0822598A">
      <w:numFmt w:val="decimal"/>
      <w:lvlText w:val=""/>
      <w:lvlJc w:val="left"/>
    </w:lvl>
    <w:lvl w:ilvl="7" w:tplc="8F6EDCF8">
      <w:numFmt w:val="decimal"/>
      <w:lvlText w:val=""/>
      <w:lvlJc w:val="left"/>
    </w:lvl>
    <w:lvl w:ilvl="8" w:tplc="C4EE5B7A">
      <w:numFmt w:val="decimal"/>
      <w:lvlText w:val=""/>
      <w:lvlJc w:val="left"/>
    </w:lvl>
  </w:abstractNum>
  <w:abstractNum w:abstractNumId="209">
    <w:nsid w:val="0000634F"/>
    <w:multiLevelType w:val="hybridMultilevel"/>
    <w:tmpl w:val="F1167848"/>
    <w:lvl w:ilvl="0" w:tplc="D76491DA">
      <w:start w:val="1"/>
      <w:numFmt w:val="bullet"/>
      <w:lvlText w:val="и"/>
      <w:lvlJc w:val="left"/>
    </w:lvl>
    <w:lvl w:ilvl="1" w:tplc="F2706CA2">
      <w:start w:val="1"/>
      <w:numFmt w:val="bullet"/>
      <w:lvlText w:val="-"/>
      <w:lvlJc w:val="left"/>
    </w:lvl>
    <w:lvl w:ilvl="2" w:tplc="1FAC684C">
      <w:numFmt w:val="decimal"/>
      <w:lvlText w:val=""/>
      <w:lvlJc w:val="left"/>
    </w:lvl>
    <w:lvl w:ilvl="3" w:tplc="C640F9D6">
      <w:numFmt w:val="decimal"/>
      <w:lvlText w:val=""/>
      <w:lvlJc w:val="left"/>
    </w:lvl>
    <w:lvl w:ilvl="4" w:tplc="13087950">
      <w:numFmt w:val="decimal"/>
      <w:lvlText w:val=""/>
      <w:lvlJc w:val="left"/>
    </w:lvl>
    <w:lvl w:ilvl="5" w:tplc="7528DF54">
      <w:numFmt w:val="decimal"/>
      <w:lvlText w:val=""/>
      <w:lvlJc w:val="left"/>
    </w:lvl>
    <w:lvl w:ilvl="6" w:tplc="4B96377C">
      <w:numFmt w:val="decimal"/>
      <w:lvlText w:val=""/>
      <w:lvlJc w:val="left"/>
    </w:lvl>
    <w:lvl w:ilvl="7" w:tplc="DB641024">
      <w:numFmt w:val="decimal"/>
      <w:lvlText w:val=""/>
      <w:lvlJc w:val="left"/>
    </w:lvl>
    <w:lvl w:ilvl="8" w:tplc="B6D0B9E0">
      <w:numFmt w:val="decimal"/>
      <w:lvlText w:val=""/>
      <w:lvlJc w:val="left"/>
    </w:lvl>
  </w:abstractNum>
  <w:abstractNum w:abstractNumId="210">
    <w:nsid w:val="0000638C"/>
    <w:multiLevelType w:val="hybridMultilevel"/>
    <w:tmpl w:val="8F181F1E"/>
    <w:lvl w:ilvl="0" w:tplc="38F8F6BA">
      <w:start w:val="1"/>
      <w:numFmt w:val="decimal"/>
      <w:lvlText w:val="%1"/>
      <w:lvlJc w:val="left"/>
    </w:lvl>
    <w:lvl w:ilvl="1" w:tplc="0994D8BE">
      <w:start w:val="1"/>
      <w:numFmt w:val="decimal"/>
      <w:lvlText w:val="%2."/>
      <w:lvlJc w:val="left"/>
    </w:lvl>
    <w:lvl w:ilvl="2" w:tplc="74D0CFC2">
      <w:numFmt w:val="decimal"/>
      <w:lvlText w:val=""/>
      <w:lvlJc w:val="left"/>
    </w:lvl>
    <w:lvl w:ilvl="3" w:tplc="DD5241AC">
      <w:numFmt w:val="decimal"/>
      <w:lvlText w:val=""/>
      <w:lvlJc w:val="left"/>
    </w:lvl>
    <w:lvl w:ilvl="4" w:tplc="ED76517C">
      <w:numFmt w:val="decimal"/>
      <w:lvlText w:val=""/>
      <w:lvlJc w:val="left"/>
    </w:lvl>
    <w:lvl w:ilvl="5" w:tplc="94144860">
      <w:numFmt w:val="decimal"/>
      <w:lvlText w:val=""/>
      <w:lvlJc w:val="left"/>
    </w:lvl>
    <w:lvl w:ilvl="6" w:tplc="EB0E3852">
      <w:numFmt w:val="decimal"/>
      <w:lvlText w:val=""/>
      <w:lvlJc w:val="left"/>
    </w:lvl>
    <w:lvl w:ilvl="7" w:tplc="01AEB78A">
      <w:numFmt w:val="decimal"/>
      <w:lvlText w:val=""/>
      <w:lvlJc w:val="left"/>
    </w:lvl>
    <w:lvl w:ilvl="8" w:tplc="A2760476">
      <w:numFmt w:val="decimal"/>
      <w:lvlText w:val=""/>
      <w:lvlJc w:val="left"/>
    </w:lvl>
  </w:abstractNum>
  <w:abstractNum w:abstractNumId="211">
    <w:nsid w:val="000063CB"/>
    <w:multiLevelType w:val="hybridMultilevel"/>
    <w:tmpl w:val="B87AC1EA"/>
    <w:lvl w:ilvl="0" w:tplc="CC10259A">
      <w:start w:val="1"/>
      <w:numFmt w:val="bullet"/>
      <w:lvlText w:val="В"/>
      <w:lvlJc w:val="left"/>
    </w:lvl>
    <w:lvl w:ilvl="1" w:tplc="D230FDB6">
      <w:numFmt w:val="decimal"/>
      <w:lvlText w:val=""/>
      <w:lvlJc w:val="left"/>
    </w:lvl>
    <w:lvl w:ilvl="2" w:tplc="D8606C7E">
      <w:numFmt w:val="decimal"/>
      <w:lvlText w:val=""/>
      <w:lvlJc w:val="left"/>
    </w:lvl>
    <w:lvl w:ilvl="3" w:tplc="AAD2EAFC">
      <w:numFmt w:val="decimal"/>
      <w:lvlText w:val=""/>
      <w:lvlJc w:val="left"/>
    </w:lvl>
    <w:lvl w:ilvl="4" w:tplc="489ABA04">
      <w:numFmt w:val="decimal"/>
      <w:lvlText w:val=""/>
      <w:lvlJc w:val="left"/>
    </w:lvl>
    <w:lvl w:ilvl="5" w:tplc="D00AA648">
      <w:numFmt w:val="decimal"/>
      <w:lvlText w:val=""/>
      <w:lvlJc w:val="left"/>
    </w:lvl>
    <w:lvl w:ilvl="6" w:tplc="9E0EEC3C">
      <w:numFmt w:val="decimal"/>
      <w:lvlText w:val=""/>
      <w:lvlJc w:val="left"/>
    </w:lvl>
    <w:lvl w:ilvl="7" w:tplc="5DDA0C36">
      <w:numFmt w:val="decimal"/>
      <w:lvlText w:val=""/>
      <w:lvlJc w:val="left"/>
    </w:lvl>
    <w:lvl w:ilvl="8" w:tplc="ED0C7770">
      <w:numFmt w:val="decimal"/>
      <w:lvlText w:val=""/>
      <w:lvlJc w:val="left"/>
    </w:lvl>
  </w:abstractNum>
  <w:abstractNum w:abstractNumId="212">
    <w:nsid w:val="0000641B"/>
    <w:multiLevelType w:val="hybridMultilevel"/>
    <w:tmpl w:val="5D5CF9F2"/>
    <w:lvl w:ilvl="0" w:tplc="864C9948">
      <w:start w:val="1"/>
      <w:numFmt w:val="bullet"/>
      <w:lvlText w:val="-"/>
      <w:lvlJc w:val="left"/>
    </w:lvl>
    <w:lvl w:ilvl="1" w:tplc="CD443E9C">
      <w:numFmt w:val="decimal"/>
      <w:lvlText w:val=""/>
      <w:lvlJc w:val="left"/>
    </w:lvl>
    <w:lvl w:ilvl="2" w:tplc="3EE41832">
      <w:numFmt w:val="decimal"/>
      <w:lvlText w:val=""/>
      <w:lvlJc w:val="left"/>
    </w:lvl>
    <w:lvl w:ilvl="3" w:tplc="8F66CDE8">
      <w:numFmt w:val="decimal"/>
      <w:lvlText w:val=""/>
      <w:lvlJc w:val="left"/>
    </w:lvl>
    <w:lvl w:ilvl="4" w:tplc="B658E54C">
      <w:numFmt w:val="decimal"/>
      <w:lvlText w:val=""/>
      <w:lvlJc w:val="left"/>
    </w:lvl>
    <w:lvl w:ilvl="5" w:tplc="546629CE">
      <w:numFmt w:val="decimal"/>
      <w:lvlText w:val=""/>
      <w:lvlJc w:val="left"/>
    </w:lvl>
    <w:lvl w:ilvl="6" w:tplc="1ABC179E">
      <w:numFmt w:val="decimal"/>
      <w:lvlText w:val=""/>
      <w:lvlJc w:val="left"/>
    </w:lvl>
    <w:lvl w:ilvl="7" w:tplc="64A8E09C">
      <w:numFmt w:val="decimal"/>
      <w:lvlText w:val=""/>
      <w:lvlJc w:val="left"/>
    </w:lvl>
    <w:lvl w:ilvl="8" w:tplc="805E28F4">
      <w:numFmt w:val="decimal"/>
      <w:lvlText w:val=""/>
      <w:lvlJc w:val="left"/>
    </w:lvl>
  </w:abstractNum>
  <w:abstractNum w:abstractNumId="213">
    <w:nsid w:val="00006479"/>
    <w:multiLevelType w:val="hybridMultilevel"/>
    <w:tmpl w:val="151AD580"/>
    <w:lvl w:ilvl="0" w:tplc="244E0634">
      <w:start w:val="1"/>
      <w:numFmt w:val="bullet"/>
      <w:lvlText w:val="-"/>
      <w:lvlJc w:val="left"/>
    </w:lvl>
    <w:lvl w:ilvl="1" w:tplc="787A5874">
      <w:numFmt w:val="decimal"/>
      <w:lvlText w:val=""/>
      <w:lvlJc w:val="left"/>
    </w:lvl>
    <w:lvl w:ilvl="2" w:tplc="F33CE37C">
      <w:numFmt w:val="decimal"/>
      <w:lvlText w:val=""/>
      <w:lvlJc w:val="left"/>
    </w:lvl>
    <w:lvl w:ilvl="3" w:tplc="AF584FEC">
      <w:numFmt w:val="decimal"/>
      <w:lvlText w:val=""/>
      <w:lvlJc w:val="left"/>
    </w:lvl>
    <w:lvl w:ilvl="4" w:tplc="6746445E">
      <w:numFmt w:val="decimal"/>
      <w:lvlText w:val=""/>
      <w:lvlJc w:val="left"/>
    </w:lvl>
    <w:lvl w:ilvl="5" w:tplc="2AC2D07A">
      <w:numFmt w:val="decimal"/>
      <w:lvlText w:val=""/>
      <w:lvlJc w:val="left"/>
    </w:lvl>
    <w:lvl w:ilvl="6" w:tplc="969433F0">
      <w:numFmt w:val="decimal"/>
      <w:lvlText w:val=""/>
      <w:lvlJc w:val="left"/>
    </w:lvl>
    <w:lvl w:ilvl="7" w:tplc="ED742404">
      <w:numFmt w:val="decimal"/>
      <w:lvlText w:val=""/>
      <w:lvlJc w:val="left"/>
    </w:lvl>
    <w:lvl w:ilvl="8" w:tplc="FA6ED0E0">
      <w:numFmt w:val="decimal"/>
      <w:lvlText w:val=""/>
      <w:lvlJc w:val="left"/>
    </w:lvl>
  </w:abstractNum>
  <w:abstractNum w:abstractNumId="214">
    <w:nsid w:val="00006486"/>
    <w:multiLevelType w:val="hybridMultilevel"/>
    <w:tmpl w:val="CA02346E"/>
    <w:lvl w:ilvl="0" w:tplc="E8E405A0">
      <w:start w:val="1"/>
      <w:numFmt w:val="bullet"/>
      <w:lvlText w:val=""/>
      <w:lvlJc w:val="left"/>
    </w:lvl>
    <w:lvl w:ilvl="1" w:tplc="16589070">
      <w:numFmt w:val="decimal"/>
      <w:lvlText w:val=""/>
      <w:lvlJc w:val="left"/>
    </w:lvl>
    <w:lvl w:ilvl="2" w:tplc="884896D0">
      <w:numFmt w:val="decimal"/>
      <w:lvlText w:val=""/>
      <w:lvlJc w:val="left"/>
    </w:lvl>
    <w:lvl w:ilvl="3" w:tplc="515207BE">
      <w:numFmt w:val="decimal"/>
      <w:lvlText w:val=""/>
      <w:lvlJc w:val="left"/>
    </w:lvl>
    <w:lvl w:ilvl="4" w:tplc="5546E1B8">
      <w:numFmt w:val="decimal"/>
      <w:lvlText w:val=""/>
      <w:lvlJc w:val="left"/>
    </w:lvl>
    <w:lvl w:ilvl="5" w:tplc="CC58DDC6">
      <w:numFmt w:val="decimal"/>
      <w:lvlText w:val=""/>
      <w:lvlJc w:val="left"/>
    </w:lvl>
    <w:lvl w:ilvl="6" w:tplc="89842348">
      <w:numFmt w:val="decimal"/>
      <w:lvlText w:val=""/>
      <w:lvlJc w:val="left"/>
    </w:lvl>
    <w:lvl w:ilvl="7" w:tplc="D4E6F3C2">
      <w:numFmt w:val="decimal"/>
      <w:lvlText w:val=""/>
      <w:lvlJc w:val="left"/>
    </w:lvl>
    <w:lvl w:ilvl="8" w:tplc="F530D64A">
      <w:numFmt w:val="decimal"/>
      <w:lvlText w:val=""/>
      <w:lvlJc w:val="left"/>
    </w:lvl>
  </w:abstractNum>
  <w:abstractNum w:abstractNumId="215">
    <w:nsid w:val="000064A0"/>
    <w:multiLevelType w:val="hybridMultilevel"/>
    <w:tmpl w:val="AF725E3C"/>
    <w:lvl w:ilvl="0" w:tplc="93EC59AA">
      <w:start w:val="1"/>
      <w:numFmt w:val="bullet"/>
      <w:lvlText w:val="■"/>
      <w:lvlJc w:val="left"/>
    </w:lvl>
    <w:lvl w:ilvl="1" w:tplc="35C2BA08">
      <w:numFmt w:val="decimal"/>
      <w:lvlText w:val=""/>
      <w:lvlJc w:val="left"/>
    </w:lvl>
    <w:lvl w:ilvl="2" w:tplc="65E2F220">
      <w:numFmt w:val="decimal"/>
      <w:lvlText w:val=""/>
      <w:lvlJc w:val="left"/>
    </w:lvl>
    <w:lvl w:ilvl="3" w:tplc="6756D96C">
      <w:numFmt w:val="decimal"/>
      <w:lvlText w:val=""/>
      <w:lvlJc w:val="left"/>
    </w:lvl>
    <w:lvl w:ilvl="4" w:tplc="A3E61674">
      <w:numFmt w:val="decimal"/>
      <w:lvlText w:val=""/>
      <w:lvlJc w:val="left"/>
    </w:lvl>
    <w:lvl w:ilvl="5" w:tplc="E09C65AE">
      <w:numFmt w:val="decimal"/>
      <w:lvlText w:val=""/>
      <w:lvlJc w:val="left"/>
    </w:lvl>
    <w:lvl w:ilvl="6" w:tplc="468825A8">
      <w:numFmt w:val="decimal"/>
      <w:lvlText w:val=""/>
      <w:lvlJc w:val="left"/>
    </w:lvl>
    <w:lvl w:ilvl="7" w:tplc="ED64BA94">
      <w:numFmt w:val="decimal"/>
      <w:lvlText w:val=""/>
      <w:lvlJc w:val="left"/>
    </w:lvl>
    <w:lvl w:ilvl="8" w:tplc="40404D02">
      <w:numFmt w:val="decimal"/>
      <w:lvlText w:val=""/>
      <w:lvlJc w:val="left"/>
    </w:lvl>
  </w:abstractNum>
  <w:abstractNum w:abstractNumId="216">
    <w:nsid w:val="000064E0"/>
    <w:multiLevelType w:val="hybridMultilevel"/>
    <w:tmpl w:val="78E0C36E"/>
    <w:lvl w:ilvl="0" w:tplc="C4069582">
      <w:start w:val="1"/>
      <w:numFmt w:val="bullet"/>
      <w:lvlText w:val="-"/>
      <w:lvlJc w:val="left"/>
    </w:lvl>
    <w:lvl w:ilvl="1" w:tplc="FFE21A70">
      <w:numFmt w:val="decimal"/>
      <w:lvlText w:val=""/>
      <w:lvlJc w:val="left"/>
    </w:lvl>
    <w:lvl w:ilvl="2" w:tplc="955EA2C6">
      <w:numFmt w:val="decimal"/>
      <w:lvlText w:val=""/>
      <w:lvlJc w:val="left"/>
    </w:lvl>
    <w:lvl w:ilvl="3" w:tplc="1FAA0268">
      <w:numFmt w:val="decimal"/>
      <w:lvlText w:val=""/>
      <w:lvlJc w:val="left"/>
    </w:lvl>
    <w:lvl w:ilvl="4" w:tplc="A42A8E40">
      <w:numFmt w:val="decimal"/>
      <w:lvlText w:val=""/>
      <w:lvlJc w:val="left"/>
    </w:lvl>
    <w:lvl w:ilvl="5" w:tplc="D1787EE4">
      <w:numFmt w:val="decimal"/>
      <w:lvlText w:val=""/>
      <w:lvlJc w:val="left"/>
    </w:lvl>
    <w:lvl w:ilvl="6" w:tplc="5A525A46">
      <w:numFmt w:val="decimal"/>
      <w:lvlText w:val=""/>
      <w:lvlJc w:val="left"/>
    </w:lvl>
    <w:lvl w:ilvl="7" w:tplc="B0E0173A">
      <w:numFmt w:val="decimal"/>
      <w:lvlText w:val=""/>
      <w:lvlJc w:val="left"/>
    </w:lvl>
    <w:lvl w:ilvl="8" w:tplc="6F0ECCBA">
      <w:numFmt w:val="decimal"/>
      <w:lvlText w:val=""/>
      <w:lvlJc w:val="left"/>
    </w:lvl>
  </w:abstractNum>
  <w:abstractNum w:abstractNumId="217">
    <w:nsid w:val="00006512"/>
    <w:multiLevelType w:val="hybridMultilevel"/>
    <w:tmpl w:val="01D6CD20"/>
    <w:lvl w:ilvl="0" w:tplc="DB9A3ED4">
      <w:start w:val="1"/>
      <w:numFmt w:val="bullet"/>
      <w:lvlText w:val="•"/>
      <w:lvlJc w:val="left"/>
    </w:lvl>
    <w:lvl w:ilvl="1" w:tplc="964C4740">
      <w:numFmt w:val="decimal"/>
      <w:lvlText w:val=""/>
      <w:lvlJc w:val="left"/>
    </w:lvl>
    <w:lvl w:ilvl="2" w:tplc="C7EA1750">
      <w:numFmt w:val="decimal"/>
      <w:lvlText w:val=""/>
      <w:lvlJc w:val="left"/>
    </w:lvl>
    <w:lvl w:ilvl="3" w:tplc="C838C5C0">
      <w:numFmt w:val="decimal"/>
      <w:lvlText w:val=""/>
      <w:lvlJc w:val="left"/>
    </w:lvl>
    <w:lvl w:ilvl="4" w:tplc="02D4DDD2">
      <w:numFmt w:val="decimal"/>
      <w:lvlText w:val=""/>
      <w:lvlJc w:val="left"/>
    </w:lvl>
    <w:lvl w:ilvl="5" w:tplc="3FA62D52">
      <w:numFmt w:val="decimal"/>
      <w:lvlText w:val=""/>
      <w:lvlJc w:val="left"/>
    </w:lvl>
    <w:lvl w:ilvl="6" w:tplc="26588AE0">
      <w:numFmt w:val="decimal"/>
      <w:lvlText w:val=""/>
      <w:lvlJc w:val="left"/>
    </w:lvl>
    <w:lvl w:ilvl="7" w:tplc="4AB6B5CA">
      <w:numFmt w:val="decimal"/>
      <w:lvlText w:val=""/>
      <w:lvlJc w:val="left"/>
    </w:lvl>
    <w:lvl w:ilvl="8" w:tplc="7856DE36">
      <w:numFmt w:val="decimal"/>
      <w:lvlText w:val=""/>
      <w:lvlJc w:val="left"/>
    </w:lvl>
  </w:abstractNum>
  <w:abstractNum w:abstractNumId="218">
    <w:nsid w:val="0000658C"/>
    <w:multiLevelType w:val="hybridMultilevel"/>
    <w:tmpl w:val="61509398"/>
    <w:lvl w:ilvl="0" w:tplc="CEAC1262">
      <w:start w:val="1"/>
      <w:numFmt w:val="bullet"/>
      <w:lvlText w:val="В"/>
      <w:lvlJc w:val="left"/>
    </w:lvl>
    <w:lvl w:ilvl="1" w:tplc="AF40D002">
      <w:numFmt w:val="decimal"/>
      <w:lvlText w:val=""/>
      <w:lvlJc w:val="left"/>
    </w:lvl>
    <w:lvl w:ilvl="2" w:tplc="713212F6">
      <w:numFmt w:val="decimal"/>
      <w:lvlText w:val=""/>
      <w:lvlJc w:val="left"/>
    </w:lvl>
    <w:lvl w:ilvl="3" w:tplc="CBB2F55E">
      <w:numFmt w:val="decimal"/>
      <w:lvlText w:val=""/>
      <w:lvlJc w:val="left"/>
    </w:lvl>
    <w:lvl w:ilvl="4" w:tplc="DE74AF0C">
      <w:numFmt w:val="decimal"/>
      <w:lvlText w:val=""/>
      <w:lvlJc w:val="left"/>
    </w:lvl>
    <w:lvl w:ilvl="5" w:tplc="FD2AC158">
      <w:numFmt w:val="decimal"/>
      <w:lvlText w:val=""/>
      <w:lvlJc w:val="left"/>
    </w:lvl>
    <w:lvl w:ilvl="6" w:tplc="BFFE26E2">
      <w:numFmt w:val="decimal"/>
      <w:lvlText w:val=""/>
      <w:lvlJc w:val="left"/>
    </w:lvl>
    <w:lvl w:ilvl="7" w:tplc="2D3A87EC">
      <w:numFmt w:val="decimal"/>
      <w:lvlText w:val=""/>
      <w:lvlJc w:val="left"/>
    </w:lvl>
    <w:lvl w:ilvl="8" w:tplc="131EB564">
      <w:numFmt w:val="decimal"/>
      <w:lvlText w:val=""/>
      <w:lvlJc w:val="left"/>
    </w:lvl>
  </w:abstractNum>
  <w:abstractNum w:abstractNumId="219">
    <w:nsid w:val="000065CA"/>
    <w:multiLevelType w:val="hybridMultilevel"/>
    <w:tmpl w:val="9ADEBAEE"/>
    <w:lvl w:ilvl="0" w:tplc="AE56949A">
      <w:start w:val="1"/>
      <w:numFmt w:val="bullet"/>
      <w:lvlText w:val=""/>
      <w:lvlJc w:val="left"/>
    </w:lvl>
    <w:lvl w:ilvl="1" w:tplc="61A42FA2">
      <w:numFmt w:val="decimal"/>
      <w:lvlText w:val=""/>
      <w:lvlJc w:val="left"/>
    </w:lvl>
    <w:lvl w:ilvl="2" w:tplc="D646B3C4">
      <w:numFmt w:val="decimal"/>
      <w:lvlText w:val=""/>
      <w:lvlJc w:val="left"/>
    </w:lvl>
    <w:lvl w:ilvl="3" w:tplc="144A9E76">
      <w:numFmt w:val="decimal"/>
      <w:lvlText w:val=""/>
      <w:lvlJc w:val="left"/>
    </w:lvl>
    <w:lvl w:ilvl="4" w:tplc="A8D478D4">
      <w:numFmt w:val="decimal"/>
      <w:lvlText w:val=""/>
      <w:lvlJc w:val="left"/>
    </w:lvl>
    <w:lvl w:ilvl="5" w:tplc="FB38556A">
      <w:numFmt w:val="decimal"/>
      <w:lvlText w:val=""/>
      <w:lvlJc w:val="left"/>
    </w:lvl>
    <w:lvl w:ilvl="6" w:tplc="3904DB30">
      <w:numFmt w:val="decimal"/>
      <w:lvlText w:val=""/>
      <w:lvlJc w:val="left"/>
    </w:lvl>
    <w:lvl w:ilvl="7" w:tplc="6888B4C4">
      <w:numFmt w:val="decimal"/>
      <w:lvlText w:val=""/>
      <w:lvlJc w:val="left"/>
    </w:lvl>
    <w:lvl w:ilvl="8" w:tplc="685AA720">
      <w:numFmt w:val="decimal"/>
      <w:lvlText w:val=""/>
      <w:lvlJc w:val="left"/>
    </w:lvl>
  </w:abstractNum>
  <w:abstractNum w:abstractNumId="220">
    <w:nsid w:val="0000662A"/>
    <w:multiLevelType w:val="hybridMultilevel"/>
    <w:tmpl w:val="9E3496DC"/>
    <w:lvl w:ilvl="0" w:tplc="1A34832C">
      <w:start w:val="1"/>
      <w:numFmt w:val="bullet"/>
      <w:lvlText w:val="В"/>
      <w:lvlJc w:val="left"/>
    </w:lvl>
    <w:lvl w:ilvl="1" w:tplc="D1649D40">
      <w:start w:val="1"/>
      <w:numFmt w:val="bullet"/>
      <w:lvlText w:val="К"/>
      <w:lvlJc w:val="left"/>
    </w:lvl>
    <w:lvl w:ilvl="2" w:tplc="1E087CB6">
      <w:numFmt w:val="decimal"/>
      <w:lvlText w:val=""/>
      <w:lvlJc w:val="left"/>
    </w:lvl>
    <w:lvl w:ilvl="3" w:tplc="D14CF1D2">
      <w:numFmt w:val="decimal"/>
      <w:lvlText w:val=""/>
      <w:lvlJc w:val="left"/>
    </w:lvl>
    <w:lvl w:ilvl="4" w:tplc="A4584EEC">
      <w:numFmt w:val="decimal"/>
      <w:lvlText w:val=""/>
      <w:lvlJc w:val="left"/>
    </w:lvl>
    <w:lvl w:ilvl="5" w:tplc="14A43CD8">
      <w:numFmt w:val="decimal"/>
      <w:lvlText w:val=""/>
      <w:lvlJc w:val="left"/>
    </w:lvl>
    <w:lvl w:ilvl="6" w:tplc="82FA20DA">
      <w:numFmt w:val="decimal"/>
      <w:lvlText w:val=""/>
      <w:lvlJc w:val="left"/>
    </w:lvl>
    <w:lvl w:ilvl="7" w:tplc="A014AEBE">
      <w:numFmt w:val="decimal"/>
      <w:lvlText w:val=""/>
      <w:lvlJc w:val="left"/>
    </w:lvl>
    <w:lvl w:ilvl="8" w:tplc="494A2FD2">
      <w:numFmt w:val="decimal"/>
      <w:lvlText w:val=""/>
      <w:lvlJc w:val="left"/>
    </w:lvl>
  </w:abstractNum>
  <w:abstractNum w:abstractNumId="221">
    <w:nsid w:val="000066B4"/>
    <w:multiLevelType w:val="hybridMultilevel"/>
    <w:tmpl w:val="20221C88"/>
    <w:lvl w:ilvl="0" w:tplc="01800866">
      <w:start w:val="1"/>
      <w:numFmt w:val="bullet"/>
      <w:lvlText w:val="-"/>
      <w:lvlJc w:val="left"/>
    </w:lvl>
    <w:lvl w:ilvl="1" w:tplc="B3AA1A60">
      <w:numFmt w:val="decimal"/>
      <w:lvlText w:val=""/>
      <w:lvlJc w:val="left"/>
    </w:lvl>
    <w:lvl w:ilvl="2" w:tplc="1DEC53C8">
      <w:numFmt w:val="decimal"/>
      <w:lvlText w:val=""/>
      <w:lvlJc w:val="left"/>
    </w:lvl>
    <w:lvl w:ilvl="3" w:tplc="6FB29410">
      <w:numFmt w:val="decimal"/>
      <w:lvlText w:val=""/>
      <w:lvlJc w:val="left"/>
    </w:lvl>
    <w:lvl w:ilvl="4" w:tplc="CE286A18">
      <w:numFmt w:val="decimal"/>
      <w:lvlText w:val=""/>
      <w:lvlJc w:val="left"/>
    </w:lvl>
    <w:lvl w:ilvl="5" w:tplc="995A7B26">
      <w:numFmt w:val="decimal"/>
      <w:lvlText w:val=""/>
      <w:lvlJc w:val="left"/>
    </w:lvl>
    <w:lvl w:ilvl="6" w:tplc="E8C437C2">
      <w:numFmt w:val="decimal"/>
      <w:lvlText w:val=""/>
      <w:lvlJc w:val="left"/>
    </w:lvl>
    <w:lvl w:ilvl="7" w:tplc="97E49D32">
      <w:numFmt w:val="decimal"/>
      <w:lvlText w:val=""/>
      <w:lvlJc w:val="left"/>
    </w:lvl>
    <w:lvl w:ilvl="8" w:tplc="2F0EB1B0">
      <w:numFmt w:val="decimal"/>
      <w:lvlText w:val=""/>
      <w:lvlJc w:val="left"/>
    </w:lvl>
  </w:abstractNum>
  <w:abstractNum w:abstractNumId="222">
    <w:nsid w:val="000066BE"/>
    <w:multiLevelType w:val="hybridMultilevel"/>
    <w:tmpl w:val="440E3BB6"/>
    <w:lvl w:ilvl="0" w:tplc="3E5498F8">
      <w:start w:val="1"/>
      <w:numFmt w:val="bullet"/>
      <w:lvlText w:val="■"/>
      <w:lvlJc w:val="left"/>
    </w:lvl>
    <w:lvl w:ilvl="1" w:tplc="F9640E1E">
      <w:numFmt w:val="decimal"/>
      <w:lvlText w:val=""/>
      <w:lvlJc w:val="left"/>
    </w:lvl>
    <w:lvl w:ilvl="2" w:tplc="E38C343A">
      <w:numFmt w:val="decimal"/>
      <w:lvlText w:val=""/>
      <w:lvlJc w:val="left"/>
    </w:lvl>
    <w:lvl w:ilvl="3" w:tplc="21E0EC2C">
      <w:numFmt w:val="decimal"/>
      <w:lvlText w:val=""/>
      <w:lvlJc w:val="left"/>
    </w:lvl>
    <w:lvl w:ilvl="4" w:tplc="E04C47AC">
      <w:numFmt w:val="decimal"/>
      <w:lvlText w:val=""/>
      <w:lvlJc w:val="left"/>
    </w:lvl>
    <w:lvl w:ilvl="5" w:tplc="01347996">
      <w:numFmt w:val="decimal"/>
      <w:lvlText w:val=""/>
      <w:lvlJc w:val="left"/>
    </w:lvl>
    <w:lvl w:ilvl="6" w:tplc="F4587D34">
      <w:numFmt w:val="decimal"/>
      <w:lvlText w:val=""/>
      <w:lvlJc w:val="left"/>
    </w:lvl>
    <w:lvl w:ilvl="7" w:tplc="B9603458">
      <w:numFmt w:val="decimal"/>
      <w:lvlText w:val=""/>
      <w:lvlJc w:val="left"/>
    </w:lvl>
    <w:lvl w:ilvl="8" w:tplc="6E40F99C">
      <w:numFmt w:val="decimal"/>
      <w:lvlText w:val=""/>
      <w:lvlJc w:val="left"/>
    </w:lvl>
  </w:abstractNum>
  <w:abstractNum w:abstractNumId="223">
    <w:nsid w:val="00006747"/>
    <w:multiLevelType w:val="hybridMultilevel"/>
    <w:tmpl w:val="527A8228"/>
    <w:lvl w:ilvl="0" w:tplc="CBFAE17E">
      <w:start w:val="1"/>
      <w:numFmt w:val="bullet"/>
      <w:lvlText w:val="-"/>
      <w:lvlJc w:val="left"/>
    </w:lvl>
    <w:lvl w:ilvl="1" w:tplc="239677FC">
      <w:numFmt w:val="decimal"/>
      <w:lvlText w:val=""/>
      <w:lvlJc w:val="left"/>
    </w:lvl>
    <w:lvl w:ilvl="2" w:tplc="7536F6C8">
      <w:numFmt w:val="decimal"/>
      <w:lvlText w:val=""/>
      <w:lvlJc w:val="left"/>
    </w:lvl>
    <w:lvl w:ilvl="3" w:tplc="E9AC30F0">
      <w:numFmt w:val="decimal"/>
      <w:lvlText w:val=""/>
      <w:lvlJc w:val="left"/>
    </w:lvl>
    <w:lvl w:ilvl="4" w:tplc="EA0ECBC8">
      <w:numFmt w:val="decimal"/>
      <w:lvlText w:val=""/>
      <w:lvlJc w:val="left"/>
    </w:lvl>
    <w:lvl w:ilvl="5" w:tplc="72165ACC">
      <w:numFmt w:val="decimal"/>
      <w:lvlText w:val=""/>
      <w:lvlJc w:val="left"/>
    </w:lvl>
    <w:lvl w:ilvl="6" w:tplc="D752242E">
      <w:numFmt w:val="decimal"/>
      <w:lvlText w:val=""/>
      <w:lvlJc w:val="left"/>
    </w:lvl>
    <w:lvl w:ilvl="7" w:tplc="70F6F046">
      <w:numFmt w:val="decimal"/>
      <w:lvlText w:val=""/>
      <w:lvlJc w:val="left"/>
    </w:lvl>
    <w:lvl w:ilvl="8" w:tplc="381E2052">
      <w:numFmt w:val="decimal"/>
      <w:lvlText w:val=""/>
      <w:lvlJc w:val="left"/>
    </w:lvl>
  </w:abstractNum>
  <w:abstractNum w:abstractNumId="224">
    <w:nsid w:val="0000676D"/>
    <w:multiLevelType w:val="hybridMultilevel"/>
    <w:tmpl w:val="C16A6FD2"/>
    <w:lvl w:ilvl="0" w:tplc="6F46666A">
      <w:start w:val="1"/>
      <w:numFmt w:val="bullet"/>
      <w:lvlText w:val="•"/>
      <w:lvlJc w:val="left"/>
    </w:lvl>
    <w:lvl w:ilvl="1" w:tplc="49A6E30E">
      <w:numFmt w:val="decimal"/>
      <w:lvlText w:val=""/>
      <w:lvlJc w:val="left"/>
    </w:lvl>
    <w:lvl w:ilvl="2" w:tplc="4F48D3EA">
      <w:numFmt w:val="decimal"/>
      <w:lvlText w:val=""/>
      <w:lvlJc w:val="left"/>
    </w:lvl>
    <w:lvl w:ilvl="3" w:tplc="7370E88C">
      <w:numFmt w:val="decimal"/>
      <w:lvlText w:val=""/>
      <w:lvlJc w:val="left"/>
    </w:lvl>
    <w:lvl w:ilvl="4" w:tplc="CEDE9BB6">
      <w:numFmt w:val="decimal"/>
      <w:lvlText w:val=""/>
      <w:lvlJc w:val="left"/>
    </w:lvl>
    <w:lvl w:ilvl="5" w:tplc="054C87F4">
      <w:numFmt w:val="decimal"/>
      <w:lvlText w:val=""/>
      <w:lvlJc w:val="left"/>
    </w:lvl>
    <w:lvl w:ilvl="6" w:tplc="472EFE66">
      <w:numFmt w:val="decimal"/>
      <w:lvlText w:val=""/>
      <w:lvlJc w:val="left"/>
    </w:lvl>
    <w:lvl w:ilvl="7" w:tplc="2DB855FC">
      <w:numFmt w:val="decimal"/>
      <w:lvlText w:val=""/>
      <w:lvlJc w:val="left"/>
    </w:lvl>
    <w:lvl w:ilvl="8" w:tplc="252698BC">
      <w:numFmt w:val="decimal"/>
      <w:lvlText w:val=""/>
      <w:lvlJc w:val="left"/>
    </w:lvl>
  </w:abstractNum>
  <w:abstractNum w:abstractNumId="225">
    <w:nsid w:val="000067D0"/>
    <w:multiLevelType w:val="hybridMultilevel"/>
    <w:tmpl w:val="F28CAA8A"/>
    <w:lvl w:ilvl="0" w:tplc="1F0A1008">
      <w:start w:val="1"/>
      <w:numFmt w:val="bullet"/>
      <w:lvlText w:val="Т"/>
      <w:lvlJc w:val="left"/>
    </w:lvl>
    <w:lvl w:ilvl="1" w:tplc="4DF660BC">
      <w:start w:val="1"/>
      <w:numFmt w:val="bullet"/>
      <w:lvlText w:val="■"/>
      <w:lvlJc w:val="left"/>
    </w:lvl>
    <w:lvl w:ilvl="2" w:tplc="7042F9B0">
      <w:numFmt w:val="decimal"/>
      <w:lvlText w:val=""/>
      <w:lvlJc w:val="left"/>
    </w:lvl>
    <w:lvl w:ilvl="3" w:tplc="8D66F894">
      <w:numFmt w:val="decimal"/>
      <w:lvlText w:val=""/>
      <w:lvlJc w:val="left"/>
    </w:lvl>
    <w:lvl w:ilvl="4" w:tplc="FEBE4A62">
      <w:numFmt w:val="decimal"/>
      <w:lvlText w:val=""/>
      <w:lvlJc w:val="left"/>
    </w:lvl>
    <w:lvl w:ilvl="5" w:tplc="E9FC15F2">
      <w:numFmt w:val="decimal"/>
      <w:lvlText w:val=""/>
      <w:lvlJc w:val="left"/>
    </w:lvl>
    <w:lvl w:ilvl="6" w:tplc="2F182220">
      <w:numFmt w:val="decimal"/>
      <w:lvlText w:val=""/>
      <w:lvlJc w:val="left"/>
    </w:lvl>
    <w:lvl w:ilvl="7" w:tplc="9D904D56">
      <w:numFmt w:val="decimal"/>
      <w:lvlText w:val=""/>
      <w:lvlJc w:val="left"/>
    </w:lvl>
    <w:lvl w:ilvl="8" w:tplc="6B26F57C">
      <w:numFmt w:val="decimal"/>
      <w:lvlText w:val=""/>
      <w:lvlJc w:val="left"/>
    </w:lvl>
  </w:abstractNum>
  <w:abstractNum w:abstractNumId="226">
    <w:nsid w:val="000069D0"/>
    <w:multiLevelType w:val="hybridMultilevel"/>
    <w:tmpl w:val="8E98D618"/>
    <w:lvl w:ilvl="0" w:tplc="0F6AB91A">
      <w:start w:val="1"/>
      <w:numFmt w:val="bullet"/>
      <w:lvlText w:val="и"/>
      <w:lvlJc w:val="left"/>
    </w:lvl>
    <w:lvl w:ilvl="1" w:tplc="C1E0384E">
      <w:numFmt w:val="decimal"/>
      <w:lvlText w:val=""/>
      <w:lvlJc w:val="left"/>
    </w:lvl>
    <w:lvl w:ilvl="2" w:tplc="69B49E1E">
      <w:numFmt w:val="decimal"/>
      <w:lvlText w:val=""/>
      <w:lvlJc w:val="left"/>
    </w:lvl>
    <w:lvl w:ilvl="3" w:tplc="7C646FB0">
      <w:numFmt w:val="decimal"/>
      <w:lvlText w:val=""/>
      <w:lvlJc w:val="left"/>
    </w:lvl>
    <w:lvl w:ilvl="4" w:tplc="2BF23C18">
      <w:numFmt w:val="decimal"/>
      <w:lvlText w:val=""/>
      <w:lvlJc w:val="left"/>
    </w:lvl>
    <w:lvl w:ilvl="5" w:tplc="D6422926">
      <w:numFmt w:val="decimal"/>
      <w:lvlText w:val=""/>
      <w:lvlJc w:val="left"/>
    </w:lvl>
    <w:lvl w:ilvl="6" w:tplc="F676A4C4">
      <w:numFmt w:val="decimal"/>
      <w:lvlText w:val=""/>
      <w:lvlJc w:val="left"/>
    </w:lvl>
    <w:lvl w:ilvl="7" w:tplc="A3905FA2">
      <w:numFmt w:val="decimal"/>
      <w:lvlText w:val=""/>
      <w:lvlJc w:val="left"/>
    </w:lvl>
    <w:lvl w:ilvl="8" w:tplc="446E9B4A">
      <w:numFmt w:val="decimal"/>
      <w:lvlText w:val=""/>
      <w:lvlJc w:val="left"/>
    </w:lvl>
  </w:abstractNum>
  <w:abstractNum w:abstractNumId="227">
    <w:nsid w:val="00006AF8"/>
    <w:multiLevelType w:val="hybridMultilevel"/>
    <w:tmpl w:val="0DE6A832"/>
    <w:lvl w:ilvl="0" w:tplc="F246F59C">
      <w:start w:val="1"/>
      <w:numFmt w:val="bullet"/>
      <w:lvlText w:val="В"/>
      <w:lvlJc w:val="left"/>
    </w:lvl>
    <w:lvl w:ilvl="1" w:tplc="EA4C22BE">
      <w:numFmt w:val="decimal"/>
      <w:lvlText w:val=""/>
      <w:lvlJc w:val="left"/>
    </w:lvl>
    <w:lvl w:ilvl="2" w:tplc="4D2CEBDA">
      <w:numFmt w:val="decimal"/>
      <w:lvlText w:val=""/>
      <w:lvlJc w:val="left"/>
    </w:lvl>
    <w:lvl w:ilvl="3" w:tplc="A920CDF4">
      <w:numFmt w:val="decimal"/>
      <w:lvlText w:val=""/>
      <w:lvlJc w:val="left"/>
    </w:lvl>
    <w:lvl w:ilvl="4" w:tplc="BD3A007A">
      <w:numFmt w:val="decimal"/>
      <w:lvlText w:val=""/>
      <w:lvlJc w:val="left"/>
    </w:lvl>
    <w:lvl w:ilvl="5" w:tplc="80501D9E">
      <w:numFmt w:val="decimal"/>
      <w:lvlText w:val=""/>
      <w:lvlJc w:val="left"/>
    </w:lvl>
    <w:lvl w:ilvl="6" w:tplc="782EEBE4">
      <w:numFmt w:val="decimal"/>
      <w:lvlText w:val=""/>
      <w:lvlJc w:val="left"/>
    </w:lvl>
    <w:lvl w:ilvl="7" w:tplc="26CA7D6E">
      <w:numFmt w:val="decimal"/>
      <w:lvlText w:val=""/>
      <w:lvlJc w:val="left"/>
    </w:lvl>
    <w:lvl w:ilvl="8" w:tplc="70A4A37A">
      <w:numFmt w:val="decimal"/>
      <w:lvlText w:val=""/>
      <w:lvlJc w:val="left"/>
    </w:lvl>
  </w:abstractNum>
  <w:abstractNum w:abstractNumId="228">
    <w:nsid w:val="00006B28"/>
    <w:multiLevelType w:val="hybridMultilevel"/>
    <w:tmpl w:val="78582F1A"/>
    <w:lvl w:ilvl="0" w:tplc="857E9D72">
      <w:start w:val="1"/>
      <w:numFmt w:val="bullet"/>
      <w:lvlText w:val="и"/>
      <w:lvlJc w:val="left"/>
    </w:lvl>
    <w:lvl w:ilvl="1" w:tplc="BA6A0870">
      <w:numFmt w:val="decimal"/>
      <w:lvlText w:val=""/>
      <w:lvlJc w:val="left"/>
    </w:lvl>
    <w:lvl w:ilvl="2" w:tplc="1474EFF0">
      <w:numFmt w:val="decimal"/>
      <w:lvlText w:val=""/>
      <w:lvlJc w:val="left"/>
    </w:lvl>
    <w:lvl w:ilvl="3" w:tplc="84C87140">
      <w:numFmt w:val="decimal"/>
      <w:lvlText w:val=""/>
      <w:lvlJc w:val="left"/>
    </w:lvl>
    <w:lvl w:ilvl="4" w:tplc="FC525A6C">
      <w:numFmt w:val="decimal"/>
      <w:lvlText w:val=""/>
      <w:lvlJc w:val="left"/>
    </w:lvl>
    <w:lvl w:ilvl="5" w:tplc="6B3A1480">
      <w:numFmt w:val="decimal"/>
      <w:lvlText w:val=""/>
      <w:lvlJc w:val="left"/>
    </w:lvl>
    <w:lvl w:ilvl="6" w:tplc="D7A2D938">
      <w:numFmt w:val="decimal"/>
      <w:lvlText w:val=""/>
      <w:lvlJc w:val="left"/>
    </w:lvl>
    <w:lvl w:ilvl="7" w:tplc="B4B4DD84">
      <w:numFmt w:val="decimal"/>
      <w:lvlText w:val=""/>
      <w:lvlJc w:val="left"/>
    </w:lvl>
    <w:lvl w:ilvl="8" w:tplc="93BAA95A">
      <w:numFmt w:val="decimal"/>
      <w:lvlText w:val=""/>
      <w:lvlJc w:val="left"/>
    </w:lvl>
  </w:abstractNum>
  <w:abstractNum w:abstractNumId="229">
    <w:nsid w:val="00006BC9"/>
    <w:multiLevelType w:val="hybridMultilevel"/>
    <w:tmpl w:val="A1AA90A0"/>
    <w:lvl w:ilvl="0" w:tplc="E5189050">
      <w:start w:val="1"/>
      <w:numFmt w:val="bullet"/>
      <w:lvlText w:val="в"/>
      <w:lvlJc w:val="left"/>
    </w:lvl>
    <w:lvl w:ilvl="1" w:tplc="DC4AB1CA">
      <w:numFmt w:val="decimal"/>
      <w:lvlText w:val=""/>
      <w:lvlJc w:val="left"/>
    </w:lvl>
    <w:lvl w:ilvl="2" w:tplc="3AD8C164">
      <w:numFmt w:val="decimal"/>
      <w:lvlText w:val=""/>
      <w:lvlJc w:val="left"/>
    </w:lvl>
    <w:lvl w:ilvl="3" w:tplc="BA107A68">
      <w:numFmt w:val="decimal"/>
      <w:lvlText w:val=""/>
      <w:lvlJc w:val="left"/>
    </w:lvl>
    <w:lvl w:ilvl="4" w:tplc="6D0E0D86">
      <w:numFmt w:val="decimal"/>
      <w:lvlText w:val=""/>
      <w:lvlJc w:val="left"/>
    </w:lvl>
    <w:lvl w:ilvl="5" w:tplc="2CEE1872">
      <w:numFmt w:val="decimal"/>
      <w:lvlText w:val=""/>
      <w:lvlJc w:val="left"/>
    </w:lvl>
    <w:lvl w:ilvl="6" w:tplc="12BC30C8">
      <w:numFmt w:val="decimal"/>
      <w:lvlText w:val=""/>
      <w:lvlJc w:val="left"/>
    </w:lvl>
    <w:lvl w:ilvl="7" w:tplc="B880B156">
      <w:numFmt w:val="decimal"/>
      <w:lvlText w:val=""/>
      <w:lvlJc w:val="left"/>
    </w:lvl>
    <w:lvl w:ilvl="8" w:tplc="B95EBE7A">
      <w:numFmt w:val="decimal"/>
      <w:lvlText w:val=""/>
      <w:lvlJc w:val="left"/>
    </w:lvl>
  </w:abstractNum>
  <w:abstractNum w:abstractNumId="230">
    <w:nsid w:val="00006C6C"/>
    <w:multiLevelType w:val="hybridMultilevel"/>
    <w:tmpl w:val="28B61C5A"/>
    <w:lvl w:ilvl="0" w:tplc="0B10A5D8">
      <w:start w:val="1"/>
      <w:numFmt w:val="bullet"/>
      <w:lvlText w:val="В"/>
      <w:lvlJc w:val="left"/>
    </w:lvl>
    <w:lvl w:ilvl="1" w:tplc="DC10CB02">
      <w:numFmt w:val="decimal"/>
      <w:lvlText w:val=""/>
      <w:lvlJc w:val="left"/>
    </w:lvl>
    <w:lvl w:ilvl="2" w:tplc="BD48250A">
      <w:numFmt w:val="decimal"/>
      <w:lvlText w:val=""/>
      <w:lvlJc w:val="left"/>
    </w:lvl>
    <w:lvl w:ilvl="3" w:tplc="3244CED6">
      <w:numFmt w:val="decimal"/>
      <w:lvlText w:val=""/>
      <w:lvlJc w:val="left"/>
    </w:lvl>
    <w:lvl w:ilvl="4" w:tplc="62C20B9A">
      <w:numFmt w:val="decimal"/>
      <w:lvlText w:val=""/>
      <w:lvlJc w:val="left"/>
    </w:lvl>
    <w:lvl w:ilvl="5" w:tplc="7D9E8E00">
      <w:numFmt w:val="decimal"/>
      <w:lvlText w:val=""/>
      <w:lvlJc w:val="left"/>
    </w:lvl>
    <w:lvl w:ilvl="6" w:tplc="FF4210E0">
      <w:numFmt w:val="decimal"/>
      <w:lvlText w:val=""/>
      <w:lvlJc w:val="left"/>
    </w:lvl>
    <w:lvl w:ilvl="7" w:tplc="B6F67E84">
      <w:numFmt w:val="decimal"/>
      <w:lvlText w:val=""/>
      <w:lvlJc w:val="left"/>
    </w:lvl>
    <w:lvl w:ilvl="8" w:tplc="19DC6C96">
      <w:numFmt w:val="decimal"/>
      <w:lvlText w:val=""/>
      <w:lvlJc w:val="left"/>
    </w:lvl>
  </w:abstractNum>
  <w:abstractNum w:abstractNumId="231">
    <w:nsid w:val="00006D4E"/>
    <w:multiLevelType w:val="hybridMultilevel"/>
    <w:tmpl w:val="D6A0591A"/>
    <w:lvl w:ilvl="0" w:tplc="B2E0BE94">
      <w:start w:val="1"/>
      <w:numFmt w:val="bullet"/>
      <w:lvlText w:val=""/>
      <w:lvlJc w:val="left"/>
    </w:lvl>
    <w:lvl w:ilvl="1" w:tplc="C43E1CBA">
      <w:numFmt w:val="decimal"/>
      <w:lvlText w:val=""/>
      <w:lvlJc w:val="left"/>
    </w:lvl>
    <w:lvl w:ilvl="2" w:tplc="77EC1256">
      <w:numFmt w:val="decimal"/>
      <w:lvlText w:val=""/>
      <w:lvlJc w:val="left"/>
    </w:lvl>
    <w:lvl w:ilvl="3" w:tplc="B90A6954">
      <w:numFmt w:val="decimal"/>
      <w:lvlText w:val=""/>
      <w:lvlJc w:val="left"/>
    </w:lvl>
    <w:lvl w:ilvl="4" w:tplc="38A8FD3A">
      <w:numFmt w:val="decimal"/>
      <w:lvlText w:val=""/>
      <w:lvlJc w:val="left"/>
    </w:lvl>
    <w:lvl w:ilvl="5" w:tplc="4ECC4230">
      <w:numFmt w:val="decimal"/>
      <w:lvlText w:val=""/>
      <w:lvlJc w:val="left"/>
    </w:lvl>
    <w:lvl w:ilvl="6" w:tplc="913C0D82">
      <w:numFmt w:val="decimal"/>
      <w:lvlText w:val=""/>
      <w:lvlJc w:val="left"/>
    </w:lvl>
    <w:lvl w:ilvl="7" w:tplc="80081E0C">
      <w:numFmt w:val="decimal"/>
      <w:lvlText w:val=""/>
      <w:lvlJc w:val="left"/>
    </w:lvl>
    <w:lvl w:ilvl="8" w:tplc="FA146238">
      <w:numFmt w:val="decimal"/>
      <w:lvlText w:val=""/>
      <w:lvlJc w:val="left"/>
    </w:lvl>
  </w:abstractNum>
  <w:abstractNum w:abstractNumId="232">
    <w:nsid w:val="00006D73"/>
    <w:multiLevelType w:val="hybridMultilevel"/>
    <w:tmpl w:val="19AC2694"/>
    <w:lvl w:ilvl="0" w:tplc="44445078">
      <w:start w:val="1"/>
      <w:numFmt w:val="bullet"/>
      <w:lvlText w:val="■"/>
      <w:lvlJc w:val="left"/>
    </w:lvl>
    <w:lvl w:ilvl="1" w:tplc="6CC8A6BA">
      <w:numFmt w:val="decimal"/>
      <w:lvlText w:val=""/>
      <w:lvlJc w:val="left"/>
    </w:lvl>
    <w:lvl w:ilvl="2" w:tplc="B2469F16">
      <w:numFmt w:val="decimal"/>
      <w:lvlText w:val=""/>
      <w:lvlJc w:val="left"/>
    </w:lvl>
    <w:lvl w:ilvl="3" w:tplc="A6D835F8">
      <w:numFmt w:val="decimal"/>
      <w:lvlText w:val=""/>
      <w:lvlJc w:val="left"/>
    </w:lvl>
    <w:lvl w:ilvl="4" w:tplc="FDE28594">
      <w:numFmt w:val="decimal"/>
      <w:lvlText w:val=""/>
      <w:lvlJc w:val="left"/>
    </w:lvl>
    <w:lvl w:ilvl="5" w:tplc="11D0B8B4">
      <w:numFmt w:val="decimal"/>
      <w:lvlText w:val=""/>
      <w:lvlJc w:val="left"/>
    </w:lvl>
    <w:lvl w:ilvl="6" w:tplc="54465880">
      <w:numFmt w:val="decimal"/>
      <w:lvlText w:val=""/>
      <w:lvlJc w:val="left"/>
    </w:lvl>
    <w:lvl w:ilvl="7" w:tplc="AC52482A">
      <w:numFmt w:val="decimal"/>
      <w:lvlText w:val=""/>
      <w:lvlJc w:val="left"/>
    </w:lvl>
    <w:lvl w:ilvl="8" w:tplc="E9DA17A6">
      <w:numFmt w:val="decimal"/>
      <w:lvlText w:val=""/>
      <w:lvlJc w:val="left"/>
    </w:lvl>
  </w:abstractNum>
  <w:abstractNum w:abstractNumId="233">
    <w:nsid w:val="00006D76"/>
    <w:multiLevelType w:val="hybridMultilevel"/>
    <w:tmpl w:val="4DA418F4"/>
    <w:lvl w:ilvl="0" w:tplc="99EEC8CA">
      <w:start w:val="1"/>
      <w:numFmt w:val="bullet"/>
      <w:lvlText w:val="и"/>
      <w:lvlJc w:val="left"/>
    </w:lvl>
    <w:lvl w:ilvl="1" w:tplc="7BDABE14">
      <w:start w:val="1"/>
      <w:numFmt w:val="bullet"/>
      <w:lvlText w:val="В"/>
      <w:lvlJc w:val="left"/>
    </w:lvl>
    <w:lvl w:ilvl="2" w:tplc="AC829F40">
      <w:numFmt w:val="decimal"/>
      <w:lvlText w:val=""/>
      <w:lvlJc w:val="left"/>
    </w:lvl>
    <w:lvl w:ilvl="3" w:tplc="0818001E">
      <w:numFmt w:val="decimal"/>
      <w:lvlText w:val=""/>
      <w:lvlJc w:val="left"/>
    </w:lvl>
    <w:lvl w:ilvl="4" w:tplc="EF343512">
      <w:numFmt w:val="decimal"/>
      <w:lvlText w:val=""/>
      <w:lvlJc w:val="left"/>
    </w:lvl>
    <w:lvl w:ilvl="5" w:tplc="5AA62FAC">
      <w:numFmt w:val="decimal"/>
      <w:lvlText w:val=""/>
      <w:lvlJc w:val="left"/>
    </w:lvl>
    <w:lvl w:ilvl="6" w:tplc="526A44AE">
      <w:numFmt w:val="decimal"/>
      <w:lvlText w:val=""/>
      <w:lvlJc w:val="left"/>
    </w:lvl>
    <w:lvl w:ilvl="7" w:tplc="364A3A88">
      <w:numFmt w:val="decimal"/>
      <w:lvlText w:val=""/>
      <w:lvlJc w:val="left"/>
    </w:lvl>
    <w:lvl w:ilvl="8" w:tplc="C762B586">
      <w:numFmt w:val="decimal"/>
      <w:lvlText w:val=""/>
      <w:lvlJc w:val="left"/>
    </w:lvl>
  </w:abstractNum>
  <w:abstractNum w:abstractNumId="234">
    <w:nsid w:val="00006DA6"/>
    <w:multiLevelType w:val="hybridMultilevel"/>
    <w:tmpl w:val="C1DCBF62"/>
    <w:lvl w:ilvl="0" w:tplc="8236C888">
      <w:start w:val="1"/>
      <w:numFmt w:val="bullet"/>
      <w:lvlText w:val="•"/>
      <w:lvlJc w:val="left"/>
    </w:lvl>
    <w:lvl w:ilvl="1" w:tplc="9DBCAF5E">
      <w:start w:val="1"/>
      <w:numFmt w:val="bullet"/>
      <w:lvlText w:val="•"/>
      <w:lvlJc w:val="left"/>
    </w:lvl>
    <w:lvl w:ilvl="2" w:tplc="17346AF0">
      <w:numFmt w:val="decimal"/>
      <w:lvlText w:val=""/>
      <w:lvlJc w:val="left"/>
    </w:lvl>
    <w:lvl w:ilvl="3" w:tplc="14CC1F6A">
      <w:numFmt w:val="decimal"/>
      <w:lvlText w:val=""/>
      <w:lvlJc w:val="left"/>
    </w:lvl>
    <w:lvl w:ilvl="4" w:tplc="91341A36">
      <w:numFmt w:val="decimal"/>
      <w:lvlText w:val=""/>
      <w:lvlJc w:val="left"/>
    </w:lvl>
    <w:lvl w:ilvl="5" w:tplc="0A8E54CA">
      <w:numFmt w:val="decimal"/>
      <w:lvlText w:val=""/>
      <w:lvlJc w:val="left"/>
    </w:lvl>
    <w:lvl w:ilvl="6" w:tplc="4AFCF484">
      <w:numFmt w:val="decimal"/>
      <w:lvlText w:val=""/>
      <w:lvlJc w:val="left"/>
    </w:lvl>
    <w:lvl w:ilvl="7" w:tplc="2160C844">
      <w:numFmt w:val="decimal"/>
      <w:lvlText w:val=""/>
      <w:lvlJc w:val="left"/>
    </w:lvl>
    <w:lvl w:ilvl="8" w:tplc="735E42B8">
      <w:numFmt w:val="decimal"/>
      <w:lvlText w:val=""/>
      <w:lvlJc w:val="left"/>
    </w:lvl>
  </w:abstractNum>
  <w:abstractNum w:abstractNumId="235">
    <w:nsid w:val="00006E7E"/>
    <w:multiLevelType w:val="hybridMultilevel"/>
    <w:tmpl w:val="39AAC2C4"/>
    <w:lvl w:ilvl="0" w:tplc="7B88772E">
      <w:start w:val="1"/>
      <w:numFmt w:val="bullet"/>
      <w:lvlText w:val=""/>
      <w:lvlJc w:val="left"/>
    </w:lvl>
    <w:lvl w:ilvl="1" w:tplc="852EA328">
      <w:numFmt w:val="decimal"/>
      <w:lvlText w:val=""/>
      <w:lvlJc w:val="left"/>
    </w:lvl>
    <w:lvl w:ilvl="2" w:tplc="B14E7DD4">
      <w:numFmt w:val="decimal"/>
      <w:lvlText w:val=""/>
      <w:lvlJc w:val="left"/>
    </w:lvl>
    <w:lvl w:ilvl="3" w:tplc="8B7A6ABC">
      <w:numFmt w:val="decimal"/>
      <w:lvlText w:val=""/>
      <w:lvlJc w:val="left"/>
    </w:lvl>
    <w:lvl w:ilvl="4" w:tplc="4B265118">
      <w:numFmt w:val="decimal"/>
      <w:lvlText w:val=""/>
      <w:lvlJc w:val="left"/>
    </w:lvl>
    <w:lvl w:ilvl="5" w:tplc="7ED2B60C">
      <w:numFmt w:val="decimal"/>
      <w:lvlText w:val=""/>
      <w:lvlJc w:val="left"/>
    </w:lvl>
    <w:lvl w:ilvl="6" w:tplc="805A8494">
      <w:numFmt w:val="decimal"/>
      <w:lvlText w:val=""/>
      <w:lvlJc w:val="left"/>
    </w:lvl>
    <w:lvl w:ilvl="7" w:tplc="9D6A6AD2">
      <w:numFmt w:val="decimal"/>
      <w:lvlText w:val=""/>
      <w:lvlJc w:val="left"/>
    </w:lvl>
    <w:lvl w:ilvl="8" w:tplc="75DC052C">
      <w:numFmt w:val="decimal"/>
      <w:lvlText w:val=""/>
      <w:lvlJc w:val="left"/>
    </w:lvl>
  </w:abstractNum>
  <w:abstractNum w:abstractNumId="236">
    <w:nsid w:val="00006E89"/>
    <w:multiLevelType w:val="hybridMultilevel"/>
    <w:tmpl w:val="B3100E06"/>
    <w:lvl w:ilvl="0" w:tplc="778EE1A0">
      <w:start w:val="1"/>
      <w:numFmt w:val="bullet"/>
      <w:lvlText w:val="•"/>
      <w:lvlJc w:val="left"/>
    </w:lvl>
    <w:lvl w:ilvl="1" w:tplc="504CE698">
      <w:start w:val="1"/>
      <w:numFmt w:val="bullet"/>
      <w:lvlText w:val="•"/>
      <w:lvlJc w:val="left"/>
    </w:lvl>
    <w:lvl w:ilvl="2" w:tplc="09AA0EE2">
      <w:numFmt w:val="decimal"/>
      <w:lvlText w:val=""/>
      <w:lvlJc w:val="left"/>
    </w:lvl>
    <w:lvl w:ilvl="3" w:tplc="3258E776">
      <w:numFmt w:val="decimal"/>
      <w:lvlText w:val=""/>
      <w:lvlJc w:val="left"/>
    </w:lvl>
    <w:lvl w:ilvl="4" w:tplc="58E26FE0">
      <w:numFmt w:val="decimal"/>
      <w:lvlText w:val=""/>
      <w:lvlJc w:val="left"/>
    </w:lvl>
    <w:lvl w:ilvl="5" w:tplc="4E78BD02">
      <w:numFmt w:val="decimal"/>
      <w:lvlText w:val=""/>
      <w:lvlJc w:val="left"/>
    </w:lvl>
    <w:lvl w:ilvl="6" w:tplc="7B96A2D6">
      <w:numFmt w:val="decimal"/>
      <w:lvlText w:val=""/>
      <w:lvlJc w:val="left"/>
    </w:lvl>
    <w:lvl w:ilvl="7" w:tplc="84BA42F4">
      <w:numFmt w:val="decimal"/>
      <w:lvlText w:val=""/>
      <w:lvlJc w:val="left"/>
    </w:lvl>
    <w:lvl w:ilvl="8" w:tplc="0F7EB86A">
      <w:numFmt w:val="decimal"/>
      <w:lvlText w:val=""/>
      <w:lvlJc w:val="left"/>
    </w:lvl>
  </w:abstractNum>
  <w:abstractNum w:abstractNumId="237">
    <w:nsid w:val="00006EA1"/>
    <w:multiLevelType w:val="hybridMultilevel"/>
    <w:tmpl w:val="2B9AFE2A"/>
    <w:lvl w:ilvl="0" w:tplc="395272F0">
      <w:start w:val="1"/>
      <w:numFmt w:val="bullet"/>
      <w:lvlText w:val=""/>
      <w:lvlJc w:val="left"/>
    </w:lvl>
    <w:lvl w:ilvl="1" w:tplc="00AC0720">
      <w:numFmt w:val="decimal"/>
      <w:lvlText w:val=""/>
      <w:lvlJc w:val="left"/>
    </w:lvl>
    <w:lvl w:ilvl="2" w:tplc="CA164CCC">
      <w:numFmt w:val="decimal"/>
      <w:lvlText w:val=""/>
      <w:lvlJc w:val="left"/>
    </w:lvl>
    <w:lvl w:ilvl="3" w:tplc="8860384C">
      <w:numFmt w:val="decimal"/>
      <w:lvlText w:val=""/>
      <w:lvlJc w:val="left"/>
    </w:lvl>
    <w:lvl w:ilvl="4" w:tplc="2A2E6BC0">
      <w:numFmt w:val="decimal"/>
      <w:lvlText w:val=""/>
      <w:lvlJc w:val="left"/>
    </w:lvl>
    <w:lvl w:ilvl="5" w:tplc="03B6DD4A">
      <w:numFmt w:val="decimal"/>
      <w:lvlText w:val=""/>
      <w:lvlJc w:val="left"/>
    </w:lvl>
    <w:lvl w:ilvl="6" w:tplc="085E8134">
      <w:numFmt w:val="decimal"/>
      <w:lvlText w:val=""/>
      <w:lvlJc w:val="left"/>
    </w:lvl>
    <w:lvl w:ilvl="7" w:tplc="24E49886">
      <w:numFmt w:val="decimal"/>
      <w:lvlText w:val=""/>
      <w:lvlJc w:val="left"/>
    </w:lvl>
    <w:lvl w:ilvl="8" w:tplc="F81E46DE">
      <w:numFmt w:val="decimal"/>
      <w:lvlText w:val=""/>
      <w:lvlJc w:val="left"/>
    </w:lvl>
  </w:abstractNum>
  <w:abstractNum w:abstractNumId="238">
    <w:nsid w:val="00006F30"/>
    <w:multiLevelType w:val="hybridMultilevel"/>
    <w:tmpl w:val="AEBCFA0E"/>
    <w:lvl w:ilvl="0" w:tplc="80BE73EC">
      <w:start w:val="1"/>
      <w:numFmt w:val="decimal"/>
      <w:lvlText w:val="%1."/>
      <w:lvlJc w:val="left"/>
    </w:lvl>
    <w:lvl w:ilvl="1" w:tplc="A12A44A0">
      <w:numFmt w:val="decimal"/>
      <w:lvlText w:val=""/>
      <w:lvlJc w:val="left"/>
    </w:lvl>
    <w:lvl w:ilvl="2" w:tplc="43EACCC8">
      <w:numFmt w:val="decimal"/>
      <w:lvlText w:val=""/>
      <w:lvlJc w:val="left"/>
    </w:lvl>
    <w:lvl w:ilvl="3" w:tplc="936C365E">
      <w:numFmt w:val="decimal"/>
      <w:lvlText w:val=""/>
      <w:lvlJc w:val="left"/>
    </w:lvl>
    <w:lvl w:ilvl="4" w:tplc="2D00E788">
      <w:numFmt w:val="decimal"/>
      <w:lvlText w:val=""/>
      <w:lvlJc w:val="left"/>
    </w:lvl>
    <w:lvl w:ilvl="5" w:tplc="FCD4EC64">
      <w:numFmt w:val="decimal"/>
      <w:lvlText w:val=""/>
      <w:lvlJc w:val="left"/>
    </w:lvl>
    <w:lvl w:ilvl="6" w:tplc="3F180F82">
      <w:numFmt w:val="decimal"/>
      <w:lvlText w:val=""/>
      <w:lvlJc w:val="left"/>
    </w:lvl>
    <w:lvl w:ilvl="7" w:tplc="52A874D8">
      <w:numFmt w:val="decimal"/>
      <w:lvlText w:val=""/>
      <w:lvlJc w:val="left"/>
    </w:lvl>
    <w:lvl w:ilvl="8" w:tplc="032CFA12">
      <w:numFmt w:val="decimal"/>
      <w:lvlText w:val=""/>
      <w:lvlJc w:val="left"/>
    </w:lvl>
  </w:abstractNum>
  <w:abstractNum w:abstractNumId="239">
    <w:nsid w:val="00006F68"/>
    <w:multiLevelType w:val="hybridMultilevel"/>
    <w:tmpl w:val="7E54C672"/>
    <w:lvl w:ilvl="0" w:tplc="93F00396">
      <w:start w:val="1"/>
      <w:numFmt w:val="bullet"/>
      <w:lvlText w:val="и"/>
      <w:lvlJc w:val="left"/>
    </w:lvl>
    <w:lvl w:ilvl="1" w:tplc="FC784568">
      <w:start w:val="1"/>
      <w:numFmt w:val="bullet"/>
      <w:lvlText w:val="-"/>
      <w:lvlJc w:val="left"/>
    </w:lvl>
    <w:lvl w:ilvl="2" w:tplc="2B6ACE5E">
      <w:numFmt w:val="decimal"/>
      <w:lvlText w:val=""/>
      <w:lvlJc w:val="left"/>
    </w:lvl>
    <w:lvl w:ilvl="3" w:tplc="A0845D32">
      <w:numFmt w:val="decimal"/>
      <w:lvlText w:val=""/>
      <w:lvlJc w:val="left"/>
    </w:lvl>
    <w:lvl w:ilvl="4" w:tplc="AF980BF2">
      <w:numFmt w:val="decimal"/>
      <w:lvlText w:val=""/>
      <w:lvlJc w:val="left"/>
    </w:lvl>
    <w:lvl w:ilvl="5" w:tplc="B03EEB06">
      <w:numFmt w:val="decimal"/>
      <w:lvlText w:val=""/>
      <w:lvlJc w:val="left"/>
    </w:lvl>
    <w:lvl w:ilvl="6" w:tplc="DEE46CD6">
      <w:numFmt w:val="decimal"/>
      <w:lvlText w:val=""/>
      <w:lvlJc w:val="left"/>
    </w:lvl>
    <w:lvl w:ilvl="7" w:tplc="DA8E2508">
      <w:numFmt w:val="decimal"/>
      <w:lvlText w:val=""/>
      <w:lvlJc w:val="left"/>
    </w:lvl>
    <w:lvl w:ilvl="8" w:tplc="F8C6614A">
      <w:numFmt w:val="decimal"/>
      <w:lvlText w:val=""/>
      <w:lvlJc w:val="left"/>
    </w:lvl>
  </w:abstractNum>
  <w:abstractNum w:abstractNumId="240">
    <w:nsid w:val="00006FC9"/>
    <w:multiLevelType w:val="hybridMultilevel"/>
    <w:tmpl w:val="EC26EF78"/>
    <w:lvl w:ilvl="0" w:tplc="87703776">
      <w:start w:val="1"/>
      <w:numFmt w:val="bullet"/>
      <w:lvlText w:val=""/>
      <w:lvlJc w:val="left"/>
    </w:lvl>
    <w:lvl w:ilvl="1" w:tplc="F74A8810">
      <w:numFmt w:val="decimal"/>
      <w:lvlText w:val=""/>
      <w:lvlJc w:val="left"/>
    </w:lvl>
    <w:lvl w:ilvl="2" w:tplc="5172D756">
      <w:numFmt w:val="decimal"/>
      <w:lvlText w:val=""/>
      <w:lvlJc w:val="left"/>
    </w:lvl>
    <w:lvl w:ilvl="3" w:tplc="8BF25646">
      <w:numFmt w:val="decimal"/>
      <w:lvlText w:val=""/>
      <w:lvlJc w:val="left"/>
    </w:lvl>
    <w:lvl w:ilvl="4" w:tplc="25AEDF68">
      <w:numFmt w:val="decimal"/>
      <w:lvlText w:val=""/>
      <w:lvlJc w:val="left"/>
    </w:lvl>
    <w:lvl w:ilvl="5" w:tplc="4C48D708">
      <w:numFmt w:val="decimal"/>
      <w:lvlText w:val=""/>
      <w:lvlJc w:val="left"/>
    </w:lvl>
    <w:lvl w:ilvl="6" w:tplc="CE10FAC6">
      <w:numFmt w:val="decimal"/>
      <w:lvlText w:val=""/>
      <w:lvlJc w:val="left"/>
    </w:lvl>
    <w:lvl w:ilvl="7" w:tplc="49A01604">
      <w:numFmt w:val="decimal"/>
      <w:lvlText w:val=""/>
      <w:lvlJc w:val="left"/>
    </w:lvl>
    <w:lvl w:ilvl="8" w:tplc="0378726E">
      <w:numFmt w:val="decimal"/>
      <w:lvlText w:val=""/>
      <w:lvlJc w:val="left"/>
    </w:lvl>
  </w:abstractNum>
  <w:abstractNum w:abstractNumId="241">
    <w:nsid w:val="00007014"/>
    <w:multiLevelType w:val="hybridMultilevel"/>
    <w:tmpl w:val="BA76E712"/>
    <w:lvl w:ilvl="0" w:tplc="5CB28FD0">
      <w:start w:val="1"/>
      <w:numFmt w:val="bullet"/>
      <w:lvlText w:val="-"/>
      <w:lvlJc w:val="left"/>
    </w:lvl>
    <w:lvl w:ilvl="1" w:tplc="8F46EC22">
      <w:numFmt w:val="decimal"/>
      <w:lvlText w:val=""/>
      <w:lvlJc w:val="left"/>
    </w:lvl>
    <w:lvl w:ilvl="2" w:tplc="7DEC52FC">
      <w:numFmt w:val="decimal"/>
      <w:lvlText w:val=""/>
      <w:lvlJc w:val="left"/>
    </w:lvl>
    <w:lvl w:ilvl="3" w:tplc="173E0FF2">
      <w:numFmt w:val="decimal"/>
      <w:lvlText w:val=""/>
      <w:lvlJc w:val="left"/>
    </w:lvl>
    <w:lvl w:ilvl="4" w:tplc="0C8C9974">
      <w:numFmt w:val="decimal"/>
      <w:lvlText w:val=""/>
      <w:lvlJc w:val="left"/>
    </w:lvl>
    <w:lvl w:ilvl="5" w:tplc="80D60A44">
      <w:numFmt w:val="decimal"/>
      <w:lvlText w:val=""/>
      <w:lvlJc w:val="left"/>
    </w:lvl>
    <w:lvl w:ilvl="6" w:tplc="365A97D6">
      <w:numFmt w:val="decimal"/>
      <w:lvlText w:val=""/>
      <w:lvlJc w:val="left"/>
    </w:lvl>
    <w:lvl w:ilvl="7" w:tplc="630EA1B4">
      <w:numFmt w:val="decimal"/>
      <w:lvlText w:val=""/>
      <w:lvlJc w:val="left"/>
    </w:lvl>
    <w:lvl w:ilvl="8" w:tplc="E4006E36">
      <w:numFmt w:val="decimal"/>
      <w:lvlText w:val=""/>
      <w:lvlJc w:val="left"/>
    </w:lvl>
  </w:abstractNum>
  <w:abstractNum w:abstractNumId="242">
    <w:nsid w:val="00007020"/>
    <w:multiLevelType w:val="hybridMultilevel"/>
    <w:tmpl w:val="37007CC6"/>
    <w:lvl w:ilvl="0" w:tplc="1D34AB70">
      <w:start w:val="1"/>
      <w:numFmt w:val="bullet"/>
      <w:lvlText w:val=""/>
      <w:lvlJc w:val="left"/>
    </w:lvl>
    <w:lvl w:ilvl="1" w:tplc="81924168">
      <w:numFmt w:val="decimal"/>
      <w:lvlText w:val=""/>
      <w:lvlJc w:val="left"/>
    </w:lvl>
    <w:lvl w:ilvl="2" w:tplc="C5E67C28">
      <w:numFmt w:val="decimal"/>
      <w:lvlText w:val=""/>
      <w:lvlJc w:val="left"/>
    </w:lvl>
    <w:lvl w:ilvl="3" w:tplc="8F949DF6">
      <w:numFmt w:val="decimal"/>
      <w:lvlText w:val=""/>
      <w:lvlJc w:val="left"/>
    </w:lvl>
    <w:lvl w:ilvl="4" w:tplc="6F628A6C">
      <w:numFmt w:val="decimal"/>
      <w:lvlText w:val=""/>
      <w:lvlJc w:val="left"/>
    </w:lvl>
    <w:lvl w:ilvl="5" w:tplc="C3A637D2">
      <w:numFmt w:val="decimal"/>
      <w:lvlText w:val=""/>
      <w:lvlJc w:val="left"/>
    </w:lvl>
    <w:lvl w:ilvl="6" w:tplc="F67C813A">
      <w:numFmt w:val="decimal"/>
      <w:lvlText w:val=""/>
      <w:lvlJc w:val="left"/>
    </w:lvl>
    <w:lvl w:ilvl="7" w:tplc="11A2B384">
      <w:numFmt w:val="decimal"/>
      <w:lvlText w:val=""/>
      <w:lvlJc w:val="left"/>
    </w:lvl>
    <w:lvl w:ilvl="8" w:tplc="5D98F67A">
      <w:numFmt w:val="decimal"/>
      <w:lvlText w:val=""/>
      <w:lvlJc w:val="left"/>
    </w:lvl>
  </w:abstractNum>
  <w:abstractNum w:abstractNumId="243">
    <w:nsid w:val="00007153"/>
    <w:multiLevelType w:val="hybridMultilevel"/>
    <w:tmpl w:val="1D14D5F4"/>
    <w:lvl w:ilvl="0" w:tplc="67F21F9A">
      <w:start w:val="1"/>
      <w:numFmt w:val="bullet"/>
      <w:lvlText w:val="-"/>
      <w:lvlJc w:val="left"/>
    </w:lvl>
    <w:lvl w:ilvl="1" w:tplc="B8704206">
      <w:numFmt w:val="decimal"/>
      <w:lvlText w:val=""/>
      <w:lvlJc w:val="left"/>
    </w:lvl>
    <w:lvl w:ilvl="2" w:tplc="47F4F062">
      <w:numFmt w:val="decimal"/>
      <w:lvlText w:val=""/>
      <w:lvlJc w:val="left"/>
    </w:lvl>
    <w:lvl w:ilvl="3" w:tplc="60EEF746">
      <w:numFmt w:val="decimal"/>
      <w:lvlText w:val=""/>
      <w:lvlJc w:val="left"/>
    </w:lvl>
    <w:lvl w:ilvl="4" w:tplc="0032C2E6">
      <w:numFmt w:val="decimal"/>
      <w:lvlText w:val=""/>
      <w:lvlJc w:val="left"/>
    </w:lvl>
    <w:lvl w:ilvl="5" w:tplc="AC1AFEA8">
      <w:numFmt w:val="decimal"/>
      <w:lvlText w:val=""/>
      <w:lvlJc w:val="left"/>
    </w:lvl>
    <w:lvl w:ilvl="6" w:tplc="297A8CCE">
      <w:numFmt w:val="decimal"/>
      <w:lvlText w:val=""/>
      <w:lvlJc w:val="left"/>
    </w:lvl>
    <w:lvl w:ilvl="7" w:tplc="49A6E9A6">
      <w:numFmt w:val="decimal"/>
      <w:lvlText w:val=""/>
      <w:lvlJc w:val="left"/>
    </w:lvl>
    <w:lvl w:ilvl="8" w:tplc="4590FB00">
      <w:numFmt w:val="decimal"/>
      <w:lvlText w:val=""/>
      <w:lvlJc w:val="left"/>
    </w:lvl>
  </w:abstractNum>
  <w:abstractNum w:abstractNumId="244">
    <w:nsid w:val="000071F2"/>
    <w:multiLevelType w:val="hybridMultilevel"/>
    <w:tmpl w:val="D0E0DD1E"/>
    <w:lvl w:ilvl="0" w:tplc="880A615E">
      <w:start w:val="1"/>
      <w:numFmt w:val="bullet"/>
      <w:lvlText w:val="■"/>
      <w:lvlJc w:val="left"/>
    </w:lvl>
    <w:lvl w:ilvl="1" w:tplc="F134F43C">
      <w:numFmt w:val="decimal"/>
      <w:lvlText w:val=""/>
      <w:lvlJc w:val="left"/>
    </w:lvl>
    <w:lvl w:ilvl="2" w:tplc="655E501A">
      <w:numFmt w:val="decimal"/>
      <w:lvlText w:val=""/>
      <w:lvlJc w:val="left"/>
    </w:lvl>
    <w:lvl w:ilvl="3" w:tplc="5F6AE986">
      <w:numFmt w:val="decimal"/>
      <w:lvlText w:val=""/>
      <w:lvlJc w:val="left"/>
    </w:lvl>
    <w:lvl w:ilvl="4" w:tplc="5784B9E2">
      <w:numFmt w:val="decimal"/>
      <w:lvlText w:val=""/>
      <w:lvlJc w:val="left"/>
    </w:lvl>
    <w:lvl w:ilvl="5" w:tplc="A7E0B3BE">
      <w:numFmt w:val="decimal"/>
      <w:lvlText w:val=""/>
      <w:lvlJc w:val="left"/>
    </w:lvl>
    <w:lvl w:ilvl="6" w:tplc="0EFE7AF8">
      <w:numFmt w:val="decimal"/>
      <w:lvlText w:val=""/>
      <w:lvlJc w:val="left"/>
    </w:lvl>
    <w:lvl w:ilvl="7" w:tplc="06CE5330">
      <w:numFmt w:val="decimal"/>
      <w:lvlText w:val=""/>
      <w:lvlJc w:val="left"/>
    </w:lvl>
    <w:lvl w:ilvl="8" w:tplc="CF349AA0">
      <w:numFmt w:val="decimal"/>
      <w:lvlText w:val=""/>
      <w:lvlJc w:val="left"/>
    </w:lvl>
  </w:abstractNum>
  <w:abstractNum w:abstractNumId="245">
    <w:nsid w:val="0000721D"/>
    <w:multiLevelType w:val="hybridMultilevel"/>
    <w:tmpl w:val="E8882904"/>
    <w:lvl w:ilvl="0" w:tplc="034483C6">
      <w:start w:val="3"/>
      <w:numFmt w:val="decimal"/>
      <w:lvlText w:val="%1."/>
      <w:lvlJc w:val="left"/>
    </w:lvl>
    <w:lvl w:ilvl="1" w:tplc="CB8C7400">
      <w:numFmt w:val="decimal"/>
      <w:lvlText w:val=""/>
      <w:lvlJc w:val="left"/>
    </w:lvl>
    <w:lvl w:ilvl="2" w:tplc="7E865D3C">
      <w:numFmt w:val="decimal"/>
      <w:lvlText w:val=""/>
      <w:lvlJc w:val="left"/>
    </w:lvl>
    <w:lvl w:ilvl="3" w:tplc="5740B44E">
      <w:numFmt w:val="decimal"/>
      <w:lvlText w:val=""/>
      <w:lvlJc w:val="left"/>
    </w:lvl>
    <w:lvl w:ilvl="4" w:tplc="B554CD6C">
      <w:numFmt w:val="decimal"/>
      <w:lvlText w:val=""/>
      <w:lvlJc w:val="left"/>
    </w:lvl>
    <w:lvl w:ilvl="5" w:tplc="503A11CC">
      <w:numFmt w:val="decimal"/>
      <w:lvlText w:val=""/>
      <w:lvlJc w:val="left"/>
    </w:lvl>
    <w:lvl w:ilvl="6" w:tplc="21A4FA2C">
      <w:numFmt w:val="decimal"/>
      <w:lvlText w:val=""/>
      <w:lvlJc w:val="left"/>
    </w:lvl>
    <w:lvl w:ilvl="7" w:tplc="1A604A66">
      <w:numFmt w:val="decimal"/>
      <w:lvlText w:val=""/>
      <w:lvlJc w:val="left"/>
    </w:lvl>
    <w:lvl w:ilvl="8" w:tplc="9F10B28C">
      <w:numFmt w:val="decimal"/>
      <w:lvlText w:val=""/>
      <w:lvlJc w:val="left"/>
    </w:lvl>
  </w:abstractNum>
  <w:abstractNum w:abstractNumId="246">
    <w:nsid w:val="00007296"/>
    <w:multiLevelType w:val="hybridMultilevel"/>
    <w:tmpl w:val="8CCAA5A0"/>
    <w:lvl w:ilvl="0" w:tplc="56AA4E2E">
      <w:start w:val="1"/>
      <w:numFmt w:val="bullet"/>
      <w:lvlText w:val="•"/>
      <w:lvlJc w:val="left"/>
    </w:lvl>
    <w:lvl w:ilvl="1" w:tplc="982C4D84">
      <w:start w:val="1"/>
      <w:numFmt w:val="bullet"/>
      <w:lvlText w:val="•"/>
      <w:lvlJc w:val="left"/>
    </w:lvl>
    <w:lvl w:ilvl="2" w:tplc="48E028CA">
      <w:numFmt w:val="decimal"/>
      <w:lvlText w:val=""/>
      <w:lvlJc w:val="left"/>
    </w:lvl>
    <w:lvl w:ilvl="3" w:tplc="1E4EFB10">
      <w:numFmt w:val="decimal"/>
      <w:lvlText w:val=""/>
      <w:lvlJc w:val="left"/>
    </w:lvl>
    <w:lvl w:ilvl="4" w:tplc="32403496">
      <w:numFmt w:val="decimal"/>
      <w:lvlText w:val=""/>
      <w:lvlJc w:val="left"/>
    </w:lvl>
    <w:lvl w:ilvl="5" w:tplc="B0FEB2DA">
      <w:numFmt w:val="decimal"/>
      <w:lvlText w:val=""/>
      <w:lvlJc w:val="left"/>
    </w:lvl>
    <w:lvl w:ilvl="6" w:tplc="FA1E00B6">
      <w:numFmt w:val="decimal"/>
      <w:lvlText w:val=""/>
      <w:lvlJc w:val="left"/>
    </w:lvl>
    <w:lvl w:ilvl="7" w:tplc="7CB47A7C">
      <w:numFmt w:val="decimal"/>
      <w:lvlText w:val=""/>
      <w:lvlJc w:val="left"/>
    </w:lvl>
    <w:lvl w:ilvl="8" w:tplc="77FC5EDE">
      <w:numFmt w:val="decimal"/>
      <w:lvlText w:val=""/>
      <w:lvlJc w:val="left"/>
    </w:lvl>
  </w:abstractNum>
  <w:abstractNum w:abstractNumId="247">
    <w:nsid w:val="00007299"/>
    <w:multiLevelType w:val="hybridMultilevel"/>
    <w:tmpl w:val="ECA4F6B6"/>
    <w:lvl w:ilvl="0" w:tplc="610A3FDC">
      <w:start w:val="1"/>
      <w:numFmt w:val="bullet"/>
      <w:lvlText w:val="и"/>
      <w:lvlJc w:val="left"/>
    </w:lvl>
    <w:lvl w:ilvl="1" w:tplc="2DF2F47E">
      <w:start w:val="1"/>
      <w:numFmt w:val="bullet"/>
      <w:lvlText w:val="В"/>
      <w:lvlJc w:val="left"/>
    </w:lvl>
    <w:lvl w:ilvl="2" w:tplc="237233D8">
      <w:start w:val="1"/>
      <w:numFmt w:val="bullet"/>
      <w:lvlText w:val=""/>
      <w:lvlJc w:val="left"/>
    </w:lvl>
    <w:lvl w:ilvl="3" w:tplc="5D68F0BC">
      <w:numFmt w:val="decimal"/>
      <w:lvlText w:val=""/>
      <w:lvlJc w:val="left"/>
    </w:lvl>
    <w:lvl w:ilvl="4" w:tplc="EF24F464">
      <w:numFmt w:val="decimal"/>
      <w:lvlText w:val=""/>
      <w:lvlJc w:val="left"/>
    </w:lvl>
    <w:lvl w:ilvl="5" w:tplc="572ED024">
      <w:numFmt w:val="decimal"/>
      <w:lvlText w:val=""/>
      <w:lvlJc w:val="left"/>
    </w:lvl>
    <w:lvl w:ilvl="6" w:tplc="A74EC864">
      <w:numFmt w:val="decimal"/>
      <w:lvlText w:val=""/>
      <w:lvlJc w:val="left"/>
    </w:lvl>
    <w:lvl w:ilvl="7" w:tplc="1E8E97CC">
      <w:numFmt w:val="decimal"/>
      <w:lvlText w:val=""/>
      <w:lvlJc w:val="left"/>
    </w:lvl>
    <w:lvl w:ilvl="8" w:tplc="D408C35E">
      <w:numFmt w:val="decimal"/>
      <w:lvlText w:val=""/>
      <w:lvlJc w:val="left"/>
    </w:lvl>
  </w:abstractNum>
  <w:abstractNum w:abstractNumId="248">
    <w:nsid w:val="000072B1"/>
    <w:multiLevelType w:val="hybridMultilevel"/>
    <w:tmpl w:val="8A0432C2"/>
    <w:lvl w:ilvl="0" w:tplc="AACE324E">
      <w:start w:val="1"/>
      <w:numFmt w:val="bullet"/>
      <w:lvlText w:val="и"/>
      <w:lvlJc w:val="left"/>
    </w:lvl>
    <w:lvl w:ilvl="1" w:tplc="6C0C7AD2">
      <w:start w:val="1"/>
      <w:numFmt w:val="bullet"/>
      <w:lvlText w:val="\emdash "/>
      <w:lvlJc w:val="left"/>
    </w:lvl>
    <w:lvl w:ilvl="2" w:tplc="2F1A7CF6">
      <w:numFmt w:val="decimal"/>
      <w:lvlText w:val=""/>
      <w:lvlJc w:val="left"/>
    </w:lvl>
    <w:lvl w:ilvl="3" w:tplc="7F321BE2">
      <w:numFmt w:val="decimal"/>
      <w:lvlText w:val=""/>
      <w:lvlJc w:val="left"/>
    </w:lvl>
    <w:lvl w:ilvl="4" w:tplc="FC0625E8">
      <w:numFmt w:val="decimal"/>
      <w:lvlText w:val=""/>
      <w:lvlJc w:val="left"/>
    </w:lvl>
    <w:lvl w:ilvl="5" w:tplc="B2526466">
      <w:numFmt w:val="decimal"/>
      <w:lvlText w:val=""/>
      <w:lvlJc w:val="left"/>
    </w:lvl>
    <w:lvl w:ilvl="6" w:tplc="FA369CC8">
      <w:numFmt w:val="decimal"/>
      <w:lvlText w:val=""/>
      <w:lvlJc w:val="left"/>
    </w:lvl>
    <w:lvl w:ilvl="7" w:tplc="519410BA">
      <w:numFmt w:val="decimal"/>
      <w:lvlText w:val=""/>
      <w:lvlJc w:val="left"/>
    </w:lvl>
    <w:lvl w:ilvl="8" w:tplc="336C2246">
      <w:numFmt w:val="decimal"/>
      <w:lvlText w:val=""/>
      <w:lvlJc w:val="left"/>
    </w:lvl>
  </w:abstractNum>
  <w:abstractNum w:abstractNumId="249">
    <w:nsid w:val="00007346"/>
    <w:multiLevelType w:val="hybridMultilevel"/>
    <w:tmpl w:val="DF623610"/>
    <w:lvl w:ilvl="0" w:tplc="58B80344">
      <w:start w:val="1"/>
      <w:numFmt w:val="bullet"/>
      <w:lvlText w:val="\endash "/>
      <w:lvlJc w:val="left"/>
    </w:lvl>
    <w:lvl w:ilvl="1" w:tplc="B8FADFA2">
      <w:start w:val="1"/>
      <w:numFmt w:val="bullet"/>
      <w:lvlText w:val="К"/>
      <w:lvlJc w:val="left"/>
    </w:lvl>
    <w:lvl w:ilvl="2" w:tplc="C3BEE42C">
      <w:numFmt w:val="decimal"/>
      <w:lvlText w:val=""/>
      <w:lvlJc w:val="left"/>
    </w:lvl>
    <w:lvl w:ilvl="3" w:tplc="218A1804">
      <w:numFmt w:val="decimal"/>
      <w:lvlText w:val=""/>
      <w:lvlJc w:val="left"/>
    </w:lvl>
    <w:lvl w:ilvl="4" w:tplc="B700F38E">
      <w:numFmt w:val="decimal"/>
      <w:lvlText w:val=""/>
      <w:lvlJc w:val="left"/>
    </w:lvl>
    <w:lvl w:ilvl="5" w:tplc="4CBAFD56">
      <w:numFmt w:val="decimal"/>
      <w:lvlText w:val=""/>
      <w:lvlJc w:val="left"/>
    </w:lvl>
    <w:lvl w:ilvl="6" w:tplc="77A8FAE4">
      <w:numFmt w:val="decimal"/>
      <w:lvlText w:val=""/>
      <w:lvlJc w:val="left"/>
    </w:lvl>
    <w:lvl w:ilvl="7" w:tplc="87C88388">
      <w:numFmt w:val="decimal"/>
      <w:lvlText w:val=""/>
      <w:lvlJc w:val="left"/>
    </w:lvl>
    <w:lvl w:ilvl="8" w:tplc="5838C086">
      <w:numFmt w:val="decimal"/>
      <w:lvlText w:val=""/>
      <w:lvlJc w:val="left"/>
    </w:lvl>
  </w:abstractNum>
  <w:abstractNum w:abstractNumId="250">
    <w:nsid w:val="0000737D"/>
    <w:multiLevelType w:val="hybridMultilevel"/>
    <w:tmpl w:val="DB247A18"/>
    <w:lvl w:ilvl="0" w:tplc="90C69C8E">
      <w:start w:val="1"/>
      <w:numFmt w:val="bullet"/>
      <w:lvlText w:val="-"/>
      <w:lvlJc w:val="left"/>
    </w:lvl>
    <w:lvl w:ilvl="1" w:tplc="5FAA8584">
      <w:numFmt w:val="decimal"/>
      <w:lvlText w:val=""/>
      <w:lvlJc w:val="left"/>
    </w:lvl>
    <w:lvl w:ilvl="2" w:tplc="7D3849F0">
      <w:numFmt w:val="decimal"/>
      <w:lvlText w:val=""/>
      <w:lvlJc w:val="left"/>
    </w:lvl>
    <w:lvl w:ilvl="3" w:tplc="E1E804F0">
      <w:numFmt w:val="decimal"/>
      <w:lvlText w:val=""/>
      <w:lvlJc w:val="left"/>
    </w:lvl>
    <w:lvl w:ilvl="4" w:tplc="AED828BA">
      <w:numFmt w:val="decimal"/>
      <w:lvlText w:val=""/>
      <w:lvlJc w:val="left"/>
    </w:lvl>
    <w:lvl w:ilvl="5" w:tplc="E22AEF14">
      <w:numFmt w:val="decimal"/>
      <w:lvlText w:val=""/>
      <w:lvlJc w:val="left"/>
    </w:lvl>
    <w:lvl w:ilvl="6" w:tplc="6C5EDC76">
      <w:numFmt w:val="decimal"/>
      <w:lvlText w:val=""/>
      <w:lvlJc w:val="left"/>
    </w:lvl>
    <w:lvl w:ilvl="7" w:tplc="1C0C7510">
      <w:numFmt w:val="decimal"/>
      <w:lvlText w:val=""/>
      <w:lvlJc w:val="left"/>
    </w:lvl>
    <w:lvl w:ilvl="8" w:tplc="83562294">
      <w:numFmt w:val="decimal"/>
      <w:lvlText w:val=""/>
      <w:lvlJc w:val="left"/>
    </w:lvl>
  </w:abstractNum>
  <w:abstractNum w:abstractNumId="251">
    <w:nsid w:val="00007389"/>
    <w:multiLevelType w:val="hybridMultilevel"/>
    <w:tmpl w:val="1068E6AE"/>
    <w:lvl w:ilvl="0" w:tplc="66CE62AA">
      <w:start w:val="1"/>
      <w:numFmt w:val="bullet"/>
      <w:lvlText w:val="-"/>
      <w:lvlJc w:val="left"/>
    </w:lvl>
    <w:lvl w:ilvl="1" w:tplc="9C3671E4">
      <w:numFmt w:val="decimal"/>
      <w:lvlText w:val=""/>
      <w:lvlJc w:val="left"/>
    </w:lvl>
    <w:lvl w:ilvl="2" w:tplc="997EEFD6">
      <w:numFmt w:val="decimal"/>
      <w:lvlText w:val=""/>
      <w:lvlJc w:val="left"/>
    </w:lvl>
    <w:lvl w:ilvl="3" w:tplc="6DD26D02">
      <w:numFmt w:val="decimal"/>
      <w:lvlText w:val=""/>
      <w:lvlJc w:val="left"/>
    </w:lvl>
    <w:lvl w:ilvl="4" w:tplc="5CAEDAA2">
      <w:numFmt w:val="decimal"/>
      <w:lvlText w:val=""/>
      <w:lvlJc w:val="left"/>
    </w:lvl>
    <w:lvl w:ilvl="5" w:tplc="F4D8BBD2">
      <w:numFmt w:val="decimal"/>
      <w:lvlText w:val=""/>
      <w:lvlJc w:val="left"/>
    </w:lvl>
    <w:lvl w:ilvl="6" w:tplc="FFACFA2C">
      <w:numFmt w:val="decimal"/>
      <w:lvlText w:val=""/>
      <w:lvlJc w:val="left"/>
    </w:lvl>
    <w:lvl w:ilvl="7" w:tplc="174C25E2">
      <w:numFmt w:val="decimal"/>
      <w:lvlText w:val=""/>
      <w:lvlJc w:val="left"/>
    </w:lvl>
    <w:lvl w:ilvl="8" w:tplc="D5524BFC">
      <w:numFmt w:val="decimal"/>
      <w:lvlText w:val=""/>
      <w:lvlJc w:val="left"/>
    </w:lvl>
  </w:abstractNum>
  <w:abstractNum w:abstractNumId="252">
    <w:nsid w:val="0000745E"/>
    <w:multiLevelType w:val="hybridMultilevel"/>
    <w:tmpl w:val="35E041AA"/>
    <w:lvl w:ilvl="0" w:tplc="82A43CA0">
      <w:start w:val="1"/>
      <w:numFmt w:val="bullet"/>
      <w:lvlText w:val="-"/>
      <w:lvlJc w:val="left"/>
    </w:lvl>
    <w:lvl w:ilvl="1" w:tplc="158C02F0">
      <w:numFmt w:val="decimal"/>
      <w:lvlText w:val=""/>
      <w:lvlJc w:val="left"/>
    </w:lvl>
    <w:lvl w:ilvl="2" w:tplc="EBE8C26C">
      <w:numFmt w:val="decimal"/>
      <w:lvlText w:val=""/>
      <w:lvlJc w:val="left"/>
    </w:lvl>
    <w:lvl w:ilvl="3" w:tplc="4D8C7A40">
      <w:numFmt w:val="decimal"/>
      <w:lvlText w:val=""/>
      <w:lvlJc w:val="left"/>
    </w:lvl>
    <w:lvl w:ilvl="4" w:tplc="6784CD98">
      <w:numFmt w:val="decimal"/>
      <w:lvlText w:val=""/>
      <w:lvlJc w:val="left"/>
    </w:lvl>
    <w:lvl w:ilvl="5" w:tplc="B62C5CAE">
      <w:numFmt w:val="decimal"/>
      <w:lvlText w:val=""/>
      <w:lvlJc w:val="left"/>
    </w:lvl>
    <w:lvl w:ilvl="6" w:tplc="F06604A0">
      <w:numFmt w:val="decimal"/>
      <w:lvlText w:val=""/>
      <w:lvlJc w:val="left"/>
    </w:lvl>
    <w:lvl w:ilvl="7" w:tplc="EFFC2486">
      <w:numFmt w:val="decimal"/>
      <w:lvlText w:val=""/>
      <w:lvlJc w:val="left"/>
    </w:lvl>
    <w:lvl w:ilvl="8" w:tplc="6B04D950">
      <w:numFmt w:val="decimal"/>
      <w:lvlText w:val=""/>
      <w:lvlJc w:val="left"/>
    </w:lvl>
  </w:abstractNum>
  <w:abstractNum w:abstractNumId="253">
    <w:nsid w:val="00007514"/>
    <w:multiLevelType w:val="hybridMultilevel"/>
    <w:tmpl w:val="3FA29F2C"/>
    <w:lvl w:ilvl="0" w:tplc="008C7BDC">
      <w:start w:val="1"/>
      <w:numFmt w:val="bullet"/>
      <w:lvlText w:val="и"/>
      <w:lvlJc w:val="left"/>
    </w:lvl>
    <w:lvl w:ilvl="1" w:tplc="22487240">
      <w:numFmt w:val="decimal"/>
      <w:lvlText w:val=""/>
      <w:lvlJc w:val="left"/>
    </w:lvl>
    <w:lvl w:ilvl="2" w:tplc="6B9491FC">
      <w:numFmt w:val="decimal"/>
      <w:lvlText w:val=""/>
      <w:lvlJc w:val="left"/>
    </w:lvl>
    <w:lvl w:ilvl="3" w:tplc="E45ACF4E">
      <w:numFmt w:val="decimal"/>
      <w:lvlText w:val=""/>
      <w:lvlJc w:val="left"/>
    </w:lvl>
    <w:lvl w:ilvl="4" w:tplc="6B9463B4">
      <w:numFmt w:val="decimal"/>
      <w:lvlText w:val=""/>
      <w:lvlJc w:val="left"/>
    </w:lvl>
    <w:lvl w:ilvl="5" w:tplc="871A8314">
      <w:numFmt w:val="decimal"/>
      <w:lvlText w:val=""/>
      <w:lvlJc w:val="left"/>
    </w:lvl>
    <w:lvl w:ilvl="6" w:tplc="2288338E">
      <w:numFmt w:val="decimal"/>
      <w:lvlText w:val=""/>
      <w:lvlJc w:val="left"/>
    </w:lvl>
    <w:lvl w:ilvl="7" w:tplc="5AF84A62">
      <w:numFmt w:val="decimal"/>
      <w:lvlText w:val=""/>
      <w:lvlJc w:val="left"/>
    </w:lvl>
    <w:lvl w:ilvl="8" w:tplc="2444A4C8">
      <w:numFmt w:val="decimal"/>
      <w:lvlText w:val=""/>
      <w:lvlJc w:val="left"/>
    </w:lvl>
  </w:abstractNum>
  <w:abstractNum w:abstractNumId="254">
    <w:nsid w:val="000075EC"/>
    <w:multiLevelType w:val="hybridMultilevel"/>
    <w:tmpl w:val="132AA5A6"/>
    <w:lvl w:ilvl="0" w:tplc="47EA7058">
      <w:start w:val="1"/>
      <w:numFmt w:val="bullet"/>
      <w:lvlText w:val="-"/>
      <w:lvlJc w:val="left"/>
    </w:lvl>
    <w:lvl w:ilvl="1" w:tplc="6882CA18">
      <w:numFmt w:val="decimal"/>
      <w:lvlText w:val=""/>
      <w:lvlJc w:val="left"/>
    </w:lvl>
    <w:lvl w:ilvl="2" w:tplc="7B1C4576">
      <w:numFmt w:val="decimal"/>
      <w:lvlText w:val=""/>
      <w:lvlJc w:val="left"/>
    </w:lvl>
    <w:lvl w:ilvl="3" w:tplc="2C623298">
      <w:numFmt w:val="decimal"/>
      <w:lvlText w:val=""/>
      <w:lvlJc w:val="left"/>
    </w:lvl>
    <w:lvl w:ilvl="4" w:tplc="562C60BA">
      <w:numFmt w:val="decimal"/>
      <w:lvlText w:val=""/>
      <w:lvlJc w:val="left"/>
    </w:lvl>
    <w:lvl w:ilvl="5" w:tplc="45728D3A">
      <w:numFmt w:val="decimal"/>
      <w:lvlText w:val=""/>
      <w:lvlJc w:val="left"/>
    </w:lvl>
    <w:lvl w:ilvl="6" w:tplc="805CC220">
      <w:numFmt w:val="decimal"/>
      <w:lvlText w:val=""/>
      <w:lvlJc w:val="left"/>
    </w:lvl>
    <w:lvl w:ilvl="7" w:tplc="DE527546">
      <w:numFmt w:val="decimal"/>
      <w:lvlText w:val=""/>
      <w:lvlJc w:val="left"/>
    </w:lvl>
    <w:lvl w:ilvl="8" w:tplc="8C1228CA">
      <w:numFmt w:val="decimal"/>
      <w:lvlText w:val=""/>
      <w:lvlJc w:val="left"/>
    </w:lvl>
  </w:abstractNum>
  <w:abstractNum w:abstractNumId="255">
    <w:nsid w:val="00007613"/>
    <w:multiLevelType w:val="hybridMultilevel"/>
    <w:tmpl w:val="FAE00014"/>
    <w:lvl w:ilvl="0" w:tplc="5844A20E">
      <w:numFmt w:val="decimal"/>
      <w:lvlText w:val="%1."/>
      <w:lvlJc w:val="left"/>
    </w:lvl>
    <w:lvl w:ilvl="1" w:tplc="68C60964">
      <w:start w:val="1"/>
      <w:numFmt w:val="bullet"/>
      <w:lvlText w:val="В"/>
      <w:lvlJc w:val="left"/>
    </w:lvl>
    <w:lvl w:ilvl="2" w:tplc="91A60864">
      <w:numFmt w:val="decimal"/>
      <w:lvlText w:val=""/>
      <w:lvlJc w:val="left"/>
    </w:lvl>
    <w:lvl w:ilvl="3" w:tplc="23B0990E">
      <w:numFmt w:val="decimal"/>
      <w:lvlText w:val=""/>
      <w:lvlJc w:val="left"/>
    </w:lvl>
    <w:lvl w:ilvl="4" w:tplc="25442B62">
      <w:numFmt w:val="decimal"/>
      <w:lvlText w:val=""/>
      <w:lvlJc w:val="left"/>
    </w:lvl>
    <w:lvl w:ilvl="5" w:tplc="93688FA4">
      <w:numFmt w:val="decimal"/>
      <w:lvlText w:val=""/>
      <w:lvlJc w:val="left"/>
    </w:lvl>
    <w:lvl w:ilvl="6" w:tplc="05CA7A92">
      <w:numFmt w:val="decimal"/>
      <w:lvlText w:val=""/>
      <w:lvlJc w:val="left"/>
    </w:lvl>
    <w:lvl w:ilvl="7" w:tplc="C61CA2FE">
      <w:numFmt w:val="decimal"/>
      <w:lvlText w:val=""/>
      <w:lvlJc w:val="left"/>
    </w:lvl>
    <w:lvl w:ilvl="8" w:tplc="6414EE4E">
      <w:numFmt w:val="decimal"/>
      <w:lvlText w:val=""/>
      <w:lvlJc w:val="left"/>
    </w:lvl>
  </w:abstractNum>
  <w:abstractNum w:abstractNumId="256">
    <w:nsid w:val="0000773F"/>
    <w:multiLevelType w:val="hybridMultilevel"/>
    <w:tmpl w:val="45CE5664"/>
    <w:lvl w:ilvl="0" w:tplc="D69A9364">
      <w:start w:val="3"/>
      <w:numFmt w:val="decimal"/>
      <w:lvlText w:val="%1."/>
      <w:lvlJc w:val="left"/>
    </w:lvl>
    <w:lvl w:ilvl="1" w:tplc="F286B1E8">
      <w:numFmt w:val="decimal"/>
      <w:lvlText w:val=""/>
      <w:lvlJc w:val="left"/>
    </w:lvl>
    <w:lvl w:ilvl="2" w:tplc="BE18239A">
      <w:numFmt w:val="decimal"/>
      <w:lvlText w:val=""/>
      <w:lvlJc w:val="left"/>
    </w:lvl>
    <w:lvl w:ilvl="3" w:tplc="41A0E7F2">
      <w:numFmt w:val="decimal"/>
      <w:lvlText w:val=""/>
      <w:lvlJc w:val="left"/>
    </w:lvl>
    <w:lvl w:ilvl="4" w:tplc="BFE0A09C">
      <w:numFmt w:val="decimal"/>
      <w:lvlText w:val=""/>
      <w:lvlJc w:val="left"/>
    </w:lvl>
    <w:lvl w:ilvl="5" w:tplc="E71CB330">
      <w:numFmt w:val="decimal"/>
      <w:lvlText w:val=""/>
      <w:lvlJc w:val="left"/>
    </w:lvl>
    <w:lvl w:ilvl="6" w:tplc="AF8645DC">
      <w:numFmt w:val="decimal"/>
      <w:lvlText w:val=""/>
      <w:lvlJc w:val="left"/>
    </w:lvl>
    <w:lvl w:ilvl="7" w:tplc="9A80B438">
      <w:numFmt w:val="decimal"/>
      <w:lvlText w:val=""/>
      <w:lvlJc w:val="left"/>
    </w:lvl>
    <w:lvl w:ilvl="8" w:tplc="644C2E84">
      <w:numFmt w:val="decimal"/>
      <w:lvlText w:val=""/>
      <w:lvlJc w:val="left"/>
    </w:lvl>
  </w:abstractNum>
  <w:abstractNum w:abstractNumId="257">
    <w:nsid w:val="00007833"/>
    <w:multiLevelType w:val="hybridMultilevel"/>
    <w:tmpl w:val="ED580CE8"/>
    <w:lvl w:ilvl="0" w:tplc="9C9A6FE8">
      <w:start w:val="1"/>
      <w:numFmt w:val="bullet"/>
      <w:lvlText w:val="-"/>
      <w:lvlJc w:val="left"/>
    </w:lvl>
    <w:lvl w:ilvl="1" w:tplc="A3BCD0A8">
      <w:numFmt w:val="decimal"/>
      <w:lvlText w:val=""/>
      <w:lvlJc w:val="left"/>
    </w:lvl>
    <w:lvl w:ilvl="2" w:tplc="4EB25C4C">
      <w:numFmt w:val="decimal"/>
      <w:lvlText w:val=""/>
      <w:lvlJc w:val="left"/>
    </w:lvl>
    <w:lvl w:ilvl="3" w:tplc="5DD04B98">
      <w:numFmt w:val="decimal"/>
      <w:lvlText w:val=""/>
      <w:lvlJc w:val="left"/>
    </w:lvl>
    <w:lvl w:ilvl="4" w:tplc="68447612">
      <w:numFmt w:val="decimal"/>
      <w:lvlText w:val=""/>
      <w:lvlJc w:val="left"/>
    </w:lvl>
    <w:lvl w:ilvl="5" w:tplc="02F028AA">
      <w:numFmt w:val="decimal"/>
      <w:lvlText w:val=""/>
      <w:lvlJc w:val="left"/>
    </w:lvl>
    <w:lvl w:ilvl="6" w:tplc="44283BAA">
      <w:numFmt w:val="decimal"/>
      <w:lvlText w:val=""/>
      <w:lvlJc w:val="left"/>
    </w:lvl>
    <w:lvl w:ilvl="7" w:tplc="7132002A">
      <w:numFmt w:val="decimal"/>
      <w:lvlText w:val=""/>
      <w:lvlJc w:val="left"/>
    </w:lvl>
    <w:lvl w:ilvl="8" w:tplc="BA90D168">
      <w:numFmt w:val="decimal"/>
      <w:lvlText w:val=""/>
      <w:lvlJc w:val="left"/>
    </w:lvl>
  </w:abstractNum>
  <w:abstractNum w:abstractNumId="258">
    <w:nsid w:val="00007871"/>
    <w:multiLevelType w:val="hybridMultilevel"/>
    <w:tmpl w:val="7E120B4A"/>
    <w:lvl w:ilvl="0" w:tplc="8818A4B0">
      <w:start w:val="1"/>
      <w:numFmt w:val="bullet"/>
      <w:lvlText w:val="Т"/>
      <w:lvlJc w:val="left"/>
    </w:lvl>
    <w:lvl w:ilvl="1" w:tplc="6060D670">
      <w:start w:val="1"/>
      <w:numFmt w:val="bullet"/>
      <w:lvlText w:val="■"/>
      <w:lvlJc w:val="left"/>
    </w:lvl>
    <w:lvl w:ilvl="2" w:tplc="236E8D42">
      <w:numFmt w:val="decimal"/>
      <w:lvlText w:val=""/>
      <w:lvlJc w:val="left"/>
    </w:lvl>
    <w:lvl w:ilvl="3" w:tplc="C9C2B97E">
      <w:numFmt w:val="decimal"/>
      <w:lvlText w:val=""/>
      <w:lvlJc w:val="left"/>
    </w:lvl>
    <w:lvl w:ilvl="4" w:tplc="AA1C7E0E">
      <w:numFmt w:val="decimal"/>
      <w:lvlText w:val=""/>
      <w:lvlJc w:val="left"/>
    </w:lvl>
    <w:lvl w:ilvl="5" w:tplc="67A80298">
      <w:numFmt w:val="decimal"/>
      <w:lvlText w:val=""/>
      <w:lvlJc w:val="left"/>
    </w:lvl>
    <w:lvl w:ilvl="6" w:tplc="004A597A">
      <w:numFmt w:val="decimal"/>
      <w:lvlText w:val=""/>
      <w:lvlJc w:val="left"/>
    </w:lvl>
    <w:lvl w:ilvl="7" w:tplc="F2EA842C">
      <w:numFmt w:val="decimal"/>
      <w:lvlText w:val=""/>
      <w:lvlJc w:val="left"/>
    </w:lvl>
    <w:lvl w:ilvl="8" w:tplc="17B4C64C">
      <w:numFmt w:val="decimal"/>
      <w:lvlText w:val=""/>
      <w:lvlJc w:val="left"/>
    </w:lvl>
  </w:abstractNum>
  <w:abstractNum w:abstractNumId="259">
    <w:nsid w:val="000078B4"/>
    <w:multiLevelType w:val="hybridMultilevel"/>
    <w:tmpl w:val="8FC86AFC"/>
    <w:lvl w:ilvl="0" w:tplc="ABEAB494">
      <w:start w:val="1"/>
      <w:numFmt w:val="decimal"/>
      <w:lvlText w:val="%1."/>
      <w:lvlJc w:val="left"/>
    </w:lvl>
    <w:lvl w:ilvl="1" w:tplc="3CBECE7C">
      <w:numFmt w:val="decimal"/>
      <w:lvlText w:val=""/>
      <w:lvlJc w:val="left"/>
    </w:lvl>
    <w:lvl w:ilvl="2" w:tplc="1220AE58">
      <w:numFmt w:val="decimal"/>
      <w:lvlText w:val=""/>
      <w:lvlJc w:val="left"/>
    </w:lvl>
    <w:lvl w:ilvl="3" w:tplc="161C8B44">
      <w:numFmt w:val="decimal"/>
      <w:lvlText w:val=""/>
      <w:lvlJc w:val="left"/>
    </w:lvl>
    <w:lvl w:ilvl="4" w:tplc="3CB660C4">
      <w:numFmt w:val="decimal"/>
      <w:lvlText w:val=""/>
      <w:lvlJc w:val="left"/>
    </w:lvl>
    <w:lvl w:ilvl="5" w:tplc="BF3CD9D2">
      <w:numFmt w:val="decimal"/>
      <w:lvlText w:val=""/>
      <w:lvlJc w:val="left"/>
    </w:lvl>
    <w:lvl w:ilvl="6" w:tplc="011AAB1A">
      <w:numFmt w:val="decimal"/>
      <w:lvlText w:val=""/>
      <w:lvlJc w:val="left"/>
    </w:lvl>
    <w:lvl w:ilvl="7" w:tplc="7C8440C2">
      <w:numFmt w:val="decimal"/>
      <w:lvlText w:val=""/>
      <w:lvlJc w:val="left"/>
    </w:lvl>
    <w:lvl w:ilvl="8" w:tplc="E848A1AE">
      <w:numFmt w:val="decimal"/>
      <w:lvlText w:val=""/>
      <w:lvlJc w:val="left"/>
    </w:lvl>
  </w:abstractNum>
  <w:abstractNum w:abstractNumId="260">
    <w:nsid w:val="000078D4"/>
    <w:multiLevelType w:val="hybridMultilevel"/>
    <w:tmpl w:val="93A0D430"/>
    <w:lvl w:ilvl="0" w:tplc="C92E7180">
      <w:start w:val="1"/>
      <w:numFmt w:val="bullet"/>
      <w:lvlText w:val="в"/>
      <w:lvlJc w:val="left"/>
    </w:lvl>
    <w:lvl w:ilvl="1" w:tplc="C78CC2B8">
      <w:start w:val="1"/>
      <w:numFmt w:val="bullet"/>
      <w:lvlText w:val="-"/>
      <w:lvlJc w:val="left"/>
    </w:lvl>
    <w:lvl w:ilvl="2" w:tplc="A0A8DC84">
      <w:numFmt w:val="decimal"/>
      <w:lvlText w:val=""/>
      <w:lvlJc w:val="left"/>
    </w:lvl>
    <w:lvl w:ilvl="3" w:tplc="301E58BA">
      <w:numFmt w:val="decimal"/>
      <w:lvlText w:val=""/>
      <w:lvlJc w:val="left"/>
    </w:lvl>
    <w:lvl w:ilvl="4" w:tplc="61ECEFB6">
      <w:numFmt w:val="decimal"/>
      <w:lvlText w:val=""/>
      <w:lvlJc w:val="left"/>
    </w:lvl>
    <w:lvl w:ilvl="5" w:tplc="E1B8F3EE">
      <w:numFmt w:val="decimal"/>
      <w:lvlText w:val=""/>
      <w:lvlJc w:val="left"/>
    </w:lvl>
    <w:lvl w:ilvl="6" w:tplc="7FBE2402">
      <w:numFmt w:val="decimal"/>
      <w:lvlText w:val=""/>
      <w:lvlJc w:val="left"/>
    </w:lvl>
    <w:lvl w:ilvl="7" w:tplc="E09ECD46">
      <w:numFmt w:val="decimal"/>
      <w:lvlText w:val=""/>
      <w:lvlJc w:val="left"/>
    </w:lvl>
    <w:lvl w:ilvl="8" w:tplc="81E6B230">
      <w:numFmt w:val="decimal"/>
      <w:lvlText w:val=""/>
      <w:lvlJc w:val="left"/>
    </w:lvl>
  </w:abstractNum>
  <w:abstractNum w:abstractNumId="261">
    <w:nsid w:val="000078FE"/>
    <w:multiLevelType w:val="hybridMultilevel"/>
    <w:tmpl w:val="6F544FA0"/>
    <w:lvl w:ilvl="0" w:tplc="323CA840">
      <w:start w:val="1"/>
      <w:numFmt w:val="bullet"/>
      <w:lvlText w:val="Т"/>
      <w:lvlJc w:val="left"/>
    </w:lvl>
    <w:lvl w:ilvl="1" w:tplc="448E79B4">
      <w:start w:val="1"/>
      <w:numFmt w:val="bullet"/>
      <w:lvlText w:val="•"/>
      <w:lvlJc w:val="left"/>
    </w:lvl>
    <w:lvl w:ilvl="2" w:tplc="91D87F2C">
      <w:numFmt w:val="decimal"/>
      <w:lvlText w:val=""/>
      <w:lvlJc w:val="left"/>
    </w:lvl>
    <w:lvl w:ilvl="3" w:tplc="61E648C8">
      <w:numFmt w:val="decimal"/>
      <w:lvlText w:val=""/>
      <w:lvlJc w:val="left"/>
    </w:lvl>
    <w:lvl w:ilvl="4" w:tplc="99BC2C4C">
      <w:numFmt w:val="decimal"/>
      <w:lvlText w:val=""/>
      <w:lvlJc w:val="left"/>
    </w:lvl>
    <w:lvl w:ilvl="5" w:tplc="DFBCCD98">
      <w:numFmt w:val="decimal"/>
      <w:lvlText w:val=""/>
      <w:lvlJc w:val="left"/>
    </w:lvl>
    <w:lvl w:ilvl="6" w:tplc="F9BEB852">
      <w:numFmt w:val="decimal"/>
      <w:lvlText w:val=""/>
      <w:lvlJc w:val="left"/>
    </w:lvl>
    <w:lvl w:ilvl="7" w:tplc="D18C7214">
      <w:numFmt w:val="decimal"/>
      <w:lvlText w:val=""/>
      <w:lvlJc w:val="left"/>
    </w:lvl>
    <w:lvl w:ilvl="8" w:tplc="EDBA8976">
      <w:numFmt w:val="decimal"/>
      <w:lvlText w:val=""/>
      <w:lvlJc w:val="left"/>
    </w:lvl>
  </w:abstractNum>
  <w:abstractNum w:abstractNumId="262">
    <w:nsid w:val="0000791B"/>
    <w:multiLevelType w:val="hybridMultilevel"/>
    <w:tmpl w:val="D0CCD6A0"/>
    <w:lvl w:ilvl="0" w:tplc="78D03646">
      <w:start w:val="1"/>
      <w:numFmt w:val="bullet"/>
      <w:lvlText w:val="и"/>
      <w:lvlJc w:val="left"/>
    </w:lvl>
    <w:lvl w:ilvl="1" w:tplc="7D2A1920">
      <w:numFmt w:val="decimal"/>
      <w:lvlText w:val=""/>
      <w:lvlJc w:val="left"/>
    </w:lvl>
    <w:lvl w:ilvl="2" w:tplc="506A4F84">
      <w:numFmt w:val="decimal"/>
      <w:lvlText w:val=""/>
      <w:lvlJc w:val="left"/>
    </w:lvl>
    <w:lvl w:ilvl="3" w:tplc="E0166FDE">
      <w:numFmt w:val="decimal"/>
      <w:lvlText w:val=""/>
      <w:lvlJc w:val="left"/>
    </w:lvl>
    <w:lvl w:ilvl="4" w:tplc="3200710C">
      <w:numFmt w:val="decimal"/>
      <w:lvlText w:val=""/>
      <w:lvlJc w:val="left"/>
    </w:lvl>
    <w:lvl w:ilvl="5" w:tplc="7018E8B2">
      <w:numFmt w:val="decimal"/>
      <w:lvlText w:val=""/>
      <w:lvlJc w:val="left"/>
    </w:lvl>
    <w:lvl w:ilvl="6" w:tplc="829AE990">
      <w:numFmt w:val="decimal"/>
      <w:lvlText w:val=""/>
      <w:lvlJc w:val="left"/>
    </w:lvl>
    <w:lvl w:ilvl="7" w:tplc="DFBA8BFC">
      <w:numFmt w:val="decimal"/>
      <w:lvlText w:val=""/>
      <w:lvlJc w:val="left"/>
    </w:lvl>
    <w:lvl w:ilvl="8" w:tplc="B1162784">
      <w:numFmt w:val="decimal"/>
      <w:lvlText w:val=""/>
      <w:lvlJc w:val="left"/>
    </w:lvl>
  </w:abstractNum>
  <w:abstractNum w:abstractNumId="263">
    <w:nsid w:val="00007954"/>
    <w:multiLevelType w:val="hybridMultilevel"/>
    <w:tmpl w:val="C1267BAC"/>
    <w:lvl w:ilvl="0" w:tplc="F154DD08">
      <w:start w:val="2"/>
      <w:numFmt w:val="decimal"/>
      <w:lvlText w:val="%1."/>
      <w:lvlJc w:val="left"/>
    </w:lvl>
    <w:lvl w:ilvl="1" w:tplc="2A8E075A">
      <w:numFmt w:val="decimal"/>
      <w:lvlText w:val=""/>
      <w:lvlJc w:val="left"/>
    </w:lvl>
    <w:lvl w:ilvl="2" w:tplc="5BF88C46">
      <w:numFmt w:val="decimal"/>
      <w:lvlText w:val=""/>
      <w:lvlJc w:val="left"/>
    </w:lvl>
    <w:lvl w:ilvl="3" w:tplc="CC1E11DA">
      <w:numFmt w:val="decimal"/>
      <w:lvlText w:val=""/>
      <w:lvlJc w:val="left"/>
    </w:lvl>
    <w:lvl w:ilvl="4" w:tplc="2FB0EC20">
      <w:numFmt w:val="decimal"/>
      <w:lvlText w:val=""/>
      <w:lvlJc w:val="left"/>
    </w:lvl>
    <w:lvl w:ilvl="5" w:tplc="235A8CB2">
      <w:numFmt w:val="decimal"/>
      <w:lvlText w:val=""/>
      <w:lvlJc w:val="left"/>
    </w:lvl>
    <w:lvl w:ilvl="6" w:tplc="081465AC">
      <w:numFmt w:val="decimal"/>
      <w:lvlText w:val=""/>
      <w:lvlJc w:val="left"/>
    </w:lvl>
    <w:lvl w:ilvl="7" w:tplc="F06AD09A">
      <w:numFmt w:val="decimal"/>
      <w:lvlText w:val=""/>
      <w:lvlJc w:val="left"/>
    </w:lvl>
    <w:lvl w:ilvl="8" w:tplc="616CD586">
      <w:numFmt w:val="decimal"/>
      <w:lvlText w:val=""/>
      <w:lvlJc w:val="left"/>
    </w:lvl>
  </w:abstractNum>
  <w:abstractNum w:abstractNumId="264">
    <w:nsid w:val="00007987"/>
    <w:multiLevelType w:val="hybridMultilevel"/>
    <w:tmpl w:val="3DE4CC60"/>
    <w:lvl w:ilvl="0" w:tplc="060EC5F8">
      <w:start w:val="1"/>
      <w:numFmt w:val="bullet"/>
      <w:lvlText w:val="и"/>
      <w:lvlJc w:val="left"/>
    </w:lvl>
    <w:lvl w:ilvl="1" w:tplc="3BB2A36E">
      <w:numFmt w:val="decimal"/>
      <w:lvlText w:val=""/>
      <w:lvlJc w:val="left"/>
    </w:lvl>
    <w:lvl w:ilvl="2" w:tplc="2E0C0D62">
      <w:numFmt w:val="decimal"/>
      <w:lvlText w:val=""/>
      <w:lvlJc w:val="left"/>
    </w:lvl>
    <w:lvl w:ilvl="3" w:tplc="AB44F022">
      <w:numFmt w:val="decimal"/>
      <w:lvlText w:val=""/>
      <w:lvlJc w:val="left"/>
    </w:lvl>
    <w:lvl w:ilvl="4" w:tplc="F6EC637E">
      <w:numFmt w:val="decimal"/>
      <w:lvlText w:val=""/>
      <w:lvlJc w:val="left"/>
    </w:lvl>
    <w:lvl w:ilvl="5" w:tplc="453C73BA">
      <w:numFmt w:val="decimal"/>
      <w:lvlText w:val=""/>
      <w:lvlJc w:val="left"/>
    </w:lvl>
    <w:lvl w:ilvl="6" w:tplc="097ACC2A">
      <w:numFmt w:val="decimal"/>
      <w:lvlText w:val=""/>
      <w:lvlJc w:val="left"/>
    </w:lvl>
    <w:lvl w:ilvl="7" w:tplc="F0708D28">
      <w:numFmt w:val="decimal"/>
      <w:lvlText w:val=""/>
      <w:lvlJc w:val="left"/>
    </w:lvl>
    <w:lvl w:ilvl="8" w:tplc="CDF61490">
      <w:numFmt w:val="decimal"/>
      <w:lvlText w:val=""/>
      <w:lvlJc w:val="left"/>
    </w:lvl>
  </w:abstractNum>
  <w:abstractNum w:abstractNumId="265">
    <w:nsid w:val="000079D1"/>
    <w:multiLevelType w:val="hybridMultilevel"/>
    <w:tmpl w:val="153878A8"/>
    <w:lvl w:ilvl="0" w:tplc="4F96A02C">
      <w:start w:val="1"/>
      <w:numFmt w:val="bullet"/>
      <w:lvlText w:val=""/>
      <w:lvlJc w:val="left"/>
    </w:lvl>
    <w:lvl w:ilvl="1" w:tplc="43AEB8D4">
      <w:numFmt w:val="decimal"/>
      <w:lvlText w:val=""/>
      <w:lvlJc w:val="left"/>
    </w:lvl>
    <w:lvl w:ilvl="2" w:tplc="541E9BC6">
      <w:numFmt w:val="decimal"/>
      <w:lvlText w:val=""/>
      <w:lvlJc w:val="left"/>
    </w:lvl>
    <w:lvl w:ilvl="3" w:tplc="87CE8B7E">
      <w:numFmt w:val="decimal"/>
      <w:lvlText w:val=""/>
      <w:lvlJc w:val="left"/>
    </w:lvl>
    <w:lvl w:ilvl="4" w:tplc="CBAE4D28">
      <w:numFmt w:val="decimal"/>
      <w:lvlText w:val=""/>
      <w:lvlJc w:val="left"/>
    </w:lvl>
    <w:lvl w:ilvl="5" w:tplc="75800DE8">
      <w:numFmt w:val="decimal"/>
      <w:lvlText w:val=""/>
      <w:lvlJc w:val="left"/>
    </w:lvl>
    <w:lvl w:ilvl="6" w:tplc="F8708226">
      <w:numFmt w:val="decimal"/>
      <w:lvlText w:val=""/>
      <w:lvlJc w:val="left"/>
    </w:lvl>
    <w:lvl w:ilvl="7" w:tplc="94FC0272">
      <w:numFmt w:val="decimal"/>
      <w:lvlText w:val=""/>
      <w:lvlJc w:val="left"/>
    </w:lvl>
    <w:lvl w:ilvl="8" w:tplc="1158D4CE">
      <w:numFmt w:val="decimal"/>
      <w:lvlText w:val=""/>
      <w:lvlJc w:val="left"/>
    </w:lvl>
  </w:abstractNum>
  <w:abstractNum w:abstractNumId="266">
    <w:nsid w:val="00007A36"/>
    <w:multiLevelType w:val="hybridMultilevel"/>
    <w:tmpl w:val="A87C48AA"/>
    <w:lvl w:ilvl="0" w:tplc="2D7C7B9C">
      <w:start w:val="1"/>
      <w:numFmt w:val="bullet"/>
      <w:lvlText w:val="■"/>
      <w:lvlJc w:val="left"/>
    </w:lvl>
    <w:lvl w:ilvl="1" w:tplc="7E48356C">
      <w:start w:val="1"/>
      <w:numFmt w:val="bullet"/>
      <w:lvlText w:val="■"/>
      <w:lvlJc w:val="left"/>
    </w:lvl>
    <w:lvl w:ilvl="2" w:tplc="DEF29528">
      <w:numFmt w:val="decimal"/>
      <w:lvlText w:val=""/>
      <w:lvlJc w:val="left"/>
    </w:lvl>
    <w:lvl w:ilvl="3" w:tplc="9BDE4350">
      <w:numFmt w:val="decimal"/>
      <w:lvlText w:val=""/>
      <w:lvlJc w:val="left"/>
    </w:lvl>
    <w:lvl w:ilvl="4" w:tplc="E4B486FA">
      <w:numFmt w:val="decimal"/>
      <w:lvlText w:val=""/>
      <w:lvlJc w:val="left"/>
    </w:lvl>
    <w:lvl w:ilvl="5" w:tplc="9BC4332A">
      <w:numFmt w:val="decimal"/>
      <w:lvlText w:val=""/>
      <w:lvlJc w:val="left"/>
    </w:lvl>
    <w:lvl w:ilvl="6" w:tplc="34AE570E">
      <w:numFmt w:val="decimal"/>
      <w:lvlText w:val=""/>
      <w:lvlJc w:val="left"/>
    </w:lvl>
    <w:lvl w:ilvl="7" w:tplc="0538AF78">
      <w:numFmt w:val="decimal"/>
      <w:lvlText w:val=""/>
      <w:lvlJc w:val="left"/>
    </w:lvl>
    <w:lvl w:ilvl="8" w:tplc="1C0ECA4E">
      <w:numFmt w:val="decimal"/>
      <w:lvlText w:val=""/>
      <w:lvlJc w:val="left"/>
    </w:lvl>
  </w:abstractNum>
  <w:abstractNum w:abstractNumId="267">
    <w:nsid w:val="00007A54"/>
    <w:multiLevelType w:val="hybridMultilevel"/>
    <w:tmpl w:val="EBCA3826"/>
    <w:lvl w:ilvl="0" w:tplc="5E66E5E6">
      <w:start w:val="1"/>
      <w:numFmt w:val="bullet"/>
      <w:lvlText w:val=""/>
      <w:lvlJc w:val="left"/>
    </w:lvl>
    <w:lvl w:ilvl="1" w:tplc="5924491C">
      <w:numFmt w:val="decimal"/>
      <w:lvlText w:val=""/>
      <w:lvlJc w:val="left"/>
    </w:lvl>
    <w:lvl w:ilvl="2" w:tplc="49F23A5A">
      <w:numFmt w:val="decimal"/>
      <w:lvlText w:val=""/>
      <w:lvlJc w:val="left"/>
    </w:lvl>
    <w:lvl w:ilvl="3" w:tplc="E3385DB4">
      <w:numFmt w:val="decimal"/>
      <w:lvlText w:val=""/>
      <w:lvlJc w:val="left"/>
    </w:lvl>
    <w:lvl w:ilvl="4" w:tplc="1E96E85C">
      <w:numFmt w:val="decimal"/>
      <w:lvlText w:val=""/>
      <w:lvlJc w:val="left"/>
    </w:lvl>
    <w:lvl w:ilvl="5" w:tplc="99A02EA0">
      <w:numFmt w:val="decimal"/>
      <w:lvlText w:val=""/>
      <w:lvlJc w:val="left"/>
    </w:lvl>
    <w:lvl w:ilvl="6" w:tplc="20548B88">
      <w:numFmt w:val="decimal"/>
      <w:lvlText w:val=""/>
      <w:lvlJc w:val="left"/>
    </w:lvl>
    <w:lvl w:ilvl="7" w:tplc="550C1896">
      <w:numFmt w:val="decimal"/>
      <w:lvlText w:val=""/>
      <w:lvlJc w:val="left"/>
    </w:lvl>
    <w:lvl w:ilvl="8" w:tplc="9E50C9F8">
      <w:numFmt w:val="decimal"/>
      <w:lvlText w:val=""/>
      <w:lvlJc w:val="left"/>
    </w:lvl>
  </w:abstractNum>
  <w:abstractNum w:abstractNumId="268">
    <w:nsid w:val="00007A61"/>
    <w:multiLevelType w:val="hybridMultilevel"/>
    <w:tmpl w:val="97CA88D4"/>
    <w:lvl w:ilvl="0" w:tplc="D49AD3FE">
      <w:start w:val="1"/>
      <w:numFmt w:val="bullet"/>
      <w:lvlText w:val="В"/>
      <w:lvlJc w:val="left"/>
    </w:lvl>
    <w:lvl w:ilvl="1" w:tplc="5A0E3910">
      <w:numFmt w:val="decimal"/>
      <w:lvlText w:val=""/>
      <w:lvlJc w:val="left"/>
    </w:lvl>
    <w:lvl w:ilvl="2" w:tplc="705E4F9E">
      <w:numFmt w:val="decimal"/>
      <w:lvlText w:val=""/>
      <w:lvlJc w:val="left"/>
    </w:lvl>
    <w:lvl w:ilvl="3" w:tplc="E39EA9AA">
      <w:numFmt w:val="decimal"/>
      <w:lvlText w:val=""/>
      <w:lvlJc w:val="left"/>
    </w:lvl>
    <w:lvl w:ilvl="4" w:tplc="80D01562">
      <w:numFmt w:val="decimal"/>
      <w:lvlText w:val=""/>
      <w:lvlJc w:val="left"/>
    </w:lvl>
    <w:lvl w:ilvl="5" w:tplc="91E8128A">
      <w:numFmt w:val="decimal"/>
      <w:lvlText w:val=""/>
      <w:lvlJc w:val="left"/>
    </w:lvl>
    <w:lvl w:ilvl="6" w:tplc="8B0008A4">
      <w:numFmt w:val="decimal"/>
      <w:lvlText w:val=""/>
      <w:lvlJc w:val="left"/>
    </w:lvl>
    <w:lvl w:ilvl="7" w:tplc="E126F972">
      <w:numFmt w:val="decimal"/>
      <w:lvlText w:val=""/>
      <w:lvlJc w:val="left"/>
    </w:lvl>
    <w:lvl w:ilvl="8" w:tplc="2548A8EE">
      <w:numFmt w:val="decimal"/>
      <w:lvlText w:val=""/>
      <w:lvlJc w:val="left"/>
    </w:lvl>
  </w:abstractNum>
  <w:abstractNum w:abstractNumId="269">
    <w:nsid w:val="00007AC2"/>
    <w:multiLevelType w:val="hybridMultilevel"/>
    <w:tmpl w:val="00FCFA62"/>
    <w:lvl w:ilvl="0" w:tplc="4BAC6EA6">
      <w:start w:val="1"/>
      <w:numFmt w:val="bullet"/>
      <w:lvlText w:val=""/>
      <w:lvlJc w:val="left"/>
    </w:lvl>
    <w:lvl w:ilvl="1" w:tplc="5214477C">
      <w:numFmt w:val="decimal"/>
      <w:lvlText w:val=""/>
      <w:lvlJc w:val="left"/>
    </w:lvl>
    <w:lvl w:ilvl="2" w:tplc="F160A464">
      <w:numFmt w:val="decimal"/>
      <w:lvlText w:val=""/>
      <w:lvlJc w:val="left"/>
    </w:lvl>
    <w:lvl w:ilvl="3" w:tplc="FBE06FBA">
      <w:numFmt w:val="decimal"/>
      <w:lvlText w:val=""/>
      <w:lvlJc w:val="left"/>
    </w:lvl>
    <w:lvl w:ilvl="4" w:tplc="D054CC90">
      <w:numFmt w:val="decimal"/>
      <w:lvlText w:val=""/>
      <w:lvlJc w:val="left"/>
    </w:lvl>
    <w:lvl w:ilvl="5" w:tplc="39EEE7D0">
      <w:numFmt w:val="decimal"/>
      <w:lvlText w:val=""/>
      <w:lvlJc w:val="left"/>
    </w:lvl>
    <w:lvl w:ilvl="6" w:tplc="A2C86A54">
      <w:numFmt w:val="decimal"/>
      <w:lvlText w:val=""/>
      <w:lvlJc w:val="left"/>
    </w:lvl>
    <w:lvl w:ilvl="7" w:tplc="89D4FF6C">
      <w:numFmt w:val="decimal"/>
      <w:lvlText w:val=""/>
      <w:lvlJc w:val="left"/>
    </w:lvl>
    <w:lvl w:ilvl="8" w:tplc="A166304A">
      <w:numFmt w:val="decimal"/>
      <w:lvlText w:val=""/>
      <w:lvlJc w:val="left"/>
    </w:lvl>
  </w:abstractNum>
  <w:abstractNum w:abstractNumId="270">
    <w:nsid w:val="00007CB8"/>
    <w:multiLevelType w:val="hybridMultilevel"/>
    <w:tmpl w:val="20081748"/>
    <w:lvl w:ilvl="0" w:tplc="6C72EDC0">
      <w:start w:val="1"/>
      <w:numFmt w:val="bullet"/>
      <w:lvlText w:val="-"/>
      <w:lvlJc w:val="left"/>
    </w:lvl>
    <w:lvl w:ilvl="1" w:tplc="749C211C">
      <w:numFmt w:val="decimal"/>
      <w:lvlText w:val=""/>
      <w:lvlJc w:val="left"/>
    </w:lvl>
    <w:lvl w:ilvl="2" w:tplc="97FE53F2">
      <w:numFmt w:val="decimal"/>
      <w:lvlText w:val=""/>
      <w:lvlJc w:val="left"/>
    </w:lvl>
    <w:lvl w:ilvl="3" w:tplc="E904DE10">
      <w:numFmt w:val="decimal"/>
      <w:lvlText w:val=""/>
      <w:lvlJc w:val="left"/>
    </w:lvl>
    <w:lvl w:ilvl="4" w:tplc="CF2EB6CC">
      <w:numFmt w:val="decimal"/>
      <w:lvlText w:val=""/>
      <w:lvlJc w:val="left"/>
    </w:lvl>
    <w:lvl w:ilvl="5" w:tplc="23E6A208">
      <w:numFmt w:val="decimal"/>
      <w:lvlText w:val=""/>
      <w:lvlJc w:val="left"/>
    </w:lvl>
    <w:lvl w:ilvl="6" w:tplc="87E849F2">
      <w:numFmt w:val="decimal"/>
      <w:lvlText w:val=""/>
      <w:lvlJc w:val="left"/>
    </w:lvl>
    <w:lvl w:ilvl="7" w:tplc="1D269EF0">
      <w:numFmt w:val="decimal"/>
      <w:lvlText w:val=""/>
      <w:lvlJc w:val="left"/>
    </w:lvl>
    <w:lvl w:ilvl="8" w:tplc="E2F2E13A">
      <w:numFmt w:val="decimal"/>
      <w:lvlText w:val=""/>
      <w:lvlJc w:val="left"/>
    </w:lvl>
  </w:abstractNum>
  <w:abstractNum w:abstractNumId="271">
    <w:nsid w:val="00007DAA"/>
    <w:multiLevelType w:val="hybridMultilevel"/>
    <w:tmpl w:val="FD4AC55A"/>
    <w:lvl w:ilvl="0" w:tplc="88989176">
      <w:start w:val="4"/>
      <w:numFmt w:val="decimal"/>
      <w:lvlText w:val="%1."/>
      <w:lvlJc w:val="left"/>
    </w:lvl>
    <w:lvl w:ilvl="1" w:tplc="F240001C">
      <w:numFmt w:val="decimal"/>
      <w:lvlText w:val=""/>
      <w:lvlJc w:val="left"/>
    </w:lvl>
    <w:lvl w:ilvl="2" w:tplc="800A832A">
      <w:numFmt w:val="decimal"/>
      <w:lvlText w:val=""/>
      <w:lvlJc w:val="left"/>
    </w:lvl>
    <w:lvl w:ilvl="3" w:tplc="833E419A">
      <w:numFmt w:val="decimal"/>
      <w:lvlText w:val=""/>
      <w:lvlJc w:val="left"/>
    </w:lvl>
    <w:lvl w:ilvl="4" w:tplc="001A60B2">
      <w:numFmt w:val="decimal"/>
      <w:lvlText w:val=""/>
      <w:lvlJc w:val="left"/>
    </w:lvl>
    <w:lvl w:ilvl="5" w:tplc="EC366B38">
      <w:numFmt w:val="decimal"/>
      <w:lvlText w:val=""/>
      <w:lvlJc w:val="left"/>
    </w:lvl>
    <w:lvl w:ilvl="6" w:tplc="A4FC0762">
      <w:numFmt w:val="decimal"/>
      <w:lvlText w:val=""/>
      <w:lvlJc w:val="left"/>
    </w:lvl>
    <w:lvl w:ilvl="7" w:tplc="8F9483B0">
      <w:numFmt w:val="decimal"/>
      <w:lvlText w:val=""/>
      <w:lvlJc w:val="left"/>
    </w:lvl>
    <w:lvl w:ilvl="8" w:tplc="645A6380">
      <w:numFmt w:val="decimal"/>
      <w:lvlText w:val=""/>
      <w:lvlJc w:val="left"/>
    </w:lvl>
  </w:abstractNum>
  <w:abstractNum w:abstractNumId="272">
    <w:nsid w:val="00007E0E"/>
    <w:multiLevelType w:val="hybridMultilevel"/>
    <w:tmpl w:val="139E0562"/>
    <w:lvl w:ilvl="0" w:tplc="C532B546">
      <w:start w:val="1"/>
      <w:numFmt w:val="bullet"/>
      <w:lvlText w:val="к"/>
      <w:lvlJc w:val="left"/>
    </w:lvl>
    <w:lvl w:ilvl="1" w:tplc="C100AA5E">
      <w:numFmt w:val="decimal"/>
      <w:lvlText w:val=""/>
      <w:lvlJc w:val="left"/>
    </w:lvl>
    <w:lvl w:ilvl="2" w:tplc="89923038">
      <w:numFmt w:val="decimal"/>
      <w:lvlText w:val=""/>
      <w:lvlJc w:val="left"/>
    </w:lvl>
    <w:lvl w:ilvl="3" w:tplc="3B300E86">
      <w:numFmt w:val="decimal"/>
      <w:lvlText w:val=""/>
      <w:lvlJc w:val="left"/>
    </w:lvl>
    <w:lvl w:ilvl="4" w:tplc="7D10346A">
      <w:numFmt w:val="decimal"/>
      <w:lvlText w:val=""/>
      <w:lvlJc w:val="left"/>
    </w:lvl>
    <w:lvl w:ilvl="5" w:tplc="31A4A958">
      <w:numFmt w:val="decimal"/>
      <w:lvlText w:val=""/>
      <w:lvlJc w:val="left"/>
    </w:lvl>
    <w:lvl w:ilvl="6" w:tplc="22465086">
      <w:numFmt w:val="decimal"/>
      <w:lvlText w:val=""/>
      <w:lvlJc w:val="left"/>
    </w:lvl>
    <w:lvl w:ilvl="7" w:tplc="BE346DE6">
      <w:numFmt w:val="decimal"/>
      <w:lvlText w:val=""/>
      <w:lvlJc w:val="left"/>
    </w:lvl>
    <w:lvl w:ilvl="8" w:tplc="829CFD2C">
      <w:numFmt w:val="decimal"/>
      <w:lvlText w:val=""/>
      <w:lvlJc w:val="left"/>
    </w:lvl>
  </w:abstractNum>
  <w:abstractNum w:abstractNumId="273">
    <w:nsid w:val="00007E64"/>
    <w:multiLevelType w:val="hybridMultilevel"/>
    <w:tmpl w:val="36A0DEB6"/>
    <w:lvl w:ilvl="0" w:tplc="802C7FE2">
      <w:start w:val="1"/>
      <w:numFmt w:val="bullet"/>
      <w:lvlText w:val="В"/>
      <w:lvlJc w:val="left"/>
    </w:lvl>
    <w:lvl w:ilvl="1" w:tplc="9AD0BD5E">
      <w:numFmt w:val="decimal"/>
      <w:lvlText w:val=""/>
      <w:lvlJc w:val="left"/>
    </w:lvl>
    <w:lvl w:ilvl="2" w:tplc="3BCEAED2">
      <w:numFmt w:val="decimal"/>
      <w:lvlText w:val=""/>
      <w:lvlJc w:val="left"/>
    </w:lvl>
    <w:lvl w:ilvl="3" w:tplc="35AA2DF2">
      <w:numFmt w:val="decimal"/>
      <w:lvlText w:val=""/>
      <w:lvlJc w:val="left"/>
    </w:lvl>
    <w:lvl w:ilvl="4" w:tplc="ECAACA18">
      <w:numFmt w:val="decimal"/>
      <w:lvlText w:val=""/>
      <w:lvlJc w:val="left"/>
    </w:lvl>
    <w:lvl w:ilvl="5" w:tplc="9E2A1CE6">
      <w:numFmt w:val="decimal"/>
      <w:lvlText w:val=""/>
      <w:lvlJc w:val="left"/>
    </w:lvl>
    <w:lvl w:ilvl="6" w:tplc="F6A6DB2E">
      <w:numFmt w:val="decimal"/>
      <w:lvlText w:val=""/>
      <w:lvlJc w:val="left"/>
    </w:lvl>
    <w:lvl w:ilvl="7" w:tplc="ED7E7D5A">
      <w:numFmt w:val="decimal"/>
      <w:lvlText w:val=""/>
      <w:lvlJc w:val="left"/>
    </w:lvl>
    <w:lvl w:ilvl="8" w:tplc="6FD24AA4">
      <w:numFmt w:val="decimal"/>
      <w:lvlText w:val=""/>
      <w:lvlJc w:val="left"/>
    </w:lvl>
  </w:abstractNum>
  <w:abstractNum w:abstractNumId="274">
    <w:nsid w:val="00007F0D"/>
    <w:multiLevelType w:val="hybridMultilevel"/>
    <w:tmpl w:val="3842BBF6"/>
    <w:lvl w:ilvl="0" w:tplc="53566AFE">
      <w:start w:val="1"/>
      <w:numFmt w:val="bullet"/>
      <w:lvlText w:val="В"/>
      <w:lvlJc w:val="left"/>
    </w:lvl>
    <w:lvl w:ilvl="1" w:tplc="15281CC2">
      <w:numFmt w:val="decimal"/>
      <w:lvlText w:val=""/>
      <w:lvlJc w:val="left"/>
    </w:lvl>
    <w:lvl w:ilvl="2" w:tplc="B2666384">
      <w:numFmt w:val="decimal"/>
      <w:lvlText w:val=""/>
      <w:lvlJc w:val="left"/>
    </w:lvl>
    <w:lvl w:ilvl="3" w:tplc="4B489E3C">
      <w:numFmt w:val="decimal"/>
      <w:lvlText w:val=""/>
      <w:lvlJc w:val="left"/>
    </w:lvl>
    <w:lvl w:ilvl="4" w:tplc="E9C00B98">
      <w:numFmt w:val="decimal"/>
      <w:lvlText w:val=""/>
      <w:lvlJc w:val="left"/>
    </w:lvl>
    <w:lvl w:ilvl="5" w:tplc="4450318C">
      <w:numFmt w:val="decimal"/>
      <w:lvlText w:val=""/>
      <w:lvlJc w:val="left"/>
    </w:lvl>
    <w:lvl w:ilvl="6" w:tplc="2F44ADC2">
      <w:numFmt w:val="decimal"/>
      <w:lvlText w:val=""/>
      <w:lvlJc w:val="left"/>
    </w:lvl>
    <w:lvl w:ilvl="7" w:tplc="7CB0E0E6">
      <w:numFmt w:val="decimal"/>
      <w:lvlText w:val=""/>
      <w:lvlJc w:val="left"/>
    </w:lvl>
    <w:lvl w:ilvl="8" w:tplc="520AAD16">
      <w:numFmt w:val="decimal"/>
      <w:lvlText w:val=""/>
      <w:lvlJc w:val="left"/>
    </w:lvl>
  </w:abstractNum>
  <w:num w:numId="1">
    <w:abstractNumId w:val="84"/>
  </w:num>
  <w:num w:numId="2">
    <w:abstractNumId w:val="130"/>
  </w:num>
  <w:num w:numId="3">
    <w:abstractNumId w:val="135"/>
  </w:num>
  <w:num w:numId="4">
    <w:abstractNumId w:val="46"/>
  </w:num>
  <w:num w:numId="5">
    <w:abstractNumId w:val="91"/>
  </w:num>
  <w:num w:numId="6">
    <w:abstractNumId w:val="204"/>
  </w:num>
  <w:num w:numId="7">
    <w:abstractNumId w:val="89"/>
  </w:num>
  <w:num w:numId="8">
    <w:abstractNumId w:val="226"/>
  </w:num>
  <w:num w:numId="9">
    <w:abstractNumId w:val="269"/>
  </w:num>
  <w:num w:numId="10">
    <w:abstractNumId w:val="240"/>
  </w:num>
  <w:num w:numId="11">
    <w:abstractNumId w:val="202"/>
  </w:num>
  <w:num w:numId="12">
    <w:abstractNumId w:val="85"/>
  </w:num>
  <w:num w:numId="13">
    <w:abstractNumId w:val="260"/>
  </w:num>
  <w:num w:numId="14">
    <w:abstractNumId w:val="36"/>
  </w:num>
  <w:num w:numId="15">
    <w:abstractNumId w:val="17"/>
  </w:num>
  <w:num w:numId="16">
    <w:abstractNumId w:val="213"/>
  </w:num>
  <w:num w:numId="17">
    <w:abstractNumId w:val="139"/>
  </w:num>
  <w:num w:numId="18">
    <w:abstractNumId w:val="164"/>
  </w:num>
  <w:num w:numId="19">
    <w:abstractNumId w:val="268"/>
  </w:num>
  <w:num w:numId="20">
    <w:abstractNumId w:val="22"/>
  </w:num>
  <w:num w:numId="21">
    <w:abstractNumId w:val="241"/>
  </w:num>
  <w:num w:numId="22">
    <w:abstractNumId w:val="181"/>
  </w:num>
  <w:num w:numId="23">
    <w:abstractNumId w:val="29"/>
  </w:num>
  <w:num w:numId="24">
    <w:abstractNumId w:val="136"/>
  </w:num>
  <w:num w:numId="25">
    <w:abstractNumId w:val="64"/>
  </w:num>
  <w:num w:numId="26">
    <w:abstractNumId w:val="82"/>
  </w:num>
  <w:num w:numId="27">
    <w:abstractNumId w:val="186"/>
  </w:num>
  <w:num w:numId="28">
    <w:abstractNumId w:val="33"/>
  </w:num>
  <w:num w:numId="29">
    <w:abstractNumId w:val="132"/>
  </w:num>
  <w:num w:numId="30">
    <w:abstractNumId w:val="101"/>
  </w:num>
  <w:num w:numId="31">
    <w:abstractNumId w:val="133"/>
  </w:num>
  <w:num w:numId="32">
    <w:abstractNumId w:val="218"/>
  </w:num>
  <w:num w:numId="33">
    <w:abstractNumId w:val="137"/>
  </w:num>
  <w:num w:numId="34">
    <w:abstractNumId w:val="103"/>
  </w:num>
  <w:num w:numId="35">
    <w:abstractNumId w:val="191"/>
  </w:num>
  <w:num w:numId="36">
    <w:abstractNumId w:val="144"/>
  </w:num>
  <w:num w:numId="37">
    <w:abstractNumId w:val="163"/>
  </w:num>
  <w:num w:numId="38">
    <w:abstractNumId w:val="108"/>
  </w:num>
  <w:num w:numId="39">
    <w:abstractNumId w:val="3"/>
  </w:num>
  <w:num w:numId="40">
    <w:abstractNumId w:val="198"/>
  </w:num>
  <w:num w:numId="41">
    <w:abstractNumId w:val="28"/>
  </w:num>
  <w:num w:numId="42">
    <w:abstractNumId w:val="171"/>
  </w:num>
  <w:num w:numId="43">
    <w:abstractNumId w:val="235"/>
  </w:num>
  <w:num w:numId="44">
    <w:abstractNumId w:val="131"/>
  </w:num>
  <w:num w:numId="45">
    <w:abstractNumId w:val="207"/>
  </w:num>
  <w:num w:numId="46">
    <w:abstractNumId w:val="134"/>
  </w:num>
  <w:num w:numId="47">
    <w:abstractNumId w:val="102"/>
  </w:num>
  <w:num w:numId="48">
    <w:abstractNumId w:val="214"/>
  </w:num>
  <w:num w:numId="49">
    <w:abstractNumId w:val="151"/>
  </w:num>
  <w:num w:numId="50">
    <w:abstractNumId w:val="96"/>
  </w:num>
  <w:num w:numId="51">
    <w:abstractNumId w:val="267"/>
  </w:num>
  <w:num w:numId="52">
    <w:abstractNumId w:val="175"/>
  </w:num>
  <w:num w:numId="53">
    <w:abstractNumId w:val="52"/>
  </w:num>
  <w:num w:numId="54">
    <w:abstractNumId w:val="100"/>
  </w:num>
  <w:num w:numId="55">
    <w:abstractNumId w:val="37"/>
  </w:num>
  <w:num w:numId="56">
    <w:abstractNumId w:val="205"/>
  </w:num>
  <w:num w:numId="57">
    <w:abstractNumId w:val="265"/>
  </w:num>
  <w:num w:numId="58">
    <w:abstractNumId w:val="166"/>
  </w:num>
  <w:num w:numId="59">
    <w:abstractNumId w:val="6"/>
  </w:num>
  <w:num w:numId="60">
    <w:abstractNumId w:val="92"/>
  </w:num>
  <w:num w:numId="61">
    <w:abstractNumId w:val="13"/>
  </w:num>
  <w:num w:numId="62">
    <w:abstractNumId w:val="177"/>
  </w:num>
  <w:num w:numId="63">
    <w:abstractNumId w:val="230"/>
  </w:num>
  <w:num w:numId="64">
    <w:abstractNumId w:val="237"/>
  </w:num>
  <w:num w:numId="65">
    <w:abstractNumId w:val="160"/>
  </w:num>
  <w:num w:numId="66">
    <w:abstractNumId w:val="201"/>
  </w:num>
  <w:num w:numId="67">
    <w:abstractNumId w:val="231"/>
  </w:num>
  <w:num w:numId="68">
    <w:abstractNumId w:val="5"/>
  </w:num>
  <w:num w:numId="69">
    <w:abstractNumId w:val="35"/>
  </w:num>
  <w:num w:numId="70">
    <w:abstractNumId w:val="199"/>
  </w:num>
  <w:num w:numId="71">
    <w:abstractNumId w:val="168"/>
  </w:num>
  <w:num w:numId="72">
    <w:abstractNumId w:val="60"/>
  </w:num>
  <w:num w:numId="73">
    <w:abstractNumId w:val="18"/>
  </w:num>
  <w:num w:numId="74">
    <w:abstractNumId w:val="50"/>
  </w:num>
  <w:num w:numId="75">
    <w:abstractNumId w:val="172"/>
  </w:num>
  <w:num w:numId="76">
    <w:abstractNumId w:val="94"/>
  </w:num>
  <w:num w:numId="77">
    <w:abstractNumId w:val="90"/>
  </w:num>
  <w:num w:numId="78">
    <w:abstractNumId w:val="99"/>
  </w:num>
  <w:num w:numId="79">
    <w:abstractNumId w:val="184"/>
  </w:num>
  <w:num w:numId="80">
    <w:abstractNumId w:val="221"/>
  </w:num>
  <w:num w:numId="81">
    <w:abstractNumId w:val="223"/>
  </w:num>
  <w:num w:numId="82">
    <w:abstractNumId w:val="142"/>
  </w:num>
  <w:num w:numId="83">
    <w:abstractNumId w:val="165"/>
  </w:num>
  <w:num w:numId="84">
    <w:abstractNumId w:val="220"/>
  </w:num>
  <w:num w:numId="85">
    <w:abstractNumId w:val="249"/>
  </w:num>
  <w:num w:numId="86">
    <w:abstractNumId w:val="42"/>
  </w:num>
  <w:num w:numId="87">
    <w:abstractNumId w:val="174"/>
  </w:num>
  <w:num w:numId="88">
    <w:abstractNumId w:val="115"/>
  </w:num>
  <w:num w:numId="89">
    <w:abstractNumId w:val="73"/>
  </w:num>
  <w:num w:numId="90">
    <w:abstractNumId w:val="39"/>
  </w:num>
  <w:num w:numId="91">
    <w:abstractNumId w:val="233"/>
  </w:num>
  <w:num w:numId="92">
    <w:abstractNumId w:val="19"/>
  </w:num>
  <w:num w:numId="93">
    <w:abstractNumId w:val="121"/>
  </w:num>
  <w:num w:numId="94">
    <w:abstractNumId w:val="153"/>
  </w:num>
  <w:num w:numId="95">
    <w:abstractNumId w:val="86"/>
  </w:num>
  <w:num w:numId="96">
    <w:abstractNumId w:val="149"/>
  </w:num>
  <w:num w:numId="97">
    <w:abstractNumId w:val="63"/>
  </w:num>
  <w:num w:numId="98">
    <w:abstractNumId w:val="88"/>
  </w:num>
  <w:num w:numId="99">
    <w:abstractNumId w:val="31"/>
  </w:num>
  <w:num w:numId="100">
    <w:abstractNumId w:val="224"/>
  </w:num>
  <w:num w:numId="101">
    <w:abstractNumId w:val="38"/>
  </w:num>
  <w:num w:numId="102">
    <w:abstractNumId w:val="80"/>
  </w:num>
  <w:num w:numId="103">
    <w:abstractNumId w:val="216"/>
  </w:num>
  <w:num w:numId="104">
    <w:abstractNumId w:val="246"/>
  </w:num>
  <w:num w:numId="105">
    <w:abstractNumId w:val="217"/>
  </w:num>
  <w:num w:numId="106">
    <w:abstractNumId w:val="206"/>
  </w:num>
  <w:num w:numId="107">
    <w:abstractNumId w:val="167"/>
  </w:num>
  <w:num w:numId="108">
    <w:abstractNumId w:val="97"/>
  </w:num>
  <w:num w:numId="109">
    <w:abstractNumId w:val="234"/>
  </w:num>
  <w:num w:numId="110">
    <w:abstractNumId w:val="65"/>
  </w:num>
  <w:num w:numId="111">
    <w:abstractNumId w:val="236"/>
  </w:num>
  <w:num w:numId="112">
    <w:abstractNumId w:val="66"/>
  </w:num>
  <w:num w:numId="113">
    <w:abstractNumId w:val="71"/>
  </w:num>
  <w:num w:numId="114">
    <w:abstractNumId w:val="148"/>
  </w:num>
  <w:num w:numId="115">
    <w:abstractNumId w:val="272"/>
  </w:num>
  <w:num w:numId="116">
    <w:abstractNumId w:val="12"/>
  </w:num>
  <w:num w:numId="117">
    <w:abstractNumId w:val="24"/>
  </w:num>
  <w:num w:numId="118">
    <w:abstractNumId w:val="140"/>
  </w:num>
  <w:num w:numId="119">
    <w:abstractNumId w:val="120"/>
  </w:num>
  <w:num w:numId="120">
    <w:abstractNumId w:val="27"/>
  </w:num>
  <w:num w:numId="121">
    <w:abstractNumId w:val="76"/>
  </w:num>
  <w:num w:numId="122">
    <w:abstractNumId w:val="245"/>
  </w:num>
  <w:num w:numId="123">
    <w:abstractNumId w:val="67"/>
  </w:num>
  <w:num w:numId="124">
    <w:abstractNumId w:val="44"/>
  </w:num>
  <w:num w:numId="125">
    <w:abstractNumId w:val="34"/>
  </w:num>
  <w:num w:numId="126">
    <w:abstractNumId w:val="256"/>
  </w:num>
  <w:num w:numId="127">
    <w:abstractNumId w:val="23"/>
  </w:num>
  <w:num w:numId="128">
    <w:abstractNumId w:val="10"/>
  </w:num>
  <w:num w:numId="129">
    <w:abstractNumId w:val="14"/>
  </w:num>
  <w:num w:numId="130">
    <w:abstractNumId w:val="93"/>
  </w:num>
  <w:num w:numId="131">
    <w:abstractNumId w:val="253"/>
  </w:num>
  <w:num w:numId="132">
    <w:abstractNumId w:val="113"/>
  </w:num>
  <w:num w:numId="133">
    <w:abstractNumId w:val="122"/>
  </w:num>
  <w:num w:numId="134">
    <w:abstractNumId w:val="262"/>
  </w:num>
  <w:num w:numId="135">
    <w:abstractNumId w:val="228"/>
  </w:num>
  <w:num w:numId="136">
    <w:abstractNumId w:val="145"/>
  </w:num>
  <w:num w:numId="137">
    <w:abstractNumId w:val="229"/>
  </w:num>
  <w:num w:numId="138">
    <w:abstractNumId w:val="194"/>
  </w:num>
  <w:num w:numId="139">
    <w:abstractNumId w:val="112"/>
  </w:num>
  <w:num w:numId="140">
    <w:abstractNumId w:val="77"/>
  </w:num>
  <w:num w:numId="141">
    <w:abstractNumId w:val="2"/>
  </w:num>
  <w:num w:numId="142">
    <w:abstractNumId w:val="141"/>
  </w:num>
  <w:num w:numId="143">
    <w:abstractNumId w:val="266"/>
  </w:num>
  <w:num w:numId="144">
    <w:abstractNumId w:val="114"/>
  </w:num>
  <w:num w:numId="145">
    <w:abstractNumId w:val="69"/>
  </w:num>
  <w:num w:numId="146">
    <w:abstractNumId w:val="157"/>
  </w:num>
  <w:num w:numId="147">
    <w:abstractNumId w:val="74"/>
  </w:num>
  <w:num w:numId="148">
    <w:abstractNumId w:val="188"/>
  </w:num>
  <w:num w:numId="149">
    <w:abstractNumId w:val="261"/>
  </w:num>
  <w:num w:numId="150">
    <w:abstractNumId w:val="123"/>
  </w:num>
  <w:num w:numId="151">
    <w:abstractNumId w:val="244"/>
  </w:num>
  <w:num w:numId="152">
    <w:abstractNumId w:val="4"/>
  </w:num>
  <w:num w:numId="153">
    <w:abstractNumId w:val="258"/>
  </w:num>
  <w:num w:numId="154">
    <w:abstractNumId w:val="161"/>
  </w:num>
  <w:num w:numId="155">
    <w:abstractNumId w:val="215"/>
  </w:num>
  <w:num w:numId="156">
    <w:abstractNumId w:val="155"/>
  </w:num>
  <w:num w:numId="157">
    <w:abstractNumId w:val="40"/>
  </w:num>
  <w:num w:numId="158">
    <w:abstractNumId w:val="62"/>
  </w:num>
  <w:num w:numId="159">
    <w:abstractNumId w:val="104"/>
  </w:num>
  <w:num w:numId="160">
    <w:abstractNumId w:val="1"/>
  </w:num>
  <w:num w:numId="161">
    <w:abstractNumId w:val="118"/>
  </w:num>
  <w:num w:numId="162">
    <w:abstractNumId w:val="25"/>
  </w:num>
  <w:num w:numId="163">
    <w:abstractNumId w:val="183"/>
  </w:num>
  <w:num w:numId="164">
    <w:abstractNumId w:val="232"/>
  </w:num>
  <w:num w:numId="165">
    <w:abstractNumId w:val="16"/>
  </w:num>
  <w:num w:numId="166">
    <w:abstractNumId w:val="225"/>
  </w:num>
  <w:num w:numId="167">
    <w:abstractNumId w:val="185"/>
  </w:num>
  <w:num w:numId="168">
    <w:abstractNumId w:val="193"/>
  </w:num>
  <w:num w:numId="169">
    <w:abstractNumId w:val="222"/>
  </w:num>
  <w:num w:numId="170">
    <w:abstractNumId w:val="143"/>
  </w:num>
  <w:num w:numId="171">
    <w:abstractNumId w:val="190"/>
  </w:num>
  <w:num w:numId="172">
    <w:abstractNumId w:val="41"/>
  </w:num>
  <w:num w:numId="173">
    <w:abstractNumId w:val="192"/>
  </w:num>
  <w:num w:numId="174">
    <w:abstractNumId w:val="203"/>
  </w:num>
  <w:num w:numId="175">
    <w:abstractNumId w:val="210"/>
  </w:num>
  <w:num w:numId="176">
    <w:abstractNumId w:val="7"/>
  </w:num>
  <w:num w:numId="177">
    <w:abstractNumId w:val="238"/>
  </w:num>
  <w:num w:numId="178">
    <w:abstractNumId w:val="179"/>
  </w:num>
  <w:num w:numId="179">
    <w:abstractNumId w:val="197"/>
  </w:num>
  <w:num w:numId="180">
    <w:abstractNumId w:val="26"/>
  </w:num>
  <w:num w:numId="181">
    <w:abstractNumId w:val="150"/>
  </w:num>
  <w:num w:numId="182">
    <w:abstractNumId w:val="263"/>
  </w:num>
  <w:num w:numId="183">
    <w:abstractNumId w:val="15"/>
  </w:num>
  <w:num w:numId="184">
    <w:abstractNumId w:val="79"/>
  </w:num>
  <w:num w:numId="185">
    <w:abstractNumId w:val="43"/>
  </w:num>
  <w:num w:numId="186">
    <w:abstractNumId w:val="271"/>
  </w:num>
  <w:num w:numId="187">
    <w:abstractNumId w:val="169"/>
  </w:num>
  <w:num w:numId="188">
    <w:abstractNumId w:val="83"/>
  </w:num>
  <w:num w:numId="189">
    <w:abstractNumId w:val="255"/>
  </w:num>
  <w:num w:numId="190">
    <w:abstractNumId w:val="98"/>
  </w:num>
  <w:num w:numId="191">
    <w:abstractNumId w:val="195"/>
  </w:num>
  <w:num w:numId="192">
    <w:abstractNumId w:val="61"/>
  </w:num>
  <w:num w:numId="193">
    <w:abstractNumId w:val="49"/>
  </w:num>
  <w:num w:numId="194">
    <w:abstractNumId w:val="68"/>
  </w:num>
  <w:num w:numId="195">
    <w:abstractNumId w:val="138"/>
  </w:num>
  <w:num w:numId="196">
    <w:abstractNumId w:val="250"/>
  </w:num>
  <w:num w:numId="197">
    <w:abstractNumId w:val="30"/>
  </w:num>
  <w:num w:numId="198">
    <w:abstractNumId w:val="251"/>
  </w:num>
  <w:num w:numId="199">
    <w:abstractNumId w:val="125"/>
  </w:num>
  <w:num w:numId="200">
    <w:abstractNumId w:val="212"/>
  </w:num>
  <w:num w:numId="201">
    <w:abstractNumId w:val="51"/>
  </w:num>
  <w:num w:numId="202">
    <w:abstractNumId w:val="270"/>
  </w:num>
  <w:num w:numId="203">
    <w:abstractNumId w:val="209"/>
  </w:num>
  <w:num w:numId="204">
    <w:abstractNumId w:val="239"/>
  </w:num>
  <w:num w:numId="205">
    <w:abstractNumId w:val="59"/>
  </w:num>
  <w:num w:numId="206">
    <w:abstractNumId w:val="129"/>
  </w:num>
  <w:num w:numId="207">
    <w:abstractNumId w:val="0"/>
  </w:num>
  <w:num w:numId="208">
    <w:abstractNumId w:val="208"/>
  </w:num>
  <w:num w:numId="209">
    <w:abstractNumId w:val="32"/>
  </w:num>
  <w:num w:numId="210">
    <w:abstractNumId w:val="116"/>
  </w:num>
  <w:num w:numId="211">
    <w:abstractNumId w:val="87"/>
  </w:num>
  <w:num w:numId="212">
    <w:abstractNumId w:val="274"/>
  </w:num>
  <w:num w:numId="213">
    <w:abstractNumId w:val="9"/>
  </w:num>
  <w:num w:numId="214">
    <w:abstractNumId w:val="72"/>
  </w:num>
  <w:num w:numId="215">
    <w:abstractNumId w:val="54"/>
  </w:num>
  <w:num w:numId="216">
    <w:abstractNumId w:val="70"/>
  </w:num>
  <w:num w:numId="217">
    <w:abstractNumId w:val="47"/>
  </w:num>
  <w:num w:numId="218">
    <w:abstractNumId w:val="170"/>
  </w:num>
  <w:num w:numId="219">
    <w:abstractNumId w:val="243"/>
  </w:num>
  <w:num w:numId="220">
    <w:abstractNumId w:val="257"/>
  </w:num>
  <w:num w:numId="221">
    <w:abstractNumId w:val="55"/>
  </w:num>
  <w:num w:numId="222">
    <w:abstractNumId w:val="211"/>
  </w:num>
  <w:num w:numId="223">
    <w:abstractNumId w:val="180"/>
  </w:num>
  <w:num w:numId="224">
    <w:abstractNumId w:val="182"/>
  </w:num>
  <w:num w:numId="225">
    <w:abstractNumId w:val="252"/>
  </w:num>
  <w:num w:numId="226">
    <w:abstractNumId w:val="128"/>
  </w:num>
  <w:num w:numId="227">
    <w:abstractNumId w:val="254"/>
  </w:num>
  <w:num w:numId="228">
    <w:abstractNumId w:val="187"/>
  </w:num>
  <w:num w:numId="229">
    <w:abstractNumId w:val="45"/>
  </w:num>
  <w:num w:numId="230">
    <w:abstractNumId w:val="176"/>
  </w:num>
  <w:num w:numId="231">
    <w:abstractNumId w:val="152"/>
  </w:num>
  <w:num w:numId="232">
    <w:abstractNumId w:val="119"/>
  </w:num>
  <w:num w:numId="233">
    <w:abstractNumId w:val="259"/>
  </w:num>
  <w:num w:numId="234">
    <w:abstractNumId w:val="147"/>
  </w:num>
  <w:num w:numId="235">
    <w:abstractNumId w:val="156"/>
  </w:num>
  <w:num w:numId="236">
    <w:abstractNumId w:val="146"/>
  </w:num>
  <w:num w:numId="237">
    <w:abstractNumId w:val="75"/>
  </w:num>
  <w:num w:numId="238">
    <w:abstractNumId w:val="110"/>
  </w:num>
  <w:num w:numId="239">
    <w:abstractNumId w:val="95"/>
  </w:num>
  <w:num w:numId="240">
    <w:abstractNumId w:val="8"/>
  </w:num>
  <w:num w:numId="241">
    <w:abstractNumId w:val="219"/>
  </w:num>
  <w:num w:numId="242">
    <w:abstractNumId w:val="56"/>
  </w:num>
  <w:num w:numId="243">
    <w:abstractNumId w:val="20"/>
  </w:num>
  <w:num w:numId="244">
    <w:abstractNumId w:val="105"/>
  </w:num>
  <w:num w:numId="245">
    <w:abstractNumId w:val="158"/>
  </w:num>
  <w:num w:numId="246">
    <w:abstractNumId w:val="21"/>
  </w:num>
  <w:num w:numId="247">
    <w:abstractNumId w:val="57"/>
  </w:num>
  <w:num w:numId="248">
    <w:abstractNumId w:val="48"/>
  </w:num>
  <w:num w:numId="249">
    <w:abstractNumId w:val="178"/>
  </w:num>
  <w:num w:numId="250">
    <w:abstractNumId w:val="127"/>
  </w:num>
  <w:num w:numId="251">
    <w:abstractNumId w:val="162"/>
  </w:num>
  <w:num w:numId="252">
    <w:abstractNumId w:val="196"/>
  </w:num>
  <w:num w:numId="253">
    <w:abstractNumId w:val="124"/>
  </w:num>
  <w:num w:numId="254">
    <w:abstractNumId w:val="189"/>
  </w:num>
  <w:num w:numId="255">
    <w:abstractNumId w:val="109"/>
  </w:num>
  <w:num w:numId="256">
    <w:abstractNumId w:val="227"/>
  </w:num>
  <w:num w:numId="257">
    <w:abstractNumId w:val="159"/>
  </w:num>
  <w:num w:numId="258">
    <w:abstractNumId w:val="58"/>
  </w:num>
  <w:num w:numId="259">
    <w:abstractNumId w:val="264"/>
  </w:num>
  <w:num w:numId="260">
    <w:abstractNumId w:val="242"/>
  </w:num>
  <w:num w:numId="261">
    <w:abstractNumId w:val="106"/>
  </w:num>
  <w:num w:numId="262">
    <w:abstractNumId w:val="273"/>
  </w:num>
  <w:num w:numId="263">
    <w:abstractNumId w:val="53"/>
  </w:num>
  <w:num w:numId="264">
    <w:abstractNumId w:val="154"/>
  </w:num>
  <w:num w:numId="265">
    <w:abstractNumId w:val="126"/>
  </w:num>
  <w:num w:numId="266">
    <w:abstractNumId w:val="173"/>
  </w:num>
  <w:num w:numId="267">
    <w:abstractNumId w:val="200"/>
  </w:num>
  <w:num w:numId="268">
    <w:abstractNumId w:val="11"/>
  </w:num>
  <w:num w:numId="269">
    <w:abstractNumId w:val="81"/>
  </w:num>
  <w:num w:numId="270">
    <w:abstractNumId w:val="78"/>
  </w:num>
  <w:num w:numId="271">
    <w:abstractNumId w:val="117"/>
  </w:num>
  <w:num w:numId="272">
    <w:abstractNumId w:val="247"/>
  </w:num>
  <w:num w:numId="273">
    <w:abstractNumId w:val="248"/>
  </w:num>
  <w:num w:numId="274">
    <w:abstractNumId w:val="107"/>
  </w:num>
  <w:num w:numId="275">
    <w:abstractNumId w:val="111"/>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31"/>
    <w:rsid w:val="00072EDF"/>
    <w:rsid w:val="0027133D"/>
    <w:rsid w:val="00574925"/>
    <w:rsid w:val="00744EA0"/>
    <w:rsid w:val="008032BC"/>
    <w:rsid w:val="00873300"/>
    <w:rsid w:val="008E7800"/>
    <w:rsid w:val="00907F60"/>
    <w:rsid w:val="009C4B74"/>
    <w:rsid w:val="00A86FDA"/>
    <w:rsid w:val="00B76431"/>
    <w:rsid w:val="00CC200F"/>
    <w:rsid w:val="00D6568B"/>
    <w:rsid w:val="00E458EE"/>
    <w:rsid w:val="00EB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163</Pages>
  <Words>60602</Words>
  <Characters>345437</Characters>
  <Application>Microsoft Office Word</Application>
  <DocSecurity>0</DocSecurity>
  <Lines>2878</Lines>
  <Paragraphs>810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405229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2020-09-23T19:50:00Z</cp:lastPrinted>
  <dcterms:created xsi:type="dcterms:W3CDTF">2021-03-02T16:12:00Z</dcterms:created>
  <dcterms:modified xsi:type="dcterms:W3CDTF">2021-03-02T16:12:00Z</dcterms:modified>
</cp:coreProperties>
</file>